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第26章 南坡十四根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解封那天早上，竹长庚起得比鸡早。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他带了两个人：竹守山，竹长平。三把柴刀，两条绳，两个背篓。他自己拄一根竹杖，走一步歪一下。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“半坡以南。”他在院门口说了一遍，“一只脚都不往北。”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竹守山点头。竹长平也点头。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陆明远从竹林里出来，跟在他们侧后方。他不进篓子。今天他不打算藏。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界线在半坡一道石坎上。石坎当中那块石头有一道横线，是陈家的人刻的，刻得很深，边上还新。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竹长庚在石头前站了一会儿。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三个人翻过石坎，往下走。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南边的竹子和北边不一样。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北边是阴坡，湿，竹子密，一丛十来根，能砍的三根。南边朝阳，土干，竹子散，一丛三四根，能砍一根。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竹守山蹲下去摸了摸竹节。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“爹，这边的竹子细。”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“细的卖不上六块。”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“我知道卖不上六块。”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竹长庚把竹杖插在土里，抬头往上看。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“先数。”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他们从石坎底下开始，一丛一丛往南数。够粗的，竹守山在竹身上用刀划一道白口；不够粗的，划一道浅的。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数到中午，回到石坎底下。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“十四根。”竹守山说。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竹长庚把刀插回腰里。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十四根。三年长约一年二十根。南边全砍光，也只有十四根。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砍竹子是力气活，也是巧活。竹根扎得深，一丛挤在一处，刀下去要斜着，斜对了三下断，斜错了砍十下，竹身还裂。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竹守山砍第一根，砍了二十来下。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陆明远在旁边看了一会儿，把话递过去。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“让我来。”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竹长庚直起腰。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“我把竹子往一边压住，他从根上砍。压住了，竹身不晃，三下就断。”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“十丈之内？”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“十丈之内。”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竹长庚看了他一眼，往旁边让开两步。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陆明远把气沉下去。十丈以内，那些竹子的根、节、梢，一根一根都在他心里亮起来。他挑中一丛，往东边压。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三根竹子同时弯下去，弯成一道弧，竹梢扫地，竹根那一段绷得笔直，一动不动。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竹守山愣在那儿。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竹守山砍下去。三下，断了。断口平。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第二根，三下。第三根，两下。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一丛砍完，竹守山还举着刀。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“别看了。”竹长庚说，“砍。”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一整个下午，他们砍了六根。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陆明远压竹，竹守山砍，竹长平捆，竹长庚在边上记数。天黑之前，六根竹子捆成两捆，一根一根背上肩。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下山的时候竹长平走在最后。他四十四了，一层的修为，腿脚早就跟不上年轻人，背上的竹子比他人还长，梢头拖在地上。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走到半坡一道碎石沟，他脚下一滑。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竹子滚下去，滚进沟里，撞在石头上。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断了两根。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竹长平趴在坡上，半天没起来。竹守山下去把他扶上来，他把手在裤子上擦了擦，不敢看竹长庚。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“起来。”竹长庚说，“剩下四根，也是根。”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那天夜里，竹子摊在院子里。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四根好的，两根断的。断的那两根劈开，还能做竹片，值不了几块。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柳禾端着灯出来，一盏一盏照过去。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“南边一共十四根。”竹长庚说，“今天砍了六根。”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“还有八根。”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“还有八根。”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柳禾把灯放在石阶上，坐下来。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“十四根。”她说，“万木阁要二十根。”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“陈家要一半。”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“给了陈家七根，剩下七根。”柳禾说，“万木阁那一年就不算了。”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院子里静了很久。灶间的火烧着，光从门里漏出来一条。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“那就给陈家。”柳禾说。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竹长庚没有立刻说话。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“给了陈家，今年还能活。”柳禾说，“不给，山再封一次，一根都砍不下来。田里那点凡竹，一年十一块，二十来口人，吃什么。”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“给了陈家，明年他还来。”竹长庚说。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“明年再说。”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“明年他还是要一半。”竹长庚说，“后年还是要。这条路上他站中间，一年收一半，收到竹家只剩一根竹子，他还站在那里。”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竹守真从堂屋里出来，手里拿着那张纸。她已经把这张纸看得能背下来。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“大伯，契上有一句。”她说，“当年缺的补不上，那一年就不算。”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“可契上没写，缺了以后契就断。”竹守真说，“它写的是那一年不算。不算，是不是可以往下顺。”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“你去问过万木阁？”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“没有。”竹守真说，“我一个字一个字看的。”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竹长庚把那张纸接过去，凑到灯下。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他认得的字不到一半。这半张纸上，他认得出的只有「万木阁」「灵竹」「二十」「三年」几个，其余全是竹守真念给他听的。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他把纸放下。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“明年开春，我去白鹤城。”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“腿不好，嘴还好。”竹长庚说，“我去跟他说，今年交十四根，欠六根，明年补上。他要是点头，这条契还在。”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“他要是不点头。”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“不点头，我再去求。”竹长庚说，“求一次不行，求两次。万木阁收竹子收了这么多年，不差这六根，他差的是一个每年都能送二十根来的人。”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“你以前不这样。”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“以前我没东西可求。”竹长庚说，“现在有。”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第二天清早，吴管事来了。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他没有进院子，站在田边，看着那四根竹子，看了很久。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竹长庚出去，站在他对面。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“砍得挺快。”吴管事说。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“半坡以南，陈家许的。”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“许的是你上山。”吴管事说，“不是你砍了卖给谁。”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竹长庚把竹杖往地上顿了一下。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吴管事绕着那四根竹子走了一圈。他伸手在竹节上按了一下，指甲掐进去，抬起来看。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“好竹。”他说，“青溪镇这一带，长不出这样的竹子。”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他把手在衣裳上擦了擦。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“我回去说一句。”他说，“说竹家砍了四根。”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“六根。”竹长庚说，“断了两根。”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“那就六根。”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他走了。走到田埂尽头，他停下来，没有回头。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“你家长子，那天在官道上，手里是不是有把剑。”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院子里没有人出声。竹守山站在门后，手已经按在门框上。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“有。”竹长庚说，“柴刀改的。”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“柴刀改的。”他重复了一遍，走了。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