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firstLine="320" w:firstLineChars="100"/>
        <w:jc w:val="right"/>
        <w:rPr>
          <w:rFonts w:ascii="Impact" w:hAnsi="Impact"/>
          <w:color w:val="00B0F0"/>
          <w:sz w:val="32"/>
          <w:szCs w:val="32"/>
        </w:rPr>
      </w:pPr>
      <w:r>
        <w:rPr>
          <w:rFonts w:ascii="Impact" w:hAnsi="Impact"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108585</wp:posOffset>
                </wp:positionH>
                <wp:positionV relativeFrom="paragraph">
                  <wp:posOffset>-677545</wp:posOffset>
                </wp:positionV>
                <wp:extent cx="869315" cy="1085215"/>
                <wp:effectExtent l="6350" t="0" r="0" b="0"/>
                <wp:wrapNone/>
                <wp:docPr id="6" name="燕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9315" cy="1085432"/>
                        </a:xfrm>
                        <a:prstGeom prst="chevron">
                          <a:avLst>
                            <a:gd name="adj" fmla="val 22141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.55pt;margin-top:-53.35pt;height:85.45pt;width:68.45pt;mso-position-horizontal-relative:margin;rotation:5898240f;z-index:251668480;v-text-anchor:middle;mso-width-relative:page;mso-height-relative:page;" fillcolor="#00B0F0" filled="t" stroked="f" coordsize="21600,21600" o:gfxdata="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y/DF2AAAAAoBAAAPAAAAAAAAAAEAIAAAACIAAABk&#10;cnMvZG93bnJldi54bWxQSwECFAAUAAAACACHTuJAA9wUc3gCAAC9BAAADgAAAAAAAAABACAAAAAn&#10;AQAAZHJzL2Uyb0RvYy54bWxQSwUGAAAAAAYABgBZAQAAEQYAAAAA&#10;" adj="1681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Impact" w:hAnsi="Impact"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-374650</wp:posOffset>
                </wp:positionV>
                <wp:extent cx="7561580" cy="10685780"/>
                <wp:effectExtent l="0" t="0" r="1270" b="1270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605" cy="10685780"/>
                        </a:xfrm>
                        <a:prstGeom prst="frame">
                          <a:avLst>
                            <a:gd name="adj1" fmla="val 2916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top:-29.5pt;height:841.4pt;width:595.4pt;mso-position-horizontal:left;mso-position-horizontal-relative:page;z-index:251660288;v-text-anchor:middle;mso-width-relative:page;mso-height-relative:page;" fillcolor="#44546A [3215]" filled="t" stroked="f" coordsize="7561605,10685780" o:gfxdata="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XLPS/XAAAACgEAAA8AAAAAAAAAAQAgAAAAIgAAAGRycy9kb3ducmV2&#10;LnhtbFBLAQIUABQAAAAIAIdO4kBRIe6WbwIAAK8EAAAOAAAAAAAAAAEAIAAAACYBAABkcnMvZTJv&#10;RG9jLnhtbFBLBQYAAAAABgAGAFkBAAAHBgAAAAA=&#10;" path="m0,0l7561605,0,7561605,10685780,0,10685780xm220496,220496l220496,10465283,7341108,10465283,7341108,220496xe">
                <v:path o:connectlocs="3780802,0;0,5342890;3780802,10685780;7561605,534289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Impact" w:hAnsi="Impact"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-140970</wp:posOffset>
                </wp:positionV>
                <wp:extent cx="0" cy="10515600"/>
                <wp:effectExtent l="57150" t="0" r="76200" b="381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5pt;margin-top:-11.1pt;height:828pt;width:0pt;z-index:251658240;mso-width-relative:page;mso-height-relative:page;" filled="f" stroked="t" coordsize="21600,21600" o:gfxdata="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lcVPU2QAAAAwBAAAPAAAAAAAAAAEAIAAAACIAAABkcnMvZG93bnJl&#10;di54bWxQSwECFAAUAAAACACHTuJAln61CfwBAAC3AwAADgAAAAAAAAABACAAAAAoAQAAZHJzL2Uy&#10;b0RvYy54bWxQSwUGAAAAAAYABgBZAQAAlgUAAAAA&#10;">
                <v:fill on="f" focussize="0,0"/>
                <v:stroke weight="2.25pt" color="#D9D9D9 [2732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Impact" w:hAnsi="Impact"/>
          <w:color w:val="00B0F0"/>
          <w:sz w:val="32"/>
          <w:szCs w:val="32"/>
        </w:rPr>
        <w:t>PERSONAL RESUME</w:t>
      </w:r>
    </w:p>
    <w:tbl>
      <w:tblPr>
        <w:tblStyle w:val="10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152"/>
        <w:gridCol w:w="2268"/>
        <w:gridCol w:w="1258"/>
        <w:gridCol w:w="2433"/>
        <w:gridCol w:w="2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  <w:tcBorders>
              <w:bottom w:val="nil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9" w:type="dxa"/>
          <w:trHeight w:val="408" w:hRule="atLeast"/>
        </w:trPr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求职意向</w:t>
            </w:r>
          </w:p>
        </w:tc>
        <w:tc>
          <w:tcPr>
            <w:tcW w:w="71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>程序员 /</w:t>
            </w:r>
            <w:r>
              <w:rPr>
                <w:rFonts w:ascii="微软雅黑" w:hAnsi="微软雅黑" w:eastAsia="微软雅黑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>前端工程师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/>
                <w:color w:val="545454"/>
              </w:rPr>
            </w:pPr>
            <w:r>
              <w:rPr>
                <w:rFonts w:ascii="微软雅黑" w:hAnsi="微软雅黑" w:eastAsia="微软雅黑"/>
                <w:b/>
                <w:bCs/>
                <w:color w:val="545454"/>
              </w:rPr>
              <w:t>姓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545454"/>
              </w:rPr>
              <w:t>名</w:t>
            </w:r>
          </w:p>
        </w:tc>
        <w:tc>
          <w:tcPr>
            <w:tcW w:w="3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奈森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出生年月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199</w:t>
            </w:r>
            <w:r>
              <w:rPr>
                <w:rFonts w:ascii="微软雅黑" w:hAnsi="微软雅黑" w:eastAsia="微软雅黑"/>
                <w:color w:val="545454"/>
              </w:rPr>
              <w:t>4</w:t>
            </w:r>
            <w:r>
              <w:rPr>
                <w:rFonts w:hint="eastAsia" w:ascii="微软雅黑" w:hAnsi="微软雅黑" w:eastAsia="微软雅黑"/>
                <w:color w:val="545454"/>
              </w:rPr>
              <w:t>.05</w:t>
            </w:r>
          </w:p>
        </w:tc>
        <w:tc>
          <w:tcPr>
            <w:tcW w:w="2079" w:type="dxa"/>
            <w:vMerge w:val="restart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-243205</wp:posOffset>
                  </wp:positionV>
                  <wp:extent cx="1102995" cy="1496060"/>
                  <wp:effectExtent l="0" t="0" r="1905" b="8890"/>
                  <wp:wrapNone/>
                  <wp:docPr id="15" name="图片 15" descr="D:\新建文件夹\头像-logo\1.jpg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D:\新建文件夹\头像-logo\1.jpg1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1496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ascii="微软雅黑" w:hAnsi="微软雅黑" w:eastAsia="微软雅黑"/>
                <w:b/>
                <w:bCs/>
                <w:color w:val="545454"/>
              </w:rPr>
              <w:t>民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545454"/>
              </w:rPr>
              <w:t>族</w:t>
            </w:r>
          </w:p>
        </w:tc>
        <w:tc>
          <w:tcPr>
            <w:tcW w:w="3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汉族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>身    高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168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545454"/>
              </w:rPr>
              <w:t>cm</w:t>
            </w:r>
          </w:p>
        </w:tc>
        <w:tc>
          <w:tcPr>
            <w:tcW w:w="2079" w:type="dxa"/>
            <w:vMerge w:val="continue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ascii="微软雅黑" w:hAnsi="微软雅黑" w:eastAsia="微软雅黑"/>
                <w:b/>
                <w:bCs/>
                <w:color w:val="545454"/>
              </w:rPr>
              <w:t>电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545454"/>
              </w:rPr>
              <w:t>话</w:t>
            </w:r>
          </w:p>
        </w:tc>
        <w:tc>
          <w:tcPr>
            <w:tcW w:w="3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 xml:space="preserve">136 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xxxx</w:t>
            </w:r>
            <w:r>
              <w:rPr>
                <w:rFonts w:ascii="微软雅黑" w:hAnsi="微软雅黑" w:eastAsia="微软雅黑"/>
                <w:color w:val="545454"/>
              </w:rPr>
              <w:t xml:space="preserve"> 6666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政治面貌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中共党员</w:t>
            </w:r>
          </w:p>
        </w:tc>
        <w:tc>
          <w:tcPr>
            <w:tcW w:w="2079" w:type="dxa"/>
            <w:vMerge w:val="continue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ascii="微软雅黑" w:hAnsi="微软雅黑" w:eastAsia="微软雅黑"/>
                <w:b/>
                <w:bCs/>
                <w:color w:val="545454"/>
              </w:rPr>
              <w:t>邮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545454"/>
              </w:rPr>
              <w:t>箱</w:t>
            </w:r>
          </w:p>
        </w:tc>
        <w:tc>
          <w:tcPr>
            <w:tcW w:w="3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naisen</w:t>
            </w:r>
            <w:r>
              <w:rPr>
                <w:rFonts w:hint="eastAsia" w:ascii="微软雅黑" w:hAnsi="微软雅黑" w:eastAsia="微软雅黑"/>
                <w:color w:val="545454"/>
              </w:rPr>
              <w:t>@</w:t>
            </w:r>
            <w:r>
              <w:rPr>
                <w:rFonts w:ascii="微软雅黑" w:hAnsi="微软雅黑" w:eastAsia="微软雅黑"/>
                <w:color w:val="545454"/>
              </w:rPr>
              <w:t>qq.com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毕业院校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华南</w:t>
            </w:r>
            <w:r>
              <w:rPr>
                <w:rFonts w:ascii="微软雅黑" w:hAnsi="微软雅黑" w:eastAsia="微软雅黑"/>
                <w:color w:val="545454"/>
              </w:rPr>
              <w:t>科技大学</w:t>
            </w:r>
          </w:p>
        </w:tc>
        <w:tc>
          <w:tcPr>
            <w:tcW w:w="2079" w:type="dxa"/>
            <w:vMerge w:val="continue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ascii="微软雅黑" w:hAnsi="微软雅黑" w:eastAsia="微软雅黑"/>
                <w:b/>
                <w:bCs/>
                <w:color w:val="545454"/>
              </w:rPr>
              <w:t>住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545454"/>
              </w:rPr>
              <w:t>址</w:t>
            </w:r>
          </w:p>
        </w:tc>
        <w:tc>
          <w:tcPr>
            <w:tcW w:w="3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上海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历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管理学本科</w:t>
            </w:r>
          </w:p>
        </w:tc>
        <w:tc>
          <w:tcPr>
            <w:tcW w:w="2079" w:type="dxa"/>
            <w:vMerge w:val="continue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53" w:type="dxa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/>
                <w:color w:val="545454"/>
                <w:szCs w:val="21"/>
              </w:rPr>
            </w:pPr>
          </w:p>
        </w:tc>
        <w:tc>
          <w:tcPr>
            <w:tcW w:w="7111" w:type="dxa"/>
            <w:gridSpan w:val="4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  <w:tc>
          <w:tcPr>
            <w:tcW w:w="2079" w:type="dxa"/>
            <w:vMerge w:val="continue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  <w:shd w:val="clear" w:color="auto" w:fill="F1F1F1" w:themeFill="background1" w:themeFillShade="F2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bCs/>
                <w:color w:val="0070C0"/>
              </w:rPr>
            </w:pPr>
            <w:r>
              <w:rPr>
                <w:rFonts w:ascii="微软雅黑" w:hAnsi="微软雅黑" w:eastAsia="微软雅黑"/>
                <w:b/>
                <w:bCs/>
                <w:color w:val="00B0F0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2405" w:type="dxa"/>
            <w:gridSpan w:val="2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.09--20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 xml:space="preserve">.06  </w:t>
            </w:r>
          </w:p>
        </w:tc>
        <w:tc>
          <w:tcPr>
            <w:tcW w:w="8038" w:type="dxa"/>
            <w:gridSpan w:val="4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B0F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Cs w:val="21"/>
              </w:rPr>
              <w:t>华南科技大学                      信息管理专业 / 本科学历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管理信息系统、信息资源管理、经济学原理、运筹学、信息系统开发与管理、生产运作与管理、ERP、计算机网络、电子商务、大学英语、计算机应用等。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  <w:shd w:val="clear" w:color="auto" w:fill="F1F1F1" w:themeFill="background1" w:themeFillShade="F2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B0F0"/>
                <w:sz w:val="28"/>
                <w:szCs w:val="28"/>
              </w:rPr>
              <w:t>实习经历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2405" w:type="dxa"/>
            <w:gridSpan w:val="2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.09--20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.06</w:t>
            </w:r>
          </w:p>
        </w:tc>
        <w:tc>
          <w:tcPr>
            <w:tcW w:w="8038" w:type="dxa"/>
            <w:gridSpan w:val="4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B0F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Cs w:val="21"/>
              </w:rPr>
              <w:t>武汉云印网络科技有限公司                      前端工程师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负责公司产品Web前端功能设计、开发和实现；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参与项目，根据客户需求进行前端开发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使用JS编写封装良好的前端交互组件，维护及优化网站前端页面性能。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2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.09--20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.06</w:t>
            </w:r>
          </w:p>
        </w:tc>
        <w:tc>
          <w:tcPr>
            <w:tcW w:w="8038" w:type="dxa"/>
            <w:gridSpan w:val="4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B0F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Cs w:val="21"/>
              </w:rPr>
              <w:t xml:space="preserve">武汉云印网络科技有限公司                  </w:t>
            </w:r>
            <w:r>
              <w:rPr>
                <w:rFonts w:ascii="微软雅黑" w:hAnsi="微软雅黑" w:eastAsia="微软雅黑"/>
                <w:b/>
                <w:color w:val="00B0F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B0F0"/>
                <w:szCs w:val="21"/>
              </w:rPr>
              <w:t xml:space="preserve">   后台程序员</w:t>
            </w:r>
          </w:p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2405" w:type="dxa"/>
            <w:gridSpan w:val="2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545454"/>
              </w:rPr>
            </w:pPr>
          </w:p>
        </w:tc>
        <w:tc>
          <w:tcPr>
            <w:tcW w:w="8038" w:type="dxa"/>
            <w:gridSpan w:val="4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  <w:shd w:val="clear" w:color="auto" w:fill="F1F1F1" w:themeFill="background1" w:themeFillShade="F2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ascii="微软雅黑" w:hAnsi="微软雅黑" w:eastAsia="微软雅黑"/>
                <w:b/>
                <w:bCs/>
                <w:color w:val="00B0F0"/>
                <w:sz w:val="28"/>
                <w:szCs w:val="28"/>
              </w:rPr>
              <w:t>校内实践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4" w:hRule="atLeast"/>
        </w:trPr>
        <w:tc>
          <w:tcPr>
            <w:tcW w:w="2405" w:type="dxa"/>
            <w:gridSpan w:val="2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>.09--20</w:t>
            </w:r>
            <w:r>
              <w:rPr>
                <w:rFonts w:hint="eastAsia" w:ascii="微软雅黑" w:hAnsi="微软雅黑" w:eastAsia="微软雅黑"/>
                <w:b/>
                <w:bCs/>
                <w:color w:val="00B0F0"/>
                <w:szCs w:val="2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bCs/>
                <w:color w:val="00B0F0"/>
                <w:szCs w:val="21"/>
              </w:rPr>
              <w:t xml:space="preserve">.06 </w:t>
            </w:r>
          </w:p>
        </w:tc>
        <w:tc>
          <w:tcPr>
            <w:tcW w:w="8038" w:type="dxa"/>
            <w:gridSpan w:val="4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B0F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Cs w:val="21"/>
              </w:rPr>
              <w:t xml:space="preserve">武汉云印网络科技有限公司                      后台程序员 </w:t>
            </w:r>
          </w:p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负责公司产品Web前端功能设计、开发和实现；</w:t>
            </w:r>
          </w:p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参与项目，根据客户需求进行前端开发</w:t>
            </w:r>
          </w:p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使用JS编写封装良好的前端交互组件，维护及优化网站前端页面性能。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  <w:shd w:val="clear" w:color="auto" w:fill="F1F1F1" w:themeFill="background1" w:themeFillShade="F2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B0F0"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545454"/>
              </w:rPr>
            </w:pPr>
          </w:p>
        </w:tc>
        <w:tc>
          <w:tcPr>
            <w:tcW w:w="8038" w:type="dxa"/>
            <w:gridSpan w:val="4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软件类：国家计算机二级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MS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office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证书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语言类：大学英语六级证书，普通话二甲资格证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其他类：机动车驾驶证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  <w:shd w:val="clear" w:color="auto" w:fill="F1F1F1" w:themeFill="background1" w:themeFillShade="F2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bCs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B0F0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2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545454"/>
                <w:sz w:val="20"/>
                <w:szCs w:val="20"/>
              </w:rPr>
            </w:pPr>
          </w:p>
        </w:tc>
        <w:tc>
          <w:tcPr>
            <w:tcW w:w="8038" w:type="dxa"/>
            <w:gridSpan w:val="4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作为一位职场新人，一定能够以积极主动的工作态度来迎接工作中的每一个挑战；团队配合能力：善于沟通，有一定团队协作经验，具备活动策划和组织协调能力；工作态度评价：良好的责任感，吃苦耐劳，擅于管理时间，勇于面对变化和挑战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A2E62"/>
    <w:multiLevelType w:val="multilevel"/>
    <w:tmpl w:val="3C8A2E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F6298E"/>
    <w:multiLevelType w:val="multilevel"/>
    <w:tmpl w:val="79F629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B4FFC"/>
    <w:rsid w:val="00024450"/>
    <w:rsid w:val="00061C4A"/>
    <w:rsid w:val="00063548"/>
    <w:rsid w:val="00090529"/>
    <w:rsid w:val="00092E63"/>
    <w:rsid w:val="000969E6"/>
    <w:rsid w:val="000C2D2B"/>
    <w:rsid w:val="001203C1"/>
    <w:rsid w:val="001424E3"/>
    <w:rsid w:val="00150BD1"/>
    <w:rsid w:val="00174D0D"/>
    <w:rsid w:val="001A3953"/>
    <w:rsid w:val="00204EAE"/>
    <w:rsid w:val="00221EED"/>
    <w:rsid w:val="002263B5"/>
    <w:rsid w:val="00277138"/>
    <w:rsid w:val="00281C04"/>
    <w:rsid w:val="002A083F"/>
    <w:rsid w:val="002B11AC"/>
    <w:rsid w:val="002B3EB8"/>
    <w:rsid w:val="002D1E6F"/>
    <w:rsid w:val="00300C55"/>
    <w:rsid w:val="00316D3E"/>
    <w:rsid w:val="003203D1"/>
    <w:rsid w:val="003278C6"/>
    <w:rsid w:val="003324BE"/>
    <w:rsid w:val="003577AA"/>
    <w:rsid w:val="003656D5"/>
    <w:rsid w:val="00376945"/>
    <w:rsid w:val="003C3614"/>
    <w:rsid w:val="003D1197"/>
    <w:rsid w:val="0042577F"/>
    <w:rsid w:val="00430FDA"/>
    <w:rsid w:val="004A5CEF"/>
    <w:rsid w:val="004E2D8D"/>
    <w:rsid w:val="004F625B"/>
    <w:rsid w:val="00502B9A"/>
    <w:rsid w:val="00544338"/>
    <w:rsid w:val="00575B90"/>
    <w:rsid w:val="00594069"/>
    <w:rsid w:val="005A6B21"/>
    <w:rsid w:val="005B4F6C"/>
    <w:rsid w:val="005C16DC"/>
    <w:rsid w:val="005E6C18"/>
    <w:rsid w:val="005F7A15"/>
    <w:rsid w:val="0063344C"/>
    <w:rsid w:val="0066778D"/>
    <w:rsid w:val="00670673"/>
    <w:rsid w:val="00676D69"/>
    <w:rsid w:val="00690663"/>
    <w:rsid w:val="006A292B"/>
    <w:rsid w:val="006A4328"/>
    <w:rsid w:val="007333F9"/>
    <w:rsid w:val="00753DDD"/>
    <w:rsid w:val="007B4146"/>
    <w:rsid w:val="007C2F11"/>
    <w:rsid w:val="007D1C14"/>
    <w:rsid w:val="007E53DF"/>
    <w:rsid w:val="00821F34"/>
    <w:rsid w:val="00822999"/>
    <w:rsid w:val="00861B4E"/>
    <w:rsid w:val="008624BA"/>
    <w:rsid w:val="008625B0"/>
    <w:rsid w:val="00875DA0"/>
    <w:rsid w:val="00877549"/>
    <w:rsid w:val="00880DD4"/>
    <w:rsid w:val="00883267"/>
    <w:rsid w:val="00887E03"/>
    <w:rsid w:val="008C30F9"/>
    <w:rsid w:val="008D136C"/>
    <w:rsid w:val="008F1CB8"/>
    <w:rsid w:val="00907E30"/>
    <w:rsid w:val="00975EFF"/>
    <w:rsid w:val="009B2254"/>
    <w:rsid w:val="009D14B9"/>
    <w:rsid w:val="009D2912"/>
    <w:rsid w:val="009E3BAB"/>
    <w:rsid w:val="009F3665"/>
    <w:rsid w:val="009F42B2"/>
    <w:rsid w:val="00A2617E"/>
    <w:rsid w:val="00A5532B"/>
    <w:rsid w:val="00A658A9"/>
    <w:rsid w:val="00A76457"/>
    <w:rsid w:val="00A90320"/>
    <w:rsid w:val="00AC3D0F"/>
    <w:rsid w:val="00AC5342"/>
    <w:rsid w:val="00AC7124"/>
    <w:rsid w:val="00AE3BE2"/>
    <w:rsid w:val="00AE745D"/>
    <w:rsid w:val="00AF3AEC"/>
    <w:rsid w:val="00AF4A75"/>
    <w:rsid w:val="00B32848"/>
    <w:rsid w:val="00B32B41"/>
    <w:rsid w:val="00B378F8"/>
    <w:rsid w:val="00B37A13"/>
    <w:rsid w:val="00B433B5"/>
    <w:rsid w:val="00B731EE"/>
    <w:rsid w:val="00B7483D"/>
    <w:rsid w:val="00B8581C"/>
    <w:rsid w:val="00B96710"/>
    <w:rsid w:val="00BA29C8"/>
    <w:rsid w:val="00BD1785"/>
    <w:rsid w:val="00BE2582"/>
    <w:rsid w:val="00BF2DCC"/>
    <w:rsid w:val="00C104B1"/>
    <w:rsid w:val="00C33A4D"/>
    <w:rsid w:val="00C421B8"/>
    <w:rsid w:val="00C57476"/>
    <w:rsid w:val="00C610AE"/>
    <w:rsid w:val="00C6498B"/>
    <w:rsid w:val="00C649DF"/>
    <w:rsid w:val="00C74928"/>
    <w:rsid w:val="00CA35E8"/>
    <w:rsid w:val="00CC26D2"/>
    <w:rsid w:val="00CE1189"/>
    <w:rsid w:val="00CE3433"/>
    <w:rsid w:val="00D11495"/>
    <w:rsid w:val="00D12D28"/>
    <w:rsid w:val="00D326BF"/>
    <w:rsid w:val="00D40111"/>
    <w:rsid w:val="00D50539"/>
    <w:rsid w:val="00D515A1"/>
    <w:rsid w:val="00D525D6"/>
    <w:rsid w:val="00D55F51"/>
    <w:rsid w:val="00D6691D"/>
    <w:rsid w:val="00D73C62"/>
    <w:rsid w:val="00DD69BB"/>
    <w:rsid w:val="00DE7ACE"/>
    <w:rsid w:val="00E325E1"/>
    <w:rsid w:val="00E42C6E"/>
    <w:rsid w:val="00E74AAC"/>
    <w:rsid w:val="00EF57AA"/>
    <w:rsid w:val="00EF717E"/>
    <w:rsid w:val="00F04E73"/>
    <w:rsid w:val="00F16AEF"/>
    <w:rsid w:val="00F31270"/>
    <w:rsid w:val="00F462D3"/>
    <w:rsid w:val="00F5355B"/>
    <w:rsid w:val="00FA6509"/>
    <w:rsid w:val="00FC0B8D"/>
    <w:rsid w:val="1CAB4FFC"/>
    <w:rsid w:val="600B0C37"/>
    <w:rsid w:val="66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kern w:val="2"/>
      <w:sz w:val="18"/>
      <w:szCs w:val="18"/>
    </w:rPr>
  </w:style>
  <w:style w:type="table" w:customStyle="1" w:styleId="10">
    <w:name w:val="Grid Table 1 Light Accent 1"/>
    <w:basedOn w:val="5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4920;&#26684;&#31616;&#21382;BG000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表格简历BG0003</Template>
  <Pages>1</Pages>
  <Words>156</Words>
  <Characters>895</Characters>
  <Lines>7</Lines>
  <Paragraphs>2</Paragraphs>
  <TotalTime>20</TotalTime>
  <ScaleCrop>false</ScaleCrop>
  <LinksUpToDate>false</LinksUpToDate>
  <CharactersWithSpaces>1049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2017-08-07T06:35:00Z</dcterms:created>
  <dc:creator>Administrator</dc:creator>
  <cp:lastModifiedBy>Lisa</cp:lastModifiedBy>
  <cp:lastPrinted>2018-06-14T02:34:00Z</cp:lastPrinted>
  <dcterms:modified xsi:type="dcterms:W3CDTF">2018-07-03T13:26:47Z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