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3B19A" w14:textId="77777777" w:rsidR="001B7D28" w:rsidRDefault="001B7D28" w:rsidP="001B7D28">
      <w:pPr>
        <w:jc w:val="center"/>
        <w:rPr>
          <w:rStyle w:val="normaltextrun"/>
          <w:rFonts w:ascii="Calibri Light" w:hAnsi="Calibri Light" w:cs="Calibri Light"/>
          <w:color w:val="2F5496"/>
          <w:sz w:val="72"/>
          <w:szCs w:val="72"/>
          <w:shd w:val="clear" w:color="auto" w:fill="FFFFFF"/>
          <w:lang w:val="en-US"/>
        </w:rPr>
      </w:pPr>
    </w:p>
    <w:p w14:paraId="7F555592" w14:textId="77777777" w:rsidR="001B7D28" w:rsidRDefault="001B7D28" w:rsidP="001B7D28">
      <w:pPr>
        <w:jc w:val="center"/>
        <w:rPr>
          <w:rStyle w:val="normaltextrun"/>
          <w:rFonts w:ascii="Calibri Light" w:hAnsi="Calibri Light" w:cs="Calibri Light"/>
          <w:color w:val="2F5496"/>
          <w:sz w:val="72"/>
          <w:szCs w:val="72"/>
          <w:shd w:val="clear" w:color="auto" w:fill="FFFFFF"/>
          <w:lang w:val="en-US"/>
        </w:rPr>
      </w:pPr>
    </w:p>
    <w:p w14:paraId="0705AC00" w14:textId="77777777" w:rsidR="001B7D28" w:rsidRDefault="001B7D28" w:rsidP="001B7D28">
      <w:pPr>
        <w:jc w:val="center"/>
        <w:rPr>
          <w:rStyle w:val="normaltextrun"/>
          <w:rFonts w:ascii="Calibri Light" w:hAnsi="Calibri Light" w:cs="Calibri Light"/>
          <w:color w:val="2F5496"/>
          <w:sz w:val="72"/>
          <w:szCs w:val="72"/>
          <w:shd w:val="clear" w:color="auto" w:fill="FFFFFF"/>
          <w:lang w:val="en-US"/>
        </w:rPr>
      </w:pPr>
    </w:p>
    <w:p w14:paraId="59FD3EA3" w14:textId="77777777" w:rsidR="001B7D28" w:rsidRDefault="001B7D28" w:rsidP="001B7D28">
      <w:pPr>
        <w:jc w:val="center"/>
        <w:rPr>
          <w:rStyle w:val="normaltextrun"/>
          <w:rFonts w:ascii="Calibri Light" w:hAnsi="Calibri Light" w:cs="Calibri Light"/>
          <w:color w:val="2F5496"/>
          <w:sz w:val="72"/>
          <w:szCs w:val="72"/>
          <w:shd w:val="clear" w:color="auto" w:fill="FFFFFF"/>
          <w:lang w:val="en-US"/>
        </w:rPr>
      </w:pPr>
    </w:p>
    <w:p w14:paraId="61211F5C" w14:textId="77777777" w:rsidR="001B7D28" w:rsidRPr="00F6491F" w:rsidRDefault="001B7D28" w:rsidP="001B7D28">
      <w:pPr>
        <w:jc w:val="center"/>
        <w:rPr>
          <w:rStyle w:val="normaltextrun"/>
          <w:rFonts w:asciiTheme="majorHAnsi" w:hAnsiTheme="majorHAnsi" w:cstheme="majorHAnsi"/>
          <w:b/>
          <w:bCs/>
          <w:color w:val="2F5496"/>
          <w:sz w:val="72"/>
          <w:szCs w:val="72"/>
          <w:shd w:val="clear" w:color="auto" w:fill="FFFFFF"/>
          <w:lang w:val="en-US"/>
        </w:rPr>
      </w:pPr>
    </w:p>
    <w:p w14:paraId="20EB77AA" w14:textId="624C3F37" w:rsidR="008471CD" w:rsidRDefault="001B7D28" w:rsidP="008471CD">
      <w:pPr>
        <w:jc w:val="center"/>
        <w:rPr>
          <w:rStyle w:val="normaltextrun"/>
          <w:rFonts w:asciiTheme="majorHAnsi" w:hAnsiTheme="majorHAnsi" w:cstheme="majorHAnsi"/>
          <w:b/>
          <w:bCs/>
          <w:color w:val="2F5496"/>
          <w:sz w:val="72"/>
          <w:szCs w:val="72"/>
          <w:shd w:val="clear" w:color="auto" w:fill="FFFFFF"/>
          <w:lang w:val="en-US"/>
        </w:rPr>
      </w:pPr>
      <w:r w:rsidRPr="00F6491F">
        <w:rPr>
          <w:rStyle w:val="normaltextrun"/>
          <w:rFonts w:asciiTheme="majorHAnsi" w:hAnsiTheme="majorHAnsi" w:cstheme="majorHAnsi"/>
          <w:b/>
          <w:bCs/>
          <w:color w:val="2F5496"/>
          <w:sz w:val="72"/>
          <w:szCs w:val="72"/>
          <w:shd w:val="clear" w:color="auto" w:fill="FFFFFF"/>
          <w:lang w:val="en-US"/>
        </w:rPr>
        <w:t>Google Cloud Platform (GCP) Infrastructure Security</w:t>
      </w:r>
    </w:p>
    <w:p w14:paraId="096AA0BD" w14:textId="77777777" w:rsidR="008471CD" w:rsidRPr="00CC366B" w:rsidRDefault="008471CD" w:rsidP="008471CD">
      <w:pPr>
        <w:jc w:val="center"/>
        <w:rPr>
          <w:rFonts w:asciiTheme="majorHAnsi" w:eastAsiaTheme="majorEastAsia" w:hAnsiTheme="majorHAnsi" w:cstheme="majorHAnsi"/>
          <w:b/>
          <w:bCs/>
          <w:sz w:val="72"/>
          <w:szCs w:val="72"/>
        </w:rPr>
      </w:pPr>
      <w:bookmarkStart w:id="0" w:name="_Hlk113968952"/>
    </w:p>
    <w:p w14:paraId="164410B9" w14:textId="5AC31788" w:rsidR="008471CD" w:rsidRPr="007C4EDF" w:rsidRDefault="008471CD" w:rsidP="008471CD">
      <w:pPr>
        <w:jc w:val="center"/>
        <w:rPr>
          <w:rFonts w:asciiTheme="majorHAnsi" w:eastAsiaTheme="majorEastAsia" w:hAnsiTheme="majorHAnsi" w:cstheme="majorHAnsi"/>
          <w:b/>
          <w:bCs/>
          <w:sz w:val="44"/>
          <w:szCs w:val="44"/>
        </w:rPr>
      </w:pPr>
      <w:r w:rsidRPr="007C4EDF">
        <w:rPr>
          <w:rFonts w:asciiTheme="majorHAnsi" w:eastAsiaTheme="majorEastAsia" w:hAnsiTheme="majorHAnsi" w:cstheme="majorHAnsi"/>
          <w:b/>
          <w:bCs/>
          <w:sz w:val="44"/>
          <w:szCs w:val="44"/>
        </w:rPr>
        <w:t xml:space="preserve">Prepared by: Adam </w:t>
      </w:r>
      <w:proofErr w:type="spellStart"/>
      <w:r w:rsidRPr="007C4EDF">
        <w:rPr>
          <w:rFonts w:asciiTheme="majorHAnsi" w:eastAsiaTheme="majorEastAsia" w:hAnsiTheme="majorHAnsi" w:cstheme="majorHAnsi"/>
          <w:b/>
          <w:bCs/>
          <w:sz w:val="44"/>
          <w:szCs w:val="44"/>
        </w:rPr>
        <w:t>Josevsk</w:t>
      </w:r>
      <w:r>
        <w:rPr>
          <w:rFonts w:asciiTheme="majorHAnsi" w:eastAsiaTheme="majorEastAsia" w:hAnsiTheme="majorHAnsi" w:cstheme="majorHAnsi"/>
          <w:b/>
          <w:bCs/>
          <w:sz w:val="44"/>
          <w:szCs w:val="44"/>
        </w:rPr>
        <w:t>i</w:t>
      </w:r>
      <w:proofErr w:type="spellEnd"/>
      <w:r>
        <w:rPr>
          <w:rFonts w:asciiTheme="majorHAnsi" w:eastAsiaTheme="majorEastAsia" w:hAnsiTheme="majorHAnsi" w:cstheme="majorHAnsi"/>
          <w:b/>
          <w:bCs/>
          <w:sz w:val="44"/>
          <w:szCs w:val="44"/>
        </w:rPr>
        <w:t xml:space="preserve"> and </w:t>
      </w:r>
    </w:p>
    <w:p w14:paraId="4C4241C7" w14:textId="77777777" w:rsidR="008471CD" w:rsidRPr="007C4EDF" w:rsidRDefault="008471CD" w:rsidP="008471CD">
      <w:pPr>
        <w:jc w:val="center"/>
        <w:rPr>
          <w:rFonts w:asciiTheme="majorHAnsi" w:eastAsiaTheme="majorEastAsia" w:hAnsiTheme="majorHAnsi" w:cstheme="majorHAnsi"/>
          <w:b/>
          <w:bCs/>
          <w:sz w:val="44"/>
          <w:szCs w:val="44"/>
        </w:rPr>
      </w:pPr>
      <w:r w:rsidRPr="007C4EDF">
        <w:rPr>
          <w:rFonts w:asciiTheme="majorHAnsi" w:eastAsiaTheme="majorEastAsia" w:hAnsiTheme="majorHAnsi" w:cstheme="majorHAnsi"/>
          <w:b/>
          <w:bCs/>
          <w:sz w:val="44"/>
          <w:szCs w:val="44"/>
        </w:rPr>
        <w:t>Warrick Bickerton</w:t>
      </w:r>
    </w:p>
    <w:bookmarkEnd w:id="0"/>
    <w:p w14:paraId="7C67120E" w14:textId="77777777" w:rsidR="00805391" w:rsidRPr="00F6491F" w:rsidRDefault="00805391" w:rsidP="001B7D28">
      <w:pPr>
        <w:jc w:val="center"/>
        <w:rPr>
          <w:rFonts w:asciiTheme="majorHAnsi" w:hAnsiTheme="majorHAnsi" w:cstheme="majorHAnsi"/>
          <w:b/>
          <w:bCs/>
        </w:rPr>
      </w:pPr>
    </w:p>
    <w:p w14:paraId="560890F0" w14:textId="71C18400" w:rsidR="00805391" w:rsidRDefault="00FF0CB0">
      <w:pPr>
        <w:spacing w:after="160" w:line="259" w:lineRule="auto"/>
      </w:pPr>
      <w:r>
        <w:br w:type="page"/>
      </w:r>
    </w:p>
    <w:sdt>
      <w:sdtPr>
        <w:rPr>
          <w:rFonts w:asciiTheme="minorHAnsi" w:eastAsiaTheme="minorHAnsi" w:hAnsiTheme="minorHAnsi" w:cstheme="minorBidi"/>
          <w:color w:val="auto"/>
          <w:sz w:val="24"/>
          <w:szCs w:val="24"/>
          <w:lang w:val="en-AU"/>
        </w:rPr>
        <w:id w:val="1050760895"/>
        <w:docPartObj>
          <w:docPartGallery w:val="Table of Contents"/>
          <w:docPartUnique/>
        </w:docPartObj>
      </w:sdtPr>
      <w:sdtContent>
        <w:p w14:paraId="103E034C" w14:textId="720E0C37" w:rsidR="00FF0CB0" w:rsidRDefault="00FF0CB0" w:rsidP="00FF0CB0">
          <w:pPr>
            <w:pStyle w:val="TOCHeading"/>
          </w:pPr>
          <w:r>
            <w:t>Contents</w:t>
          </w:r>
        </w:p>
        <w:p w14:paraId="292FF882" w14:textId="3753C9D9" w:rsidR="000A1DBD" w:rsidRDefault="006B5B85">
          <w:pPr>
            <w:pStyle w:val="TOC1"/>
            <w:tabs>
              <w:tab w:val="right" w:leader="dot" w:pos="9016"/>
            </w:tabs>
            <w:rPr>
              <w:rFonts w:eastAsiaTheme="minorEastAsia"/>
              <w:noProof/>
              <w:sz w:val="22"/>
              <w:szCs w:val="22"/>
              <w:lang w:eastAsia="en-AU"/>
            </w:rPr>
          </w:pPr>
          <w:r>
            <w:fldChar w:fldCharType="begin"/>
          </w:r>
          <w:r w:rsidR="00912A5D">
            <w:instrText>TOC \o "1-3" \h \z \u</w:instrText>
          </w:r>
          <w:r>
            <w:fldChar w:fldCharType="separate"/>
          </w:r>
          <w:hyperlink w:anchor="_Toc114747531" w:history="1">
            <w:r w:rsidR="000A1DBD" w:rsidRPr="00A2782C">
              <w:rPr>
                <w:rStyle w:val="Hyperlink"/>
                <w:noProof/>
              </w:rPr>
              <w:t>IAM Roles:</w:t>
            </w:r>
            <w:r w:rsidR="000A1DBD">
              <w:rPr>
                <w:noProof/>
                <w:webHidden/>
              </w:rPr>
              <w:tab/>
            </w:r>
            <w:r w:rsidR="000A1DBD">
              <w:rPr>
                <w:noProof/>
                <w:webHidden/>
              </w:rPr>
              <w:fldChar w:fldCharType="begin"/>
            </w:r>
            <w:r w:rsidR="000A1DBD">
              <w:rPr>
                <w:noProof/>
                <w:webHidden/>
              </w:rPr>
              <w:instrText xml:space="preserve"> PAGEREF _Toc114747531 \h </w:instrText>
            </w:r>
            <w:r w:rsidR="000A1DBD">
              <w:rPr>
                <w:noProof/>
                <w:webHidden/>
              </w:rPr>
            </w:r>
            <w:r w:rsidR="000A1DBD">
              <w:rPr>
                <w:noProof/>
                <w:webHidden/>
              </w:rPr>
              <w:fldChar w:fldCharType="separate"/>
            </w:r>
            <w:r w:rsidR="000A1DBD">
              <w:rPr>
                <w:noProof/>
                <w:webHidden/>
              </w:rPr>
              <w:t>3</w:t>
            </w:r>
            <w:r w:rsidR="000A1DBD">
              <w:rPr>
                <w:noProof/>
                <w:webHidden/>
              </w:rPr>
              <w:fldChar w:fldCharType="end"/>
            </w:r>
          </w:hyperlink>
        </w:p>
        <w:p w14:paraId="305D4C8C" w14:textId="44B83427" w:rsidR="000A1DBD" w:rsidRDefault="00DC0762">
          <w:pPr>
            <w:pStyle w:val="TOC1"/>
            <w:tabs>
              <w:tab w:val="right" w:leader="dot" w:pos="9016"/>
            </w:tabs>
            <w:rPr>
              <w:rFonts w:eastAsiaTheme="minorEastAsia"/>
              <w:noProof/>
              <w:sz w:val="22"/>
              <w:szCs w:val="22"/>
              <w:lang w:eastAsia="en-AU"/>
            </w:rPr>
          </w:pPr>
          <w:hyperlink w:anchor="_Toc114747532" w:history="1">
            <w:r w:rsidR="000A1DBD" w:rsidRPr="00A2782C">
              <w:rPr>
                <w:rStyle w:val="Hyperlink"/>
                <w:noProof/>
              </w:rPr>
              <w:t>How IAM Works:</w:t>
            </w:r>
            <w:r w:rsidR="000A1DBD">
              <w:rPr>
                <w:noProof/>
                <w:webHidden/>
              </w:rPr>
              <w:tab/>
            </w:r>
            <w:r w:rsidR="000A1DBD">
              <w:rPr>
                <w:noProof/>
                <w:webHidden/>
              </w:rPr>
              <w:fldChar w:fldCharType="begin"/>
            </w:r>
            <w:r w:rsidR="000A1DBD">
              <w:rPr>
                <w:noProof/>
                <w:webHidden/>
              </w:rPr>
              <w:instrText xml:space="preserve"> PAGEREF _Toc114747532 \h </w:instrText>
            </w:r>
            <w:r w:rsidR="000A1DBD">
              <w:rPr>
                <w:noProof/>
                <w:webHidden/>
              </w:rPr>
            </w:r>
            <w:r w:rsidR="000A1DBD">
              <w:rPr>
                <w:noProof/>
                <w:webHidden/>
              </w:rPr>
              <w:fldChar w:fldCharType="separate"/>
            </w:r>
            <w:r w:rsidR="000A1DBD">
              <w:rPr>
                <w:noProof/>
                <w:webHidden/>
              </w:rPr>
              <w:t>4</w:t>
            </w:r>
            <w:r w:rsidR="000A1DBD">
              <w:rPr>
                <w:noProof/>
                <w:webHidden/>
              </w:rPr>
              <w:fldChar w:fldCharType="end"/>
            </w:r>
          </w:hyperlink>
        </w:p>
        <w:p w14:paraId="064E6EFB" w14:textId="08440647" w:rsidR="000A1DBD" w:rsidRDefault="00DC0762">
          <w:pPr>
            <w:pStyle w:val="TOC1"/>
            <w:tabs>
              <w:tab w:val="right" w:leader="dot" w:pos="9016"/>
            </w:tabs>
            <w:rPr>
              <w:rFonts w:eastAsiaTheme="minorEastAsia"/>
              <w:noProof/>
              <w:sz w:val="22"/>
              <w:szCs w:val="22"/>
              <w:lang w:eastAsia="en-AU"/>
            </w:rPr>
          </w:pPr>
          <w:hyperlink w:anchor="_Toc114747533" w:history="1">
            <w:r w:rsidR="000A1DBD" w:rsidRPr="00A2782C">
              <w:rPr>
                <w:rStyle w:val="Hyperlink"/>
                <w:noProof/>
              </w:rPr>
              <w:t>The types of roles for IAM</w:t>
            </w:r>
            <w:r w:rsidR="000A1DBD">
              <w:rPr>
                <w:noProof/>
                <w:webHidden/>
              </w:rPr>
              <w:tab/>
            </w:r>
            <w:r w:rsidR="000A1DBD">
              <w:rPr>
                <w:noProof/>
                <w:webHidden/>
              </w:rPr>
              <w:fldChar w:fldCharType="begin"/>
            </w:r>
            <w:r w:rsidR="000A1DBD">
              <w:rPr>
                <w:noProof/>
                <w:webHidden/>
              </w:rPr>
              <w:instrText xml:space="preserve"> PAGEREF _Toc114747533 \h </w:instrText>
            </w:r>
            <w:r w:rsidR="000A1DBD">
              <w:rPr>
                <w:noProof/>
                <w:webHidden/>
              </w:rPr>
            </w:r>
            <w:r w:rsidR="000A1DBD">
              <w:rPr>
                <w:noProof/>
                <w:webHidden/>
              </w:rPr>
              <w:fldChar w:fldCharType="separate"/>
            </w:r>
            <w:r w:rsidR="000A1DBD">
              <w:rPr>
                <w:noProof/>
                <w:webHidden/>
              </w:rPr>
              <w:t>4</w:t>
            </w:r>
            <w:r w:rsidR="000A1DBD">
              <w:rPr>
                <w:noProof/>
                <w:webHidden/>
              </w:rPr>
              <w:fldChar w:fldCharType="end"/>
            </w:r>
          </w:hyperlink>
        </w:p>
        <w:p w14:paraId="0A0437AD" w14:textId="6D276222" w:rsidR="000A1DBD" w:rsidRDefault="00DC0762">
          <w:pPr>
            <w:pStyle w:val="TOC1"/>
            <w:tabs>
              <w:tab w:val="right" w:leader="dot" w:pos="9016"/>
            </w:tabs>
            <w:rPr>
              <w:rFonts w:eastAsiaTheme="minorEastAsia"/>
              <w:noProof/>
              <w:sz w:val="22"/>
              <w:szCs w:val="22"/>
              <w:lang w:eastAsia="en-AU"/>
            </w:rPr>
          </w:pPr>
          <w:hyperlink w:anchor="_Toc114747534" w:history="1">
            <w:r w:rsidR="000A1DBD" w:rsidRPr="00A2782C">
              <w:rPr>
                <w:rStyle w:val="Hyperlink"/>
                <w:noProof/>
              </w:rPr>
              <w:t>Sample Allow Policy:</w:t>
            </w:r>
            <w:r w:rsidR="000A1DBD">
              <w:rPr>
                <w:noProof/>
                <w:webHidden/>
              </w:rPr>
              <w:tab/>
            </w:r>
            <w:r w:rsidR="000A1DBD">
              <w:rPr>
                <w:noProof/>
                <w:webHidden/>
              </w:rPr>
              <w:fldChar w:fldCharType="begin"/>
            </w:r>
            <w:r w:rsidR="000A1DBD">
              <w:rPr>
                <w:noProof/>
                <w:webHidden/>
              </w:rPr>
              <w:instrText xml:space="preserve"> PAGEREF _Toc114747534 \h </w:instrText>
            </w:r>
            <w:r w:rsidR="000A1DBD">
              <w:rPr>
                <w:noProof/>
                <w:webHidden/>
              </w:rPr>
            </w:r>
            <w:r w:rsidR="000A1DBD">
              <w:rPr>
                <w:noProof/>
                <w:webHidden/>
              </w:rPr>
              <w:fldChar w:fldCharType="separate"/>
            </w:r>
            <w:r w:rsidR="000A1DBD">
              <w:rPr>
                <w:noProof/>
                <w:webHidden/>
              </w:rPr>
              <w:t>5</w:t>
            </w:r>
            <w:r w:rsidR="000A1DBD">
              <w:rPr>
                <w:noProof/>
                <w:webHidden/>
              </w:rPr>
              <w:fldChar w:fldCharType="end"/>
            </w:r>
          </w:hyperlink>
        </w:p>
        <w:p w14:paraId="5ED8ACEE" w14:textId="3BE550A2" w:rsidR="000A1DBD" w:rsidRDefault="00DC0762">
          <w:pPr>
            <w:pStyle w:val="TOC1"/>
            <w:tabs>
              <w:tab w:val="right" w:leader="dot" w:pos="9016"/>
            </w:tabs>
            <w:rPr>
              <w:rFonts w:eastAsiaTheme="minorEastAsia"/>
              <w:noProof/>
              <w:sz w:val="22"/>
              <w:szCs w:val="22"/>
              <w:lang w:eastAsia="en-AU"/>
            </w:rPr>
          </w:pPr>
          <w:hyperlink w:anchor="_Toc114747535" w:history="1">
            <w:r w:rsidR="000A1DBD" w:rsidRPr="00A2782C">
              <w:rPr>
                <w:rStyle w:val="Hyperlink"/>
                <w:noProof/>
              </w:rPr>
              <w:t>IAM Recommendations</w:t>
            </w:r>
            <w:r w:rsidR="000A1DBD">
              <w:rPr>
                <w:noProof/>
                <w:webHidden/>
              </w:rPr>
              <w:tab/>
            </w:r>
            <w:r w:rsidR="000A1DBD">
              <w:rPr>
                <w:noProof/>
                <w:webHidden/>
              </w:rPr>
              <w:fldChar w:fldCharType="begin"/>
            </w:r>
            <w:r w:rsidR="000A1DBD">
              <w:rPr>
                <w:noProof/>
                <w:webHidden/>
              </w:rPr>
              <w:instrText xml:space="preserve"> PAGEREF _Toc114747535 \h </w:instrText>
            </w:r>
            <w:r w:rsidR="000A1DBD">
              <w:rPr>
                <w:noProof/>
                <w:webHidden/>
              </w:rPr>
            </w:r>
            <w:r w:rsidR="000A1DBD">
              <w:rPr>
                <w:noProof/>
                <w:webHidden/>
              </w:rPr>
              <w:fldChar w:fldCharType="separate"/>
            </w:r>
            <w:r w:rsidR="000A1DBD">
              <w:rPr>
                <w:noProof/>
                <w:webHidden/>
              </w:rPr>
              <w:t>5</w:t>
            </w:r>
            <w:r w:rsidR="000A1DBD">
              <w:rPr>
                <w:noProof/>
                <w:webHidden/>
              </w:rPr>
              <w:fldChar w:fldCharType="end"/>
            </w:r>
          </w:hyperlink>
        </w:p>
        <w:p w14:paraId="396F126F" w14:textId="6F449B73" w:rsidR="000A1DBD" w:rsidRDefault="00DC0762">
          <w:pPr>
            <w:pStyle w:val="TOC1"/>
            <w:tabs>
              <w:tab w:val="right" w:leader="dot" w:pos="9016"/>
            </w:tabs>
            <w:rPr>
              <w:rFonts w:eastAsiaTheme="minorEastAsia"/>
              <w:noProof/>
              <w:sz w:val="22"/>
              <w:szCs w:val="22"/>
              <w:lang w:eastAsia="en-AU"/>
            </w:rPr>
          </w:pPr>
          <w:hyperlink w:anchor="_Toc114747536" w:history="1">
            <w:r w:rsidR="000A1DBD" w:rsidRPr="00A2782C">
              <w:rPr>
                <w:rStyle w:val="Hyperlink"/>
                <w:noProof/>
              </w:rPr>
              <w:t>Firewalls within Google Cloud</w:t>
            </w:r>
            <w:r w:rsidR="000A1DBD">
              <w:rPr>
                <w:noProof/>
                <w:webHidden/>
              </w:rPr>
              <w:tab/>
            </w:r>
            <w:r w:rsidR="000A1DBD">
              <w:rPr>
                <w:noProof/>
                <w:webHidden/>
              </w:rPr>
              <w:fldChar w:fldCharType="begin"/>
            </w:r>
            <w:r w:rsidR="000A1DBD">
              <w:rPr>
                <w:noProof/>
                <w:webHidden/>
              </w:rPr>
              <w:instrText xml:space="preserve"> PAGEREF _Toc114747536 \h </w:instrText>
            </w:r>
            <w:r w:rsidR="000A1DBD">
              <w:rPr>
                <w:noProof/>
                <w:webHidden/>
              </w:rPr>
            </w:r>
            <w:r w:rsidR="000A1DBD">
              <w:rPr>
                <w:noProof/>
                <w:webHidden/>
              </w:rPr>
              <w:fldChar w:fldCharType="separate"/>
            </w:r>
            <w:r w:rsidR="000A1DBD">
              <w:rPr>
                <w:noProof/>
                <w:webHidden/>
              </w:rPr>
              <w:t>5</w:t>
            </w:r>
            <w:r w:rsidR="000A1DBD">
              <w:rPr>
                <w:noProof/>
                <w:webHidden/>
              </w:rPr>
              <w:fldChar w:fldCharType="end"/>
            </w:r>
          </w:hyperlink>
        </w:p>
        <w:p w14:paraId="7522FC58" w14:textId="1A2DFC8D" w:rsidR="000A1DBD" w:rsidRDefault="00DC0762">
          <w:pPr>
            <w:pStyle w:val="TOC1"/>
            <w:tabs>
              <w:tab w:val="right" w:leader="dot" w:pos="9016"/>
            </w:tabs>
            <w:rPr>
              <w:rFonts w:eastAsiaTheme="minorEastAsia"/>
              <w:noProof/>
              <w:sz w:val="22"/>
              <w:szCs w:val="22"/>
              <w:lang w:eastAsia="en-AU"/>
            </w:rPr>
          </w:pPr>
          <w:hyperlink w:anchor="_Toc114747537" w:history="1">
            <w:r w:rsidR="000A1DBD" w:rsidRPr="00A2782C">
              <w:rPr>
                <w:rStyle w:val="Hyperlink"/>
                <w:noProof/>
              </w:rPr>
              <w:t>Pros and Cons of each type of firewall in GCP</w:t>
            </w:r>
            <w:r w:rsidR="000A1DBD">
              <w:rPr>
                <w:noProof/>
                <w:webHidden/>
              </w:rPr>
              <w:tab/>
            </w:r>
            <w:r w:rsidR="000A1DBD">
              <w:rPr>
                <w:noProof/>
                <w:webHidden/>
              </w:rPr>
              <w:fldChar w:fldCharType="begin"/>
            </w:r>
            <w:r w:rsidR="000A1DBD">
              <w:rPr>
                <w:noProof/>
                <w:webHidden/>
              </w:rPr>
              <w:instrText xml:space="preserve"> PAGEREF _Toc114747537 \h </w:instrText>
            </w:r>
            <w:r w:rsidR="000A1DBD">
              <w:rPr>
                <w:noProof/>
                <w:webHidden/>
              </w:rPr>
            </w:r>
            <w:r w:rsidR="000A1DBD">
              <w:rPr>
                <w:noProof/>
                <w:webHidden/>
              </w:rPr>
              <w:fldChar w:fldCharType="separate"/>
            </w:r>
            <w:r w:rsidR="000A1DBD">
              <w:rPr>
                <w:noProof/>
                <w:webHidden/>
              </w:rPr>
              <w:t>8</w:t>
            </w:r>
            <w:r w:rsidR="000A1DBD">
              <w:rPr>
                <w:noProof/>
                <w:webHidden/>
              </w:rPr>
              <w:fldChar w:fldCharType="end"/>
            </w:r>
          </w:hyperlink>
        </w:p>
        <w:p w14:paraId="5A37BBDF" w14:textId="5788AF36" w:rsidR="000A1DBD" w:rsidRDefault="00DC0762">
          <w:pPr>
            <w:pStyle w:val="TOC1"/>
            <w:tabs>
              <w:tab w:val="right" w:leader="dot" w:pos="9016"/>
            </w:tabs>
            <w:rPr>
              <w:rFonts w:eastAsiaTheme="minorEastAsia"/>
              <w:noProof/>
              <w:sz w:val="22"/>
              <w:szCs w:val="22"/>
              <w:lang w:eastAsia="en-AU"/>
            </w:rPr>
          </w:pPr>
          <w:hyperlink w:anchor="_Toc114747538" w:history="1">
            <w:r w:rsidR="000A1DBD" w:rsidRPr="00A2782C">
              <w:rPr>
                <w:rStyle w:val="Hyperlink"/>
                <w:noProof/>
              </w:rPr>
              <w:t>Firewall Recommendations</w:t>
            </w:r>
            <w:r w:rsidR="000A1DBD">
              <w:rPr>
                <w:noProof/>
                <w:webHidden/>
              </w:rPr>
              <w:tab/>
            </w:r>
            <w:r w:rsidR="000A1DBD">
              <w:rPr>
                <w:noProof/>
                <w:webHidden/>
              </w:rPr>
              <w:fldChar w:fldCharType="begin"/>
            </w:r>
            <w:r w:rsidR="000A1DBD">
              <w:rPr>
                <w:noProof/>
                <w:webHidden/>
              </w:rPr>
              <w:instrText xml:space="preserve"> PAGEREF _Toc114747538 \h </w:instrText>
            </w:r>
            <w:r w:rsidR="000A1DBD">
              <w:rPr>
                <w:noProof/>
                <w:webHidden/>
              </w:rPr>
            </w:r>
            <w:r w:rsidR="000A1DBD">
              <w:rPr>
                <w:noProof/>
                <w:webHidden/>
              </w:rPr>
              <w:fldChar w:fldCharType="separate"/>
            </w:r>
            <w:r w:rsidR="000A1DBD">
              <w:rPr>
                <w:noProof/>
                <w:webHidden/>
              </w:rPr>
              <w:t>9</w:t>
            </w:r>
            <w:r w:rsidR="000A1DBD">
              <w:rPr>
                <w:noProof/>
                <w:webHidden/>
              </w:rPr>
              <w:fldChar w:fldCharType="end"/>
            </w:r>
          </w:hyperlink>
        </w:p>
        <w:p w14:paraId="272F3640" w14:textId="0BFC5C5C" w:rsidR="000A1DBD" w:rsidRDefault="00DC0762">
          <w:pPr>
            <w:pStyle w:val="TOC1"/>
            <w:tabs>
              <w:tab w:val="right" w:leader="dot" w:pos="9016"/>
            </w:tabs>
            <w:rPr>
              <w:rFonts w:eastAsiaTheme="minorEastAsia"/>
              <w:noProof/>
              <w:sz w:val="22"/>
              <w:szCs w:val="22"/>
              <w:lang w:eastAsia="en-AU"/>
            </w:rPr>
          </w:pPr>
          <w:hyperlink w:anchor="_Toc114747539" w:history="1">
            <w:r w:rsidR="000A1DBD" w:rsidRPr="00A2782C">
              <w:rPr>
                <w:rStyle w:val="Hyperlink"/>
                <w:noProof/>
              </w:rPr>
              <w:t>Google Cloud Secret Manager</w:t>
            </w:r>
            <w:r w:rsidR="000A1DBD">
              <w:rPr>
                <w:noProof/>
                <w:webHidden/>
              </w:rPr>
              <w:tab/>
            </w:r>
            <w:r w:rsidR="000A1DBD">
              <w:rPr>
                <w:noProof/>
                <w:webHidden/>
              </w:rPr>
              <w:fldChar w:fldCharType="begin"/>
            </w:r>
            <w:r w:rsidR="000A1DBD">
              <w:rPr>
                <w:noProof/>
                <w:webHidden/>
              </w:rPr>
              <w:instrText xml:space="preserve"> PAGEREF _Toc114747539 \h </w:instrText>
            </w:r>
            <w:r w:rsidR="000A1DBD">
              <w:rPr>
                <w:noProof/>
                <w:webHidden/>
              </w:rPr>
            </w:r>
            <w:r w:rsidR="000A1DBD">
              <w:rPr>
                <w:noProof/>
                <w:webHidden/>
              </w:rPr>
              <w:fldChar w:fldCharType="separate"/>
            </w:r>
            <w:r w:rsidR="000A1DBD">
              <w:rPr>
                <w:noProof/>
                <w:webHidden/>
              </w:rPr>
              <w:t>10</w:t>
            </w:r>
            <w:r w:rsidR="000A1DBD">
              <w:rPr>
                <w:noProof/>
                <w:webHidden/>
              </w:rPr>
              <w:fldChar w:fldCharType="end"/>
            </w:r>
          </w:hyperlink>
        </w:p>
        <w:p w14:paraId="5940FFBA" w14:textId="6006D13D" w:rsidR="000A1DBD" w:rsidRDefault="00DC0762">
          <w:pPr>
            <w:pStyle w:val="TOC1"/>
            <w:tabs>
              <w:tab w:val="right" w:leader="dot" w:pos="9016"/>
            </w:tabs>
            <w:rPr>
              <w:rFonts w:eastAsiaTheme="minorEastAsia"/>
              <w:noProof/>
              <w:sz w:val="22"/>
              <w:szCs w:val="22"/>
              <w:lang w:eastAsia="en-AU"/>
            </w:rPr>
          </w:pPr>
          <w:hyperlink w:anchor="_Toc114747540" w:history="1">
            <w:r w:rsidR="000A1DBD" w:rsidRPr="00A2782C">
              <w:rPr>
                <w:rStyle w:val="Hyperlink"/>
                <w:noProof/>
              </w:rPr>
              <w:t>Secrets</w:t>
            </w:r>
            <w:r w:rsidR="000A1DBD">
              <w:rPr>
                <w:noProof/>
                <w:webHidden/>
              </w:rPr>
              <w:tab/>
            </w:r>
            <w:r w:rsidR="000A1DBD">
              <w:rPr>
                <w:noProof/>
                <w:webHidden/>
              </w:rPr>
              <w:fldChar w:fldCharType="begin"/>
            </w:r>
            <w:r w:rsidR="000A1DBD">
              <w:rPr>
                <w:noProof/>
                <w:webHidden/>
              </w:rPr>
              <w:instrText xml:space="preserve"> PAGEREF _Toc114747540 \h </w:instrText>
            </w:r>
            <w:r w:rsidR="000A1DBD">
              <w:rPr>
                <w:noProof/>
                <w:webHidden/>
              </w:rPr>
            </w:r>
            <w:r w:rsidR="000A1DBD">
              <w:rPr>
                <w:noProof/>
                <w:webHidden/>
              </w:rPr>
              <w:fldChar w:fldCharType="separate"/>
            </w:r>
            <w:r w:rsidR="000A1DBD">
              <w:rPr>
                <w:noProof/>
                <w:webHidden/>
              </w:rPr>
              <w:t>10</w:t>
            </w:r>
            <w:r w:rsidR="000A1DBD">
              <w:rPr>
                <w:noProof/>
                <w:webHidden/>
              </w:rPr>
              <w:fldChar w:fldCharType="end"/>
            </w:r>
          </w:hyperlink>
        </w:p>
        <w:p w14:paraId="2D9F718A" w14:textId="5EA37AE4" w:rsidR="000A1DBD" w:rsidRDefault="00DC0762">
          <w:pPr>
            <w:pStyle w:val="TOC1"/>
            <w:tabs>
              <w:tab w:val="right" w:leader="dot" w:pos="9016"/>
            </w:tabs>
            <w:rPr>
              <w:rFonts w:eastAsiaTheme="minorEastAsia"/>
              <w:noProof/>
              <w:sz w:val="22"/>
              <w:szCs w:val="22"/>
              <w:lang w:eastAsia="en-AU"/>
            </w:rPr>
          </w:pPr>
          <w:hyperlink w:anchor="_Toc114747541" w:history="1">
            <w:r w:rsidR="000A1DBD" w:rsidRPr="00A2782C">
              <w:rPr>
                <w:rStyle w:val="Hyperlink"/>
                <w:noProof/>
              </w:rPr>
              <w:t>Versions</w:t>
            </w:r>
            <w:r w:rsidR="000A1DBD">
              <w:rPr>
                <w:noProof/>
                <w:webHidden/>
              </w:rPr>
              <w:tab/>
            </w:r>
            <w:r w:rsidR="000A1DBD">
              <w:rPr>
                <w:noProof/>
                <w:webHidden/>
              </w:rPr>
              <w:fldChar w:fldCharType="begin"/>
            </w:r>
            <w:r w:rsidR="000A1DBD">
              <w:rPr>
                <w:noProof/>
                <w:webHidden/>
              </w:rPr>
              <w:instrText xml:space="preserve"> PAGEREF _Toc114747541 \h </w:instrText>
            </w:r>
            <w:r w:rsidR="000A1DBD">
              <w:rPr>
                <w:noProof/>
                <w:webHidden/>
              </w:rPr>
            </w:r>
            <w:r w:rsidR="000A1DBD">
              <w:rPr>
                <w:noProof/>
                <w:webHidden/>
              </w:rPr>
              <w:fldChar w:fldCharType="separate"/>
            </w:r>
            <w:r w:rsidR="000A1DBD">
              <w:rPr>
                <w:noProof/>
                <w:webHidden/>
              </w:rPr>
              <w:t>10</w:t>
            </w:r>
            <w:r w:rsidR="000A1DBD">
              <w:rPr>
                <w:noProof/>
                <w:webHidden/>
              </w:rPr>
              <w:fldChar w:fldCharType="end"/>
            </w:r>
          </w:hyperlink>
        </w:p>
        <w:p w14:paraId="58D39558" w14:textId="0B36D634" w:rsidR="000A1DBD" w:rsidRDefault="00DC0762">
          <w:pPr>
            <w:pStyle w:val="TOC1"/>
            <w:tabs>
              <w:tab w:val="right" w:leader="dot" w:pos="9016"/>
            </w:tabs>
            <w:rPr>
              <w:rFonts w:eastAsiaTheme="minorEastAsia"/>
              <w:noProof/>
              <w:sz w:val="22"/>
              <w:szCs w:val="22"/>
              <w:lang w:eastAsia="en-AU"/>
            </w:rPr>
          </w:pPr>
          <w:hyperlink w:anchor="_Toc114747542" w:history="1">
            <w:r w:rsidR="000A1DBD" w:rsidRPr="00A2782C">
              <w:rPr>
                <w:rStyle w:val="Hyperlink"/>
                <w:noProof/>
              </w:rPr>
              <w:t>Rotations</w:t>
            </w:r>
            <w:r w:rsidR="000A1DBD">
              <w:rPr>
                <w:noProof/>
                <w:webHidden/>
              </w:rPr>
              <w:tab/>
            </w:r>
            <w:r w:rsidR="000A1DBD">
              <w:rPr>
                <w:noProof/>
                <w:webHidden/>
              </w:rPr>
              <w:fldChar w:fldCharType="begin"/>
            </w:r>
            <w:r w:rsidR="000A1DBD">
              <w:rPr>
                <w:noProof/>
                <w:webHidden/>
              </w:rPr>
              <w:instrText xml:space="preserve"> PAGEREF _Toc114747542 \h </w:instrText>
            </w:r>
            <w:r w:rsidR="000A1DBD">
              <w:rPr>
                <w:noProof/>
                <w:webHidden/>
              </w:rPr>
            </w:r>
            <w:r w:rsidR="000A1DBD">
              <w:rPr>
                <w:noProof/>
                <w:webHidden/>
              </w:rPr>
              <w:fldChar w:fldCharType="separate"/>
            </w:r>
            <w:r w:rsidR="000A1DBD">
              <w:rPr>
                <w:noProof/>
                <w:webHidden/>
              </w:rPr>
              <w:t>10</w:t>
            </w:r>
            <w:r w:rsidR="000A1DBD">
              <w:rPr>
                <w:noProof/>
                <w:webHidden/>
              </w:rPr>
              <w:fldChar w:fldCharType="end"/>
            </w:r>
          </w:hyperlink>
        </w:p>
        <w:p w14:paraId="4815457B" w14:textId="2EEF14AF" w:rsidR="000A1DBD" w:rsidRDefault="00DC0762">
          <w:pPr>
            <w:pStyle w:val="TOC1"/>
            <w:tabs>
              <w:tab w:val="right" w:leader="dot" w:pos="9016"/>
            </w:tabs>
            <w:rPr>
              <w:rFonts w:eastAsiaTheme="minorEastAsia"/>
              <w:noProof/>
              <w:sz w:val="22"/>
              <w:szCs w:val="22"/>
              <w:lang w:eastAsia="en-AU"/>
            </w:rPr>
          </w:pPr>
          <w:hyperlink w:anchor="_Toc114747543" w:history="1">
            <w:r w:rsidR="000A1DBD" w:rsidRPr="00A2782C">
              <w:rPr>
                <w:rStyle w:val="Hyperlink"/>
                <w:noProof/>
              </w:rPr>
              <w:t>Encryption of secrets</w:t>
            </w:r>
            <w:r w:rsidR="000A1DBD">
              <w:rPr>
                <w:noProof/>
                <w:webHidden/>
              </w:rPr>
              <w:tab/>
            </w:r>
            <w:r w:rsidR="000A1DBD">
              <w:rPr>
                <w:noProof/>
                <w:webHidden/>
              </w:rPr>
              <w:fldChar w:fldCharType="begin"/>
            </w:r>
            <w:r w:rsidR="000A1DBD">
              <w:rPr>
                <w:noProof/>
                <w:webHidden/>
              </w:rPr>
              <w:instrText xml:space="preserve"> PAGEREF _Toc114747543 \h </w:instrText>
            </w:r>
            <w:r w:rsidR="000A1DBD">
              <w:rPr>
                <w:noProof/>
                <w:webHidden/>
              </w:rPr>
            </w:r>
            <w:r w:rsidR="000A1DBD">
              <w:rPr>
                <w:noProof/>
                <w:webHidden/>
              </w:rPr>
              <w:fldChar w:fldCharType="separate"/>
            </w:r>
            <w:r w:rsidR="000A1DBD">
              <w:rPr>
                <w:noProof/>
                <w:webHidden/>
              </w:rPr>
              <w:t>10</w:t>
            </w:r>
            <w:r w:rsidR="000A1DBD">
              <w:rPr>
                <w:noProof/>
                <w:webHidden/>
              </w:rPr>
              <w:fldChar w:fldCharType="end"/>
            </w:r>
          </w:hyperlink>
        </w:p>
        <w:p w14:paraId="73176AD4" w14:textId="0288089D" w:rsidR="000A1DBD" w:rsidRDefault="00DC0762">
          <w:pPr>
            <w:pStyle w:val="TOC1"/>
            <w:tabs>
              <w:tab w:val="right" w:leader="dot" w:pos="9016"/>
            </w:tabs>
            <w:rPr>
              <w:rFonts w:eastAsiaTheme="minorEastAsia"/>
              <w:noProof/>
              <w:sz w:val="22"/>
              <w:szCs w:val="22"/>
              <w:lang w:eastAsia="en-AU"/>
            </w:rPr>
          </w:pPr>
          <w:hyperlink w:anchor="_Toc114747544" w:history="1">
            <w:r w:rsidR="000A1DBD" w:rsidRPr="00A2782C">
              <w:rPr>
                <w:rStyle w:val="Hyperlink"/>
                <w:noProof/>
              </w:rPr>
              <w:t>Database Passwords</w:t>
            </w:r>
            <w:r w:rsidR="000A1DBD">
              <w:rPr>
                <w:noProof/>
                <w:webHidden/>
              </w:rPr>
              <w:tab/>
            </w:r>
            <w:r w:rsidR="000A1DBD">
              <w:rPr>
                <w:noProof/>
                <w:webHidden/>
              </w:rPr>
              <w:fldChar w:fldCharType="begin"/>
            </w:r>
            <w:r w:rsidR="000A1DBD">
              <w:rPr>
                <w:noProof/>
                <w:webHidden/>
              </w:rPr>
              <w:instrText xml:space="preserve"> PAGEREF _Toc114747544 \h </w:instrText>
            </w:r>
            <w:r w:rsidR="000A1DBD">
              <w:rPr>
                <w:noProof/>
                <w:webHidden/>
              </w:rPr>
            </w:r>
            <w:r w:rsidR="000A1DBD">
              <w:rPr>
                <w:noProof/>
                <w:webHidden/>
              </w:rPr>
              <w:fldChar w:fldCharType="separate"/>
            </w:r>
            <w:r w:rsidR="000A1DBD">
              <w:rPr>
                <w:noProof/>
                <w:webHidden/>
              </w:rPr>
              <w:t>11</w:t>
            </w:r>
            <w:r w:rsidR="000A1DBD">
              <w:rPr>
                <w:noProof/>
                <w:webHidden/>
              </w:rPr>
              <w:fldChar w:fldCharType="end"/>
            </w:r>
          </w:hyperlink>
        </w:p>
        <w:p w14:paraId="646A3D7A" w14:textId="50F910AA" w:rsidR="000A1DBD" w:rsidRDefault="00DC0762">
          <w:pPr>
            <w:pStyle w:val="TOC1"/>
            <w:tabs>
              <w:tab w:val="right" w:leader="dot" w:pos="9016"/>
            </w:tabs>
            <w:rPr>
              <w:rFonts w:eastAsiaTheme="minorEastAsia"/>
              <w:noProof/>
              <w:sz w:val="22"/>
              <w:szCs w:val="22"/>
              <w:lang w:eastAsia="en-AU"/>
            </w:rPr>
          </w:pPr>
          <w:hyperlink w:anchor="_Toc114747545" w:history="1">
            <w:r w:rsidR="000A1DBD" w:rsidRPr="00A2782C">
              <w:rPr>
                <w:rStyle w:val="Hyperlink"/>
                <w:noProof/>
              </w:rPr>
              <w:t>Implementation Recommendations</w:t>
            </w:r>
            <w:r w:rsidR="000A1DBD">
              <w:rPr>
                <w:noProof/>
                <w:webHidden/>
              </w:rPr>
              <w:tab/>
            </w:r>
            <w:r w:rsidR="000A1DBD">
              <w:rPr>
                <w:noProof/>
                <w:webHidden/>
              </w:rPr>
              <w:fldChar w:fldCharType="begin"/>
            </w:r>
            <w:r w:rsidR="000A1DBD">
              <w:rPr>
                <w:noProof/>
                <w:webHidden/>
              </w:rPr>
              <w:instrText xml:space="preserve"> PAGEREF _Toc114747545 \h </w:instrText>
            </w:r>
            <w:r w:rsidR="000A1DBD">
              <w:rPr>
                <w:noProof/>
                <w:webHidden/>
              </w:rPr>
            </w:r>
            <w:r w:rsidR="000A1DBD">
              <w:rPr>
                <w:noProof/>
                <w:webHidden/>
              </w:rPr>
              <w:fldChar w:fldCharType="separate"/>
            </w:r>
            <w:r w:rsidR="000A1DBD">
              <w:rPr>
                <w:noProof/>
                <w:webHidden/>
              </w:rPr>
              <w:t>11</w:t>
            </w:r>
            <w:r w:rsidR="000A1DBD">
              <w:rPr>
                <w:noProof/>
                <w:webHidden/>
              </w:rPr>
              <w:fldChar w:fldCharType="end"/>
            </w:r>
          </w:hyperlink>
        </w:p>
        <w:p w14:paraId="5AC551E7" w14:textId="7140C4E1" w:rsidR="000A1DBD" w:rsidRDefault="00DC0762">
          <w:pPr>
            <w:pStyle w:val="TOC1"/>
            <w:tabs>
              <w:tab w:val="right" w:leader="dot" w:pos="9016"/>
            </w:tabs>
            <w:rPr>
              <w:rFonts w:eastAsiaTheme="minorEastAsia"/>
              <w:noProof/>
              <w:sz w:val="22"/>
              <w:szCs w:val="22"/>
              <w:lang w:eastAsia="en-AU"/>
            </w:rPr>
          </w:pPr>
          <w:hyperlink w:anchor="_Toc114747546" w:history="1">
            <w:r w:rsidR="000A1DBD" w:rsidRPr="00A2782C">
              <w:rPr>
                <w:rStyle w:val="Hyperlink"/>
                <w:rFonts w:eastAsia="Calibri"/>
                <w:noProof/>
              </w:rPr>
              <w:t>Glossary</w:t>
            </w:r>
            <w:r w:rsidR="000A1DBD">
              <w:rPr>
                <w:noProof/>
                <w:webHidden/>
              </w:rPr>
              <w:tab/>
            </w:r>
            <w:r w:rsidR="000A1DBD">
              <w:rPr>
                <w:noProof/>
                <w:webHidden/>
              </w:rPr>
              <w:fldChar w:fldCharType="begin"/>
            </w:r>
            <w:r w:rsidR="000A1DBD">
              <w:rPr>
                <w:noProof/>
                <w:webHidden/>
              </w:rPr>
              <w:instrText xml:space="preserve"> PAGEREF _Toc114747546 \h </w:instrText>
            </w:r>
            <w:r w:rsidR="000A1DBD">
              <w:rPr>
                <w:noProof/>
                <w:webHidden/>
              </w:rPr>
            </w:r>
            <w:r w:rsidR="000A1DBD">
              <w:rPr>
                <w:noProof/>
                <w:webHidden/>
              </w:rPr>
              <w:fldChar w:fldCharType="separate"/>
            </w:r>
            <w:r w:rsidR="000A1DBD">
              <w:rPr>
                <w:noProof/>
                <w:webHidden/>
              </w:rPr>
              <w:t>12</w:t>
            </w:r>
            <w:r w:rsidR="000A1DBD">
              <w:rPr>
                <w:noProof/>
                <w:webHidden/>
              </w:rPr>
              <w:fldChar w:fldCharType="end"/>
            </w:r>
          </w:hyperlink>
        </w:p>
        <w:p w14:paraId="5EE3E9ED" w14:textId="154C2F21" w:rsidR="000A1DBD" w:rsidRDefault="00DC0762">
          <w:pPr>
            <w:pStyle w:val="TOC1"/>
            <w:tabs>
              <w:tab w:val="right" w:leader="dot" w:pos="9016"/>
            </w:tabs>
            <w:rPr>
              <w:rFonts w:eastAsiaTheme="minorEastAsia"/>
              <w:noProof/>
              <w:sz w:val="22"/>
              <w:szCs w:val="22"/>
              <w:lang w:eastAsia="en-AU"/>
            </w:rPr>
          </w:pPr>
          <w:hyperlink w:anchor="_Toc114747547" w:history="1">
            <w:r w:rsidR="000A1DBD" w:rsidRPr="00A2782C">
              <w:rPr>
                <w:rStyle w:val="Hyperlink"/>
                <w:rFonts w:eastAsia="Calibri"/>
                <w:noProof/>
              </w:rPr>
              <w:t>References</w:t>
            </w:r>
            <w:r w:rsidR="000A1DBD">
              <w:rPr>
                <w:noProof/>
                <w:webHidden/>
              </w:rPr>
              <w:tab/>
            </w:r>
            <w:r w:rsidR="000A1DBD">
              <w:rPr>
                <w:noProof/>
                <w:webHidden/>
              </w:rPr>
              <w:fldChar w:fldCharType="begin"/>
            </w:r>
            <w:r w:rsidR="000A1DBD">
              <w:rPr>
                <w:noProof/>
                <w:webHidden/>
              </w:rPr>
              <w:instrText xml:space="preserve"> PAGEREF _Toc114747547 \h </w:instrText>
            </w:r>
            <w:r w:rsidR="000A1DBD">
              <w:rPr>
                <w:noProof/>
                <w:webHidden/>
              </w:rPr>
            </w:r>
            <w:r w:rsidR="000A1DBD">
              <w:rPr>
                <w:noProof/>
                <w:webHidden/>
              </w:rPr>
              <w:fldChar w:fldCharType="separate"/>
            </w:r>
            <w:r w:rsidR="000A1DBD">
              <w:rPr>
                <w:noProof/>
                <w:webHidden/>
              </w:rPr>
              <w:t>13</w:t>
            </w:r>
            <w:r w:rsidR="000A1DBD">
              <w:rPr>
                <w:noProof/>
                <w:webHidden/>
              </w:rPr>
              <w:fldChar w:fldCharType="end"/>
            </w:r>
          </w:hyperlink>
        </w:p>
        <w:p w14:paraId="13508D09" w14:textId="68920F39" w:rsidR="00912A5D" w:rsidRDefault="006B5B85" w:rsidP="21B48A03">
          <w:pPr>
            <w:pStyle w:val="TOC1"/>
            <w:tabs>
              <w:tab w:val="right" w:leader="dot" w:pos="9015"/>
            </w:tabs>
            <w:rPr>
              <w:rStyle w:val="Hyperlink"/>
              <w:noProof/>
              <w:lang w:eastAsia="en-AU"/>
            </w:rPr>
          </w:pPr>
          <w:r>
            <w:fldChar w:fldCharType="end"/>
          </w:r>
        </w:p>
      </w:sdtContent>
    </w:sdt>
    <w:p w14:paraId="5A8170D5" w14:textId="6BBA0954" w:rsidR="00FF0CB0" w:rsidRDefault="00FF0CB0" w:rsidP="00FF0CB0"/>
    <w:p w14:paraId="32D27DD6" w14:textId="77777777" w:rsidR="00FF0CB0" w:rsidRPr="00912A5D" w:rsidRDefault="00FF0CB0" w:rsidP="00FF0CB0">
      <w:pPr>
        <w:rPr>
          <w:i/>
          <w:iCs/>
        </w:rPr>
      </w:pPr>
      <w:r w:rsidRPr="00912A5D">
        <w:rPr>
          <w:i/>
          <w:iCs/>
        </w:rPr>
        <w:t>This project will focus on the security aspect of infrastructure being deployed for the web application. Cyber Security teams focus should be the following things:</w:t>
      </w:r>
    </w:p>
    <w:p w14:paraId="50324824" w14:textId="77777777" w:rsidR="00FF0CB0" w:rsidRPr="00912A5D" w:rsidRDefault="00FF0CB0" w:rsidP="00FF0CB0">
      <w:pPr>
        <w:rPr>
          <w:i/>
          <w:iCs/>
        </w:rPr>
      </w:pPr>
      <w:r w:rsidRPr="00912A5D">
        <w:rPr>
          <w:i/>
          <w:iCs/>
        </w:rPr>
        <w:t xml:space="preserve"> </w:t>
      </w:r>
    </w:p>
    <w:p w14:paraId="34067F45" w14:textId="77777777" w:rsidR="00FF0CB0" w:rsidRPr="00912A5D" w:rsidRDefault="00FF0CB0" w:rsidP="00FF0CB0">
      <w:pPr>
        <w:pStyle w:val="ListParagraph"/>
        <w:numPr>
          <w:ilvl w:val="0"/>
          <w:numId w:val="1"/>
        </w:numPr>
        <w:rPr>
          <w:i/>
          <w:iCs/>
        </w:rPr>
      </w:pPr>
      <w:r w:rsidRPr="00912A5D">
        <w:rPr>
          <w:i/>
          <w:iCs/>
        </w:rPr>
        <w:t>To deploy the infrastructure, an (IAM) role is needed. The goal should be to narrow down the access policies to only give operating access on resources that are part of the infrastructure. This will prevent people from spinning up unwanted resources.</w:t>
      </w:r>
    </w:p>
    <w:p w14:paraId="784D4D02" w14:textId="77777777" w:rsidR="00FF0CB0" w:rsidRPr="00912A5D" w:rsidRDefault="00FF0CB0" w:rsidP="00FF0CB0">
      <w:pPr>
        <w:pStyle w:val="ListParagraph"/>
        <w:numPr>
          <w:ilvl w:val="0"/>
          <w:numId w:val="1"/>
        </w:numPr>
        <w:rPr>
          <w:i/>
          <w:iCs/>
        </w:rPr>
      </w:pPr>
      <w:r w:rsidRPr="00912A5D">
        <w:rPr>
          <w:i/>
          <w:iCs/>
        </w:rPr>
        <w:t>Research about firewalls: This is an extensive task. Compare all types of firewalls available in GCP and create a document on pros and cons of each. After which a decision can be made on which firewall to choose by the team leaders.</w:t>
      </w:r>
    </w:p>
    <w:p w14:paraId="5B44890F" w14:textId="6E788CE0" w:rsidR="49454737" w:rsidRPr="00FA5E65" w:rsidRDefault="00FF0CB0" w:rsidP="49454737">
      <w:pPr>
        <w:pStyle w:val="ListParagraph"/>
        <w:numPr>
          <w:ilvl w:val="0"/>
          <w:numId w:val="1"/>
        </w:numPr>
        <w:rPr>
          <w:i/>
        </w:rPr>
      </w:pPr>
      <w:r w:rsidRPr="00912A5D">
        <w:rPr>
          <w:i/>
          <w:iCs/>
        </w:rPr>
        <w:t>Password storage/Encryption: While deploying the infrastructure, we will create resources like a Database. These resources have their username and password which must be supplied when creating them. These can’t be open to all in the code and hence need a secure way of storage. Find a way to store these credentials (You can take AWS Security Access Manager (SAM) as a reference point and find something similar in GCP). If secure storage doesn’t work, discuss with DevOps on how we can encrypt it and keep it in a place where it can be accessed and decrypted when deployment of infrastructure is being done through automated scripts.</w:t>
      </w:r>
    </w:p>
    <w:p w14:paraId="7C5D7651" w14:textId="253BB604" w:rsidR="07B3D134" w:rsidRDefault="07B3D134" w:rsidP="001556B1">
      <w:pPr>
        <w:pStyle w:val="Heading1"/>
      </w:pPr>
      <w:bookmarkStart w:id="1" w:name="_Toc114747531"/>
      <w:r w:rsidRPr="5444B770">
        <w:t>IAM Roles</w:t>
      </w:r>
      <w:r w:rsidR="7202A8D7" w:rsidRPr="5444B770">
        <w:t>:</w:t>
      </w:r>
      <w:bookmarkEnd w:id="1"/>
    </w:p>
    <w:p w14:paraId="75E18ED6" w14:textId="76C76233" w:rsidR="00A53369" w:rsidRDefault="78336743" w:rsidP="1566B2BA">
      <w:r>
        <w:t>Identity and Access Management (IAM) is a new version Role-Based Access Control (RBAC).</w:t>
      </w:r>
      <w:r w:rsidR="4C2FDA02">
        <w:t xml:space="preserve"> </w:t>
      </w:r>
      <w:r w:rsidR="05FEEA6E">
        <w:t xml:space="preserve">Google cloud provides </w:t>
      </w:r>
      <w:r w:rsidR="2584D9B3">
        <w:t xml:space="preserve">a </w:t>
      </w:r>
      <w:r w:rsidR="45000701">
        <w:t>IAM</w:t>
      </w:r>
      <w:r w:rsidR="05FEEA6E">
        <w:t xml:space="preserve"> s</w:t>
      </w:r>
      <w:r w:rsidR="65515D06">
        <w:t xml:space="preserve">ystem which is utilised to only grant </w:t>
      </w:r>
      <w:r w:rsidR="42D96470">
        <w:t xml:space="preserve">user </w:t>
      </w:r>
      <w:r w:rsidR="65515D06">
        <w:t>access to google cloud services</w:t>
      </w:r>
      <w:r w:rsidR="6374AB6E">
        <w:t>. This is also used to control unauthorised access to other resources within the google cloud</w:t>
      </w:r>
      <w:r w:rsidR="188DB116">
        <w:t xml:space="preserve"> to increase security measures and protect assets</w:t>
      </w:r>
      <w:r w:rsidR="6374AB6E">
        <w:t xml:space="preserve">. </w:t>
      </w:r>
      <w:r w:rsidR="5B71C1D5">
        <w:t>IAM system uses the principle of least privilege when users are utilising the resources</w:t>
      </w:r>
      <w:r w:rsidR="57329647">
        <w:t xml:space="preserve"> [</w:t>
      </w:r>
      <w:r w:rsidR="158E9E9C">
        <w:t>1</w:t>
      </w:r>
      <w:r w:rsidR="57329647">
        <w:t>]</w:t>
      </w:r>
      <w:r w:rsidR="36D84C75">
        <w:t>, which refers to the</w:t>
      </w:r>
      <w:r w:rsidR="00D37D80">
        <w:t xml:space="preserve"> action</w:t>
      </w:r>
      <w:r w:rsidR="36D84C75">
        <w:t xml:space="preserve"> of limiting users' permissions and </w:t>
      </w:r>
      <w:r w:rsidR="29B7DC18">
        <w:t xml:space="preserve">access to resources </w:t>
      </w:r>
      <w:r w:rsidR="36D84C75">
        <w:t>within the scope of</w:t>
      </w:r>
      <w:r w:rsidR="29B7DC18">
        <w:t xml:space="preserve"> their </w:t>
      </w:r>
      <w:r w:rsidR="36D84C75">
        <w:t>immediate</w:t>
      </w:r>
      <w:r w:rsidR="445D2957">
        <w:t xml:space="preserve"> tasks </w:t>
      </w:r>
      <w:r w:rsidR="36D84C75">
        <w:t>or responsibilities</w:t>
      </w:r>
      <w:r w:rsidR="309B7CFC">
        <w:t xml:space="preserve"> [2]</w:t>
      </w:r>
      <w:r w:rsidR="445D2957">
        <w:t>.</w:t>
      </w:r>
    </w:p>
    <w:p w14:paraId="5523CCB1" w14:textId="31FA9803" w:rsidR="00A53369" w:rsidRDefault="00A53369" w:rsidP="1566B2BA"/>
    <w:p w14:paraId="755DBE61" w14:textId="3024ED31" w:rsidR="612B6DE4" w:rsidRDefault="09C91832" w:rsidP="612B6DE4">
      <w:r w:rsidRPr="1566B2BA">
        <w:t>IAM</w:t>
      </w:r>
      <w:r>
        <w:t xml:space="preserve"> </w:t>
      </w:r>
      <w:r w:rsidRPr="1566B2BA">
        <w:t xml:space="preserve">in google cloud is extremely useful to implement within redback operations </w:t>
      </w:r>
      <w:r w:rsidR="33D10204" w:rsidRPr="1566B2BA">
        <w:t>for several reasons. It allows the admins</w:t>
      </w:r>
      <w:r w:rsidR="5E874D7C" w:rsidRPr="1566B2BA">
        <w:t xml:space="preserve"> of Redback operations</w:t>
      </w:r>
      <w:r w:rsidR="33D10204" w:rsidRPr="1566B2BA">
        <w:t xml:space="preserve"> to authorise the users </w:t>
      </w:r>
      <w:r w:rsidR="735A8580" w:rsidRPr="1566B2BA">
        <w:t xml:space="preserve">access and </w:t>
      </w:r>
      <w:r w:rsidR="33D10204" w:rsidRPr="1566B2BA">
        <w:t xml:space="preserve">control on certain </w:t>
      </w:r>
      <w:r w:rsidR="1323749D" w:rsidRPr="1566B2BA">
        <w:t>resources</w:t>
      </w:r>
      <w:r w:rsidR="186C781C" w:rsidRPr="1566B2BA">
        <w:t xml:space="preserve"> in a central manner. IAM</w:t>
      </w:r>
      <w:r w:rsidR="65143D7F" w:rsidRPr="1566B2BA">
        <w:t xml:space="preserve"> in google cloud </w:t>
      </w:r>
      <w:r w:rsidR="00141FB0">
        <w:t>has</w:t>
      </w:r>
      <w:r w:rsidR="65143D7F" w:rsidRPr="1566B2BA">
        <w:t xml:space="preserve"> great tools</w:t>
      </w:r>
      <w:r w:rsidR="186C781C" w:rsidRPr="1566B2BA">
        <w:t xml:space="preserve"> </w:t>
      </w:r>
      <w:r w:rsidR="47B74576" w:rsidRPr="1566B2BA">
        <w:t>that</w:t>
      </w:r>
      <w:r w:rsidR="018B7C63" w:rsidRPr="1566B2BA">
        <w:t xml:space="preserve"> are utilised to organise resource permissions</w:t>
      </w:r>
      <w:r w:rsidR="186C781C" w:rsidRPr="1566B2BA">
        <w:t xml:space="preserve"> </w:t>
      </w:r>
      <w:r w:rsidR="44D0EB80" w:rsidRPr="1566B2BA">
        <w:t>with</w:t>
      </w:r>
      <w:r w:rsidR="186C781C" w:rsidRPr="1566B2BA">
        <w:t xml:space="preserve"> automation</w:t>
      </w:r>
      <w:r w:rsidR="7A6923CB" w:rsidRPr="1566B2BA">
        <w:t xml:space="preserve"> to help admins</w:t>
      </w:r>
      <w:r w:rsidR="186C781C" w:rsidRPr="1566B2BA">
        <w:t>.</w:t>
      </w:r>
      <w:r w:rsidR="164C4686" w:rsidRPr="1566B2BA">
        <w:t xml:space="preserve"> IAM help</w:t>
      </w:r>
      <w:r w:rsidR="12748E10" w:rsidRPr="1566B2BA">
        <w:t>s</w:t>
      </w:r>
      <w:r w:rsidR="164C4686" w:rsidRPr="1566B2BA">
        <w:t xml:space="preserve"> the admins to define default permissions for groups and only allow users access to resources to complete thei</w:t>
      </w:r>
      <w:r w:rsidR="5E9229DA" w:rsidRPr="1566B2BA">
        <w:t>r job.</w:t>
      </w:r>
      <w:r w:rsidR="59ADB485" w:rsidRPr="1566B2BA">
        <w:t xml:space="preserve"> </w:t>
      </w:r>
      <w:r w:rsidR="1441A960" w:rsidRPr="1566B2BA">
        <w:t xml:space="preserve">Google </w:t>
      </w:r>
      <w:r w:rsidR="00141FB0">
        <w:t>Cloud</w:t>
      </w:r>
      <w:r w:rsidR="1441A960" w:rsidRPr="1566B2BA">
        <w:t xml:space="preserve"> has a service called </w:t>
      </w:r>
      <w:r w:rsidR="00141FB0">
        <w:t>R</w:t>
      </w:r>
      <w:r w:rsidR="1F897020" w:rsidRPr="1566B2BA">
        <w:t>ecommender</w:t>
      </w:r>
      <w:r w:rsidR="1441A960" w:rsidRPr="1566B2BA">
        <w:t xml:space="preserve"> which is </w:t>
      </w:r>
      <w:r w:rsidR="052AACD7" w:rsidRPr="1566B2BA">
        <w:t xml:space="preserve">a machine learning tool that is </w:t>
      </w:r>
      <w:r w:rsidR="1441A960" w:rsidRPr="1566B2BA">
        <w:t xml:space="preserve">used to remove </w:t>
      </w:r>
      <w:r w:rsidR="58C8F2D3" w:rsidRPr="1566B2BA">
        <w:t>unwanted access</w:t>
      </w:r>
      <w:r w:rsidR="25F00684" w:rsidRPr="1566B2BA">
        <w:t xml:space="preserve"> from resources. </w:t>
      </w:r>
      <w:r w:rsidR="40359678">
        <w:t>Recommender</w:t>
      </w:r>
      <w:r w:rsidR="790EA538" w:rsidRPr="1566B2BA">
        <w:t xml:space="preserve"> automatically</w:t>
      </w:r>
      <w:r w:rsidR="25F00684" w:rsidRPr="1566B2BA">
        <w:t xml:space="preserve"> detects</w:t>
      </w:r>
      <w:r w:rsidR="568185E0" w:rsidRPr="1566B2BA">
        <w:t xml:space="preserve"> permissions and access that are authorised</w:t>
      </w:r>
      <w:r w:rsidR="35D3F879" w:rsidRPr="1566B2BA">
        <w:t xml:space="preserve"> more than what is needed</w:t>
      </w:r>
      <w:r w:rsidR="4D888C95" w:rsidRPr="1566B2BA">
        <w:t xml:space="preserve"> and</w:t>
      </w:r>
      <w:r w:rsidR="06A43C93" w:rsidRPr="1566B2BA">
        <w:t xml:space="preserve"> reduces the access based on </w:t>
      </w:r>
      <w:r w:rsidR="456C8ABC" w:rsidRPr="1566B2BA">
        <w:t>similar</w:t>
      </w:r>
      <w:r w:rsidR="06A43C93" w:rsidRPr="1566B2BA">
        <w:t xml:space="preserve"> roles</w:t>
      </w:r>
      <w:r w:rsidR="63AD3F11" w:rsidRPr="612B6DE4">
        <w:t xml:space="preserve"> [2]</w:t>
      </w:r>
      <w:r w:rsidR="118B73C3" w:rsidRPr="612B6DE4">
        <w:t>.</w:t>
      </w:r>
    </w:p>
    <w:p w14:paraId="40F81CC6" w14:textId="7A112699" w:rsidR="612B6DE4" w:rsidRDefault="612B6DE4" w:rsidP="612B6DE4"/>
    <w:p w14:paraId="1A8B7F98" w14:textId="66D093DB" w:rsidR="4D888C95" w:rsidRDefault="4D888C95" w:rsidP="06384C16">
      <w:r w:rsidRPr="06384C16">
        <w:t xml:space="preserve">IAM </w:t>
      </w:r>
      <w:r w:rsidR="03A4E194" w:rsidRPr="06384C16">
        <w:t xml:space="preserve">has </w:t>
      </w:r>
      <w:r w:rsidR="697973E2" w:rsidRPr="06384C16">
        <w:t>features</w:t>
      </w:r>
      <w:r w:rsidR="03A4E194" w:rsidRPr="06384C16">
        <w:t xml:space="preserve"> that </w:t>
      </w:r>
      <w:r w:rsidRPr="06384C16">
        <w:t>enables</w:t>
      </w:r>
      <w:r w:rsidR="5A07064D" w:rsidRPr="06384C16">
        <w:t xml:space="preserve"> admins</w:t>
      </w:r>
      <w:r w:rsidRPr="06384C16">
        <w:t xml:space="preserve"> to create access control policies o</w:t>
      </w:r>
      <w:r w:rsidR="5E81DE4D" w:rsidRPr="06384C16">
        <w:t>n</w:t>
      </w:r>
      <w:r w:rsidRPr="06384C16">
        <w:t xml:space="preserve"> resources</w:t>
      </w:r>
      <w:r w:rsidR="1EEC7D2E" w:rsidRPr="06384C16">
        <w:t xml:space="preserve"> </w:t>
      </w:r>
      <w:r w:rsidR="2E530B4D" w:rsidRPr="06384C16">
        <w:t>based on c</w:t>
      </w:r>
      <w:r w:rsidR="1EEC7D2E" w:rsidRPr="06384C16">
        <w:t>onditions such as</w:t>
      </w:r>
      <w:r w:rsidRPr="06384C16">
        <w:t xml:space="preserve"> IP address,</w:t>
      </w:r>
      <w:r w:rsidR="7788650F" w:rsidRPr="06384C16">
        <w:t xml:space="preserve"> security status of the device, type of resource </w:t>
      </w:r>
      <w:r w:rsidRPr="06384C16">
        <w:t>and date</w:t>
      </w:r>
      <w:r w:rsidR="38B31161" w:rsidRPr="06384C16">
        <w:t xml:space="preserve">. </w:t>
      </w:r>
      <w:r w:rsidR="6D338CBF" w:rsidRPr="06384C16">
        <w:t xml:space="preserve">Administrators will also be able to see a full </w:t>
      </w:r>
      <w:r w:rsidRPr="06384C16">
        <w:t xml:space="preserve">audit history </w:t>
      </w:r>
      <w:r w:rsidR="4C0EA000" w:rsidRPr="06384C16">
        <w:t>including</w:t>
      </w:r>
      <w:r w:rsidRPr="06384C16">
        <w:t xml:space="preserve"> permissions authori</w:t>
      </w:r>
      <w:r w:rsidR="19725E93" w:rsidRPr="06384C16">
        <w:t>s</w:t>
      </w:r>
      <w:r w:rsidRPr="06384C16">
        <w:t>ation, removal</w:t>
      </w:r>
      <w:r w:rsidR="7BC5B7BF" w:rsidRPr="06384C16">
        <w:t xml:space="preserve"> of permissions</w:t>
      </w:r>
      <w:r w:rsidRPr="06384C16">
        <w:t xml:space="preserve"> </w:t>
      </w:r>
      <w:r w:rsidR="5F7032D6" w:rsidRPr="06384C16">
        <w:t>autonomously.</w:t>
      </w:r>
      <w:r w:rsidR="589D3181" w:rsidRPr="06384C16">
        <w:t xml:space="preserve"> They also will have the ability </w:t>
      </w:r>
      <w:r w:rsidR="7B56E67D" w:rsidRPr="06384C16">
        <w:t>to create</w:t>
      </w:r>
      <w:r w:rsidRPr="06384C16">
        <w:t xml:space="preserve"> user accounts</w:t>
      </w:r>
      <w:r w:rsidR="688F5C90" w:rsidRPr="06384C16">
        <w:t xml:space="preserve"> based on applications and resources.</w:t>
      </w:r>
      <w:r w:rsidR="618CF13E" w:rsidRPr="06384C16">
        <w:t xml:space="preserve"> F</w:t>
      </w:r>
      <w:r w:rsidR="66005630" w:rsidRPr="06384C16">
        <w:t>rom the Google Admin Console</w:t>
      </w:r>
      <w:r w:rsidR="7E612D21">
        <w:t>,</w:t>
      </w:r>
      <w:r w:rsidR="66005630" w:rsidRPr="06384C16">
        <w:t xml:space="preserve"> they can</w:t>
      </w:r>
      <w:r w:rsidR="6A455101" w:rsidRPr="06384C16">
        <w:t xml:space="preserve"> </w:t>
      </w:r>
      <w:r w:rsidR="78BE6B52" w:rsidRPr="06384C16">
        <w:t>m</w:t>
      </w:r>
      <w:r w:rsidR="6A455101" w:rsidRPr="06384C16">
        <w:t xml:space="preserve">anage users and </w:t>
      </w:r>
      <w:r w:rsidR="00A1674C">
        <w:t>group</w:t>
      </w:r>
      <w:r w:rsidR="6A455101" w:rsidRPr="06384C16">
        <w:t xml:space="preserve">, implement security methods such as </w:t>
      </w:r>
      <w:r w:rsidRPr="06384C16">
        <w:t>single sign-on</w:t>
      </w:r>
      <w:r w:rsidR="34966931" w:rsidRPr="06384C16">
        <w:t xml:space="preserve"> </w:t>
      </w:r>
      <w:r w:rsidRPr="06384C16">
        <w:t xml:space="preserve">and </w:t>
      </w:r>
      <w:r w:rsidR="52ED9F77" w:rsidRPr="06384C16">
        <w:t>set up</w:t>
      </w:r>
      <w:r w:rsidRPr="06384C16">
        <w:t xml:space="preserve"> two-factor authentication</w:t>
      </w:r>
      <w:r w:rsidR="4282896F" w:rsidRPr="06384C16">
        <w:t xml:space="preserve"> </w:t>
      </w:r>
      <w:r w:rsidR="73201DCB" w:rsidRPr="06384C16">
        <w:t>[2]</w:t>
      </w:r>
      <w:r w:rsidRPr="06384C16">
        <w:t>.</w:t>
      </w:r>
      <w:r w:rsidR="5A43D208" w:rsidRPr="06384C16">
        <w:t xml:space="preserve"> A great introduction video can be shown </w:t>
      </w:r>
      <w:r w:rsidR="35118C29" w:rsidRPr="06384C16">
        <w:t>here [3]</w:t>
      </w:r>
    </w:p>
    <w:p w14:paraId="01DA3571" w14:textId="53885F3F" w:rsidR="06384C16" w:rsidRDefault="00DC0762" w:rsidP="06384C16">
      <w:hyperlink r:id="rId11">
        <w:r w:rsidR="06384C16" w:rsidRPr="06384C16">
          <w:rPr>
            <w:rStyle w:val="Hyperlink"/>
          </w:rPr>
          <w:t>Cloud IAM in a minute</w:t>
        </w:r>
      </w:hyperlink>
    </w:p>
    <w:p w14:paraId="147FD6BF" w14:textId="019DDFAC" w:rsidR="06384C16" w:rsidRDefault="06384C16">
      <w:r>
        <w:rPr>
          <w:noProof/>
        </w:rPr>
        <w:drawing>
          <wp:anchor distT="0" distB="0" distL="114300" distR="114300" simplePos="0" relativeHeight="251658240" behindDoc="0" locked="0" layoutInCell="1" allowOverlap="1" wp14:anchorId="53A6C55E" wp14:editId="51091249">
            <wp:simplePos x="0" y="0"/>
            <wp:positionH relativeFrom="column">
              <wp:align>left</wp:align>
            </wp:positionH>
            <wp:positionV relativeFrom="paragraph">
              <wp:posOffset>0</wp:posOffset>
            </wp:positionV>
            <wp:extent cx="5557274" cy="3219450"/>
            <wp:effectExtent l="0" t="0" r="0" b="0"/>
            <wp:wrapSquare wrapText="bothSides"/>
            <wp:docPr id="1346390907" name="picture" descr="U,{9e7fd4f6-145b-442d-adce-7dd20baafa66}{174},12.155017258382644,7.041666666666667" title="Video titled: Cloud IAM in a minute">
              <a:hlinkClick xmlns:a="http://schemas.openxmlformats.org/drawingml/2006/main" r:id="rId11"/>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2">
                      <a:extLst>
                        <a:ext uri="{28A0092B-C50C-407E-A947-70E740481C1C}">
                          <a14:useLocalDpi xmlns:a14="http://schemas.microsoft.com/office/drawing/2010/main" val="0"/>
                        </a:ext>
                        <a:ext uri="http://schemas.microsoft.com/office/word/2020/oembed">
                          <woe:oembed xmlns:woe="http://schemas.microsoft.com/office/word/2020/oembed" oEmbedUrl="https://www.youtube.com/watch?v=zd5d9Vv1ZFE&amp;ab_channel=GoogleCloudTech" mediaType="Video" picLocksAutoForOEmbed="1"/>
                        </a:ext>
                      </a:extLst>
                    </a:blip>
                    <a:stretch>
                      <a:fillRect/>
                    </a:stretch>
                  </pic:blipFill>
                  <pic:spPr>
                    <a:xfrm>
                      <a:off x="0" y="0"/>
                      <a:ext cx="5557274" cy="3219450"/>
                    </a:xfrm>
                    <a:prstGeom prst="rect">
                      <a:avLst/>
                    </a:prstGeom>
                  </pic:spPr>
                </pic:pic>
              </a:graphicData>
            </a:graphic>
            <wp14:sizeRelH relativeFrom="page">
              <wp14:pctWidth>0</wp14:pctWidth>
            </wp14:sizeRelH>
            <wp14:sizeRelV relativeFrom="page">
              <wp14:pctHeight>0</wp14:pctHeight>
            </wp14:sizeRelV>
          </wp:anchor>
        </w:drawing>
      </w:r>
    </w:p>
    <w:p w14:paraId="73761424" w14:textId="51EFD74C" w:rsidR="4F093CD1" w:rsidRDefault="00DC0762" w:rsidP="5FEE3F15">
      <w:hyperlink r:id="rId13">
        <w:r w:rsidR="2A9B044C" w:rsidRPr="5FEE3F15">
          <w:rPr>
            <w:rStyle w:val="Hyperlink"/>
          </w:rPr>
          <w:t>https://cloud.google.com/iam/docs/overview</w:t>
        </w:r>
      </w:hyperlink>
      <w:r w:rsidR="2A9B044C">
        <w:t xml:space="preserve"> </w:t>
      </w:r>
    </w:p>
    <w:p w14:paraId="767ED98E" w14:textId="77777777" w:rsidR="001556B1" w:rsidRDefault="001556B1" w:rsidP="5FEE3F15"/>
    <w:p w14:paraId="5B42C5F2" w14:textId="763598B4" w:rsidR="4F093CD1" w:rsidRDefault="4F093CD1" w:rsidP="001556B1">
      <w:pPr>
        <w:pStyle w:val="Heading1"/>
      </w:pPr>
      <w:bookmarkStart w:id="2" w:name="_Toc114747532"/>
      <w:r w:rsidRPr="5444B770">
        <w:t>How IAM Works:</w:t>
      </w:r>
      <w:bookmarkEnd w:id="2"/>
    </w:p>
    <w:p w14:paraId="5DA1A15B" w14:textId="03312C86" w:rsidR="4727A9D0" w:rsidRDefault="1D650533" w:rsidP="5FEE3F15">
      <w:pPr>
        <w:rPr>
          <w:color w:val="FF0000"/>
        </w:rPr>
      </w:pPr>
      <w:r>
        <w:t>IAM</w:t>
      </w:r>
      <w:r w:rsidR="610288DC">
        <w:t xml:space="preserve"> allows</w:t>
      </w:r>
      <w:r>
        <w:t xml:space="preserve"> you </w:t>
      </w:r>
      <w:r w:rsidR="610288DC">
        <w:t xml:space="preserve">to </w:t>
      </w:r>
      <w:r>
        <w:t xml:space="preserve">manage access control by defining </w:t>
      </w:r>
      <w:r w:rsidR="610288DC">
        <w:t xml:space="preserve">the </w:t>
      </w:r>
      <w:r>
        <w:t>identity and</w:t>
      </w:r>
      <w:r w:rsidRPr="2CE8D64A">
        <w:t xml:space="preserve"> </w:t>
      </w:r>
      <w:r w:rsidR="610288DC">
        <w:t>access (role) to certain resources. Resources include the organisations, folders, and projects that you use to arrange your resources.</w:t>
      </w:r>
      <w:r w:rsidR="65E80E89">
        <w:t xml:space="preserve"> </w:t>
      </w:r>
      <w:r w:rsidR="60F66E9C">
        <w:t xml:space="preserve">Permission to use a resource is not given directly to the user under IAM. Instead, permissions are organised into roles, which are assigned to authenticated principals. </w:t>
      </w:r>
      <w:r>
        <w:t>An allow policy</w:t>
      </w:r>
      <w:r w:rsidR="65E80E89">
        <w:t xml:space="preserve"> </w:t>
      </w:r>
      <w:r w:rsidR="6F609773">
        <w:t xml:space="preserve">within an </w:t>
      </w:r>
      <w:r>
        <w:t>IAM</w:t>
      </w:r>
      <w:r w:rsidR="65E80E89">
        <w:t>,</w:t>
      </w:r>
      <w:r>
        <w:t xml:space="preserve"> </w:t>
      </w:r>
      <w:r w:rsidR="60F66E9C">
        <w:t xml:space="preserve">establishes and maintains which principals </w:t>
      </w:r>
      <w:r>
        <w:t xml:space="preserve">are </w:t>
      </w:r>
      <w:r w:rsidR="60F66E9C">
        <w:t xml:space="preserve">assigned </w:t>
      </w:r>
      <w:r w:rsidR="65E80E89">
        <w:t xml:space="preserve">to the </w:t>
      </w:r>
      <w:r w:rsidR="60F66E9C">
        <w:t>roles.</w:t>
      </w:r>
      <w:r>
        <w:t xml:space="preserve"> Each policy </w:t>
      </w:r>
      <w:r w:rsidR="60F66E9C">
        <w:t>belongs</w:t>
      </w:r>
      <w:r>
        <w:t xml:space="preserve"> to a resource. </w:t>
      </w:r>
      <w:r w:rsidR="60F66E9C">
        <w:t>When</w:t>
      </w:r>
      <w:r>
        <w:t xml:space="preserve"> an authenticated principal </w:t>
      </w:r>
      <w:r w:rsidR="60F66E9C">
        <w:t>tries</w:t>
      </w:r>
      <w:r>
        <w:t xml:space="preserve"> to access a resource, IAM </w:t>
      </w:r>
      <w:r w:rsidR="60F66E9C">
        <w:t xml:space="preserve">verifies the </w:t>
      </w:r>
      <w:r>
        <w:t xml:space="preserve">allow policy </w:t>
      </w:r>
      <w:r w:rsidR="60F66E9C">
        <w:t>of a resource to ensure that the activity</w:t>
      </w:r>
      <w:r>
        <w:t xml:space="preserve"> is </w:t>
      </w:r>
      <w:r w:rsidR="3F6A798B">
        <w:t>allowed</w:t>
      </w:r>
      <w:r w:rsidR="031F9E4C">
        <w:t xml:space="preserve"> </w:t>
      </w:r>
      <w:r w:rsidR="031F9E4C" w:rsidRPr="5FEE3F15">
        <w:t>[4</w:t>
      </w:r>
      <w:r w:rsidR="05B2E934">
        <w:t>]</w:t>
      </w:r>
      <w:r w:rsidR="1CEBA80C">
        <w:t>.</w:t>
      </w:r>
    </w:p>
    <w:p w14:paraId="21486646" w14:textId="7465064D" w:rsidR="4727A9D0" w:rsidRDefault="4727A9D0" w:rsidP="4727A9D0"/>
    <w:p w14:paraId="2195AC78" w14:textId="56C1FF73" w:rsidR="1D650533" w:rsidRDefault="1D650533" w:rsidP="5FEE3F15">
      <w:r>
        <w:rPr>
          <w:noProof/>
        </w:rPr>
        <w:drawing>
          <wp:inline distT="0" distB="0" distL="0" distR="0" wp14:anchorId="1BEF3C5D" wp14:editId="6363786D">
            <wp:extent cx="3981450" cy="2795307"/>
            <wp:effectExtent l="0" t="0" r="0" b="5080"/>
            <wp:docPr id="54870770" name="Picture 54870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70770"/>
                    <pic:cNvPicPr/>
                  </pic:nvPicPr>
                  <pic:blipFill>
                    <a:blip r:embed="rId14">
                      <a:extLst>
                        <a:ext uri="{28A0092B-C50C-407E-A947-70E740481C1C}">
                          <a14:useLocalDpi xmlns:a14="http://schemas.microsoft.com/office/drawing/2010/main" val="0"/>
                        </a:ext>
                      </a:extLst>
                    </a:blip>
                    <a:stretch>
                      <a:fillRect/>
                    </a:stretch>
                  </pic:blipFill>
                  <pic:spPr>
                    <a:xfrm>
                      <a:off x="0" y="0"/>
                      <a:ext cx="4012425" cy="2817054"/>
                    </a:xfrm>
                    <a:prstGeom prst="rect">
                      <a:avLst/>
                    </a:prstGeom>
                  </pic:spPr>
                </pic:pic>
              </a:graphicData>
            </a:graphic>
          </wp:inline>
        </w:drawing>
      </w:r>
    </w:p>
    <w:p w14:paraId="581867FE" w14:textId="443FA474" w:rsidR="237DFE20" w:rsidRDefault="237DFE20" w:rsidP="17090B03">
      <w:pPr>
        <w:rPr>
          <w:rStyle w:val="Hyperlink"/>
        </w:rPr>
      </w:pPr>
      <w:r>
        <w:t>Figure 1</w:t>
      </w:r>
      <w:r w:rsidR="004E06A7">
        <w:t xml:space="preserve"> from</w:t>
      </w:r>
      <w:r>
        <w:t xml:space="preserve"> [4]</w:t>
      </w:r>
    </w:p>
    <w:p w14:paraId="0B70A014" w14:textId="7E33EF83" w:rsidR="292C6001" w:rsidRDefault="292C6001" w:rsidP="292C6001"/>
    <w:p w14:paraId="5948C015" w14:textId="3336D9BB" w:rsidR="2B174BF4" w:rsidRDefault="18C1A618" w:rsidP="5FEE3F15">
      <w:r w:rsidRPr="7229115C">
        <w:t>A</w:t>
      </w:r>
      <w:r w:rsidR="1D650533" w:rsidRPr="7229115C">
        <w:t>ccess management has three parts</w:t>
      </w:r>
      <w:r w:rsidR="0A0CA62B">
        <w:t>,</w:t>
      </w:r>
      <w:r w:rsidR="516F457D" w:rsidRPr="7229115C">
        <w:t xml:space="preserve"> and they include principals, role and allow policy</w:t>
      </w:r>
      <w:r w:rsidR="01A32E39">
        <w:t>.</w:t>
      </w:r>
      <w:r w:rsidR="516F457D" w:rsidRPr="7229115C">
        <w:t xml:space="preserve"> </w:t>
      </w:r>
      <w:r w:rsidR="60A00214">
        <w:t xml:space="preserve">Principals </w:t>
      </w:r>
      <w:r w:rsidR="5225FE0C">
        <w:t>involve</w:t>
      </w:r>
      <w:r w:rsidR="02A872C4">
        <w:t xml:space="preserve"> a </w:t>
      </w:r>
      <w:r w:rsidR="60A00214">
        <w:t>Google</w:t>
      </w:r>
      <w:r w:rsidR="60A00214" w:rsidRPr="5392A5DC">
        <w:t xml:space="preserve"> Account (users), a service account (apps</w:t>
      </w:r>
      <w:r w:rsidR="60A00214">
        <w:t>/</w:t>
      </w:r>
      <w:r w:rsidR="60A00214" w:rsidRPr="5392A5DC">
        <w:t>computing workloads), a group, a Google Workspace account, or a Cloud Identity domain</w:t>
      </w:r>
      <w:r w:rsidR="60A00214">
        <w:t>.</w:t>
      </w:r>
      <w:r w:rsidR="60A00214" w:rsidRPr="5392A5DC">
        <w:t xml:space="preserve"> </w:t>
      </w:r>
      <w:r w:rsidR="60A00214">
        <w:t>Each principle is uniquely identified</w:t>
      </w:r>
      <w:r w:rsidR="36C69BD6">
        <w:t xml:space="preserve">. </w:t>
      </w:r>
      <w:r w:rsidR="60A00214" w:rsidRPr="5392A5DC">
        <w:t xml:space="preserve">A role is </w:t>
      </w:r>
      <w:r w:rsidR="1D2465A6">
        <w:t xml:space="preserve">basically </w:t>
      </w:r>
      <w:r w:rsidR="60A00214">
        <w:t>a</w:t>
      </w:r>
      <w:r w:rsidR="60A00214" w:rsidRPr="5392A5DC">
        <w:t xml:space="preserve"> set of permissions. Permissions control what </w:t>
      </w:r>
      <w:r w:rsidR="4D2C4B45">
        <w:t>actions</w:t>
      </w:r>
      <w:r w:rsidR="60A00214" w:rsidRPr="5392A5DC">
        <w:t xml:space="preserve"> are permitted on a </w:t>
      </w:r>
      <w:r w:rsidR="17B68130">
        <w:t>particular</w:t>
      </w:r>
      <w:r w:rsidR="60A00214">
        <w:t xml:space="preserve"> </w:t>
      </w:r>
      <w:r w:rsidR="60A00214" w:rsidRPr="5392A5DC">
        <w:t xml:space="preserve">resource. The allow policy is a set of role bindings that assign one or more principals to </w:t>
      </w:r>
      <w:r w:rsidR="1B6E4143">
        <w:t xml:space="preserve">the </w:t>
      </w:r>
      <w:r w:rsidR="60A00214" w:rsidRPr="5392A5DC">
        <w:t xml:space="preserve">specific </w:t>
      </w:r>
      <w:r w:rsidR="62000529">
        <w:t xml:space="preserve">role. </w:t>
      </w:r>
      <w:r w:rsidR="55D683AB">
        <w:t>A</w:t>
      </w:r>
      <w:r w:rsidR="60A00214" w:rsidRPr="5392A5DC">
        <w:t xml:space="preserve"> allow policy </w:t>
      </w:r>
      <w:r w:rsidR="110C2E81">
        <w:t>you must</w:t>
      </w:r>
      <w:r w:rsidR="62000529">
        <w:t xml:space="preserve"> </w:t>
      </w:r>
      <w:r w:rsidR="60A00214" w:rsidRPr="5392A5DC">
        <w:t xml:space="preserve">link it to a resource to define </w:t>
      </w:r>
      <w:r w:rsidR="70AC2AD4">
        <w:t>the</w:t>
      </w:r>
      <w:r w:rsidR="62000529">
        <w:t xml:space="preserve"> </w:t>
      </w:r>
      <w:r w:rsidR="60A00214" w:rsidRPr="5392A5DC">
        <w:t>principal</w:t>
      </w:r>
      <w:r w:rsidR="7B027096">
        <w:t xml:space="preserve"> and role (</w:t>
      </w:r>
      <w:r w:rsidR="60A00214" w:rsidRPr="5392A5DC">
        <w:t>access</w:t>
      </w:r>
      <w:r w:rsidR="4B4BB883">
        <w:t>)</w:t>
      </w:r>
      <w:r w:rsidR="157B2764">
        <w:t xml:space="preserve"> </w:t>
      </w:r>
      <w:r w:rsidR="2B174BF4">
        <w:t>[4]</w:t>
      </w:r>
      <w:r w:rsidR="400CEFA9">
        <w:t>.</w:t>
      </w:r>
    </w:p>
    <w:p w14:paraId="18E214FC" w14:textId="6640E40E" w:rsidR="5B078C23" w:rsidRDefault="5B078C23" w:rsidP="5B078C23"/>
    <w:p w14:paraId="71D69C91" w14:textId="022E0C15" w:rsidR="066A0599" w:rsidRPr="001556B1" w:rsidRDefault="066A0599" w:rsidP="001556B1">
      <w:pPr>
        <w:pStyle w:val="Heading1"/>
      </w:pPr>
      <w:bookmarkStart w:id="3" w:name="_Toc114747533"/>
      <w:r w:rsidRPr="5444B770">
        <w:t>The types of roles for IAM</w:t>
      </w:r>
      <w:bookmarkEnd w:id="3"/>
      <w:r w:rsidRPr="5444B770">
        <w:t xml:space="preserve"> </w:t>
      </w:r>
    </w:p>
    <w:p w14:paraId="118DBD92" w14:textId="153C6914" w:rsidR="586A53A5" w:rsidRDefault="586A53A5" w:rsidP="283A06DF">
      <w:pPr>
        <w:pStyle w:val="ListParagraph"/>
        <w:numPr>
          <w:ilvl w:val="0"/>
          <w:numId w:val="8"/>
        </w:numPr>
      </w:pPr>
      <w:r>
        <w:t>Basic Role</w:t>
      </w:r>
      <w:r w:rsidR="722801F9">
        <w:t xml:space="preserve">: </w:t>
      </w:r>
      <w:r w:rsidR="7A88F441">
        <w:t>Includes ow</w:t>
      </w:r>
      <w:r w:rsidR="722801F9">
        <w:t xml:space="preserve">ner, </w:t>
      </w:r>
      <w:r w:rsidR="7C62CB25">
        <w:t>e</w:t>
      </w:r>
      <w:r w:rsidR="722801F9">
        <w:t xml:space="preserve">ditor and </w:t>
      </w:r>
      <w:r w:rsidR="0AC35EBA">
        <w:t>v</w:t>
      </w:r>
      <w:r w:rsidR="722801F9">
        <w:t xml:space="preserve">iewer </w:t>
      </w:r>
      <w:r w:rsidR="1A231980">
        <w:t>(not recommended)</w:t>
      </w:r>
    </w:p>
    <w:p w14:paraId="7397E6CE" w14:textId="7B468052" w:rsidR="18A25F56" w:rsidRDefault="18A25F56" w:rsidP="283A06DF">
      <w:pPr>
        <w:pStyle w:val="ListParagraph"/>
        <w:numPr>
          <w:ilvl w:val="0"/>
          <w:numId w:val="8"/>
        </w:numPr>
      </w:pPr>
      <w:r w:rsidRPr="71ECD141">
        <w:t xml:space="preserve">Predefined Role: Google creates and maintains predefined roles that offer more access to the specified Google Cloud resources while not allowing unauthorised access to other resources. </w:t>
      </w:r>
    </w:p>
    <w:p w14:paraId="337FF7AA" w14:textId="363043A8" w:rsidR="59B2186F" w:rsidRDefault="586A53A5" w:rsidP="283A06DF">
      <w:pPr>
        <w:pStyle w:val="ListParagraph"/>
        <w:numPr>
          <w:ilvl w:val="0"/>
          <w:numId w:val="8"/>
        </w:numPr>
      </w:pPr>
      <w:r>
        <w:t xml:space="preserve">Custom </w:t>
      </w:r>
      <w:r w:rsidR="158F12DA">
        <w:t xml:space="preserve">Role: </w:t>
      </w:r>
      <w:r w:rsidR="0F7F37C8" w:rsidRPr="0D645FB6">
        <w:t xml:space="preserve">Roles </w:t>
      </w:r>
      <w:r w:rsidR="165A4AE9" w:rsidRPr="0D645FB6">
        <w:t>that</w:t>
      </w:r>
      <w:r w:rsidR="0F7F37C8" w:rsidRPr="0D645FB6">
        <w:t xml:space="preserve"> </w:t>
      </w:r>
      <w:r w:rsidR="165A4AE9" w:rsidRPr="0D645FB6">
        <w:t>you can</w:t>
      </w:r>
      <w:r w:rsidR="2E589936" w:rsidRPr="0D645FB6">
        <w:t xml:space="preserve"> </w:t>
      </w:r>
      <w:r w:rsidR="0F7F37C8" w:rsidRPr="0D645FB6">
        <w:t>create</w:t>
      </w:r>
      <w:r w:rsidR="2E589936" w:rsidRPr="0D645FB6">
        <w:t xml:space="preserve"> </w:t>
      </w:r>
      <w:r w:rsidR="18D2E0EF" w:rsidRPr="0D645FB6">
        <w:t xml:space="preserve">and </w:t>
      </w:r>
      <w:r w:rsidR="0D7DF395" w:rsidRPr="0D645FB6">
        <w:t>you</w:t>
      </w:r>
      <w:r w:rsidR="59B2186F" w:rsidRPr="44C119F6">
        <w:t xml:space="preserve"> can establish custom roles to adjust permissions to your needs</w:t>
      </w:r>
      <w:r w:rsidR="0D7DF395" w:rsidRPr="283A06DF">
        <w:t>.</w:t>
      </w:r>
    </w:p>
    <w:p w14:paraId="2E2CFBE2" w14:textId="743591AD" w:rsidR="00A53369" w:rsidRDefault="2931DA3B" w:rsidP="283A06DF">
      <w:pPr>
        <w:pStyle w:val="ListParagraph"/>
        <w:numPr>
          <w:ilvl w:val="0"/>
          <w:numId w:val="8"/>
        </w:numPr>
      </w:pPr>
      <w:r>
        <w:t>The actions that can be performed on resources</w:t>
      </w:r>
      <w:r w:rsidR="6B19E4AF">
        <w:t>: Create, modify, delete</w:t>
      </w:r>
    </w:p>
    <w:p w14:paraId="45A8B7EB" w14:textId="1422C76C" w:rsidR="001556B1" w:rsidRDefault="001556B1" w:rsidP="001556B1">
      <w:r>
        <w:t>Reference [4]</w:t>
      </w:r>
    </w:p>
    <w:p w14:paraId="56310C25" w14:textId="6E27A44A" w:rsidR="5FEE3F15" w:rsidRDefault="5FEE3F15" w:rsidP="5FEE3F15"/>
    <w:p w14:paraId="4BAB1C60" w14:textId="17D5E27E" w:rsidR="27E8491F" w:rsidRDefault="27E8491F" w:rsidP="001556B1">
      <w:pPr>
        <w:pStyle w:val="Heading1"/>
      </w:pPr>
      <w:bookmarkStart w:id="4" w:name="_Toc114747534"/>
      <w:r>
        <w:t>Sample Allow Policy:</w:t>
      </w:r>
      <w:bookmarkEnd w:id="4"/>
    </w:p>
    <w:p w14:paraId="30A8A073" w14:textId="19B91168" w:rsidR="63D6C979" w:rsidRDefault="63D6C979" w:rsidP="11F5ECC8">
      <w:r>
        <w:rPr>
          <w:noProof/>
        </w:rPr>
        <w:drawing>
          <wp:inline distT="0" distB="0" distL="0" distR="0" wp14:anchorId="2100C054" wp14:editId="19064D70">
            <wp:extent cx="6568562" cy="3724275"/>
            <wp:effectExtent l="0" t="0" r="3810" b="0"/>
            <wp:docPr id="1594839037" name="Picture 1594839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1158"/>
                    <a:stretch/>
                  </pic:blipFill>
                  <pic:spPr bwMode="auto">
                    <a:xfrm>
                      <a:off x="0" y="0"/>
                      <a:ext cx="6575750" cy="3728351"/>
                    </a:xfrm>
                    <a:prstGeom prst="rect">
                      <a:avLst/>
                    </a:prstGeom>
                    <a:ln>
                      <a:noFill/>
                    </a:ln>
                    <a:extLst>
                      <a:ext uri="{53640926-AAD7-44D8-BBD7-CCE9431645EC}">
                        <a14:shadowObscured xmlns:a14="http://schemas.microsoft.com/office/drawing/2010/main"/>
                      </a:ext>
                    </a:extLst>
                  </pic:spPr>
                </pic:pic>
              </a:graphicData>
            </a:graphic>
          </wp:inline>
        </w:drawing>
      </w:r>
    </w:p>
    <w:p w14:paraId="7BFFE697" w14:textId="02157882" w:rsidR="04F6ABD1" w:rsidRDefault="63D6C979" w:rsidP="5FEE3F15">
      <w:r>
        <w:t>Figure</w:t>
      </w:r>
      <w:r w:rsidR="006B5B85">
        <w:t xml:space="preserve"> 2</w:t>
      </w:r>
      <w:r>
        <w:t xml:space="preserve"> from </w:t>
      </w:r>
      <w:r w:rsidR="6F6694E5">
        <w:t>[4]</w:t>
      </w:r>
    </w:p>
    <w:p w14:paraId="7976D1FC" w14:textId="1BC571D2" w:rsidR="00A53369" w:rsidRDefault="00A53369" w:rsidP="1566B2BA"/>
    <w:p w14:paraId="5427C145" w14:textId="4D2B14F6" w:rsidR="0C772455" w:rsidRDefault="001556B1" w:rsidP="001556B1">
      <w:pPr>
        <w:pStyle w:val="Heading1"/>
      </w:pPr>
      <w:bookmarkStart w:id="5" w:name="_Toc114747535"/>
      <w:r>
        <w:t xml:space="preserve">IAM </w:t>
      </w:r>
      <w:r w:rsidR="0C772455" w:rsidRPr="5444B770">
        <w:t>Recommendations</w:t>
      </w:r>
      <w:bookmarkEnd w:id="5"/>
    </w:p>
    <w:p w14:paraId="45B161DB" w14:textId="21836701" w:rsidR="0C772455" w:rsidRDefault="0C772455" w:rsidP="4727A9D0">
      <w:r>
        <w:t>Redback operations should implement the following for IAM:</w:t>
      </w:r>
    </w:p>
    <w:p w14:paraId="7187B816" w14:textId="1C3B7474" w:rsidR="1E258179" w:rsidRDefault="1E258179" w:rsidP="4727A9D0">
      <w:pPr>
        <w:pStyle w:val="ListParagraph"/>
        <w:numPr>
          <w:ilvl w:val="0"/>
          <w:numId w:val="5"/>
        </w:numPr>
      </w:pPr>
      <w:r>
        <w:t xml:space="preserve">Custom </w:t>
      </w:r>
      <w:r w:rsidR="69DD14F7">
        <w:t>r</w:t>
      </w:r>
      <w:r>
        <w:t>oles</w:t>
      </w:r>
      <w:r w:rsidR="048E8E14">
        <w:t xml:space="preserve"> for each resource </w:t>
      </w:r>
    </w:p>
    <w:p w14:paraId="5A595C56" w14:textId="563852C1" w:rsidR="4727A9D0" w:rsidRDefault="5B842D9D" w:rsidP="5C90E4CE">
      <w:pPr>
        <w:pStyle w:val="ListParagraph"/>
        <w:numPr>
          <w:ilvl w:val="0"/>
          <w:numId w:val="5"/>
        </w:numPr>
      </w:pPr>
      <w:r>
        <w:t xml:space="preserve">Create IAM policies based on least privilege </w:t>
      </w:r>
    </w:p>
    <w:p w14:paraId="26F1B5DB" w14:textId="3B8C0C9C" w:rsidR="43EDC8FF" w:rsidRDefault="43EDC8FF" w:rsidP="4727A9D0">
      <w:pPr>
        <w:pStyle w:val="ListParagraph"/>
        <w:numPr>
          <w:ilvl w:val="0"/>
          <w:numId w:val="4"/>
        </w:numPr>
      </w:pPr>
      <w:r>
        <w:t xml:space="preserve">Create a user with their </w:t>
      </w:r>
      <w:r w:rsidR="056DC42A">
        <w:t xml:space="preserve">assigned </w:t>
      </w:r>
      <w:r>
        <w:t>role</w:t>
      </w:r>
    </w:p>
    <w:p w14:paraId="24A43882" w14:textId="38AF902A" w:rsidR="43EDC8FF" w:rsidRDefault="43EDC8FF" w:rsidP="4727A9D0">
      <w:pPr>
        <w:pStyle w:val="ListParagraph"/>
        <w:numPr>
          <w:ilvl w:val="0"/>
          <w:numId w:val="4"/>
        </w:numPr>
      </w:pPr>
      <w:r>
        <w:t>Add resources/actions in a IAM policy</w:t>
      </w:r>
    </w:p>
    <w:p w14:paraId="78ACC1FC" w14:textId="581419F7" w:rsidR="43EDC8FF" w:rsidRDefault="43EDC8FF" w:rsidP="4727A9D0">
      <w:pPr>
        <w:pStyle w:val="ListParagraph"/>
        <w:numPr>
          <w:ilvl w:val="0"/>
          <w:numId w:val="4"/>
        </w:numPr>
      </w:pPr>
      <w:r>
        <w:t>Attach the policy to the user</w:t>
      </w:r>
    </w:p>
    <w:p w14:paraId="03C72C47" w14:textId="6EFD686D" w:rsidR="05DB3B06" w:rsidRDefault="74B4D0CE" w:rsidP="49454737">
      <w:pPr>
        <w:pStyle w:val="ListParagraph"/>
        <w:numPr>
          <w:ilvl w:val="0"/>
          <w:numId w:val="4"/>
        </w:numPr>
      </w:pPr>
      <w:r>
        <w:t xml:space="preserve">Read and follow reference </w:t>
      </w:r>
      <w:r w:rsidR="05DB3B06">
        <w:t>[5]</w:t>
      </w:r>
    </w:p>
    <w:p w14:paraId="07AD50BE" w14:textId="26C5FB54" w:rsidR="17FA3753" w:rsidRDefault="17FA3753" w:rsidP="17FA3753"/>
    <w:p w14:paraId="373B7555" w14:textId="2C29FB71" w:rsidR="02D88879" w:rsidRDefault="006E015E" w:rsidP="001556B1">
      <w:pPr>
        <w:pStyle w:val="Heading1"/>
      </w:pPr>
      <w:bookmarkStart w:id="6" w:name="_Toc114747536"/>
      <w:r>
        <w:t xml:space="preserve">Firewalls </w:t>
      </w:r>
      <w:r w:rsidR="00BF3824">
        <w:t xml:space="preserve">within </w:t>
      </w:r>
      <w:r w:rsidR="02D88879" w:rsidRPr="5444B770">
        <w:t>Google Cloud</w:t>
      </w:r>
      <w:bookmarkEnd w:id="6"/>
    </w:p>
    <w:p w14:paraId="3B00814C" w14:textId="3F186747" w:rsidR="005B3171" w:rsidRDefault="005B3171" w:rsidP="005B3171">
      <w:r>
        <w:t>Google Cloud allows h</w:t>
      </w:r>
      <w:r w:rsidRPr="0034341C">
        <w:t>ierarchical firewall policies</w:t>
      </w:r>
      <w:r>
        <w:t xml:space="preserve">. This lets </w:t>
      </w:r>
      <w:r w:rsidR="00723FA5">
        <w:t>Redback</w:t>
      </w:r>
      <w:r>
        <w:t xml:space="preserve"> implement a firewall policy (collection of firewall rules) across the entire google cloud platform (GCP) organization. The </w:t>
      </w:r>
      <w:r w:rsidRPr="004F5D0A">
        <w:t>hierarchy</w:t>
      </w:r>
      <w:r>
        <w:t xml:space="preserve"> of the GCP is shown below in figure </w:t>
      </w:r>
      <w:r w:rsidR="00837254">
        <w:t>3</w:t>
      </w:r>
      <w:r>
        <w:t xml:space="preserve">, therefore making it easier to implement and enforce consistent firewalls across the </w:t>
      </w:r>
      <w:r w:rsidR="002C1D07">
        <w:t>Redback’s</w:t>
      </w:r>
      <w:r>
        <w:t xml:space="preserve"> GCP environment [</w:t>
      </w:r>
      <w:r w:rsidR="5875C758">
        <w:t>7</w:t>
      </w:r>
      <w:r>
        <w:t xml:space="preserve">].  </w:t>
      </w:r>
    </w:p>
    <w:p w14:paraId="3E475CD5" w14:textId="1A8AA793" w:rsidR="02D88879" w:rsidRDefault="00AD6008">
      <w:r>
        <w:rPr>
          <w:noProof/>
        </w:rPr>
        <w:drawing>
          <wp:anchor distT="0" distB="0" distL="114300" distR="114300" simplePos="0" relativeHeight="251658241" behindDoc="1" locked="0" layoutInCell="1" allowOverlap="1" wp14:anchorId="7E1747CA" wp14:editId="273B52FF">
            <wp:simplePos x="0" y="0"/>
            <wp:positionH relativeFrom="margin">
              <wp:align>left</wp:align>
            </wp:positionH>
            <wp:positionV relativeFrom="paragraph">
              <wp:posOffset>136525</wp:posOffset>
            </wp:positionV>
            <wp:extent cx="4552950" cy="60680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9207" cy="6076708"/>
                    </a:xfrm>
                    <a:prstGeom prst="rect">
                      <a:avLst/>
                    </a:prstGeom>
                    <a:noFill/>
                    <a:ln>
                      <a:noFill/>
                    </a:ln>
                  </pic:spPr>
                </pic:pic>
              </a:graphicData>
            </a:graphic>
            <wp14:sizeRelH relativeFrom="page">
              <wp14:pctWidth>0</wp14:pctWidth>
            </wp14:sizeRelH>
            <wp14:sizeRelV relativeFrom="page">
              <wp14:pctHeight>0</wp14:pctHeight>
            </wp14:sizeRelV>
          </wp:anchor>
        </w:drawing>
      </w:r>
      <w:r w:rsidR="02D88879" w:rsidRPr="116C2575">
        <w:rPr>
          <w:rFonts w:ascii="Calibri" w:eastAsia="Calibri" w:hAnsi="Calibri" w:cs="Calibri"/>
        </w:rPr>
        <w:t>Figure</w:t>
      </w:r>
      <w:r w:rsidR="00837254">
        <w:rPr>
          <w:rFonts w:ascii="Calibri" w:eastAsia="Calibri" w:hAnsi="Calibri" w:cs="Calibri"/>
        </w:rPr>
        <w:t xml:space="preserve"> 3</w:t>
      </w:r>
      <w:r w:rsidR="02D88879" w:rsidRPr="116C2575">
        <w:rPr>
          <w:rFonts w:ascii="Calibri" w:eastAsia="Calibri" w:hAnsi="Calibri" w:cs="Calibri"/>
        </w:rPr>
        <w:t xml:space="preserve"> from</w:t>
      </w:r>
      <w:r w:rsidR="00C32B2E">
        <w:rPr>
          <w:rFonts w:ascii="Calibri" w:eastAsia="Calibri" w:hAnsi="Calibri" w:cs="Calibri"/>
        </w:rPr>
        <w:t xml:space="preserve"> [24]</w:t>
      </w:r>
      <w:r w:rsidR="02D88879" w:rsidRPr="116C2575">
        <w:rPr>
          <w:rFonts w:ascii="Calibri" w:eastAsia="Calibri" w:hAnsi="Calibri" w:cs="Calibri"/>
        </w:rPr>
        <w:t xml:space="preserve"> </w:t>
      </w:r>
    </w:p>
    <w:p w14:paraId="5E1273B5" w14:textId="675A8FBE" w:rsidR="02D88879" w:rsidRDefault="02D88879">
      <w:r w:rsidRPr="116C2575">
        <w:rPr>
          <w:rFonts w:ascii="Calibri" w:eastAsia="Calibri" w:hAnsi="Calibri" w:cs="Calibri"/>
        </w:rPr>
        <w:t xml:space="preserve"> </w:t>
      </w:r>
    </w:p>
    <w:p w14:paraId="472CA695" w14:textId="7C2DAE1C" w:rsidR="00193B58" w:rsidRDefault="00193B58" w:rsidP="00193B58">
      <w:r>
        <w:t xml:space="preserve">Firewall policies can be implemented at the organizational, folder, and resources (Virtual private cloud) </w:t>
      </w:r>
      <w:r w:rsidR="0097459F">
        <w:t>level a</w:t>
      </w:r>
      <w:r>
        <w:t xml:space="preserve">s VPC firewalls </w:t>
      </w:r>
      <w:r w:rsidR="00095784">
        <w:t xml:space="preserve">are </w:t>
      </w:r>
      <w:r>
        <w:t>appl</w:t>
      </w:r>
      <w:r w:rsidR="00095784">
        <w:t>ied</w:t>
      </w:r>
      <w:r>
        <w:t xml:space="preserve"> to a GCP project [</w:t>
      </w:r>
      <w:r w:rsidR="665A52B1">
        <w:t>12</w:t>
      </w:r>
      <w:r>
        <w:t xml:space="preserve">].  Hierarchy firewall policies are evaluated in hierarchical order, meaning that lower-level rules cannot override a rule implemented from a higher level. </w:t>
      </w:r>
    </w:p>
    <w:p w14:paraId="16D41C29" w14:textId="7DAD7110" w:rsidR="02D88879" w:rsidRDefault="02D88879">
      <w:r w:rsidRPr="116C2575">
        <w:rPr>
          <w:rFonts w:ascii="Calibri" w:eastAsia="Calibri" w:hAnsi="Calibri" w:cs="Calibri"/>
        </w:rPr>
        <w:t xml:space="preserve"> </w:t>
      </w:r>
    </w:p>
    <w:p w14:paraId="108701E3" w14:textId="77777777" w:rsidR="005C2D6D" w:rsidRDefault="000459F2">
      <w:r>
        <w:t xml:space="preserve">For example, </w:t>
      </w:r>
      <w:r w:rsidR="0097459F">
        <w:t xml:space="preserve">Redback’s </w:t>
      </w:r>
      <w:r>
        <w:t>organizational firewall policy will be evaluated first, then the folder firewall policy, and lastly the VPC rules [</w:t>
      </w:r>
      <w:r w:rsidR="6857C694">
        <w:t>8</w:t>
      </w:r>
      <w:r>
        <w:t xml:space="preserve">]. If a firewall rule with a policy is found to be a match, then the policy action is taken (permit or deny) and all other lower-level policy rules in the </w:t>
      </w:r>
      <w:r w:rsidRPr="00E27FF1">
        <w:t xml:space="preserve">hierarchy </w:t>
      </w:r>
      <w:r>
        <w:t xml:space="preserve">are ignored unless “go to next” is the rule action.  </w:t>
      </w:r>
    </w:p>
    <w:p w14:paraId="054979D7" w14:textId="5EB9949C" w:rsidR="02D88879" w:rsidRDefault="009A31A5">
      <w:r>
        <w:rPr>
          <w:noProof/>
        </w:rPr>
        <w:drawing>
          <wp:anchor distT="0" distB="0" distL="114300" distR="114300" simplePos="0" relativeHeight="251658242" behindDoc="0" locked="0" layoutInCell="1" allowOverlap="1" wp14:anchorId="6242EEA4" wp14:editId="1621CEF7">
            <wp:simplePos x="0" y="0"/>
            <wp:positionH relativeFrom="margin">
              <wp:align>left</wp:align>
            </wp:positionH>
            <wp:positionV relativeFrom="paragraph">
              <wp:posOffset>40005</wp:posOffset>
            </wp:positionV>
            <wp:extent cx="4905375" cy="436626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4366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713C41" w14:textId="14599ABC" w:rsidR="02D88879" w:rsidRDefault="02D88879" w:rsidP="00025640">
      <w:pPr>
        <w:rPr>
          <w:rFonts w:ascii="Calibri" w:eastAsia="Calibri" w:hAnsi="Calibri" w:cs="Calibri"/>
        </w:rPr>
      </w:pPr>
      <w:r w:rsidRPr="116C2575">
        <w:rPr>
          <w:rFonts w:ascii="Calibri" w:eastAsia="Calibri" w:hAnsi="Calibri" w:cs="Calibri"/>
        </w:rPr>
        <w:t>Figure</w:t>
      </w:r>
      <w:r w:rsidR="006B5B85">
        <w:rPr>
          <w:rFonts w:ascii="Calibri" w:eastAsia="Calibri" w:hAnsi="Calibri" w:cs="Calibri"/>
        </w:rPr>
        <w:t xml:space="preserve"> 4</w:t>
      </w:r>
      <w:r w:rsidRPr="116C2575">
        <w:rPr>
          <w:rFonts w:ascii="Calibri" w:eastAsia="Calibri" w:hAnsi="Calibri" w:cs="Calibri"/>
        </w:rPr>
        <w:t xml:space="preserve"> from </w:t>
      </w:r>
      <w:r w:rsidR="00025640">
        <w:rPr>
          <w:rFonts w:ascii="Calibri" w:eastAsia="Calibri" w:hAnsi="Calibri" w:cs="Calibri"/>
        </w:rPr>
        <w:t>[25]</w:t>
      </w:r>
    </w:p>
    <w:p w14:paraId="13C1783B" w14:textId="77777777" w:rsidR="00025640" w:rsidRDefault="00025640" w:rsidP="00025640"/>
    <w:p w14:paraId="21F6A2E8" w14:textId="75CA7982" w:rsidR="000E5757" w:rsidRDefault="000E5757" w:rsidP="000E5757">
      <w:r>
        <w:t xml:space="preserve">All three types of </w:t>
      </w:r>
      <w:r w:rsidR="00B50CB6">
        <w:t>F</w:t>
      </w:r>
      <w:r>
        <w:t>irewall</w:t>
      </w:r>
      <w:r w:rsidR="00B50CB6">
        <w:t xml:space="preserve"> implementations </w:t>
      </w:r>
      <w:r>
        <w:t>(Organisation, folder, and VPC) are enforced at the VM level and not applied at the edge of the network like a traditional firewall device [</w:t>
      </w:r>
      <w:r w:rsidR="784C113C">
        <w:t>9</w:t>
      </w:r>
      <w:r>
        <w:t>]. Instead, each VPC firewall functions as a distributed firewall [</w:t>
      </w:r>
      <w:r w:rsidR="475945B4">
        <w:t>10</w:t>
      </w:r>
      <w:r>
        <w:t>] (host-resident security software application [</w:t>
      </w:r>
      <w:r w:rsidR="3E8ED0A6">
        <w:t>11</w:t>
      </w:r>
      <w:r>
        <w:t>]). Therefore, the VPC firewall rules exist between instances and other networks, but also between induvial instances on the same network [</w:t>
      </w:r>
      <w:r w:rsidR="406437A4">
        <w:t>12</w:t>
      </w:r>
      <w:r>
        <w:t>].</w:t>
      </w:r>
    </w:p>
    <w:p w14:paraId="7C03042E" w14:textId="77777777" w:rsidR="00CE67EE" w:rsidRDefault="00CE67EE" w:rsidP="000E5757"/>
    <w:p w14:paraId="63C01C69" w14:textId="5D183941" w:rsidR="02D88879" w:rsidRPr="00EF41E9" w:rsidRDefault="00183AF5" w:rsidP="116C2575">
      <w:pPr>
        <w:rPr>
          <w:rFonts w:ascii="Calibri" w:eastAsia="Calibri" w:hAnsi="Calibri" w:cs="Calibri"/>
        </w:rPr>
      </w:pPr>
      <w:r w:rsidRPr="00EF41E9">
        <w:rPr>
          <w:rFonts w:ascii="Calibri" w:eastAsia="Calibri" w:hAnsi="Calibri" w:cs="Calibri"/>
        </w:rPr>
        <w:t>O</w:t>
      </w:r>
      <w:r w:rsidR="0089422D" w:rsidRPr="00EF41E9">
        <w:rPr>
          <w:rFonts w:ascii="Calibri" w:eastAsia="Calibri" w:hAnsi="Calibri" w:cs="Calibri"/>
        </w:rPr>
        <w:t xml:space="preserve">rganisational and folder firewall policies </w:t>
      </w:r>
      <w:r w:rsidRPr="00EF41E9">
        <w:rPr>
          <w:rFonts w:ascii="Calibri" w:eastAsia="Calibri" w:hAnsi="Calibri" w:cs="Calibri"/>
        </w:rPr>
        <w:t xml:space="preserve">are </w:t>
      </w:r>
      <w:r w:rsidR="00152E3F" w:rsidRPr="00EF41E9">
        <w:rPr>
          <w:rFonts w:ascii="Calibri" w:eastAsia="Calibri" w:hAnsi="Calibri" w:cs="Calibri"/>
        </w:rPr>
        <w:t xml:space="preserve">defined in </w:t>
      </w:r>
      <w:r w:rsidR="00BD50DB" w:rsidRPr="00EF41E9">
        <w:rPr>
          <w:rFonts w:ascii="Calibri" w:eastAsia="Calibri" w:hAnsi="Calibri" w:cs="Calibri"/>
        </w:rPr>
        <w:t xml:space="preserve">the GCP </w:t>
      </w:r>
      <w:r w:rsidR="00BD50DB" w:rsidRPr="00EF41E9">
        <w:t xml:space="preserve">organization security policy resource which </w:t>
      </w:r>
      <w:r w:rsidR="0061776E" w:rsidRPr="00EF41E9">
        <w:t>acts</w:t>
      </w:r>
      <w:r w:rsidR="00BD50DB" w:rsidRPr="00EF41E9">
        <w:t xml:space="preserve"> as a central container for the firewall </w:t>
      </w:r>
      <w:r w:rsidR="00CE67EE" w:rsidRPr="00EF41E9">
        <w:t>rules [</w:t>
      </w:r>
      <w:r w:rsidR="7F6BEBCF">
        <w:t>14</w:t>
      </w:r>
      <w:r w:rsidR="30F5EAF2" w:rsidRPr="00EF41E9">
        <w:t>]</w:t>
      </w:r>
      <w:r w:rsidR="00A26FDB" w:rsidRPr="00EF41E9">
        <w:t xml:space="preserve"> and </w:t>
      </w:r>
      <w:r w:rsidR="006448EE" w:rsidRPr="00EF41E9">
        <w:t>is</w:t>
      </w:r>
      <w:r w:rsidR="00A26FDB" w:rsidRPr="00EF41E9">
        <w:t xml:space="preserve"> created at </w:t>
      </w:r>
      <w:r w:rsidR="00354757" w:rsidRPr="00EF41E9">
        <w:t>the organization</w:t>
      </w:r>
      <w:r w:rsidR="00A26FDB" w:rsidRPr="00EF41E9">
        <w:t xml:space="preserve"> and folder nodes</w:t>
      </w:r>
      <w:r w:rsidR="3D70C668" w:rsidRPr="00EF41E9">
        <w:t xml:space="preserve"> </w:t>
      </w:r>
      <w:r w:rsidR="00A26FDB" w:rsidRPr="00EF41E9">
        <w:t>[</w:t>
      </w:r>
      <w:r w:rsidR="5B24CAB8">
        <w:t>7</w:t>
      </w:r>
      <w:r w:rsidR="007739F4" w:rsidRPr="00EF41E9">
        <w:t>]</w:t>
      </w:r>
      <w:r w:rsidR="00BD50DB" w:rsidRPr="00EF41E9">
        <w:t xml:space="preserve">. </w:t>
      </w:r>
      <w:r w:rsidR="005E5B22" w:rsidRPr="00EF41E9">
        <w:rPr>
          <w:rFonts w:ascii="Calibri" w:eastAsia="Calibri" w:hAnsi="Calibri" w:cs="Calibri"/>
        </w:rPr>
        <w:t xml:space="preserve"> </w:t>
      </w:r>
    </w:p>
    <w:p w14:paraId="1AD7B40C" w14:textId="05D29416" w:rsidR="02D88879" w:rsidRDefault="02D88879"/>
    <w:p w14:paraId="34B7644C" w14:textId="1DF74D8F" w:rsidR="00B335DB" w:rsidRDefault="005C2D6D">
      <w:r>
        <w:t xml:space="preserve">If Redback chooses to implement </w:t>
      </w:r>
      <w:r w:rsidR="008F0B8E">
        <w:t>VPC firewall rules</w:t>
      </w:r>
      <w:r>
        <w:t xml:space="preserve"> it will</w:t>
      </w:r>
      <w:r w:rsidR="008F0B8E">
        <w:t xml:space="preserve"> allow us to permit or block connections to or from the virtual machine/s and are the most granular type of firewall within GCP [</w:t>
      </w:r>
      <w:r w:rsidR="53779589">
        <w:t>12</w:t>
      </w:r>
      <w:r w:rsidR="008F0B8E">
        <w:t>]. Enabled VPC firewall rules are always in operation providing protection to an instance regardless of configuration, operation system, and whether the instance has started up or not [</w:t>
      </w:r>
      <w:r w:rsidR="28ADE138">
        <w:t>12</w:t>
      </w:r>
      <w:r w:rsidR="008F0B8E">
        <w:t>]. All VPC firewall rules are stateful rather than stateless, meaning the firewall constantly monitors and tracks the state of active connections while at the same time examining incoming traffic to discover potential traffic and data risks [</w:t>
      </w:r>
      <w:r w:rsidR="25FABE7E">
        <w:t>13</w:t>
      </w:r>
      <w:r w:rsidR="008F0B8E">
        <w:t xml:space="preserve">]. </w:t>
      </w:r>
    </w:p>
    <w:p w14:paraId="7E4832A3" w14:textId="77777777" w:rsidR="00244A9C" w:rsidRDefault="00244A9C"/>
    <w:p w14:paraId="496B1F60" w14:textId="77777777" w:rsidR="00244A9C" w:rsidRDefault="00244A9C"/>
    <w:p w14:paraId="77C1F45E" w14:textId="77777777" w:rsidR="00BD0DD1" w:rsidRDefault="00BD0DD1"/>
    <w:p w14:paraId="715B2144" w14:textId="2E5CAF22" w:rsidR="02D88879" w:rsidRPr="00B335DB" w:rsidRDefault="00A72696" w:rsidP="001556B1">
      <w:pPr>
        <w:pStyle w:val="Heading1"/>
      </w:pPr>
      <w:bookmarkStart w:id="7" w:name="_Toc114747537"/>
      <w:r w:rsidRPr="5444B770">
        <w:t>Pros and Cons of</w:t>
      </w:r>
      <w:r w:rsidR="00A16A45" w:rsidRPr="5444B770">
        <w:t xml:space="preserve"> each type of firewall in GCP</w:t>
      </w:r>
      <w:bookmarkEnd w:id="7"/>
      <w:r w:rsidR="00A16A45" w:rsidRPr="5444B770">
        <w:t xml:space="preserve"> </w:t>
      </w:r>
    </w:p>
    <w:p w14:paraId="152DDEB7" w14:textId="7BE3E5B0" w:rsidR="00A16A45" w:rsidRDefault="02D88879">
      <w:pPr>
        <w:rPr>
          <w:rFonts w:ascii="Calibri" w:eastAsia="Calibri" w:hAnsi="Calibri" w:cs="Calibri"/>
        </w:rPr>
      </w:pPr>
      <w:r w:rsidRPr="116C2575">
        <w:rPr>
          <w:rFonts w:ascii="Calibri" w:eastAsia="Calibri" w:hAnsi="Calibri" w:cs="Calibri"/>
        </w:rPr>
        <w:t xml:space="preserve"> </w:t>
      </w:r>
    </w:p>
    <w:tbl>
      <w:tblPr>
        <w:tblStyle w:val="TableGrid"/>
        <w:tblW w:w="0" w:type="auto"/>
        <w:tblLook w:val="04A0" w:firstRow="1" w:lastRow="0" w:firstColumn="1" w:lastColumn="0" w:noHBand="0" w:noVBand="1"/>
      </w:tblPr>
      <w:tblGrid>
        <w:gridCol w:w="3005"/>
        <w:gridCol w:w="3005"/>
        <w:gridCol w:w="3006"/>
      </w:tblGrid>
      <w:tr w:rsidR="00A16A45" w14:paraId="7E204401" w14:textId="77777777" w:rsidTr="00A16A45">
        <w:tc>
          <w:tcPr>
            <w:tcW w:w="3005" w:type="dxa"/>
          </w:tcPr>
          <w:p w14:paraId="485FAC64" w14:textId="0C9EEEE0" w:rsidR="00A16A45" w:rsidRDefault="00A16A45">
            <w:pPr>
              <w:rPr>
                <w:rFonts w:ascii="Calibri" w:eastAsia="Calibri" w:hAnsi="Calibri" w:cs="Calibri"/>
              </w:rPr>
            </w:pPr>
            <w:r>
              <w:rPr>
                <w:rFonts w:ascii="Calibri" w:eastAsia="Calibri" w:hAnsi="Calibri" w:cs="Calibri"/>
              </w:rPr>
              <w:t>Firewall Type</w:t>
            </w:r>
          </w:p>
        </w:tc>
        <w:tc>
          <w:tcPr>
            <w:tcW w:w="3005" w:type="dxa"/>
          </w:tcPr>
          <w:p w14:paraId="19654F2C" w14:textId="20884E9D" w:rsidR="00A16A45" w:rsidRDefault="00A16A45">
            <w:pPr>
              <w:rPr>
                <w:rFonts w:ascii="Calibri" w:eastAsia="Calibri" w:hAnsi="Calibri" w:cs="Calibri"/>
              </w:rPr>
            </w:pPr>
            <w:r>
              <w:rPr>
                <w:rFonts w:ascii="Calibri" w:eastAsia="Calibri" w:hAnsi="Calibri" w:cs="Calibri"/>
              </w:rPr>
              <w:t>Pros</w:t>
            </w:r>
          </w:p>
        </w:tc>
        <w:tc>
          <w:tcPr>
            <w:tcW w:w="3006" w:type="dxa"/>
          </w:tcPr>
          <w:p w14:paraId="5E9B1277" w14:textId="283CACD6" w:rsidR="00A16A45" w:rsidRDefault="00A16A45">
            <w:pPr>
              <w:rPr>
                <w:rFonts w:ascii="Calibri" w:eastAsia="Calibri" w:hAnsi="Calibri" w:cs="Calibri"/>
              </w:rPr>
            </w:pPr>
            <w:r>
              <w:rPr>
                <w:rFonts w:ascii="Calibri" w:eastAsia="Calibri" w:hAnsi="Calibri" w:cs="Calibri"/>
              </w:rPr>
              <w:t>Cons</w:t>
            </w:r>
          </w:p>
        </w:tc>
      </w:tr>
      <w:tr w:rsidR="00A16A45" w14:paraId="3293F86B" w14:textId="77777777" w:rsidTr="00A16A45">
        <w:tc>
          <w:tcPr>
            <w:tcW w:w="3005" w:type="dxa"/>
          </w:tcPr>
          <w:p w14:paraId="36DDE655" w14:textId="40D99BD6" w:rsidR="00A16A45" w:rsidRDefault="00EA3BBF">
            <w:pPr>
              <w:rPr>
                <w:rFonts w:ascii="Calibri" w:eastAsia="Calibri" w:hAnsi="Calibri" w:cs="Calibri"/>
              </w:rPr>
            </w:pPr>
            <w:r>
              <w:rPr>
                <w:rFonts w:ascii="Calibri" w:eastAsia="Calibri" w:hAnsi="Calibri" w:cs="Calibri"/>
              </w:rPr>
              <w:t>Organizational</w:t>
            </w:r>
            <w:r w:rsidR="00A16A45">
              <w:rPr>
                <w:rFonts w:ascii="Calibri" w:eastAsia="Calibri" w:hAnsi="Calibri" w:cs="Calibri"/>
              </w:rPr>
              <w:t xml:space="preserve"> Firewall policy</w:t>
            </w:r>
          </w:p>
        </w:tc>
        <w:tc>
          <w:tcPr>
            <w:tcW w:w="3005" w:type="dxa"/>
          </w:tcPr>
          <w:p w14:paraId="78D086B6" w14:textId="786712EE" w:rsidR="004822B6" w:rsidRDefault="00776998" w:rsidP="00316115">
            <w:pPr>
              <w:pStyle w:val="ListParagraph"/>
              <w:numPr>
                <w:ilvl w:val="0"/>
                <w:numId w:val="6"/>
              </w:numPr>
              <w:rPr>
                <w:rFonts w:ascii="Calibri" w:eastAsia="Calibri" w:hAnsi="Calibri" w:cs="Calibri"/>
              </w:rPr>
            </w:pPr>
            <w:r>
              <w:rPr>
                <w:rFonts w:ascii="Calibri" w:eastAsia="Calibri" w:hAnsi="Calibri" w:cs="Calibri"/>
              </w:rPr>
              <w:t xml:space="preserve">Proves </w:t>
            </w:r>
            <w:r w:rsidR="00AD67A0">
              <w:rPr>
                <w:rFonts w:ascii="Calibri" w:eastAsia="Calibri" w:hAnsi="Calibri" w:cs="Calibri"/>
              </w:rPr>
              <w:t xml:space="preserve">a </w:t>
            </w:r>
            <w:r w:rsidR="00487AF8">
              <w:rPr>
                <w:rFonts w:ascii="Calibri" w:eastAsia="Calibri" w:hAnsi="Calibri" w:cs="Calibri"/>
              </w:rPr>
              <w:t>s</w:t>
            </w:r>
            <w:r w:rsidR="00EA3BBF">
              <w:rPr>
                <w:rFonts w:ascii="Calibri" w:eastAsia="Calibri" w:hAnsi="Calibri" w:cs="Calibri"/>
              </w:rPr>
              <w:t>imp</w:t>
            </w:r>
            <w:r w:rsidR="00AD67A0">
              <w:rPr>
                <w:rFonts w:ascii="Calibri" w:eastAsia="Calibri" w:hAnsi="Calibri" w:cs="Calibri"/>
              </w:rPr>
              <w:t>le</w:t>
            </w:r>
            <w:r w:rsidR="004D400B">
              <w:rPr>
                <w:rFonts w:ascii="Calibri" w:eastAsia="Calibri" w:hAnsi="Calibri" w:cs="Calibri"/>
              </w:rPr>
              <w:t xml:space="preserve">, </w:t>
            </w:r>
            <w:r w:rsidR="00B8379A">
              <w:rPr>
                <w:rFonts w:ascii="Calibri" w:eastAsia="Calibri" w:hAnsi="Calibri" w:cs="Calibri"/>
              </w:rPr>
              <w:t>consistent</w:t>
            </w:r>
            <w:r w:rsidR="00B31073">
              <w:rPr>
                <w:rFonts w:ascii="Calibri" w:eastAsia="Calibri" w:hAnsi="Calibri" w:cs="Calibri"/>
              </w:rPr>
              <w:t>, and reliab</w:t>
            </w:r>
            <w:r w:rsidR="00B8379A">
              <w:rPr>
                <w:rFonts w:ascii="Calibri" w:eastAsia="Calibri" w:hAnsi="Calibri" w:cs="Calibri"/>
              </w:rPr>
              <w:t>le</w:t>
            </w:r>
            <w:r w:rsidR="00DC5D64">
              <w:rPr>
                <w:rFonts w:ascii="Calibri" w:eastAsia="Calibri" w:hAnsi="Calibri" w:cs="Calibri"/>
              </w:rPr>
              <w:t xml:space="preserve"> way</w:t>
            </w:r>
            <w:r w:rsidR="00EA3BBF">
              <w:rPr>
                <w:rFonts w:ascii="Calibri" w:eastAsia="Calibri" w:hAnsi="Calibri" w:cs="Calibri"/>
              </w:rPr>
              <w:t xml:space="preserve"> to </w:t>
            </w:r>
            <w:r w:rsidR="007C116C">
              <w:rPr>
                <w:rFonts w:ascii="Calibri" w:eastAsia="Calibri" w:hAnsi="Calibri" w:cs="Calibri"/>
              </w:rPr>
              <w:t>en</w:t>
            </w:r>
            <w:r w:rsidR="004822B6">
              <w:rPr>
                <w:rFonts w:ascii="Calibri" w:eastAsia="Calibri" w:hAnsi="Calibri" w:cs="Calibri"/>
              </w:rPr>
              <w:t>force</w:t>
            </w:r>
            <w:r w:rsidR="00EA3BBF">
              <w:rPr>
                <w:rFonts w:ascii="Calibri" w:eastAsia="Calibri" w:hAnsi="Calibri" w:cs="Calibri"/>
              </w:rPr>
              <w:t xml:space="preserve"> firewall rules </w:t>
            </w:r>
            <w:r w:rsidR="00B31073">
              <w:rPr>
                <w:rFonts w:ascii="Calibri" w:eastAsia="Calibri" w:hAnsi="Calibri" w:cs="Calibri"/>
              </w:rPr>
              <w:t xml:space="preserve">over </w:t>
            </w:r>
            <w:r w:rsidR="00B557D3">
              <w:rPr>
                <w:rFonts w:ascii="Calibri" w:eastAsia="Calibri" w:hAnsi="Calibri" w:cs="Calibri"/>
              </w:rPr>
              <w:t>Redback’s</w:t>
            </w:r>
            <w:r w:rsidR="00B31073">
              <w:rPr>
                <w:rFonts w:ascii="Calibri" w:eastAsia="Calibri" w:hAnsi="Calibri" w:cs="Calibri"/>
              </w:rPr>
              <w:t xml:space="preserve"> </w:t>
            </w:r>
            <w:r w:rsidR="004822B6">
              <w:rPr>
                <w:rFonts w:ascii="Calibri" w:eastAsia="Calibri" w:hAnsi="Calibri" w:cs="Calibri"/>
              </w:rPr>
              <w:t xml:space="preserve">entire </w:t>
            </w:r>
            <w:r w:rsidR="00B64FEC">
              <w:rPr>
                <w:rFonts w:ascii="Calibri" w:eastAsia="Calibri" w:hAnsi="Calibri" w:cs="Calibri"/>
              </w:rPr>
              <w:t>organization</w:t>
            </w:r>
            <w:r w:rsidR="00BE178B">
              <w:rPr>
                <w:rFonts w:ascii="Calibri" w:eastAsia="Calibri" w:hAnsi="Calibri" w:cs="Calibri"/>
              </w:rPr>
              <w:t xml:space="preserve"> </w:t>
            </w:r>
            <w:r w:rsidR="009267DE">
              <w:rPr>
                <w:rFonts w:ascii="Calibri" w:eastAsia="Calibri" w:hAnsi="Calibri" w:cs="Calibri"/>
              </w:rPr>
              <w:t>(all</w:t>
            </w:r>
            <w:r w:rsidR="00BE178B">
              <w:rPr>
                <w:rFonts w:ascii="Calibri" w:eastAsia="Calibri" w:hAnsi="Calibri" w:cs="Calibri"/>
              </w:rPr>
              <w:t xml:space="preserve"> projects and VPCs)</w:t>
            </w:r>
            <w:r w:rsidR="00F672E7">
              <w:rPr>
                <w:rFonts w:ascii="Calibri" w:eastAsia="Calibri" w:hAnsi="Calibri" w:cs="Calibri"/>
              </w:rPr>
              <w:t>.</w:t>
            </w:r>
          </w:p>
          <w:p w14:paraId="79DA0A0A" w14:textId="1A77965F" w:rsidR="00316115" w:rsidRPr="00316115" w:rsidRDefault="00316115" w:rsidP="00316115">
            <w:pPr>
              <w:pStyle w:val="ListParagraph"/>
              <w:rPr>
                <w:rFonts w:ascii="Calibri" w:eastAsia="Calibri" w:hAnsi="Calibri" w:cs="Calibri"/>
              </w:rPr>
            </w:pPr>
          </w:p>
        </w:tc>
        <w:tc>
          <w:tcPr>
            <w:tcW w:w="3006" w:type="dxa"/>
          </w:tcPr>
          <w:p w14:paraId="3CC0268E" w14:textId="2E7AAEB9" w:rsidR="00A16A45" w:rsidRPr="00044D31" w:rsidRDefault="00F672E7" w:rsidP="00044D31">
            <w:pPr>
              <w:pStyle w:val="ListParagraph"/>
              <w:numPr>
                <w:ilvl w:val="0"/>
                <w:numId w:val="6"/>
              </w:numPr>
              <w:rPr>
                <w:rFonts w:ascii="Calibri" w:eastAsia="Calibri" w:hAnsi="Calibri" w:cs="Calibri"/>
              </w:rPr>
            </w:pPr>
            <w:r>
              <w:rPr>
                <w:rFonts w:ascii="Calibri" w:eastAsia="Calibri" w:hAnsi="Calibri" w:cs="Calibri"/>
              </w:rPr>
              <w:t>Misconfigured</w:t>
            </w:r>
            <w:r w:rsidR="00073A37">
              <w:rPr>
                <w:rFonts w:ascii="Calibri" w:eastAsia="Calibri" w:hAnsi="Calibri" w:cs="Calibri"/>
              </w:rPr>
              <w:t xml:space="preserve"> firewalls</w:t>
            </w:r>
            <w:r w:rsidR="009E1301">
              <w:rPr>
                <w:rFonts w:ascii="Calibri" w:eastAsia="Calibri" w:hAnsi="Calibri" w:cs="Calibri"/>
              </w:rPr>
              <w:t xml:space="preserve"> </w:t>
            </w:r>
            <w:r w:rsidR="00921E90">
              <w:rPr>
                <w:rFonts w:ascii="Calibri" w:eastAsia="Calibri" w:hAnsi="Calibri" w:cs="Calibri"/>
              </w:rPr>
              <w:t>can bring down</w:t>
            </w:r>
            <w:r w:rsidR="00073A37">
              <w:rPr>
                <w:rFonts w:ascii="Calibri" w:eastAsia="Calibri" w:hAnsi="Calibri" w:cs="Calibri"/>
              </w:rPr>
              <w:t xml:space="preserve"> Redback’s entire cloud platform</w:t>
            </w:r>
            <w:r w:rsidR="003750C7">
              <w:rPr>
                <w:rFonts w:ascii="Calibri" w:eastAsia="Calibri" w:hAnsi="Calibri" w:cs="Calibri"/>
              </w:rPr>
              <w:t xml:space="preserve"> and allow </w:t>
            </w:r>
            <w:r w:rsidR="009267DE">
              <w:rPr>
                <w:rFonts w:ascii="Calibri" w:eastAsia="Calibri" w:hAnsi="Calibri" w:cs="Calibri"/>
              </w:rPr>
              <w:t>unauthorized</w:t>
            </w:r>
            <w:r w:rsidR="00A74B00">
              <w:rPr>
                <w:rFonts w:ascii="Calibri" w:eastAsia="Calibri" w:hAnsi="Calibri" w:cs="Calibri"/>
              </w:rPr>
              <w:t xml:space="preserve"> </w:t>
            </w:r>
            <w:r w:rsidR="003750C7">
              <w:rPr>
                <w:rFonts w:ascii="Calibri" w:eastAsia="Calibri" w:hAnsi="Calibri" w:cs="Calibri"/>
              </w:rPr>
              <w:t>traffic</w:t>
            </w:r>
            <w:r w:rsidR="00A74B00">
              <w:rPr>
                <w:rFonts w:ascii="Calibri" w:eastAsia="Calibri" w:hAnsi="Calibri" w:cs="Calibri"/>
              </w:rPr>
              <w:t xml:space="preserve"> to certain VMs.</w:t>
            </w:r>
            <w:r w:rsidR="003750C7">
              <w:rPr>
                <w:rFonts w:ascii="Calibri" w:eastAsia="Calibri" w:hAnsi="Calibri" w:cs="Calibri"/>
              </w:rPr>
              <w:t xml:space="preserve"> </w:t>
            </w:r>
          </w:p>
        </w:tc>
      </w:tr>
      <w:tr w:rsidR="00A16A45" w14:paraId="67F775D6" w14:textId="77777777" w:rsidTr="00A16A45">
        <w:tc>
          <w:tcPr>
            <w:tcW w:w="3005" w:type="dxa"/>
          </w:tcPr>
          <w:p w14:paraId="71ADEABF" w14:textId="07764652" w:rsidR="00A16A45" w:rsidRDefault="00A16A45">
            <w:pPr>
              <w:rPr>
                <w:rFonts w:ascii="Calibri" w:eastAsia="Calibri" w:hAnsi="Calibri" w:cs="Calibri"/>
              </w:rPr>
            </w:pPr>
            <w:r>
              <w:rPr>
                <w:rFonts w:ascii="Calibri" w:eastAsia="Calibri" w:hAnsi="Calibri" w:cs="Calibri"/>
              </w:rPr>
              <w:t>Folder Firewall policy</w:t>
            </w:r>
          </w:p>
        </w:tc>
        <w:tc>
          <w:tcPr>
            <w:tcW w:w="3005" w:type="dxa"/>
          </w:tcPr>
          <w:p w14:paraId="3A363170" w14:textId="00B888C6" w:rsidR="00A16A45" w:rsidRDefault="006502B5" w:rsidP="00264CCC">
            <w:pPr>
              <w:pStyle w:val="ListParagraph"/>
              <w:numPr>
                <w:ilvl w:val="0"/>
                <w:numId w:val="9"/>
              </w:numPr>
              <w:rPr>
                <w:rFonts w:ascii="Calibri" w:eastAsia="Calibri" w:hAnsi="Calibri" w:cs="Calibri"/>
              </w:rPr>
            </w:pPr>
            <w:r>
              <w:rPr>
                <w:rFonts w:ascii="Calibri" w:eastAsia="Calibri" w:hAnsi="Calibri" w:cs="Calibri"/>
              </w:rPr>
              <w:t>Target</w:t>
            </w:r>
            <w:r w:rsidR="006C6967">
              <w:rPr>
                <w:rFonts w:ascii="Calibri" w:eastAsia="Calibri" w:hAnsi="Calibri" w:cs="Calibri"/>
              </w:rPr>
              <w:t xml:space="preserve">s </w:t>
            </w:r>
            <w:r w:rsidR="00036411">
              <w:rPr>
                <w:rFonts w:ascii="Calibri" w:eastAsia="Calibri" w:hAnsi="Calibri" w:cs="Calibri"/>
              </w:rPr>
              <w:t>mid-level</w:t>
            </w:r>
            <w:r w:rsidR="006C6967">
              <w:rPr>
                <w:rFonts w:ascii="Calibri" w:eastAsia="Calibri" w:hAnsi="Calibri" w:cs="Calibri"/>
              </w:rPr>
              <w:t xml:space="preserve"> </w:t>
            </w:r>
            <w:r w:rsidR="00906A62">
              <w:rPr>
                <w:rFonts w:ascii="Calibri" w:eastAsia="Calibri" w:hAnsi="Calibri" w:cs="Calibri"/>
              </w:rPr>
              <w:t>nodes</w:t>
            </w:r>
            <w:r w:rsidR="006C6967">
              <w:rPr>
                <w:rFonts w:ascii="Calibri" w:eastAsia="Calibri" w:hAnsi="Calibri" w:cs="Calibri"/>
              </w:rPr>
              <w:t xml:space="preserve"> </w:t>
            </w:r>
            <w:r w:rsidR="00036411">
              <w:rPr>
                <w:rFonts w:ascii="Calibri" w:eastAsia="Calibri" w:hAnsi="Calibri" w:cs="Calibri"/>
              </w:rPr>
              <w:t>(folders</w:t>
            </w:r>
            <w:r w:rsidR="006C6967">
              <w:rPr>
                <w:rFonts w:ascii="Calibri" w:eastAsia="Calibri" w:hAnsi="Calibri" w:cs="Calibri"/>
              </w:rPr>
              <w:t xml:space="preserve">) </w:t>
            </w:r>
            <w:r w:rsidR="0021755C">
              <w:rPr>
                <w:rFonts w:ascii="Calibri" w:eastAsia="Calibri" w:hAnsi="Calibri" w:cs="Calibri"/>
              </w:rPr>
              <w:t xml:space="preserve">where </w:t>
            </w:r>
            <w:r w:rsidR="00CA7CDB">
              <w:rPr>
                <w:rFonts w:ascii="Calibri" w:eastAsia="Calibri" w:hAnsi="Calibri" w:cs="Calibri"/>
              </w:rPr>
              <w:t>VPCs</w:t>
            </w:r>
            <w:r w:rsidR="0021755C">
              <w:rPr>
                <w:rFonts w:ascii="Calibri" w:eastAsia="Calibri" w:hAnsi="Calibri" w:cs="Calibri"/>
              </w:rPr>
              <w:t xml:space="preserve"> can inherit</w:t>
            </w:r>
            <w:r w:rsidR="00002E83">
              <w:rPr>
                <w:rFonts w:ascii="Calibri" w:eastAsia="Calibri" w:hAnsi="Calibri" w:cs="Calibri"/>
              </w:rPr>
              <w:t xml:space="preserve"> networks </w:t>
            </w:r>
            <w:r w:rsidR="00133358">
              <w:rPr>
                <w:rFonts w:ascii="Calibri" w:eastAsia="Calibri" w:hAnsi="Calibri" w:cs="Calibri"/>
              </w:rPr>
              <w:t>and firewall</w:t>
            </w:r>
            <w:r w:rsidR="00036411">
              <w:rPr>
                <w:rFonts w:ascii="Calibri" w:eastAsia="Calibri" w:hAnsi="Calibri" w:cs="Calibri"/>
              </w:rPr>
              <w:t xml:space="preserve"> </w:t>
            </w:r>
            <w:r w:rsidR="00906A62">
              <w:rPr>
                <w:rFonts w:ascii="Calibri" w:eastAsia="Calibri" w:hAnsi="Calibri" w:cs="Calibri"/>
              </w:rPr>
              <w:t>policies</w:t>
            </w:r>
            <w:r w:rsidR="00036411">
              <w:rPr>
                <w:rFonts w:ascii="Calibri" w:eastAsia="Calibri" w:hAnsi="Calibri" w:cs="Calibri"/>
              </w:rPr>
              <w:t>. Good for</w:t>
            </w:r>
            <w:r w:rsidR="0021755C">
              <w:rPr>
                <w:rFonts w:ascii="Calibri" w:eastAsia="Calibri" w:hAnsi="Calibri" w:cs="Calibri"/>
              </w:rPr>
              <w:t xml:space="preserve"> </w:t>
            </w:r>
            <w:r w:rsidR="00906A62">
              <w:rPr>
                <w:rFonts w:ascii="Calibri" w:eastAsia="Calibri" w:hAnsi="Calibri" w:cs="Calibri"/>
              </w:rPr>
              <w:t>policies</w:t>
            </w:r>
            <w:r w:rsidR="00036411">
              <w:rPr>
                <w:rFonts w:ascii="Calibri" w:eastAsia="Calibri" w:hAnsi="Calibri" w:cs="Calibri"/>
              </w:rPr>
              <w:t xml:space="preserve"> that </w:t>
            </w:r>
            <w:r w:rsidR="005E2A26">
              <w:rPr>
                <w:rFonts w:ascii="Calibri" w:eastAsia="Calibri" w:hAnsi="Calibri" w:cs="Calibri"/>
              </w:rPr>
              <w:t xml:space="preserve">apply to all VPCs of a node but not the entire </w:t>
            </w:r>
            <w:r w:rsidR="00906A62">
              <w:rPr>
                <w:rFonts w:ascii="Calibri" w:eastAsia="Calibri" w:hAnsi="Calibri" w:cs="Calibri"/>
              </w:rPr>
              <w:t>organization</w:t>
            </w:r>
            <w:r w:rsidR="005E2A26">
              <w:rPr>
                <w:rFonts w:ascii="Calibri" w:eastAsia="Calibri" w:hAnsi="Calibri" w:cs="Calibri"/>
              </w:rPr>
              <w:t>.</w:t>
            </w:r>
          </w:p>
          <w:p w14:paraId="3813A556" w14:textId="72CCE9E7" w:rsidR="00316115" w:rsidRPr="00264CCC" w:rsidRDefault="00316115" w:rsidP="00316115">
            <w:pPr>
              <w:pStyle w:val="ListParagraph"/>
              <w:rPr>
                <w:rFonts w:ascii="Calibri" w:eastAsia="Calibri" w:hAnsi="Calibri" w:cs="Calibri"/>
              </w:rPr>
            </w:pPr>
          </w:p>
        </w:tc>
        <w:tc>
          <w:tcPr>
            <w:tcW w:w="3006" w:type="dxa"/>
          </w:tcPr>
          <w:p w14:paraId="64BAA922" w14:textId="67777CEF" w:rsidR="00A16A45" w:rsidRPr="00264CCC" w:rsidRDefault="004F5E46" w:rsidP="00264CCC">
            <w:pPr>
              <w:pStyle w:val="ListParagraph"/>
              <w:numPr>
                <w:ilvl w:val="0"/>
                <w:numId w:val="9"/>
              </w:numPr>
              <w:rPr>
                <w:rFonts w:ascii="Calibri" w:eastAsia="Calibri" w:hAnsi="Calibri" w:cs="Calibri"/>
              </w:rPr>
            </w:pPr>
            <w:r>
              <w:rPr>
                <w:rFonts w:ascii="Calibri" w:eastAsia="Calibri" w:hAnsi="Calibri" w:cs="Calibri"/>
              </w:rPr>
              <w:t xml:space="preserve">Not granular enough to </w:t>
            </w:r>
            <w:r w:rsidR="000E4372">
              <w:rPr>
                <w:rFonts w:ascii="Calibri" w:eastAsia="Calibri" w:hAnsi="Calibri" w:cs="Calibri"/>
              </w:rPr>
              <w:t xml:space="preserve">apply different VPC rules to </w:t>
            </w:r>
            <w:r w:rsidR="00316115">
              <w:rPr>
                <w:rFonts w:ascii="Calibri" w:eastAsia="Calibri" w:hAnsi="Calibri" w:cs="Calibri"/>
              </w:rPr>
              <w:t>specific</w:t>
            </w:r>
            <w:r w:rsidR="000E4372">
              <w:rPr>
                <w:rFonts w:ascii="Calibri" w:eastAsia="Calibri" w:hAnsi="Calibri" w:cs="Calibri"/>
              </w:rPr>
              <w:t xml:space="preserve"> VMs if they require different</w:t>
            </w:r>
            <w:r w:rsidR="003B3EFF">
              <w:rPr>
                <w:rFonts w:ascii="Calibri" w:eastAsia="Calibri" w:hAnsi="Calibri" w:cs="Calibri"/>
              </w:rPr>
              <w:t xml:space="preserve"> Firewall</w:t>
            </w:r>
            <w:r w:rsidR="000E4372">
              <w:rPr>
                <w:rFonts w:ascii="Calibri" w:eastAsia="Calibri" w:hAnsi="Calibri" w:cs="Calibri"/>
              </w:rPr>
              <w:t xml:space="preserve"> rules. </w:t>
            </w:r>
          </w:p>
        </w:tc>
      </w:tr>
      <w:tr w:rsidR="00A16A45" w14:paraId="32EF4A9F" w14:textId="77777777" w:rsidTr="00A16A45">
        <w:tc>
          <w:tcPr>
            <w:tcW w:w="3005" w:type="dxa"/>
          </w:tcPr>
          <w:p w14:paraId="1B706F95" w14:textId="62BEDA5E" w:rsidR="00A16A45" w:rsidRDefault="00A16A45">
            <w:pPr>
              <w:rPr>
                <w:rFonts w:ascii="Calibri" w:eastAsia="Calibri" w:hAnsi="Calibri" w:cs="Calibri"/>
              </w:rPr>
            </w:pPr>
            <w:r>
              <w:rPr>
                <w:rFonts w:ascii="Calibri" w:eastAsia="Calibri" w:hAnsi="Calibri" w:cs="Calibri"/>
              </w:rPr>
              <w:t>VPC Firewall Rules</w:t>
            </w:r>
          </w:p>
        </w:tc>
        <w:tc>
          <w:tcPr>
            <w:tcW w:w="3005" w:type="dxa"/>
          </w:tcPr>
          <w:p w14:paraId="43755CA1" w14:textId="74ADDF95" w:rsidR="00A16A45" w:rsidRPr="00646D49" w:rsidRDefault="00646D49" w:rsidP="00646D49">
            <w:pPr>
              <w:pStyle w:val="ListParagraph"/>
              <w:numPr>
                <w:ilvl w:val="0"/>
                <w:numId w:val="7"/>
              </w:numPr>
              <w:rPr>
                <w:rFonts w:ascii="Calibri" w:eastAsia="Calibri" w:hAnsi="Calibri" w:cs="Calibri"/>
              </w:rPr>
            </w:pPr>
            <w:r>
              <w:rPr>
                <w:rFonts w:ascii="Calibri" w:eastAsia="Calibri" w:hAnsi="Calibri" w:cs="Calibri"/>
              </w:rPr>
              <w:t xml:space="preserve">Very granular </w:t>
            </w:r>
            <w:r w:rsidR="00F455EB">
              <w:rPr>
                <w:rFonts w:ascii="Calibri" w:eastAsia="Calibri" w:hAnsi="Calibri" w:cs="Calibri"/>
              </w:rPr>
              <w:t>and can be</w:t>
            </w:r>
            <w:r w:rsidR="00881225">
              <w:rPr>
                <w:rFonts w:ascii="Calibri" w:eastAsia="Calibri" w:hAnsi="Calibri" w:cs="Calibri"/>
              </w:rPr>
              <w:t xml:space="preserve"> </w:t>
            </w:r>
            <w:r w:rsidR="00970C35" w:rsidRPr="00970C35">
              <w:rPr>
                <w:rFonts w:ascii="Calibri" w:eastAsia="Calibri" w:hAnsi="Calibri" w:cs="Calibri"/>
              </w:rPr>
              <w:t xml:space="preserve">individually </w:t>
            </w:r>
            <w:r w:rsidR="00F455EB">
              <w:rPr>
                <w:rFonts w:ascii="Calibri" w:eastAsia="Calibri" w:hAnsi="Calibri" w:cs="Calibri"/>
              </w:rPr>
              <w:t>tailor</w:t>
            </w:r>
            <w:r w:rsidR="00881225">
              <w:rPr>
                <w:rFonts w:ascii="Calibri" w:eastAsia="Calibri" w:hAnsi="Calibri" w:cs="Calibri"/>
              </w:rPr>
              <w:t>ed</w:t>
            </w:r>
            <w:r w:rsidR="00F455EB">
              <w:rPr>
                <w:rFonts w:ascii="Calibri" w:eastAsia="Calibri" w:hAnsi="Calibri" w:cs="Calibri"/>
              </w:rPr>
              <w:t xml:space="preserve"> to meet </w:t>
            </w:r>
            <w:r w:rsidR="00823F9E">
              <w:rPr>
                <w:rFonts w:ascii="Calibri" w:eastAsia="Calibri" w:hAnsi="Calibri" w:cs="Calibri"/>
              </w:rPr>
              <w:t xml:space="preserve">any specific VMs firewall requirements. </w:t>
            </w:r>
          </w:p>
        </w:tc>
        <w:tc>
          <w:tcPr>
            <w:tcW w:w="3006" w:type="dxa"/>
          </w:tcPr>
          <w:p w14:paraId="203764E4" w14:textId="77777777" w:rsidR="00316115" w:rsidRDefault="000432EF" w:rsidP="000432EF">
            <w:pPr>
              <w:pStyle w:val="ListParagraph"/>
              <w:numPr>
                <w:ilvl w:val="0"/>
                <w:numId w:val="7"/>
              </w:numPr>
              <w:rPr>
                <w:rFonts w:ascii="Calibri" w:eastAsia="Calibri" w:hAnsi="Calibri" w:cs="Calibri"/>
              </w:rPr>
            </w:pPr>
            <w:r>
              <w:rPr>
                <w:rFonts w:ascii="Calibri" w:eastAsia="Calibri" w:hAnsi="Calibri" w:cs="Calibri"/>
              </w:rPr>
              <w:t xml:space="preserve">If all firewalls are implemented at the VPC </w:t>
            </w:r>
            <w:r w:rsidR="006B771E">
              <w:rPr>
                <w:rFonts w:ascii="Calibri" w:eastAsia="Calibri" w:hAnsi="Calibri" w:cs="Calibri"/>
              </w:rPr>
              <w:t>level,</w:t>
            </w:r>
            <w:r>
              <w:rPr>
                <w:rFonts w:ascii="Calibri" w:eastAsia="Calibri" w:hAnsi="Calibri" w:cs="Calibri"/>
              </w:rPr>
              <w:t xml:space="preserve"> </w:t>
            </w:r>
            <w:r w:rsidR="0026255F">
              <w:rPr>
                <w:rFonts w:ascii="Calibri" w:eastAsia="Calibri" w:hAnsi="Calibri" w:cs="Calibri"/>
              </w:rPr>
              <w:t xml:space="preserve">there may </w:t>
            </w:r>
            <w:r w:rsidR="006B771E">
              <w:rPr>
                <w:rFonts w:ascii="Calibri" w:eastAsia="Calibri" w:hAnsi="Calibri" w:cs="Calibri"/>
              </w:rPr>
              <w:t xml:space="preserve">be </w:t>
            </w:r>
            <w:r w:rsidR="00F81A14">
              <w:rPr>
                <w:rFonts w:ascii="Calibri" w:eastAsia="Calibri" w:hAnsi="Calibri" w:cs="Calibri"/>
              </w:rPr>
              <w:t>duplicat</w:t>
            </w:r>
            <w:r w:rsidR="006B771E">
              <w:rPr>
                <w:rFonts w:ascii="Calibri" w:eastAsia="Calibri" w:hAnsi="Calibri" w:cs="Calibri"/>
              </w:rPr>
              <w:t>ions</w:t>
            </w:r>
            <w:r w:rsidR="0026255F">
              <w:rPr>
                <w:rFonts w:ascii="Calibri" w:eastAsia="Calibri" w:hAnsi="Calibri" w:cs="Calibri"/>
              </w:rPr>
              <w:t xml:space="preserve"> which can cause </w:t>
            </w:r>
            <w:r w:rsidR="00F81A14">
              <w:rPr>
                <w:rFonts w:ascii="Calibri" w:eastAsia="Calibri" w:hAnsi="Calibri" w:cs="Calibri"/>
              </w:rPr>
              <w:t xml:space="preserve">unnecessary </w:t>
            </w:r>
            <w:r w:rsidR="005329FB">
              <w:rPr>
                <w:rFonts w:ascii="Calibri" w:eastAsia="Calibri" w:hAnsi="Calibri" w:cs="Calibri"/>
              </w:rPr>
              <w:t xml:space="preserve">resource usage and </w:t>
            </w:r>
            <w:r w:rsidR="00F81A14">
              <w:rPr>
                <w:rFonts w:ascii="Calibri" w:eastAsia="Calibri" w:hAnsi="Calibri" w:cs="Calibri"/>
              </w:rPr>
              <w:t>confusion</w:t>
            </w:r>
            <w:r w:rsidR="0026255F">
              <w:rPr>
                <w:rFonts w:ascii="Calibri" w:eastAsia="Calibri" w:hAnsi="Calibri" w:cs="Calibri"/>
              </w:rPr>
              <w:t xml:space="preserve"> </w:t>
            </w:r>
            <w:r w:rsidR="00F81A14">
              <w:rPr>
                <w:rFonts w:ascii="Calibri" w:eastAsia="Calibri" w:hAnsi="Calibri" w:cs="Calibri"/>
              </w:rPr>
              <w:t>for</w:t>
            </w:r>
            <w:r w:rsidR="00E13C7C">
              <w:rPr>
                <w:rFonts w:ascii="Calibri" w:eastAsia="Calibri" w:hAnsi="Calibri" w:cs="Calibri"/>
              </w:rPr>
              <w:t xml:space="preserve"> </w:t>
            </w:r>
            <w:r w:rsidR="00970C35">
              <w:rPr>
                <w:rFonts w:ascii="Calibri" w:eastAsia="Calibri" w:hAnsi="Calibri" w:cs="Calibri"/>
              </w:rPr>
              <w:t>Redbacks Cloud</w:t>
            </w:r>
            <w:r w:rsidR="00F81A14">
              <w:rPr>
                <w:rFonts w:ascii="Calibri" w:eastAsia="Calibri" w:hAnsi="Calibri" w:cs="Calibri"/>
              </w:rPr>
              <w:t xml:space="preserve"> </w:t>
            </w:r>
            <w:r w:rsidR="00E13C7C">
              <w:rPr>
                <w:rFonts w:ascii="Calibri" w:eastAsia="Calibri" w:hAnsi="Calibri" w:cs="Calibri"/>
              </w:rPr>
              <w:t>administrators</w:t>
            </w:r>
            <w:r w:rsidR="00AA40B7">
              <w:rPr>
                <w:rFonts w:ascii="Calibri" w:eastAsia="Calibri" w:hAnsi="Calibri" w:cs="Calibri"/>
              </w:rPr>
              <w:t>.</w:t>
            </w:r>
          </w:p>
          <w:p w14:paraId="086F5A7E" w14:textId="4C136C87" w:rsidR="00A16A45" w:rsidRPr="000432EF" w:rsidRDefault="00AA40B7" w:rsidP="00316115">
            <w:pPr>
              <w:pStyle w:val="ListParagraph"/>
              <w:rPr>
                <w:rFonts w:ascii="Calibri" w:eastAsia="Calibri" w:hAnsi="Calibri" w:cs="Calibri"/>
              </w:rPr>
            </w:pPr>
            <w:r>
              <w:rPr>
                <w:rFonts w:ascii="Calibri" w:eastAsia="Calibri" w:hAnsi="Calibri" w:cs="Calibri"/>
              </w:rPr>
              <w:t xml:space="preserve"> </w:t>
            </w:r>
            <w:r w:rsidR="00F81A14">
              <w:rPr>
                <w:rFonts w:ascii="Calibri" w:eastAsia="Calibri" w:hAnsi="Calibri" w:cs="Calibri"/>
              </w:rPr>
              <w:t xml:space="preserve"> </w:t>
            </w:r>
          </w:p>
        </w:tc>
      </w:tr>
    </w:tbl>
    <w:p w14:paraId="1CE0EB35" w14:textId="6C7BC8FE" w:rsidR="02D88879" w:rsidRDefault="02D88879">
      <w:pPr>
        <w:rPr>
          <w:rFonts w:ascii="Calibri" w:eastAsia="Calibri" w:hAnsi="Calibri" w:cs="Calibri"/>
        </w:rPr>
      </w:pPr>
    </w:p>
    <w:p w14:paraId="18218DBD" w14:textId="77777777" w:rsidR="00B335DB" w:rsidRDefault="00B335DB">
      <w:pPr>
        <w:rPr>
          <w:rFonts w:ascii="Calibri" w:eastAsia="Calibri" w:hAnsi="Calibri" w:cs="Calibri"/>
        </w:rPr>
      </w:pPr>
    </w:p>
    <w:p w14:paraId="79ACFAA0" w14:textId="527C55D5" w:rsidR="00B335DB" w:rsidRDefault="00B335DB">
      <w:pPr>
        <w:rPr>
          <w:rFonts w:ascii="Calibri" w:eastAsia="Calibri" w:hAnsi="Calibri" w:cs="Calibri"/>
        </w:rPr>
      </w:pPr>
      <w:r>
        <w:rPr>
          <w:rFonts w:ascii="Calibri" w:eastAsia="Calibri" w:hAnsi="Calibri" w:cs="Calibri"/>
        </w:rPr>
        <w:t xml:space="preserve">All three </w:t>
      </w:r>
      <w:r w:rsidR="00906A62">
        <w:rPr>
          <w:rFonts w:ascii="Calibri" w:eastAsia="Calibri" w:hAnsi="Calibri" w:cs="Calibri"/>
        </w:rPr>
        <w:t>different</w:t>
      </w:r>
      <w:r>
        <w:rPr>
          <w:rFonts w:ascii="Calibri" w:eastAsia="Calibri" w:hAnsi="Calibri" w:cs="Calibri"/>
        </w:rPr>
        <w:t xml:space="preserve"> types of </w:t>
      </w:r>
      <w:r w:rsidR="00BD5069">
        <w:rPr>
          <w:rFonts w:ascii="Calibri" w:eastAsia="Calibri" w:hAnsi="Calibri" w:cs="Calibri"/>
        </w:rPr>
        <w:t xml:space="preserve">Firewall </w:t>
      </w:r>
      <w:r w:rsidR="00906A62">
        <w:rPr>
          <w:rFonts w:ascii="Calibri" w:eastAsia="Calibri" w:hAnsi="Calibri" w:cs="Calibri"/>
        </w:rPr>
        <w:t>policies</w:t>
      </w:r>
      <w:r w:rsidR="00BD5069">
        <w:rPr>
          <w:rFonts w:ascii="Calibri" w:eastAsia="Calibri" w:hAnsi="Calibri" w:cs="Calibri"/>
        </w:rPr>
        <w:t xml:space="preserve"> and rules </w:t>
      </w:r>
      <w:r w:rsidR="00CE5420">
        <w:rPr>
          <w:rFonts w:ascii="Calibri" w:eastAsia="Calibri" w:hAnsi="Calibri" w:cs="Calibri"/>
        </w:rPr>
        <w:t xml:space="preserve">should </w:t>
      </w:r>
      <w:r w:rsidR="00906A62">
        <w:rPr>
          <w:rFonts w:ascii="Calibri" w:eastAsia="Calibri" w:hAnsi="Calibri" w:cs="Calibri"/>
        </w:rPr>
        <w:t>be implemented</w:t>
      </w:r>
      <w:r w:rsidR="00CE5420">
        <w:rPr>
          <w:rFonts w:ascii="Calibri" w:eastAsia="Calibri" w:hAnsi="Calibri" w:cs="Calibri"/>
        </w:rPr>
        <w:t xml:space="preserve"> together as they serve different purposes. Below Figure </w:t>
      </w:r>
      <w:r w:rsidR="006B5B85">
        <w:rPr>
          <w:rFonts w:ascii="Calibri" w:eastAsia="Calibri" w:hAnsi="Calibri" w:cs="Calibri"/>
        </w:rPr>
        <w:t>5</w:t>
      </w:r>
      <w:r w:rsidR="00CE5420">
        <w:rPr>
          <w:rFonts w:ascii="Calibri" w:eastAsia="Calibri" w:hAnsi="Calibri" w:cs="Calibri"/>
        </w:rPr>
        <w:t xml:space="preserve"> is an example of this. </w:t>
      </w:r>
    </w:p>
    <w:p w14:paraId="380C4401" w14:textId="77777777" w:rsidR="00B335DB" w:rsidRDefault="00B335DB">
      <w:pPr>
        <w:rPr>
          <w:rFonts w:ascii="Calibri" w:eastAsia="Calibri" w:hAnsi="Calibri" w:cs="Calibri"/>
        </w:rPr>
      </w:pPr>
    </w:p>
    <w:p w14:paraId="2863C369" w14:textId="77777777" w:rsidR="00B335DB" w:rsidRDefault="00B335DB">
      <w:pPr>
        <w:rPr>
          <w:rFonts w:ascii="Calibri" w:eastAsia="Calibri" w:hAnsi="Calibri" w:cs="Calibri"/>
        </w:rPr>
      </w:pPr>
    </w:p>
    <w:p w14:paraId="09437C29" w14:textId="74F39859" w:rsidR="00B335DB" w:rsidRDefault="00B335DB">
      <w:pPr>
        <w:rPr>
          <w:rFonts w:ascii="Calibri" w:eastAsia="Calibri" w:hAnsi="Calibri" w:cs="Calibri"/>
        </w:rPr>
      </w:pPr>
      <w:r>
        <w:rPr>
          <w:b/>
          <w:bCs/>
          <w:noProof/>
        </w:rPr>
        <w:drawing>
          <wp:inline distT="0" distB="0" distL="0" distR="0" wp14:anchorId="546B999D" wp14:editId="7A3F40B9">
            <wp:extent cx="5724525" cy="2828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828925"/>
                    </a:xfrm>
                    <a:prstGeom prst="rect">
                      <a:avLst/>
                    </a:prstGeom>
                    <a:noFill/>
                    <a:ln>
                      <a:noFill/>
                    </a:ln>
                  </pic:spPr>
                </pic:pic>
              </a:graphicData>
            </a:graphic>
          </wp:inline>
        </w:drawing>
      </w:r>
    </w:p>
    <w:p w14:paraId="17760876" w14:textId="77777777" w:rsidR="00906A62" w:rsidRDefault="00906A62" w:rsidP="00906A62">
      <w:pPr>
        <w:rPr>
          <w:b/>
          <w:bCs/>
        </w:rPr>
      </w:pPr>
    </w:p>
    <w:p w14:paraId="45829F9B" w14:textId="3558FDA1" w:rsidR="00B335DB" w:rsidRPr="00906A62" w:rsidRDefault="16EE21E9">
      <w:pPr>
        <w:rPr>
          <w:rFonts w:ascii="Calibri" w:eastAsia="Calibri" w:hAnsi="Calibri" w:cs="Calibri"/>
        </w:rPr>
      </w:pPr>
      <w:r w:rsidRPr="292C6001">
        <w:rPr>
          <w:rFonts w:ascii="Calibri" w:eastAsia="Calibri" w:hAnsi="Calibri" w:cs="Calibri"/>
        </w:rPr>
        <w:t xml:space="preserve">Figure </w:t>
      </w:r>
      <w:r w:rsidR="006B5B85">
        <w:rPr>
          <w:rFonts w:ascii="Calibri" w:eastAsia="Calibri" w:hAnsi="Calibri" w:cs="Calibri"/>
        </w:rPr>
        <w:t xml:space="preserve">5 </w:t>
      </w:r>
      <w:r w:rsidRPr="292C6001">
        <w:rPr>
          <w:rFonts w:ascii="Calibri" w:eastAsia="Calibri" w:hAnsi="Calibri" w:cs="Calibri"/>
        </w:rPr>
        <w:t xml:space="preserve">from </w:t>
      </w:r>
      <w:r w:rsidR="004B2FD9">
        <w:rPr>
          <w:rFonts w:ascii="Calibri" w:eastAsia="Calibri" w:hAnsi="Calibri" w:cs="Calibri"/>
        </w:rPr>
        <w:t>[26]</w:t>
      </w:r>
    </w:p>
    <w:p w14:paraId="79C6FA2F" w14:textId="77777777" w:rsidR="00B335DB" w:rsidRDefault="00B335DB">
      <w:pPr>
        <w:rPr>
          <w:rFonts w:ascii="Calibri" w:eastAsia="Calibri" w:hAnsi="Calibri" w:cs="Calibri"/>
        </w:rPr>
      </w:pPr>
    </w:p>
    <w:p w14:paraId="2DE2809E" w14:textId="77777777" w:rsidR="00A72696" w:rsidRDefault="00A72696">
      <w:pPr>
        <w:rPr>
          <w:rFonts w:ascii="Calibri" w:eastAsia="Calibri" w:hAnsi="Calibri" w:cs="Calibri"/>
        </w:rPr>
      </w:pPr>
    </w:p>
    <w:p w14:paraId="2DE81C8A" w14:textId="3C55B718" w:rsidR="00396072" w:rsidRPr="00057D61" w:rsidRDefault="001556B1" w:rsidP="001556B1">
      <w:pPr>
        <w:pStyle w:val="Heading1"/>
      </w:pPr>
      <w:bookmarkStart w:id="8" w:name="_Toc114747538"/>
      <w:r>
        <w:t xml:space="preserve">Firewall </w:t>
      </w:r>
      <w:r w:rsidR="00396072" w:rsidRPr="5444B770">
        <w:t>Recommendations</w:t>
      </w:r>
      <w:bookmarkEnd w:id="8"/>
      <w:r w:rsidR="00396072" w:rsidRPr="5444B770">
        <w:t xml:space="preserve"> </w:t>
      </w:r>
    </w:p>
    <w:p w14:paraId="2DF59590" w14:textId="77777777" w:rsidR="00A72696" w:rsidRDefault="00A72696"/>
    <w:p w14:paraId="16B9BB69" w14:textId="3D355C20" w:rsidR="00826922" w:rsidRDefault="00826922" w:rsidP="00826922">
      <w:r>
        <w:t>When implementing firewall rules within GCP Redback should consider the following best practices recommended by Google Cloud</w:t>
      </w:r>
      <w:r w:rsidR="00BA7C73">
        <w:t>:</w:t>
      </w:r>
    </w:p>
    <w:p w14:paraId="6E5759F9" w14:textId="687BA07F" w:rsidR="00826922" w:rsidRDefault="00826922" w:rsidP="00826922">
      <w:pPr>
        <w:pStyle w:val="ListParagraph"/>
        <w:numPr>
          <w:ilvl w:val="0"/>
          <w:numId w:val="10"/>
        </w:numPr>
      </w:pPr>
      <w:r>
        <w:t>Principle of least privilege is implemented. Therefore, all traffic is blocked by default, and only specific traffic that is needed is allowed</w:t>
      </w:r>
      <w:r w:rsidR="00BA7C73">
        <w:t xml:space="preserve"> [</w:t>
      </w:r>
      <w:r w:rsidR="06744102">
        <w:t>12</w:t>
      </w:r>
      <w:r w:rsidR="00BA7C73">
        <w:t>]</w:t>
      </w:r>
      <w:r>
        <w:t>.</w:t>
      </w:r>
    </w:p>
    <w:p w14:paraId="28239374" w14:textId="1A274AF4" w:rsidR="00826922" w:rsidRDefault="00826922" w:rsidP="00826922">
      <w:pPr>
        <w:pStyle w:val="ListParagraph"/>
        <w:numPr>
          <w:ilvl w:val="0"/>
          <w:numId w:val="10"/>
        </w:numPr>
      </w:pPr>
      <w:r>
        <w:t>Hierarchical firewall policy rules are used to deny traffic that is not permitted at an organization or folder level</w:t>
      </w:r>
      <w:r w:rsidR="00BA7C73">
        <w:t xml:space="preserve"> [</w:t>
      </w:r>
      <w:r w:rsidR="7AFA81FE">
        <w:t>12</w:t>
      </w:r>
      <w:r w:rsidR="00BA7C73">
        <w:t>].</w:t>
      </w:r>
    </w:p>
    <w:p w14:paraId="77DC957D" w14:textId="5E8FCC21" w:rsidR="00826922" w:rsidRDefault="00826922" w:rsidP="00826922">
      <w:pPr>
        <w:pStyle w:val="ListParagraph"/>
        <w:numPr>
          <w:ilvl w:val="0"/>
          <w:numId w:val="10"/>
        </w:numPr>
      </w:pPr>
      <w:r>
        <w:t>Permit or “Allow” rules in GCP should be restricted to specific VMs by specifying the VMs unique service account</w:t>
      </w:r>
      <w:r w:rsidR="00BA7C73">
        <w:t xml:space="preserve"> [</w:t>
      </w:r>
      <w:r w:rsidR="5DB1C4B2">
        <w:t>12</w:t>
      </w:r>
      <w:r w:rsidR="00BA7C73">
        <w:t>].</w:t>
      </w:r>
    </w:p>
    <w:p w14:paraId="645FE022" w14:textId="74935DC7" w:rsidR="00826922" w:rsidRDefault="00826922" w:rsidP="00826922">
      <w:pPr>
        <w:pStyle w:val="ListParagraph"/>
        <w:numPr>
          <w:ilvl w:val="0"/>
          <w:numId w:val="10"/>
        </w:numPr>
      </w:pPr>
      <w:r>
        <w:t>If firewall rules are created based on IP Addresses (IPV4 and IPV6), try to keep the number of rules to a minimum</w:t>
      </w:r>
      <w:r w:rsidR="00BA7C73">
        <w:t xml:space="preserve"> [</w:t>
      </w:r>
      <w:r w:rsidR="2BE29AD4">
        <w:t>12</w:t>
      </w:r>
      <w:r w:rsidR="00BA7C73">
        <w:t>]</w:t>
      </w:r>
      <w:r>
        <w:t>. As it is easier to track a single rule that allows traffic to 10 VMs than it is to track 10 separate rules between separate VMs.</w:t>
      </w:r>
    </w:p>
    <w:p w14:paraId="4D265EC7" w14:textId="29175A41" w:rsidR="00826922" w:rsidRDefault="00826922" w:rsidP="00826922">
      <w:pPr>
        <w:pStyle w:val="ListParagraph"/>
        <w:numPr>
          <w:ilvl w:val="0"/>
          <w:numId w:val="10"/>
        </w:numPr>
      </w:pPr>
      <w:r>
        <w:t xml:space="preserve">GCP’s Firewall Rules logging function should be turned on and </w:t>
      </w:r>
      <w:r w:rsidR="00396072">
        <w:t xml:space="preserve">the </w:t>
      </w:r>
      <w:r>
        <w:t>Firewall Insights function is used to confirm that the firewall rules are functioning as intended</w:t>
      </w:r>
      <w:r w:rsidR="00D26FFA">
        <w:t xml:space="preserve"> [</w:t>
      </w:r>
      <w:r w:rsidR="230D0E54">
        <w:t>12</w:t>
      </w:r>
      <w:r w:rsidR="00D26FFA">
        <w:t>].</w:t>
      </w:r>
      <w:r>
        <w:t xml:space="preserve"> GCP’s Firewall Rules logging function does incur extra costs</w:t>
      </w:r>
      <w:r w:rsidR="003E32EF">
        <w:t xml:space="preserve"> [</w:t>
      </w:r>
      <w:r w:rsidR="035593CD">
        <w:t>12</w:t>
      </w:r>
      <w:r w:rsidR="003E32EF">
        <w:t>]</w:t>
      </w:r>
      <w:r>
        <w:t xml:space="preserve">. </w:t>
      </w:r>
    </w:p>
    <w:p w14:paraId="540EDDBF" w14:textId="77777777" w:rsidR="00826922" w:rsidRDefault="00826922" w:rsidP="00826922"/>
    <w:p w14:paraId="2DC4F04E" w14:textId="497E3460" w:rsidR="116C2575" w:rsidRDefault="116C2575" w:rsidP="116C2575">
      <w:pPr>
        <w:rPr>
          <w:rFonts w:ascii="Calibri" w:eastAsia="Calibri" w:hAnsi="Calibri" w:cs="Calibri"/>
        </w:rPr>
      </w:pPr>
    </w:p>
    <w:p w14:paraId="30E1C4A8" w14:textId="77777777" w:rsidR="001556B1" w:rsidRDefault="00F92AC3" w:rsidP="00F92AC3">
      <w:pPr>
        <w:rPr>
          <w:rFonts w:asciiTheme="majorHAnsi" w:eastAsiaTheme="majorEastAsia" w:hAnsiTheme="majorHAnsi" w:cstheme="majorBidi"/>
          <w:b/>
          <w:bCs/>
        </w:rPr>
      </w:pPr>
      <w:r w:rsidRPr="5444B770">
        <w:rPr>
          <w:rFonts w:asciiTheme="majorHAnsi" w:eastAsiaTheme="majorEastAsia" w:hAnsiTheme="majorHAnsi" w:cstheme="majorBidi"/>
          <w:b/>
        </w:rPr>
        <w:t xml:space="preserve"> </w:t>
      </w:r>
    </w:p>
    <w:p w14:paraId="67B9B01B" w14:textId="77777777" w:rsidR="001556B1" w:rsidRDefault="001556B1" w:rsidP="00F92AC3">
      <w:pPr>
        <w:rPr>
          <w:rFonts w:asciiTheme="majorHAnsi" w:eastAsiaTheme="majorEastAsia" w:hAnsiTheme="majorHAnsi" w:cstheme="majorBidi"/>
          <w:b/>
          <w:bCs/>
        </w:rPr>
      </w:pPr>
    </w:p>
    <w:p w14:paraId="4AFC27BA" w14:textId="77777777" w:rsidR="001556B1" w:rsidRDefault="001556B1" w:rsidP="00F92AC3">
      <w:pPr>
        <w:rPr>
          <w:rFonts w:asciiTheme="majorHAnsi" w:eastAsiaTheme="majorEastAsia" w:hAnsiTheme="majorHAnsi" w:cstheme="majorBidi"/>
          <w:b/>
          <w:bCs/>
        </w:rPr>
      </w:pPr>
    </w:p>
    <w:p w14:paraId="2415597C" w14:textId="77777777" w:rsidR="001556B1" w:rsidRDefault="001556B1" w:rsidP="00F92AC3">
      <w:pPr>
        <w:rPr>
          <w:rFonts w:asciiTheme="majorHAnsi" w:eastAsiaTheme="majorEastAsia" w:hAnsiTheme="majorHAnsi" w:cstheme="majorBidi"/>
          <w:b/>
          <w:bCs/>
        </w:rPr>
      </w:pPr>
    </w:p>
    <w:p w14:paraId="770390D8" w14:textId="77777777" w:rsidR="00375152" w:rsidRDefault="00375152" w:rsidP="00F92AC3">
      <w:pPr>
        <w:rPr>
          <w:rFonts w:asciiTheme="majorHAnsi" w:eastAsiaTheme="majorEastAsia" w:hAnsiTheme="majorHAnsi" w:cstheme="majorBidi"/>
          <w:b/>
          <w:bCs/>
        </w:rPr>
      </w:pPr>
    </w:p>
    <w:p w14:paraId="1C5D648C" w14:textId="77777777" w:rsidR="001556B1" w:rsidRDefault="001556B1" w:rsidP="00F92AC3">
      <w:pPr>
        <w:rPr>
          <w:rFonts w:asciiTheme="majorHAnsi" w:eastAsiaTheme="majorEastAsia" w:hAnsiTheme="majorHAnsi" w:cstheme="majorBidi"/>
          <w:b/>
          <w:bCs/>
        </w:rPr>
      </w:pPr>
    </w:p>
    <w:p w14:paraId="4ECB069F" w14:textId="204A66FE" w:rsidR="05A2DB9B" w:rsidRDefault="05A2DB9B" w:rsidP="05A2DB9B">
      <w:pPr>
        <w:rPr>
          <w:rFonts w:ascii="Calibri" w:eastAsia="Calibri" w:hAnsi="Calibri" w:cs="Calibri"/>
        </w:rPr>
      </w:pPr>
    </w:p>
    <w:p w14:paraId="22FD7A6E" w14:textId="43E497F2" w:rsidR="000B4CD1" w:rsidRPr="00ED5E35" w:rsidRDefault="756DAEE6" w:rsidP="001556B1">
      <w:pPr>
        <w:pStyle w:val="Heading1"/>
      </w:pPr>
      <w:bookmarkStart w:id="9" w:name="_Toc114747539"/>
      <w:r w:rsidRPr="5444B770">
        <w:t xml:space="preserve">Google Cloud Secret </w:t>
      </w:r>
      <w:r w:rsidR="00BE4C00" w:rsidRPr="5444B770">
        <w:t>Manager</w:t>
      </w:r>
      <w:bookmarkEnd w:id="9"/>
    </w:p>
    <w:p w14:paraId="6DEA9EC9" w14:textId="5950A2A3" w:rsidR="000B4CD1" w:rsidRDefault="009D75D7" w:rsidP="009D75D7">
      <w:pPr>
        <w:rPr>
          <w:rFonts w:ascii="Calibri" w:eastAsia="Calibri" w:hAnsi="Calibri" w:cs="Calibri"/>
        </w:rPr>
      </w:pPr>
      <w:r w:rsidRPr="14DE3FA4">
        <w:rPr>
          <w:rFonts w:ascii="Calibri" w:eastAsia="Calibri" w:hAnsi="Calibri" w:cs="Calibri"/>
        </w:rPr>
        <w:t xml:space="preserve">The secret </w:t>
      </w:r>
      <w:r>
        <w:rPr>
          <w:rFonts w:ascii="Calibri" w:eastAsia="Calibri" w:hAnsi="Calibri" w:cs="Calibri"/>
        </w:rPr>
        <w:t>manager</w:t>
      </w:r>
      <w:r w:rsidRPr="14DE3FA4">
        <w:rPr>
          <w:rFonts w:ascii="Calibri" w:eastAsia="Calibri" w:hAnsi="Calibri" w:cs="Calibri"/>
        </w:rPr>
        <w:t xml:space="preserve"> from google cloud provides Redback with the ability to </w:t>
      </w:r>
      <w:r w:rsidR="00D74B29">
        <w:rPr>
          <w:rFonts w:ascii="Calibri" w:eastAsia="Calibri" w:hAnsi="Calibri" w:cs="Calibri"/>
        </w:rPr>
        <w:t xml:space="preserve">natively </w:t>
      </w:r>
      <w:r w:rsidRPr="14DE3FA4">
        <w:rPr>
          <w:rFonts w:ascii="Calibri" w:eastAsia="Calibri" w:hAnsi="Calibri" w:cs="Calibri"/>
        </w:rPr>
        <w:t>store</w:t>
      </w:r>
      <w:r>
        <w:rPr>
          <w:rFonts w:ascii="Calibri" w:eastAsia="Calibri" w:hAnsi="Calibri" w:cs="Calibri"/>
        </w:rPr>
        <w:t xml:space="preserve"> passwords, API keys, and certificates on Google Cloud [</w:t>
      </w:r>
      <w:r w:rsidR="237A0B7C" w:rsidRPr="385033C2">
        <w:rPr>
          <w:rFonts w:ascii="Calibri" w:eastAsia="Calibri" w:hAnsi="Calibri" w:cs="Calibri"/>
        </w:rPr>
        <w:t>1</w:t>
      </w:r>
      <w:r w:rsidR="20D03951" w:rsidRPr="385033C2">
        <w:rPr>
          <w:rFonts w:ascii="Calibri" w:eastAsia="Calibri" w:hAnsi="Calibri" w:cs="Calibri"/>
        </w:rPr>
        <w:t>5</w:t>
      </w:r>
      <w:r>
        <w:rPr>
          <w:rFonts w:ascii="Calibri" w:eastAsia="Calibri" w:hAnsi="Calibri" w:cs="Calibri"/>
        </w:rPr>
        <w:t xml:space="preserve">]. </w:t>
      </w:r>
      <w:r w:rsidRPr="14DE3FA4">
        <w:rPr>
          <w:rFonts w:ascii="Calibri" w:eastAsia="Calibri" w:hAnsi="Calibri" w:cs="Calibri"/>
        </w:rPr>
        <w:t xml:space="preserve"> </w:t>
      </w:r>
      <w:r w:rsidR="00090B25">
        <w:rPr>
          <w:rFonts w:ascii="Calibri" w:eastAsia="Calibri" w:hAnsi="Calibri" w:cs="Calibri"/>
        </w:rPr>
        <w:t xml:space="preserve">These </w:t>
      </w:r>
      <w:r w:rsidR="00D74C97">
        <w:rPr>
          <w:rFonts w:ascii="Calibri" w:eastAsia="Calibri" w:hAnsi="Calibri" w:cs="Calibri"/>
        </w:rPr>
        <w:t>secrets</w:t>
      </w:r>
      <w:r w:rsidR="000D56B4">
        <w:rPr>
          <w:rFonts w:ascii="Calibri" w:eastAsia="Calibri" w:hAnsi="Calibri" w:cs="Calibri"/>
        </w:rPr>
        <w:t xml:space="preserve"> are stored and accessed as binary blobs </w:t>
      </w:r>
      <w:r w:rsidR="00D74C97">
        <w:rPr>
          <w:rFonts w:ascii="Calibri" w:eastAsia="Calibri" w:hAnsi="Calibri" w:cs="Calibri"/>
        </w:rPr>
        <w:t>or text</w:t>
      </w:r>
      <w:r w:rsidR="000D56B4">
        <w:rPr>
          <w:rFonts w:ascii="Calibri" w:eastAsia="Calibri" w:hAnsi="Calibri" w:cs="Calibri"/>
        </w:rPr>
        <w:t xml:space="preserve"> </w:t>
      </w:r>
      <w:r w:rsidR="00890A6D">
        <w:rPr>
          <w:rFonts w:ascii="Calibri" w:eastAsia="Calibri" w:hAnsi="Calibri" w:cs="Calibri"/>
        </w:rPr>
        <w:t>strings [</w:t>
      </w:r>
      <w:r w:rsidR="756B197E" w:rsidRPr="385033C2">
        <w:rPr>
          <w:rFonts w:ascii="Calibri" w:eastAsia="Calibri" w:hAnsi="Calibri" w:cs="Calibri"/>
        </w:rPr>
        <w:t>1</w:t>
      </w:r>
      <w:r w:rsidR="1DE71B59" w:rsidRPr="385033C2">
        <w:rPr>
          <w:rFonts w:ascii="Calibri" w:eastAsia="Calibri" w:hAnsi="Calibri" w:cs="Calibri"/>
        </w:rPr>
        <w:t>6</w:t>
      </w:r>
      <w:r w:rsidR="00D74C97">
        <w:rPr>
          <w:rFonts w:ascii="Calibri" w:eastAsia="Calibri" w:hAnsi="Calibri" w:cs="Calibri"/>
        </w:rPr>
        <w:t>]</w:t>
      </w:r>
      <w:r w:rsidR="00C245FD">
        <w:rPr>
          <w:rFonts w:ascii="Calibri" w:eastAsia="Calibri" w:hAnsi="Calibri" w:cs="Calibri"/>
        </w:rPr>
        <w:t>.</w:t>
      </w:r>
      <w:r w:rsidR="00F8513B">
        <w:rPr>
          <w:rFonts w:ascii="Calibri" w:eastAsia="Calibri" w:hAnsi="Calibri" w:cs="Calibri"/>
        </w:rPr>
        <w:t xml:space="preserve"> </w:t>
      </w:r>
      <w:r w:rsidR="00070648">
        <w:rPr>
          <w:rFonts w:ascii="Calibri" w:eastAsia="Calibri" w:hAnsi="Calibri" w:cs="Calibri"/>
        </w:rPr>
        <w:t>Authorized</w:t>
      </w:r>
      <w:r w:rsidR="00C245FD">
        <w:rPr>
          <w:rFonts w:ascii="Calibri" w:eastAsia="Calibri" w:hAnsi="Calibri" w:cs="Calibri"/>
        </w:rPr>
        <w:t xml:space="preserve"> </w:t>
      </w:r>
      <w:r w:rsidR="00890A6D">
        <w:rPr>
          <w:rFonts w:ascii="Calibri" w:eastAsia="Calibri" w:hAnsi="Calibri" w:cs="Calibri"/>
        </w:rPr>
        <w:t>u</w:t>
      </w:r>
      <w:r w:rsidR="00C245FD">
        <w:rPr>
          <w:rFonts w:ascii="Calibri" w:eastAsia="Calibri" w:hAnsi="Calibri" w:cs="Calibri"/>
        </w:rPr>
        <w:t>sers can then be assign</w:t>
      </w:r>
      <w:r w:rsidR="00F8513B">
        <w:rPr>
          <w:rFonts w:ascii="Calibri" w:eastAsia="Calibri" w:hAnsi="Calibri" w:cs="Calibri"/>
        </w:rPr>
        <w:t>ed</w:t>
      </w:r>
      <w:r w:rsidR="00C245FD">
        <w:rPr>
          <w:rFonts w:ascii="Calibri" w:eastAsia="Calibri" w:hAnsi="Calibri" w:cs="Calibri"/>
        </w:rPr>
        <w:t xml:space="preserve"> </w:t>
      </w:r>
      <w:r w:rsidR="00A42376">
        <w:rPr>
          <w:rFonts w:ascii="Calibri" w:eastAsia="Calibri" w:hAnsi="Calibri" w:cs="Calibri"/>
        </w:rPr>
        <w:t xml:space="preserve">the appropriate </w:t>
      </w:r>
      <w:r w:rsidR="00F8513B">
        <w:rPr>
          <w:rFonts w:ascii="Calibri" w:eastAsia="Calibri" w:hAnsi="Calibri" w:cs="Calibri"/>
        </w:rPr>
        <w:t xml:space="preserve">permissions to view the contents of the </w:t>
      </w:r>
      <w:r w:rsidR="00A42376">
        <w:rPr>
          <w:rFonts w:ascii="Calibri" w:eastAsia="Calibri" w:hAnsi="Calibri" w:cs="Calibri"/>
        </w:rPr>
        <w:t>secrets [</w:t>
      </w:r>
      <w:r w:rsidR="3A6FF372" w:rsidRPr="385033C2">
        <w:rPr>
          <w:rFonts w:ascii="Calibri" w:eastAsia="Calibri" w:hAnsi="Calibri" w:cs="Calibri"/>
        </w:rPr>
        <w:t>1</w:t>
      </w:r>
      <w:r w:rsidR="4D167D86" w:rsidRPr="385033C2">
        <w:rPr>
          <w:rFonts w:ascii="Calibri" w:eastAsia="Calibri" w:hAnsi="Calibri" w:cs="Calibri"/>
        </w:rPr>
        <w:t>6</w:t>
      </w:r>
      <w:r w:rsidR="00890A6D">
        <w:rPr>
          <w:rFonts w:ascii="Calibri" w:eastAsia="Calibri" w:hAnsi="Calibri" w:cs="Calibri"/>
        </w:rPr>
        <w:t>]</w:t>
      </w:r>
      <w:r w:rsidR="00ED0887">
        <w:rPr>
          <w:rFonts w:ascii="Calibri" w:eastAsia="Calibri" w:hAnsi="Calibri" w:cs="Calibri"/>
        </w:rPr>
        <w:t>, enforcing the principle of least priv</w:t>
      </w:r>
      <w:r w:rsidR="00047A97">
        <w:rPr>
          <w:rFonts w:ascii="Calibri" w:eastAsia="Calibri" w:hAnsi="Calibri" w:cs="Calibri"/>
        </w:rPr>
        <w:t xml:space="preserve">ilege. </w:t>
      </w:r>
      <w:r w:rsidR="00ED0887">
        <w:rPr>
          <w:rFonts w:ascii="Calibri" w:eastAsia="Calibri" w:hAnsi="Calibri" w:cs="Calibri"/>
        </w:rPr>
        <w:t xml:space="preserve"> </w:t>
      </w:r>
    </w:p>
    <w:p w14:paraId="1F02C51A" w14:textId="77777777" w:rsidR="00B847D6" w:rsidRDefault="00B847D6" w:rsidP="009D75D7">
      <w:pPr>
        <w:rPr>
          <w:rFonts w:ascii="Calibri" w:eastAsia="Calibri" w:hAnsi="Calibri" w:cs="Calibri"/>
        </w:rPr>
      </w:pPr>
    </w:p>
    <w:p w14:paraId="43C8C963" w14:textId="6692238A" w:rsidR="000B4CD1" w:rsidRPr="00955AE8" w:rsidRDefault="00955AE8" w:rsidP="001556B1">
      <w:pPr>
        <w:pStyle w:val="Heading1"/>
      </w:pPr>
      <w:bookmarkStart w:id="10" w:name="_Toc114747540"/>
      <w:r w:rsidRPr="5444B770">
        <w:t>Secret</w:t>
      </w:r>
      <w:r w:rsidR="006B3124">
        <w:t>s</w:t>
      </w:r>
      <w:bookmarkEnd w:id="10"/>
      <w:r w:rsidRPr="5444B770">
        <w:t xml:space="preserve"> </w:t>
      </w:r>
    </w:p>
    <w:p w14:paraId="622115C6" w14:textId="6C09ED7A" w:rsidR="006C27B1" w:rsidRDefault="00955AE8" w:rsidP="009D75D7">
      <w:pPr>
        <w:rPr>
          <w:rFonts w:ascii="Calibri" w:eastAsia="Calibri" w:hAnsi="Calibri" w:cs="Calibri"/>
        </w:rPr>
      </w:pPr>
      <w:r>
        <w:rPr>
          <w:rFonts w:ascii="Calibri" w:eastAsia="Calibri" w:hAnsi="Calibri" w:cs="Calibri"/>
        </w:rPr>
        <w:t>In relation to Google’s Secret Manager</w:t>
      </w:r>
      <w:r w:rsidR="00281963">
        <w:rPr>
          <w:rFonts w:ascii="Calibri" w:eastAsia="Calibri" w:hAnsi="Calibri" w:cs="Calibri"/>
        </w:rPr>
        <w:t>,</w:t>
      </w:r>
      <w:r>
        <w:rPr>
          <w:rFonts w:ascii="Calibri" w:eastAsia="Calibri" w:hAnsi="Calibri" w:cs="Calibri"/>
        </w:rPr>
        <w:t xml:space="preserve"> a ‘Secret’ </w:t>
      </w:r>
      <w:r w:rsidR="00281963">
        <w:rPr>
          <w:rFonts w:ascii="Calibri" w:eastAsia="Calibri" w:hAnsi="Calibri" w:cs="Calibri"/>
        </w:rPr>
        <w:t xml:space="preserve">is </w:t>
      </w:r>
      <w:r w:rsidR="00066AFB">
        <w:rPr>
          <w:rFonts w:ascii="Calibri" w:eastAsia="Calibri" w:hAnsi="Calibri" w:cs="Calibri"/>
        </w:rPr>
        <w:t>a globally</w:t>
      </w:r>
      <w:r w:rsidR="00293F70">
        <w:rPr>
          <w:rFonts w:ascii="Calibri" w:eastAsia="Calibri" w:hAnsi="Calibri" w:cs="Calibri"/>
        </w:rPr>
        <w:t xml:space="preserve"> accessible </w:t>
      </w:r>
      <w:r w:rsidR="002D3A42">
        <w:rPr>
          <w:rFonts w:ascii="Calibri" w:eastAsia="Calibri" w:hAnsi="Calibri" w:cs="Calibri"/>
        </w:rPr>
        <w:t xml:space="preserve">object that </w:t>
      </w:r>
      <w:r w:rsidR="00456289">
        <w:rPr>
          <w:rFonts w:ascii="Calibri" w:eastAsia="Calibri" w:hAnsi="Calibri" w:cs="Calibri"/>
        </w:rPr>
        <w:t>exists</w:t>
      </w:r>
      <w:r w:rsidR="002D3A42">
        <w:rPr>
          <w:rFonts w:ascii="Calibri" w:eastAsia="Calibri" w:hAnsi="Calibri" w:cs="Calibri"/>
        </w:rPr>
        <w:t xml:space="preserve"> at the pro</w:t>
      </w:r>
      <w:r w:rsidR="00DB4C4D">
        <w:rPr>
          <w:rFonts w:ascii="Calibri" w:eastAsia="Calibri" w:hAnsi="Calibri" w:cs="Calibri"/>
        </w:rPr>
        <w:t>ject</w:t>
      </w:r>
      <w:r w:rsidR="00281963">
        <w:rPr>
          <w:rFonts w:ascii="Calibri" w:eastAsia="Calibri" w:hAnsi="Calibri" w:cs="Calibri"/>
        </w:rPr>
        <w:t xml:space="preserve"> </w:t>
      </w:r>
      <w:r w:rsidR="00293F70">
        <w:rPr>
          <w:rFonts w:ascii="Calibri" w:eastAsia="Calibri" w:hAnsi="Calibri" w:cs="Calibri"/>
        </w:rPr>
        <w:t>level within the GCP structure</w:t>
      </w:r>
      <w:r w:rsidR="00175E28">
        <w:rPr>
          <w:rFonts w:ascii="Calibri" w:eastAsia="Calibri" w:hAnsi="Calibri" w:cs="Calibri"/>
        </w:rPr>
        <w:t xml:space="preserve"> [</w:t>
      </w:r>
      <w:r w:rsidR="05A72276" w:rsidRPr="385033C2">
        <w:rPr>
          <w:rFonts w:ascii="Calibri" w:eastAsia="Calibri" w:hAnsi="Calibri" w:cs="Calibri"/>
        </w:rPr>
        <w:t>1</w:t>
      </w:r>
      <w:r w:rsidR="477C574D" w:rsidRPr="385033C2">
        <w:rPr>
          <w:rFonts w:ascii="Calibri" w:eastAsia="Calibri" w:hAnsi="Calibri" w:cs="Calibri"/>
        </w:rPr>
        <w:t>6</w:t>
      </w:r>
      <w:r w:rsidR="00175E28">
        <w:rPr>
          <w:rFonts w:ascii="Calibri" w:eastAsia="Calibri" w:hAnsi="Calibri" w:cs="Calibri"/>
        </w:rPr>
        <w:t>]</w:t>
      </w:r>
      <w:r w:rsidR="00F974EB">
        <w:rPr>
          <w:rFonts w:ascii="Calibri" w:eastAsia="Calibri" w:hAnsi="Calibri" w:cs="Calibri"/>
        </w:rPr>
        <w:t xml:space="preserve">. </w:t>
      </w:r>
      <w:r w:rsidR="00EB6A80">
        <w:rPr>
          <w:rFonts w:ascii="Calibri" w:eastAsia="Calibri" w:hAnsi="Calibri" w:cs="Calibri"/>
        </w:rPr>
        <w:t xml:space="preserve">This </w:t>
      </w:r>
      <w:r w:rsidR="00C862E6">
        <w:rPr>
          <w:rFonts w:ascii="Calibri" w:eastAsia="Calibri" w:hAnsi="Calibri" w:cs="Calibri"/>
        </w:rPr>
        <w:t>‘S</w:t>
      </w:r>
      <w:r w:rsidR="00EB6A80">
        <w:rPr>
          <w:rFonts w:ascii="Calibri" w:eastAsia="Calibri" w:hAnsi="Calibri" w:cs="Calibri"/>
        </w:rPr>
        <w:t>ecret</w:t>
      </w:r>
      <w:r w:rsidR="00C862E6">
        <w:rPr>
          <w:rFonts w:ascii="Calibri" w:eastAsia="Calibri" w:hAnsi="Calibri" w:cs="Calibri"/>
        </w:rPr>
        <w:t>’</w:t>
      </w:r>
      <w:r w:rsidR="00EB6A80">
        <w:rPr>
          <w:rFonts w:ascii="Calibri" w:eastAsia="Calibri" w:hAnsi="Calibri" w:cs="Calibri"/>
        </w:rPr>
        <w:t xml:space="preserve"> object </w:t>
      </w:r>
      <w:r w:rsidR="00C862E6">
        <w:rPr>
          <w:rFonts w:ascii="Calibri" w:eastAsia="Calibri" w:hAnsi="Calibri" w:cs="Calibri"/>
        </w:rPr>
        <w:t>contains a collection</w:t>
      </w:r>
      <w:r w:rsidR="002F56B3">
        <w:rPr>
          <w:rFonts w:ascii="Calibri" w:eastAsia="Calibri" w:hAnsi="Calibri" w:cs="Calibri"/>
        </w:rPr>
        <w:t xml:space="preserve"> of metadata and secret version</w:t>
      </w:r>
      <w:r w:rsidR="00EB6A80">
        <w:rPr>
          <w:rFonts w:ascii="Calibri" w:eastAsia="Calibri" w:hAnsi="Calibri" w:cs="Calibri"/>
        </w:rPr>
        <w:t>s</w:t>
      </w:r>
      <w:r w:rsidR="002F56B3">
        <w:rPr>
          <w:rFonts w:ascii="Calibri" w:eastAsia="Calibri" w:hAnsi="Calibri" w:cs="Calibri"/>
        </w:rPr>
        <w:t xml:space="preserve"> [</w:t>
      </w:r>
      <w:r w:rsidR="462B1976" w:rsidRPr="385033C2">
        <w:rPr>
          <w:rFonts w:ascii="Calibri" w:eastAsia="Calibri" w:hAnsi="Calibri" w:cs="Calibri"/>
        </w:rPr>
        <w:t>1</w:t>
      </w:r>
      <w:r w:rsidR="07B8269F" w:rsidRPr="385033C2">
        <w:rPr>
          <w:rFonts w:ascii="Calibri" w:eastAsia="Calibri" w:hAnsi="Calibri" w:cs="Calibri"/>
        </w:rPr>
        <w:t>6</w:t>
      </w:r>
      <w:r w:rsidR="002F56B3">
        <w:rPr>
          <w:rFonts w:ascii="Calibri" w:eastAsia="Calibri" w:hAnsi="Calibri" w:cs="Calibri"/>
        </w:rPr>
        <w:t xml:space="preserve">]. </w:t>
      </w:r>
    </w:p>
    <w:p w14:paraId="4F03DBC7" w14:textId="7B0DF947" w:rsidR="006C27B1" w:rsidRDefault="00F974EB" w:rsidP="009D75D7">
      <w:pPr>
        <w:rPr>
          <w:rFonts w:ascii="Calibri" w:eastAsia="Calibri" w:hAnsi="Calibri" w:cs="Calibri"/>
        </w:rPr>
      </w:pPr>
      <w:r>
        <w:rPr>
          <w:rFonts w:ascii="Calibri" w:eastAsia="Calibri" w:hAnsi="Calibri" w:cs="Calibri"/>
        </w:rPr>
        <w:t xml:space="preserve"> </w:t>
      </w:r>
    </w:p>
    <w:p w14:paraId="0FB7CB56" w14:textId="70A8A078" w:rsidR="00070648" w:rsidRDefault="006C27B1" w:rsidP="009D75D7">
      <w:pPr>
        <w:rPr>
          <w:rFonts w:ascii="Calibri" w:eastAsia="Calibri" w:hAnsi="Calibri" w:cs="Calibri"/>
        </w:rPr>
      </w:pPr>
      <w:r>
        <w:rPr>
          <w:rFonts w:ascii="Calibri" w:eastAsia="Calibri" w:hAnsi="Calibri" w:cs="Calibri"/>
        </w:rPr>
        <w:t>Metadata can include</w:t>
      </w:r>
      <w:r w:rsidR="006B3124">
        <w:rPr>
          <w:rFonts w:ascii="Calibri" w:eastAsia="Calibri" w:hAnsi="Calibri" w:cs="Calibri"/>
        </w:rPr>
        <w:t>:</w:t>
      </w:r>
    </w:p>
    <w:p w14:paraId="14F04EA0" w14:textId="557E1E10" w:rsidR="006C27B1" w:rsidRPr="00A25B87" w:rsidRDefault="006152A2" w:rsidP="006C27B1">
      <w:pPr>
        <w:pStyle w:val="ListParagraph"/>
        <w:numPr>
          <w:ilvl w:val="0"/>
          <w:numId w:val="11"/>
        </w:numPr>
        <w:rPr>
          <w:rFonts w:ascii="Calibri" w:eastAsia="Calibri" w:hAnsi="Calibri" w:cs="Calibri"/>
        </w:rPr>
      </w:pPr>
      <w:r>
        <w:t>R</w:t>
      </w:r>
      <w:r w:rsidR="00A25B87">
        <w:t xml:space="preserve">eplication </w:t>
      </w:r>
      <w:r w:rsidR="006B3124">
        <w:t>locations</w:t>
      </w:r>
      <w:r w:rsidR="006B3124">
        <w:rPr>
          <w:rFonts w:ascii="Calibri" w:eastAsia="Calibri" w:hAnsi="Calibri" w:cs="Calibri"/>
        </w:rPr>
        <w:t xml:space="preserve"> [</w:t>
      </w:r>
      <w:r w:rsidR="52196334" w:rsidRPr="385033C2">
        <w:rPr>
          <w:rFonts w:ascii="Calibri" w:eastAsia="Calibri" w:hAnsi="Calibri" w:cs="Calibri"/>
        </w:rPr>
        <w:t>1</w:t>
      </w:r>
      <w:r w:rsidR="3F071488" w:rsidRPr="385033C2">
        <w:rPr>
          <w:rFonts w:ascii="Calibri" w:eastAsia="Calibri" w:hAnsi="Calibri" w:cs="Calibri"/>
        </w:rPr>
        <w:t>6</w:t>
      </w:r>
      <w:r w:rsidR="006B3124">
        <w:rPr>
          <w:rFonts w:ascii="Calibri" w:eastAsia="Calibri" w:hAnsi="Calibri" w:cs="Calibri"/>
        </w:rPr>
        <w:t>]</w:t>
      </w:r>
    </w:p>
    <w:p w14:paraId="7A0076EE" w14:textId="4E752BCE" w:rsidR="00A25B87" w:rsidRPr="00A25B87" w:rsidRDefault="00A25B87" w:rsidP="006C27B1">
      <w:pPr>
        <w:pStyle w:val="ListParagraph"/>
        <w:numPr>
          <w:ilvl w:val="0"/>
          <w:numId w:val="11"/>
        </w:numPr>
        <w:rPr>
          <w:rFonts w:ascii="Calibri" w:eastAsia="Calibri" w:hAnsi="Calibri" w:cs="Calibri"/>
        </w:rPr>
      </w:pPr>
      <w:r>
        <w:t>Labels</w:t>
      </w:r>
      <w:r w:rsidR="006B3124">
        <w:t xml:space="preserve"> </w:t>
      </w:r>
      <w:r w:rsidR="006B3124">
        <w:rPr>
          <w:rFonts w:ascii="Calibri" w:eastAsia="Calibri" w:hAnsi="Calibri" w:cs="Calibri"/>
        </w:rPr>
        <w:t>[</w:t>
      </w:r>
      <w:r w:rsidR="52196334" w:rsidRPr="385033C2">
        <w:rPr>
          <w:rFonts w:ascii="Calibri" w:eastAsia="Calibri" w:hAnsi="Calibri" w:cs="Calibri"/>
        </w:rPr>
        <w:t>1</w:t>
      </w:r>
      <w:r w:rsidR="5A9D1DED" w:rsidRPr="385033C2">
        <w:rPr>
          <w:rFonts w:ascii="Calibri" w:eastAsia="Calibri" w:hAnsi="Calibri" w:cs="Calibri"/>
        </w:rPr>
        <w:t>6</w:t>
      </w:r>
      <w:r w:rsidR="006B3124">
        <w:rPr>
          <w:rFonts w:ascii="Calibri" w:eastAsia="Calibri" w:hAnsi="Calibri" w:cs="Calibri"/>
        </w:rPr>
        <w:t>]</w:t>
      </w:r>
    </w:p>
    <w:p w14:paraId="5EDE7B2F" w14:textId="38C86225" w:rsidR="00A25B87" w:rsidRPr="00A25B87" w:rsidRDefault="006B3124" w:rsidP="006C27B1">
      <w:pPr>
        <w:pStyle w:val="ListParagraph"/>
        <w:numPr>
          <w:ilvl w:val="0"/>
          <w:numId w:val="11"/>
        </w:numPr>
        <w:rPr>
          <w:rFonts w:ascii="Calibri" w:eastAsia="Calibri" w:hAnsi="Calibri" w:cs="Calibri"/>
        </w:rPr>
      </w:pPr>
      <w:r>
        <w:t>Annotations</w:t>
      </w:r>
      <w:r>
        <w:rPr>
          <w:rFonts w:ascii="Calibri" w:eastAsia="Calibri" w:hAnsi="Calibri" w:cs="Calibri"/>
        </w:rPr>
        <w:t xml:space="preserve"> [</w:t>
      </w:r>
      <w:r w:rsidR="52196334" w:rsidRPr="385033C2">
        <w:rPr>
          <w:rFonts w:ascii="Calibri" w:eastAsia="Calibri" w:hAnsi="Calibri" w:cs="Calibri"/>
        </w:rPr>
        <w:t>1</w:t>
      </w:r>
      <w:r w:rsidR="4C1A566F" w:rsidRPr="385033C2">
        <w:rPr>
          <w:rFonts w:ascii="Calibri" w:eastAsia="Calibri" w:hAnsi="Calibri" w:cs="Calibri"/>
        </w:rPr>
        <w:t>6</w:t>
      </w:r>
      <w:r>
        <w:rPr>
          <w:rFonts w:ascii="Calibri" w:eastAsia="Calibri" w:hAnsi="Calibri" w:cs="Calibri"/>
        </w:rPr>
        <w:t>]</w:t>
      </w:r>
    </w:p>
    <w:p w14:paraId="03D695CE" w14:textId="38DC6B26" w:rsidR="00A25B87" w:rsidRPr="004611FC" w:rsidRDefault="006B3124" w:rsidP="00A25B87">
      <w:pPr>
        <w:pStyle w:val="ListParagraph"/>
        <w:numPr>
          <w:ilvl w:val="0"/>
          <w:numId w:val="11"/>
        </w:numPr>
        <w:rPr>
          <w:rFonts w:ascii="Calibri" w:eastAsia="Calibri" w:hAnsi="Calibri" w:cs="Calibri"/>
        </w:rPr>
      </w:pPr>
      <w:r>
        <w:t>Permissions</w:t>
      </w:r>
      <w:r>
        <w:rPr>
          <w:rFonts w:ascii="Calibri" w:eastAsia="Calibri" w:hAnsi="Calibri" w:cs="Calibri"/>
        </w:rPr>
        <w:t xml:space="preserve"> [</w:t>
      </w:r>
      <w:r w:rsidR="52196334" w:rsidRPr="385033C2">
        <w:rPr>
          <w:rFonts w:ascii="Calibri" w:eastAsia="Calibri" w:hAnsi="Calibri" w:cs="Calibri"/>
        </w:rPr>
        <w:t>1</w:t>
      </w:r>
      <w:r w:rsidR="7789A86C" w:rsidRPr="385033C2">
        <w:rPr>
          <w:rFonts w:ascii="Calibri" w:eastAsia="Calibri" w:hAnsi="Calibri" w:cs="Calibri"/>
        </w:rPr>
        <w:t>6</w:t>
      </w:r>
      <w:r>
        <w:rPr>
          <w:rFonts w:ascii="Calibri" w:eastAsia="Calibri" w:hAnsi="Calibri" w:cs="Calibri"/>
        </w:rPr>
        <w:t>]</w:t>
      </w:r>
    </w:p>
    <w:p w14:paraId="2898AF0E" w14:textId="77777777" w:rsidR="006C27B1" w:rsidRDefault="006C27B1" w:rsidP="009D75D7">
      <w:pPr>
        <w:rPr>
          <w:rFonts w:ascii="Calibri" w:eastAsia="Calibri" w:hAnsi="Calibri" w:cs="Calibri"/>
        </w:rPr>
      </w:pPr>
    </w:p>
    <w:p w14:paraId="13901C51" w14:textId="4E5CD338" w:rsidR="007A32B2" w:rsidRPr="007A32B2" w:rsidRDefault="007A32B2" w:rsidP="001556B1">
      <w:pPr>
        <w:pStyle w:val="Heading1"/>
      </w:pPr>
      <w:bookmarkStart w:id="11" w:name="_Toc114747541"/>
      <w:r w:rsidRPr="5444B770">
        <w:t>Versions</w:t>
      </w:r>
      <w:bookmarkEnd w:id="11"/>
      <w:r w:rsidRPr="5444B770">
        <w:t xml:space="preserve"> </w:t>
      </w:r>
    </w:p>
    <w:p w14:paraId="385A77CA" w14:textId="6D3EC840" w:rsidR="004A4CD1" w:rsidRDefault="004A4CD1" w:rsidP="004A4CD1">
      <w:pPr>
        <w:rPr>
          <w:rFonts w:ascii="Calibri" w:eastAsia="Calibri" w:hAnsi="Calibri" w:cs="Calibri"/>
        </w:rPr>
      </w:pPr>
      <w:r>
        <w:rPr>
          <w:rFonts w:ascii="Calibri" w:eastAsia="Calibri" w:hAnsi="Calibri" w:cs="Calibri"/>
        </w:rPr>
        <w:t xml:space="preserve">Secret versions </w:t>
      </w:r>
      <w:r w:rsidR="00314D1C">
        <w:rPr>
          <w:rFonts w:ascii="Calibri" w:eastAsia="Calibri" w:hAnsi="Calibri" w:cs="Calibri"/>
        </w:rPr>
        <w:t>contain</w:t>
      </w:r>
      <w:r>
        <w:rPr>
          <w:rFonts w:ascii="Calibri" w:eastAsia="Calibri" w:hAnsi="Calibri" w:cs="Calibri"/>
        </w:rPr>
        <w:t xml:space="preserve"> the actual secret data. i.e., </w:t>
      </w:r>
      <w:r w:rsidR="00412FAD">
        <w:rPr>
          <w:rFonts w:ascii="Calibri" w:eastAsia="Calibri" w:hAnsi="Calibri" w:cs="Calibri"/>
        </w:rPr>
        <w:t>c</w:t>
      </w:r>
      <w:r>
        <w:rPr>
          <w:rFonts w:ascii="Calibri" w:eastAsia="Calibri" w:hAnsi="Calibri" w:cs="Calibri"/>
        </w:rPr>
        <w:t>redential or API key [</w:t>
      </w:r>
      <w:r w:rsidR="6F892DBC" w:rsidRPr="385033C2">
        <w:rPr>
          <w:rFonts w:ascii="Calibri" w:eastAsia="Calibri" w:hAnsi="Calibri" w:cs="Calibri"/>
        </w:rPr>
        <w:t>1</w:t>
      </w:r>
      <w:r w:rsidR="5BE16876" w:rsidRPr="385033C2">
        <w:rPr>
          <w:rFonts w:ascii="Calibri" w:eastAsia="Calibri" w:hAnsi="Calibri" w:cs="Calibri"/>
        </w:rPr>
        <w:t>6</w:t>
      </w:r>
      <w:r>
        <w:rPr>
          <w:rFonts w:ascii="Calibri" w:eastAsia="Calibri" w:hAnsi="Calibri" w:cs="Calibri"/>
        </w:rPr>
        <w:t>].</w:t>
      </w:r>
      <w:r w:rsidR="00314D1C">
        <w:rPr>
          <w:rFonts w:ascii="Calibri" w:eastAsia="Calibri" w:hAnsi="Calibri" w:cs="Calibri"/>
        </w:rPr>
        <w:t xml:space="preserve"> </w:t>
      </w:r>
      <w:r w:rsidR="00313FB9">
        <w:rPr>
          <w:rFonts w:ascii="Calibri" w:eastAsia="Calibri" w:hAnsi="Calibri" w:cs="Calibri"/>
        </w:rPr>
        <w:t>These versions</w:t>
      </w:r>
      <w:r w:rsidR="00314D1C">
        <w:rPr>
          <w:rFonts w:ascii="Calibri" w:eastAsia="Calibri" w:hAnsi="Calibri" w:cs="Calibri"/>
        </w:rPr>
        <w:t xml:space="preserve"> can </w:t>
      </w:r>
      <w:r w:rsidR="00981614">
        <w:rPr>
          <w:rFonts w:ascii="Calibri" w:eastAsia="Calibri" w:hAnsi="Calibri" w:cs="Calibri"/>
        </w:rPr>
        <w:t>be addressed</w:t>
      </w:r>
      <w:r w:rsidR="00314D1C">
        <w:rPr>
          <w:rFonts w:ascii="Calibri" w:eastAsia="Calibri" w:hAnsi="Calibri" w:cs="Calibri"/>
        </w:rPr>
        <w:t xml:space="preserve"> </w:t>
      </w:r>
      <w:r w:rsidR="00981614">
        <w:rPr>
          <w:rFonts w:ascii="Calibri" w:eastAsia="Calibri" w:hAnsi="Calibri" w:cs="Calibri"/>
        </w:rPr>
        <w:t>individually but</w:t>
      </w:r>
      <w:r w:rsidR="00313FB9">
        <w:rPr>
          <w:rFonts w:ascii="Calibri" w:eastAsia="Calibri" w:hAnsi="Calibri" w:cs="Calibri"/>
        </w:rPr>
        <w:t xml:space="preserve"> cannot be </w:t>
      </w:r>
      <w:r w:rsidR="00981614">
        <w:rPr>
          <w:rFonts w:ascii="Calibri" w:eastAsia="Calibri" w:hAnsi="Calibri" w:cs="Calibri"/>
        </w:rPr>
        <w:t>modified</w:t>
      </w:r>
      <w:r w:rsidR="00313FB9">
        <w:rPr>
          <w:rFonts w:ascii="Calibri" w:eastAsia="Calibri" w:hAnsi="Calibri" w:cs="Calibri"/>
        </w:rPr>
        <w:t xml:space="preserve"> only deleted [</w:t>
      </w:r>
      <w:r w:rsidR="15EAC31E" w:rsidRPr="385033C2">
        <w:rPr>
          <w:rFonts w:ascii="Calibri" w:eastAsia="Calibri" w:hAnsi="Calibri" w:cs="Calibri"/>
        </w:rPr>
        <w:t>1</w:t>
      </w:r>
      <w:r w:rsidR="5609392B" w:rsidRPr="385033C2">
        <w:rPr>
          <w:rFonts w:ascii="Calibri" w:eastAsia="Calibri" w:hAnsi="Calibri" w:cs="Calibri"/>
        </w:rPr>
        <w:t>6</w:t>
      </w:r>
      <w:r w:rsidR="00313FB9">
        <w:rPr>
          <w:rFonts w:ascii="Calibri" w:eastAsia="Calibri" w:hAnsi="Calibri" w:cs="Calibri"/>
        </w:rPr>
        <w:t>].</w:t>
      </w:r>
      <w:r w:rsidR="00981614">
        <w:rPr>
          <w:rFonts w:ascii="Calibri" w:eastAsia="Calibri" w:hAnsi="Calibri" w:cs="Calibri"/>
        </w:rPr>
        <w:t xml:space="preserve"> </w:t>
      </w:r>
      <w:r w:rsidR="00FA1C37">
        <w:rPr>
          <w:rFonts w:ascii="Calibri" w:eastAsia="Calibri" w:hAnsi="Calibri" w:cs="Calibri"/>
        </w:rPr>
        <w:t>Therefore,</w:t>
      </w:r>
      <w:r w:rsidR="00981614">
        <w:rPr>
          <w:rFonts w:ascii="Calibri" w:eastAsia="Calibri" w:hAnsi="Calibri" w:cs="Calibri"/>
        </w:rPr>
        <w:t xml:space="preserve"> to </w:t>
      </w:r>
      <w:r w:rsidR="007F15B7">
        <w:rPr>
          <w:rFonts w:ascii="Calibri" w:eastAsia="Calibri" w:hAnsi="Calibri" w:cs="Calibri"/>
        </w:rPr>
        <w:t>modify</w:t>
      </w:r>
      <w:r w:rsidR="00981614">
        <w:rPr>
          <w:rFonts w:ascii="Calibri" w:eastAsia="Calibri" w:hAnsi="Calibri" w:cs="Calibri"/>
        </w:rPr>
        <w:t xml:space="preserve"> a </w:t>
      </w:r>
      <w:r w:rsidR="007F15B7">
        <w:rPr>
          <w:rFonts w:ascii="Calibri" w:eastAsia="Calibri" w:hAnsi="Calibri" w:cs="Calibri"/>
        </w:rPr>
        <w:t>secret</w:t>
      </w:r>
      <w:r w:rsidR="00981614">
        <w:rPr>
          <w:rFonts w:ascii="Calibri" w:eastAsia="Calibri" w:hAnsi="Calibri" w:cs="Calibri"/>
        </w:rPr>
        <w:t xml:space="preserve"> version you must </w:t>
      </w:r>
      <w:r w:rsidR="007F15B7">
        <w:rPr>
          <w:rFonts w:ascii="Calibri" w:eastAsia="Calibri" w:hAnsi="Calibri" w:cs="Calibri"/>
        </w:rPr>
        <w:t>create</w:t>
      </w:r>
      <w:r w:rsidR="00981614">
        <w:rPr>
          <w:rFonts w:ascii="Calibri" w:eastAsia="Calibri" w:hAnsi="Calibri" w:cs="Calibri"/>
        </w:rPr>
        <w:t xml:space="preserve"> a new one. </w:t>
      </w:r>
    </w:p>
    <w:p w14:paraId="6B1B4E0E" w14:textId="77777777" w:rsidR="00E6206B" w:rsidRDefault="00E6206B" w:rsidP="001050F9">
      <w:pPr>
        <w:rPr>
          <w:rFonts w:ascii="Calibri" w:eastAsia="Calibri" w:hAnsi="Calibri" w:cs="Calibri"/>
        </w:rPr>
      </w:pPr>
    </w:p>
    <w:p w14:paraId="1DA6FA5B" w14:textId="693A3F93" w:rsidR="00E6206B" w:rsidRDefault="00E6206B" w:rsidP="001556B1">
      <w:pPr>
        <w:pStyle w:val="Heading1"/>
      </w:pPr>
      <w:bookmarkStart w:id="12" w:name="_Toc114747542"/>
      <w:r w:rsidRPr="5444B770">
        <w:t>Rotations</w:t>
      </w:r>
      <w:bookmarkEnd w:id="12"/>
    </w:p>
    <w:p w14:paraId="197AC460" w14:textId="33EE2023" w:rsidR="003420DF" w:rsidRDefault="000661C5" w:rsidP="001050F9">
      <w:pPr>
        <w:rPr>
          <w:rFonts w:ascii="Calibri" w:eastAsia="Calibri" w:hAnsi="Calibri" w:cs="Calibri"/>
        </w:rPr>
      </w:pPr>
      <w:r>
        <w:rPr>
          <w:rFonts w:ascii="Calibri" w:eastAsia="Calibri" w:hAnsi="Calibri" w:cs="Calibri"/>
        </w:rPr>
        <w:t>Secrets</w:t>
      </w:r>
      <w:r w:rsidR="003859C3">
        <w:rPr>
          <w:rFonts w:ascii="Calibri" w:eastAsia="Calibri" w:hAnsi="Calibri" w:cs="Calibri"/>
        </w:rPr>
        <w:t xml:space="preserve"> </w:t>
      </w:r>
      <w:r w:rsidR="00575F1D">
        <w:rPr>
          <w:rFonts w:ascii="Calibri" w:eastAsia="Calibri" w:hAnsi="Calibri" w:cs="Calibri"/>
        </w:rPr>
        <w:t xml:space="preserve">can be rotated by adding a new </w:t>
      </w:r>
      <w:r w:rsidR="00257975">
        <w:rPr>
          <w:rFonts w:ascii="Calibri" w:eastAsia="Calibri" w:hAnsi="Calibri" w:cs="Calibri"/>
        </w:rPr>
        <w:t xml:space="preserve">secret </w:t>
      </w:r>
      <w:r w:rsidR="00575F1D">
        <w:rPr>
          <w:rFonts w:ascii="Calibri" w:eastAsia="Calibri" w:hAnsi="Calibri" w:cs="Calibri"/>
        </w:rPr>
        <w:t xml:space="preserve">version to the </w:t>
      </w:r>
      <w:r>
        <w:rPr>
          <w:rFonts w:ascii="Calibri" w:eastAsia="Calibri" w:hAnsi="Calibri" w:cs="Calibri"/>
        </w:rPr>
        <w:t>secret</w:t>
      </w:r>
      <w:r w:rsidR="00575F1D">
        <w:rPr>
          <w:rFonts w:ascii="Calibri" w:eastAsia="Calibri" w:hAnsi="Calibri" w:cs="Calibri"/>
        </w:rPr>
        <w:t xml:space="preserve"> [</w:t>
      </w:r>
      <w:r w:rsidR="5B5959F9" w:rsidRPr="385033C2">
        <w:rPr>
          <w:rFonts w:ascii="Calibri" w:eastAsia="Calibri" w:hAnsi="Calibri" w:cs="Calibri"/>
        </w:rPr>
        <w:t>1</w:t>
      </w:r>
      <w:r w:rsidR="7E60EF87" w:rsidRPr="385033C2">
        <w:rPr>
          <w:rFonts w:ascii="Calibri" w:eastAsia="Calibri" w:hAnsi="Calibri" w:cs="Calibri"/>
        </w:rPr>
        <w:t>5</w:t>
      </w:r>
      <w:r w:rsidR="00575F1D">
        <w:rPr>
          <w:rFonts w:ascii="Calibri" w:eastAsia="Calibri" w:hAnsi="Calibri" w:cs="Calibri"/>
        </w:rPr>
        <w:t>].</w:t>
      </w:r>
      <w:r w:rsidR="003859C3">
        <w:rPr>
          <w:rFonts w:ascii="Calibri" w:eastAsia="Calibri" w:hAnsi="Calibri" w:cs="Calibri"/>
        </w:rPr>
        <w:t xml:space="preserve"> </w:t>
      </w:r>
      <w:r w:rsidR="00FE3A32">
        <w:rPr>
          <w:rFonts w:ascii="Calibri" w:eastAsia="Calibri" w:hAnsi="Calibri" w:cs="Calibri"/>
        </w:rPr>
        <w:t>A</w:t>
      </w:r>
      <w:r w:rsidR="00221B34">
        <w:rPr>
          <w:rFonts w:ascii="Calibri" w:eastAsia="Calibri" w:hAnsi="Calibri" w:cs="Calibri"/>
        </w:rPr>
        <w:t>l</w:t>
      </w:r>
      <w:r w:rsidR="00FE3A32">
        <w:rPr>
          <w:rFonts w:ascii="Calibri" w:eastAsia="Calibri" w:hAnsi="Calibri" w:cs="Calibri"/>
        </w:rPr>
        <w:t>l different version</w:t>
      </w:r>
      <w:r w:rsidR="00221B34">
        <w:rPr>
          <w:rFonts w:ascii="Calibri" w:eastAsia="Calibri" w:hAnsi="Calibri" w:cs="Calibri"/>
        </w:rPr>
        <w:t>s</w:t>
      </w:r>
      <w:r w:rsidR="00FE3A32">
        <w:rPr>
          <w:rFonts w:ascii="Calibri" w:eastAsia="Calibri" w:hAnsi="Calibri" w:cs="Calibri"/>
        </w:rPr>
        <w:t xml:space="preserve"> of a given secret are </w:t>
      </w:r>
      <w:r w:rsidR="00221B34">
        <w:rPr>
          <w:rFonts w:ascii="Calibri" w:eastAsia="Calibri" w:hAnsi="Calibri" w:cs="Calibri"/>
        </w:rPr>
        <w:t>accessible</w:t>
      </w:r>
      <w:r w:rsidR="00D46D49">
        <w:rPr>
          <w:rFonts w:ascii="Calibri" w:eastAsia="Calibri" w:hAnsi="Calibri" w:cs="Calibri"/>
        </w:rPr>
        <w:t xml:space="preserve">, </w:t>
      </w:r>
      <w:r w:rsidR="00D46FE6">
        <w:rPr>
          <w:rFonts w:ascii="Calibri" w:eastAsia="Calibri" w:hAnsi="Calibri" w:cs="Calibri"/>
        </w:rPr>
        <w:t xml:space="preserve">provide that </w:t>
      </w:r>
      <w:r w:rsidR="0060248B">
        <w:rPr>
          <w:rFonts w:ascii="Calibri" w:eastAsia="Calibri" w:hAnsi="Calibri" w:cs="Calibri"/>
        </w:rPr>
        <w:t xml:space="preserve">a </w:t>
      </w:r>
      <w:r w:rsidR="00F81690">
        <w:rPr>
          <w:rFonts w:ascii="Calibri" w:eastAsia="Calibri" w:hAnsi="Calibri" w:cs="Calibri"/>
        </w:rPr>
        <w:t>specific</w:t>
      </w:r>
      <w:r w:rsidR="00D46FE6">
        <w:rPr>
          <w:rFonts w:ascii="Calibri" w:eastAsia="Calibri" w:hAnsi="Calibri" w:cs="Calibri"/>
        </w:rPr>
        <w:t xml:space="preserve"> version is enabled [</w:t>
      </w:r>
      <w:r w:rsidR="59E74465" w:rsidRPr="385033C2">
        <w:rPr>
          <w:rFonts w:ascii="Calibri" w:eastAsia="Calibri" w:hAnsi="Calibri" w:cs="Calibri"/>
        </w:rPr>
        <w:t>1</w:t>
      </w:r>
      <w:r w:rsidR="7B15B607" w:rsidRPr="385033C2">
        <w:rPr>
          <w:rFonts w:ascii="Calibri" w:eastAsia="Calibri" w:hAnsi="Calibri" w:cs="Calibri"/>
        </w:rPr>
        <w:t>5</w:t>
      </w:r>
      <w:r w:rsidR="00D46FE6">
        <w:rPr>
          <w:rFonts w:ascii="Calibri" w:eastAsia="Calibri" w:hAnsi="Calibri" w:cs="Calibri"/>
        </w:rPr>
        <w:t>].</w:t>
      </w:r>
    </w:p>
    <w:p w14:paraId="58617AF9" w14:textId="77777777" w:rsidR="003420DF" w:rsidRDefault="003420DF" w:rsidP="001050F9">
      <w:pPr>
        <w:rPr>
          <w:rFonts w:ascii="Calibri" w:eastAsia="Calibri" w:hAnsi="Calibri" w:cs="Calibri"/>
        </w:rPr>
      </w:pPr>
    </w:p>
    <w:p w14:paraId="448173FF" w14:textId="336C4CF1" w:rsidR="003420DF" w:rsidRDefault="00FA24FE" w:rsidP="001050F9">
      <w:pPr>
        <w:rPr>
          <w:rFonts w:ascii="Calibri" w:eastAsia="Calibri" w:hAnsi="Calibri" w:cs="Calibri"/>
        </w:rPr>
      </w:pPr>
      <w:r>
        <w:rPr>
          <w:rFonts w:ascii="Calibri" w:eastAsia="Calibri" w:hAnsi="Calibri" w:cs="Calibri"/>
        </w:rPr>
        <w:t>Google states [</w:t>
      </w:r>
      <w:r w:rsidR="5E212442" w:rsidRPr="385033C2">
        <w:rPr>
          <w:rFonts w:ascii="Calibri" w:eastAsia="Calibri" w:hAnsi="Calibri" w:cs="Calibri"/>
        </w:rPr>
        <w:t>20</w:t>
      </w:r>
      <w:r>
        <w:rPr>
          <w:rFonts w:ascii="Calibri" w:eastAsia="Calibri" w:hAnsi="Calibri" w:cs="Calibri"/>
        </w:rPr>
        <w:t xml:space="preserve">] that </w:t>
      </w:r>
      <w:r w:rsidR="001600E8" w:rsidRPr="001600E8">
        <w:rPr>
          <w:rFonts w:ascii="Calibri" w:eastAsia="Calibri" w:hAnsi="Calibri" w:cs="Calibri"/>
        </w:rPr>
        <w:t>recurring</w:t>
      </w:r>
      <w:r w:rsidR="00720670">
        <w:rPr>
          <w:rFonts w:ascii="Calibri" w:eastAsia="Calibri" w:hAnsi="Calibri" w:cs="Calibri"/>
        </w:rPr>
        <w:t xml:space="preserve"> </w:t>
      </w:r>
      <w:r w:rsidR="001600E8">
        <w:rPr>
          <w:rFonts w:ascii="Calibri" w:eastAsia="Calibri" w:hAnsi="Calibri" w:cs="Calibri"/>
        </w:rPr>
        <w:t>rotation</w:t>
      </w:r>
      <w:r w:rsidR="00720670">
        <w:rPr>
          <w:rFonts w:ascii="Calibri" w:eastAsia="Calibri" w:hAnsi="Calibri" w:cs="Calibri"/>
        </w:rPr>
        <w:t xml:space="preserve"> of secrets</w:t>
      </w:r>
      <w:r w:rsidR="001600E8">
        <w:rPr>
          <w:rFonts w:ascii="Calibri" w:eastAsia="Calibri" w:hAnsi="Calibri" w:cs="Calibri"/>
        </w:rPr>
        <w:t xml:space="preserve"> </w:t>
      </w:r>
      <w:r w:rsidR="00720670">
        <w:rPr>
          <w:rFonts w:ascii="Calibri" w:eastAsia="Calibri" w:hAnsi="Calibri" w:cs="Calibri"/>
        </w:rPr>
        <w:t>helps:</w:t>
      </w:r>
    </w:p>
    <w:p w14:paraId="2FC5201E" w14:textId="75DB6562" w:rsidR="00720670" w:rsidRDefault="00845AB5" w:rsidP="00720670">
      <w:pPr>
        <w:pStyle w:val="ListParagraph"/>
        <w:numPr>
          <w:ilvl w:val="0"/>
          <w:numId w:val="12"/>
        </w:numPr>
        <w:rPr>
          <w:rFonts w:ascii="Calibri" w:eastAsia="Calibri" w:hAnsi="Calibri" w:cs="Calibri"/>
        </w:rPr>
      </w:pPr>
      <w:r>
        <w:rPr>
          <w:rFonts w:ascii="Calibri" w:eastAsia="Calibri" w:hAnsi="Calibri" w:cs="Calibri"/>
        </w:rPr>
        <w:t>Minimize damage if a secret is leaked</w:t>
      </w:r>
      <w:r w:rsidR="00133358">
        <w:rPr>
          <w:rFonts w:ascii="Calibri" w:eastAsia="Calibri" w:hAnsi="Calibri" w:cs="Calibri"/>
        </w:rPr>
        <w:t>.</w:t>
      </w:r>
    </w:p>
    <w:p w14:paraId="0D4A3244" w14:textId="365F897A" w:rsidR="001D5157" w:rsidRPr="001D5157" w:rsidRDefault="00762E01" w:rsidP="001D5157">
      <w:pPr>
        <w:pStyle w:val="ListParagraph"/>
        <w:numPr>
          <w:ilvl w:val="0"/>
          <w:numId w:val="12"/>
        </w:numPr>
        <w:rPr>
          <w:rFonts w:ascii="Calibri" w:eastAsia="Calibri" w:hAnsi="Calibri" w:cs="Calibri"/>
        </w:rPr>
      </w:pPr>
      <w:r>
        <w:rPr>
          <w:rFonts w:ascii="Calibri" w:eastAsia="Calibri" w:hAnsi="Calibri" w:cs="Calibri"/>
        </w:rPr>
        <w:t>Enforces</w:t>
      </w:r>
      <w:r w:rsidR="002B5348">
        <w:rPr>
          <w:rFonts w:ascii="Calibri" w:eastAsia="Calibri" w:hAnsi="Calibri" w:cs="Calibri"/>
        </w:rPr>
        <w:t xml:space="preserve"> </w:t>
      </w:r>
      <w:r w:rsidR="007E28CF">
        <w:rPr>
          <w:rFonts w:ascii="Calibri" w:eastAsia="Calibri" w:hAnsi="Calibri" w:cs="Calibri"/>
        </w:rPr>
        <w:t xml:space="preserve">correct </w:t>
      </w:r>
      <w:r w:rsidR="002B5348">
        <w:rPr>
          <w:rFonts w:ascii="Calibri" w:eastAsia="Calibri" w:hAnsi="Calibri" w:cs="Calibri"/>
        </w:rPr>
        <w:t>access policy by deny</w:t>
      </w:r>
      <w:r w:rsidR="00323DD1">
        <w:rPr>
          <w:rFonts w:ascii="Calibri" w:eastAsia="Calibri" w:hAnsi="Calibri" w:cs="Calibri"/>
        </w:rPr>
        <w:t xml:space="preserve">ing </w:t>
      </w:r>
      <w:r w:rsidR="002B5348">
        <w:rPr>
          <w:rFonts w:ascii="Calibri" w:eastAsia="Calibri" w:hAnsi="Calibri" w:cs="Calibri"/>
        </w:rPr>
        <w:t>access to</w:t>
      </w:r>
      <w:r w:rsidR="007E28CF">
        <w:rPr>
          <w:rFonts w:ascii="Calibri" w:eastAsia="Calibri" w:hAnsi="Calibri" w:cs="Calibri"/>
        </w:rPr>
        <w:t xml:space="preserve"> previous secret </w:t>
      </w:r>
      <w:r w:rsidR="00323DD1">
        <w:rPr>
          <w:rFonts w:ascii="Calibri" w:eastAsia="Calibri" w:hAnsi="Calibri" w:cs="Calibri"/>
        </w:rPr>
        <w:t>holders</w:t>
      </w:r>
      <w:r w:rsidR="007E28CF">
        <w:rPr>
          <w:rFonts w:ascii="Calibri" w:eastAsia="Calibri" w:hAnsi="Calibri" w:cs="Calibri"/>
        </w:rPr>
        <w:t xml:space="preserve"> who </w:t>
      </w:r>
      <w:r w:rsidR="00456289">
        <w:rPr>
          <w:rFonts w:ascii="Calibri" w:eastAsia="Calibri" w:hAnsi="Calibri" w:cs="Calibri"/>
        </w:rPr>
        <w:t>no</w:t>
      </w:r>
      <w:r w:rsidR="007E28CF">
        <w:rPr>
          <w:rFonts w:ascii="Calibri" w:eastAsia="Calibri" w:hAnsi="Calibri" w:cs="Calibri"/>
        </w:rPr>
        <w:t xml:space="preserve"> longer </w:t>
      </w:r>
      <w:r w:rsidR="00323DD1">
        <w:rPr>
          <w:rFonts w:ascii="Calibri" w:eastAsia="Calibri" w:hAnsi="Calibri" w:cs="Calibri"/>
        </w:rPr>
        <w:t xml:space="preserve">need access to the </w:t>
      </w:r>
      <w:r w:rsidR="00900EB2">
        <w:rPr>
          <w:rFonts w:ascii="Calibri" w:eastAsia="Calibri" w:hAnsi="Calibri" w:cs="Calibri"/>
        </w:rPr>
        <w:t>secret</w:t>
      </w:r>
      <w:r w:rsidR="00456289">
        <w:rPr>
          <w:rFonts w:ascii="Calibri" w:eastAsia="Calibri" w:hAnsi="Calibri" w:cs="Calibri"/>
        </w:rPr>
        <w:t xml:space="preserve"> </w:t>
      </w:r>
      <w:r w:rsidR="00323DD1">
        <w:rPr>
          <w:rFonts w:ascii="Calibri" w:eastAsia="Calibri" w:hAnsi="Calibri" w:cs="Calibri"/>
        </w:rPr>
        <w:t xml:space="preserve">as the old secret value </w:t>
      </w:r>
      <w:r w:rsidR="006F139E">
        <w:rPr>
          <w:rFonts w:ascii="Calibri" w:eastAsia="Calibri" w:hAnsi="Calibri" w:cs="Calibri"/>
        </w:rPr>
        <w:t>has been rotated</w:t>
      </w:r>
      <w:r w:rsidR="00323DD1">
        <w:rPr>
          <w:rFonts w:ascii="Calibri" w:eastAsia="Calibri" w:hAnsi="Calibri" w:cs="Calibri"/>
        </w:rPr>
        <w:t xml:space="preserve">. </w:t>
      </w:r>
    </w:p>
    <w:p w14:paraId="67738CDC" w14:textId="77777777" w:rsidR="001D5157" w:rsidRDefault="001D5157" w:rsidP="001050F9">
      <w:pPr>
        <w:rPr>
          <w:rFonts w:ascii="Calibri" w:eastAsia="Calibri" w:hAnsi="Calibri" w:cs="Calibri"/>
        </w:rPr>
      </w:pPr>
    </w:p>
    <w:p w14:paraId="3BB5853B" w14:textId="4B6AC6E5" w:rsidR="009F20BB" w:rsidRDefault="001D5157" w:rsidP="001050F9">
      <w:pPr>
        <w:rPr>
          <w:rFonts w:ascii="Calibri" w:eastAsia="Calibri" w:hAnsi="Calibri" w:cs="Calibri"/>
        </w:rPr>
      </w:pPr>
      <w:r>
        <w:rPr>
          <w:rFonts w:ascii="Calibri" w:eastAsia="Calibri" w:hAnsi="Calibri" w:cs="Calibri"/>
        </w:rPr>
        <w:t xml:space="preserve">Furthermore, by </w:t>
      </w:r>
      <w:r w:rsidR="0091407A">
        <w:rPr>
          <w:rFonts w:ascii="Calibri" w:eastAsia="Calibri" w:hAnsi="Calibri" w:cs="Calibri"/>
        </w:rPr>
        <w:t>disabling</w:t>
      </w:r>
      <w:r w:rsidR="009150FC">
        <w:rPr>
          <w:rFonts w:ascii="Calibri" w:eastAsia="Calibri" w:hAnsi="Calibri" w:cs="Calibri"/>
        </w:rPr>
        <w:t xml:space="preserve"> a </w:t>
      </w:r>
      <w:r w:rsidR="0091407A">
        <w:rPr>
          <w:rFonts w:ascii="Calibri" w:eastAsia="Calibri" w:hAnsi="Calibri" w:cs="Calibri"/>
        </w:rPr>
        <w:t>specific version Redback can prevent that secret version from being used [</w:t>
      </w:r>
      <w:r w:rsidR="6FF73202" w:rsidRPr="385033C2">
        <w:rPr>
          <w:rFonts w:ascii="Calibri" w:eastAsia="Calibri" w:hAnsi="Calibri" w:cs="Calibri"/>
        </w:rPr>
        <w:t>1</w:t>
      </w:r>
      <w:r w:rsidR="2523C470" w:rsidRPr="385033C2">
        <w:rPr>
          <w:rFonts w:ascii="Calibri" w:eastAsia="Calibri" w:hAnsi="Calibri" w:cs="Calibri"/>
        </w:rPr>
        <w:t>5</w:t>
      </w:r>
      <w:r w:rsidR="0091407A">
        <w:rPr>
          <w:rFonts w:ascii="Calibri" w:eastAsia="Calibri" w:hAnsi="Calibri" w:cs="Calibri"/>
        </w:rPr>
        <w:t xml:space="preserve">]. </w:t>
      </w:r>
    </w:p>
    <w:p w14:paraId="75CBCBC5" w14:textId="77777777" w:rsidR="00E6206B" w:rsidRDefault="00E6206B" w:rsidP="001050F9">
      <w:pPr>
        <w:rPr>
          <w:rFonts w:ascii="Calibri" w:eastAsia="Calibri" w:hAnsi="Calibri" w:cs="Calibri"/>
        </w:rPr>
      </w:pPr>
    </w:p>
    <w:p w14:paraId="7B49AA19" w14:textId="77777777" w:rsidR="001050F9" w:rsidRDefault="001050F9" w:rsidP="001556B1">
      <w:pPr>
        <w:pStyle w:val="Heading1"/>
      </w:pPr>
      <w:bookmarkStart w:id="13" w:name="_Toc114747543"/>
      <w:r w:rsidRPr="5444B770">
        <w:t>Encryption of secrets</w:t>
      </w:r>
      <w:bookmarkEnd w:id="13"/>
    </w:p>
    <w:p w14:paraId="12900782" w14:textId="752536D8" w:rsidR="00804F8C" w:rsidRDefault="001050F9" w:rsidP="001050F9">
      <w:pPr>
        <w:rPr>
          <w:rFonts w:ascii="Calibri" w:eastAsia="Calibri" w:hAnsi="Calibri" w:cs="Calibri"/>
        </w:rPr>
      </w:pPr>
      <w:r>
        <w:rPr>
          <w:rFonts w:ascii="Calibri" w:eastAsia="Calibri" w:hAnsi="Calibri" w:cs="Calibri"/>
        </w:rPr>
        <w:t>By default, Google Cloud’s Secret Manager always encrypts secret data before</w:t>
      </w:r>
      <w:r>
        <w:t xml:space="preserve"> it is persisted to disk (Google clouds high-performance SSD and HDD block storage [</w:t>
      </w:r>
      <w:r w:rsidR="423F316D">
        <w:t>1</w:t>
      </w:r>
      <w:r w:rsidR="756B987E">
        <w:t>8</w:t>
      </w:r>
      <w:r w:rsidR="423F316D">
        <w:t>])</w:t>
      </w:r>
      <w:r w:rsidR="423F316D" w:rsidRPr="385033C2">
        <w:rPr>
          <w:rFonts w:ascii="Calibri" w:eastAsia="Calibri" w:hAnsi="Calibri" w:cs="Calibri"/>
        </w:rPr>
        <w:t xml:space="preserve"> [1</w:t>
      </w:r>
      <w:r w:rsidR="68364ABF" w:rsidRPr="385033C2">
        <w:rPr>
          <w:rFonts w:ascii="Calibri" w:eastAsia="Calibri" w:hAnsi="Calibri" w:cs="Calibri"/>
        </w:rPr>
        <w:t>7</w:t>
      </w:r>
      <w:r w:rsidR="423F316D" w:rsidRPr="385033C2">
        <w:rPr>
          <w:rFonts w:ascii="Calibri" w:eastAsia="Calibri" w:hAnsi="Calibri" w:cs="Calibri"/>
        </w:rPr>
        <w:t>].</w:t>
      </w:r>
      <w:r>
        <w:rPr>
          <w:rFonts w:ascii="Calibri" w:eastAsia="Calibri" w:hAnsi="Calibri" w:cs="Calibri"/>
        </w:rPr>
        <w:t xml:space="preserve"> </w:t>
      </w:r>
      <w:r w:rsidR="003D54FB">
        <w:rPr>
          <w:rFonts w:ascii="Calibri" w:eastAsia="Calibri" w:hAnsi="Calibri" w:cs="Calibri"/>
        </w:rPr>
        <w:t xml:space="preserve"> The API used for the </w:t>
      </w:r>
      <w:r w:rsidR="00CB1557">
        <w:rPr>
          <w:rFonts w:ascii="Calibri" w:eastAsia="Calibri" w:hAnsi="Calibri" w:cs="Calibri"/>
        </w:rPr>
        <w:t>Secret</w:t>
      </w:r>
      <w:r w:rsidR="003D54FB">
        <w:rPr>
          <w:rFonts w:ascii="Calibri" w:eastAsia="Calibri" w:hAnsi="Calibri" w:cs="Calibri"/>
        </w:rPr>
        <w:t xml:space="preserve"> manager </w:t>
      </w:r>
      <w:r w:rsidR="000C16B1">
        <w:rPr>
          <w:rFonts w:ascii="Calibri" w:eastAsia="Calibri" w:hAnsi="Calibri" w:cs="Calibri"/>
        </w:rPr>
        <w:t xml:space="preserve">always </w:t>
      </w:r>
      <w:r w:rsidR="00CB1557">
        <w:rPr>
          <w:rFonts w:ascii="Calibri" w:eastAsia="Calibri" w:hAnsi="Calibri" w:cs="Calibri"/>
        </w:rPr>
        <w:t>sends</w:t>
      </w:r>
      <w:r w:rsidR="000C16B1">
        <w:rPr>
          <w:rFonts w:ascii="Calibri" w:eastAsia="Calibri" w:hAnsi="Calibri" w:cs="Calibri"/>
        </w:rPr>
        <w:t xml:space="preserve"> traffic over a secure HTTPS connection [</w:t>
      </w:r>
      <w:r w:rsidR="0904CFE0" w:rsidRPr="385033C2">
        <w:rPr>
          <w:rFonts w:ascii="Calibri" w:eastAsia="Calibri" w:hAnsi="Calibri" w:cs="Calibri"/>
        </w:rPr>
        <w:t>1</w:t>
      </w:r>
      <w:r w:rsidR="1926D011" w:rsidRPr="385033C2">
        <w:rPr>
          <w:rFonts w:ascii="Calibri" w:eastAsia="Calibri" w:hAnsi="Calibri" w:cs="Calibri"/>
        </w:rPr>
        <w:t>7</w:t>
      </w:r>
      <w:r w:rsidR="000C16B1">
        <w:rPr>
          <w:rFonts w:ascii="Calibri" w:eastAsia="Calibri" w:hAnsi="Calibri" w:cs="Calibri"/>
        </w:rPr>
        <w:t xml:space="preserve">]. </w:t>
      </w:r>
      <w:r w:rsidR="00643371">
        <w:rPr>
          <w:rFonts w:ascii="Calibri" w:eastAsia="Calibri" w:hAnsi="Calibri" w:cs="Calibri"/>
        </w:rPr>
        <w:t xml:space="preserve"> </w:t>
      </w:r>
      <w:r w:rsidR="004323AE">
        <w:rPr>
          <w:rFonts w:ascii="Calibri" w:eastAsia="Calibri" w:hAnsi="Calibri" w:cs="Calibri"/>
        </w:rPr>
        <w:t>Therefore,</w:t>
      </w:r>
      <w:r w:rsidR="00643371">
        <w:rPr>
          <w:rFonts w:ascii="Calibri" w:eastAsia="Calibri" w:hAnsi="Calibri" w:cs="Calibri"/>
        </w:rPr>
        <w:t xml:space="preserve"> d</w:t>
      </w:r>
      <w:r>
        <w:rPr>
          <w:rFonts w:ascii="Calibri" w:eastAsia="Calibri" w:hAnsi="Calibri" w:cs="Calibri"/>
        </w:rPr>
        <w:t>ata is</w:t>
      </w:r>
      <w:r w:rsidR="00643371">
        <w:rPr>
          <w:rFonts w:ascii="Calibri" w:eastAsia="Calibri" w:hAnsi="Calibri" w:cs="Calibri"/>
        </w:rPr>
        <w:t xml:space="preserve"> </w:t>
      </w:r>
      <w:r>
        <w:rPr>
          <w:rFonts w:ascii="Calibri" w:eastAsia="Calibri" w:hAnsi="Calibri" w:cs="Calibri"/>
        </w:rPr>
        <w:t>encrypted with TLS while in transit and with AES-256-bit encryption keys while at rest [</w:t>
      </w:r>
      <w:r w:rsidR="423F316D" w:rsidRPr="385033C2">
        <w:rPr>
          <w:rFonts w:ascii="Calibri" w:eastAsia="Calibri" w:hAnsi="Calibri" w:cs="Calibri"/>
        </w:rPr>
        <w:t>1</w:t>
      </w:r>
      <w:r w:rsidR="4D9B334F" w:rsidRPr="385033C2">
        <w:rPr>
          <w:rFonts w:ascii="Calibri" w:eastAsia="Calibri" w:hAnsi="Calibri" w:cs="Calibri"/>
        </w:rPr>
        <w:t>5</w:t>
      </w:r>
      <w:r>
        <w:rPr>
          <w:rFonts w:ascii="Calibri" w:eastAsia="Calibri" w:hAnsi="Calibri" w:cs="Calibri"/>
        </w:rPr>
        <w:t xml:space="preserve">]. The major benefit of encrypting all data by default is that Redback does not have a setup or configure the encryption </w:t>
      </w:r>
      <w:r w:rsidR="00D87DEF">
        <w:rPr>
          <w:rFonts w:ascii="Calibri" w:eastAsia="Calibri" w:hAnsi="Calibri" w:cs="Calibri"/>
        </w:rPr>
        <w:t>manually as it is already done</w:t>
      </w:r>
      <w:r>
        <w:rPr>
          <w:rFonts w:ascii="Calibri" w:eastAsia="Calibri" w:hAnsi="Calibri" w:cs="Calibri"/>
        </w:rPr>
        <w:t xml:space="preserve"> [</w:t>
      </w:r>
      <w:r w:rsidR="423F316D" w:rsidRPr="385033C2">
        <w:rPr>
          <w:rFonts w:ascii="Calibri" w:eastAsia="Calibri" w:hAnsi="Calibri" w:cs="Calibri"/>
        </w:rPr>
        <w:t>1</w:t>
      </w:r>
      <w:r w:rsidR="58B3492F" w:rsidRPr="385033C2">
        <w:rPr>
          <w:rFonts w:ascii="Calibri" w:eastAsia="Calibri" w:hAnsi="Calibri" w:cs="Calibri"/>
        </w:rPr>
        <w:t>7</w:t>
      </w:r>
      <w:r>
        <w:rPr>
          <w:rFonts w:ascii="Calibri" w:eastAsia="Calibri" w:hAnsi="Calibri" w:cs="Calibri"/>
        </w:rPr>
        <w:t xml:space="preserve">]. </w:t>
      </w:r>
      <w:r w:rsidR="00D87DEF">
        <w:rPr>
          <w:rFonts w:ascii="Calibri" w:eastAsia="Calibri" w:hAnsi="Calibri" w:cs="Calibri"/>
        </w:rPr>
        <w:t xml:space="preserve"> </w:t>
      </w:r>
    </w:p>
    <w:p w14:paraId="61E97226" w14:textId="77777777" w:rsidR="00804F8C" w:rsidRDefault="00804F8C" w:rsidP="001050F9">
      <w:pPr>
        <w:rPr>
          <w:rFonts w:ascii="Calibri" w:eastAsia="Calibri" w:hAnsi="Calibri" w:cs="Calibri"/>
        </w:rPr>
      </w:pPr>
    </w:p>
    <w:p w14:paraId="540F7A17" w14:textId="14E720D6" w:rsidR="001050F9" w:rsidRDefault="00D87DEF" w:rsidP="001050F9">
      <w:pPr>
        <w:rPr>
          <w:rFonts w:ascii="Calibri" w:eastAsia="Calibri" w:hAnsi="Calibri" w:cs="Calibri"/>
        </w:rPr>
      </w:pPr>
      <w:r>
        <w:rPr>
          <w:rFonts w:ascii="Calibri" w:eastAsia="Calibri" w:hAnsi="Calibri" w:cs="Calibri"/>
        </w:rPr>
        <w:t>Furthermore</w:t>
      </w:r>
      <w:r w:rsidR="00E11F71">
        <w:rPr>
          <w:rFonts w:ascii="Calibri" w:eastAsia="Calibri" w:hAnsi="Calibri" w:cs="Calibri"/>
        </w:rPr>
        <w:t>,</w:t>
      </w:r>
      <w:r>
        <w:rPr>
          <w:rFonts w:ascii="Calibri" w:eastAsia="Calibri" w:hAnsi="Calibri" w:cs="Calibri"/>
        </w:rPr>
        <w:t xml:space="preserve"> </w:t>
      </w:r>
      <w:r w:rsidR="00214DF8">
        <w:rPr>
          <w:rFonts w:ascii="Calibri" w:eastAsia="Calibri" w:hAnsi="Calibri" w:cs="Calibri"/>
        </w:rPr>
        <w:t>Google states [</w:t>
      </w:r>
      <w:r w:rsidR="7311EDD6" w:rsidRPr="385033C2">
        <w:rPr>
          <w:rFonts w:ascii="Calibri" w:eastAsia="Calibri" w:hAnsi="Calibri" w:cs="Calibri"/>
        </w:rPr>
        <w:t>1</w:t>
      </w:r>
      <w:r w:rsidR="63799BCE" w:rsidRPr="385033C2">
        <w:rPr>
          <w:rFonts w:ascii="Calibri" w:eastAsia="Calibri" w:hAnsi="Calibri" w:cs="Calibri"/>
        </w:rPr>
        <w:t>7</w:t>
      </w:r>
      <w:r w:rsidR="005240C0">
        <w:rPr>
          <w:rFonts w:ascii="Calibri" w:eastAsia="Calibri" w:hAnsi="Calibri" w:cs="Calibri"/>
        </w:rPr>
        <w:t xml:space="preserve">] that </w:t>
      </w:r>
      <w:r w:rsidR="00214DF8">
        <w:rPr>
          <w:rFonts w:ascii="Calibri" w:eastAsia="Calibri" w:hAnsi="Calibri" w:cs="Calibri"/>
        </w:rPr>
        <w:t xml:space="preserve">there is no visible </w:t>
      </w:r>
      <w:r w:rsidR="005240C0">
        <w:rPr>
          <w:rFonts w:ascii="Calibri" w:eastAsia="Calibri" w:hAnsi="Calibri" w:cs="Calibri"/>
        </w:rPr>
        <w:t>degradation</w:t>
      </w:r>
      <w:r w:rsidR="00214DF8">
        <w:rPr>
          <w:rFonts w:ascii="Calibri" w:eastAsia="Calibri" w:hAnsi="Calibri" w:cs="Calibri"/>
        </w:rPr>
        <w:t xml:space="preserve"> in performance when </w:t>
      </w:r>
      <w:r w:rsidR="006D0586">
        <w:rPr>
          <w:rFonts w:ascii="Calibri" w:eastAsia="Calibri" w:hAnsi="Calibri" w:cs="Calibri"/>
        </w:rPr>
        <w:t>using</w:t>
      </w:r>
      <w:r w:rsidR="005240C0">
        <w:rPr>
          <w:rFonts w:ascii="Calibri" w:eastAsia="Calibri" w:hAnsi="Calibri" w:cs="Calibri"/>
        </w:rPr>
        <w:t xml:space="preserve"> its</w:t>
      </w:r>
      <w:r w:rsidR="006D0586">
        <w:rPr>
          <w:rFonts w:ascii="Calibri" w:eastAsia="Calibri" w:hAnsi="Calibri" w:cs="Calibri"/>
        </w:rPr>
        <w:t xml:space="preserve"> </w:t>
      </w:r>
      <w:r w:rsidR="00214DF8">
        <w:rPr>
          <w:rFonts w:ascii="Calibri" w:eastAsia="Calibri" w:hAnsi="Calibri" w:cs="Calibri"/>
        </w:rPr>
        <w:t>encryption</w:t>
      </w:r>
      <w:r w:rsidR="005240C0">
        <w:rPr>
          <w:rFonts w:ascii="Calibri" w:eastAsia="Calibri" w:hAnsi="Calibri" w:cs="Calibri"/>
        </w:rPr>
        <w:t xml:space="preserve"> service</w:t>
      </w:r>
      <w:r w:rsidR="007F015B">
        <w:rPr>
          <w:rFonts w:ascii="Calibri" w:eastAsia="Calibri" w:hAnsi="Calibri" w:cs="Calibri"/>
        </w:rPr>
        <w:t>,</w:t>
      </w:r>
      <w:r w:rsidR="006D0586">
        <w:rPr>
          <w:rFonts w:ascii="Calibri" w:eastAsia="Calibri" w:hAnsi="Calibri" w:cs="Calibri"/>
        </w:rPr>
        <w:t xml:space="preserve"> and Redback</w:t>
      </w:r>
      <w:r w:rsidR="00877896">
        <w:rPr>
          <w:rFonts w:ascii="Calibri" w:eastAsia="Calibri" w:hAnsi="Calibri" w:cs="Calibri"/>
        </w:rPr>
        <w:t>’s</w:t>
      </w:r>
      <w:r w:rsidR="006D0586">
        <w:rPr>
          <w:rFonts w:ascii="Calibri" w:eastAsia="Calibri" w:hAnsi="Calibri" w:cs="Calibri"/>
        </w:rPr>
        <w:t xml:space="preserve"> secret data </w:t>
      </w:r>
      <w:r w:rsidR="00AF2B4C">
        <w:rPr>
          <w:rFonts w:ascii="Calibri" w:eastAsia="Calibri" w:hAnsi="Calibri" w:cs="Calibri"/>
        </w:rPr>
        <w:t>will be</w:t>
      </w:r>
      <w:r w:rsidR="006D0586">
        <w:rPr>
          <w:rFonts w:ascii="Calibri" w:eastAsia="Calibri" w:hAnsi="Calibri" w:cs="Calibri"/>
        </w:rPr>
        <w:t xml:space="preserve"> automatically </w:t>
      </w:r>
      <w:r w:rsidR="00AF1B7A">
        <w:rPr>
          <w:rFonts w:ascii="Calibri" w:eastAsia="Calibri" w:hAnsi="Calibri" w:cs="Calibri"/>
        </w:rPr>
        <w:t>decrypted</w:t>
      </w:r>
      <w:r w:rsidR="006D0586">
        <w:rPr>
          <w:rFonts w:ascii="Calibri" w:eastAsia="Calibri" w:hAnsi="Calibri" w:cs="Calibri"/>
        </w:rPr>
        <w:t xml:space="preserve"> when accessed by </w:t>
      </w:r>
      <w:r w:rsidR="00AF1B7A">
        <w:rPr>
          <w:rFonts w:ascii="Calibri" w:eastAsia="Calibri" w:hAnsi="Calibri" w:cs="Calibri"/>
        </w:rPr>
        <w:t>a</w:t>
      </w:r>
      <w:r w:rsidR="006D0586">
        <w:rPr>
          <w:rFonts w:ascii="Calibri" w:eastAsia="Calibri" w:hAnsi="Calibri" w:cs="Calibri"/>
        </w:rPr>
        <w:t xml:space="preserve"> </w:t>
      </w:r>
      <w:r w:rsidR="00AF1B7A">
        <w:rPr>
          <w:rFonts w:ascii="Calibri" w:eastAsia="Calibri" w:hAnsi="Calibri" w:cs="Calibri"/>
        </w:rPr>
        <w:t xml:space="preserve">user who has the </w:t>
      </w:r>
      <w:r w:rsidR="00E11F71">
        <w:rPr>
          <w:rFonts w:ascii="Calibri" w:eastAsia="Calibri" w:hAnsi="Calibri" w:cs="Calibri"/>
        </w:rPr>
        <w:t>appropriate</w:t>
      </w:r>
      <w:r w:rsidR="00AF1B7A">
        <w:rPr>
          <w:rFonts w:ascii="Calibri" w:eastAsia="Calibri" w:hAnsi="Calibri" w:cs="Calibri"/>
        </w:rPr>
        <w:t xml:space="preserve"> </w:t>
      </w:r>
      <w:r w:rsidR="00E11F71">
        <w:rPr>
          <w:rFonts w:ascii="Calibri" w:eastAsia="Calibri" w:hAnsi="Calibri" w:cs="Calibri"/>
        </w:rPr>
        <w:t>permissions [</w:t>
      </w:r>
      <w:r w:rsidR="732F5AA4" w:rsidRPr="385033C2">
        <w:rPr>
          <w:rFonts w:ascii="Calibri" w:eastAsia="Calibri" w:hAnsi="Calibri" w:cs="Calibri"/>
        </w:rPr>
        <w:t>1</w:t>
      </w:r>
      <w:r w:rsidR="7F10AB8A" w:rsidRPr="385033C2">
        <w:rPr>
          <w:rFonts w:ascii="Calibri" w:eastAsia="Calibri" w:hAnsi="Calibri" w:cs="Calibri"/>
        </w:rPr>
        <w:t>7</w:t>
      </w:r>
      <w:r w:rsidR="00AF1B7A">
        <w:rPr>
          <w:rFonts w:ascii="Calibri" w:eastAsia="Calibri" w:hAnsi="Calibri" w:cs="Calibri"/>
        </w:rPr>
        <w:t>]</w:t>
      </w:r>
      <w:r w:rsidR="00C028BC">
        <w:rPr>
          <w:rFonts w:ascii="Calibri" w:eastAsia="Calibri" w:hAnsi="Calibri" w:cs="Calibri"/>
        </w:rPr>
        <w:t xml:space="preserve">, providing seamless </w:t>
      </w:r>
      <w:r w:rsidR="007F015B">
        <w:rPr>
          <w:rFonts w:ascii="Calibri" w:eastAsia="Calibri" w:hAnsi="Calibri" w:cs="Calibri"/>
        </w:rPr>
        <w:t>access</w:t>
      </w:r>
      <w:r w:rsidR="00804F8C">
        <w:rPr>
          <w:rFonts w:ascii="Calibri" w:eastAsia="Calibri" w:hAnsi="Calibri" w:cs="Calibri"/>
        </w:rPr>
        <w:t xml:space="preserve"> to </w:t>
      </w:r>
      <w:r w:rsidR="0082276A">
        <w:rPr>
          <w:rFonts w:ascii="Calibri" w:eastAsia="Calibri" w:hAnsi="Calibri" w:cs="Calibri"/>
        </w:rPr>
        <w:t>users</w:t>
      </w:r>
      <w:r w:rsidR="000500F9">
        <w:rPr>
          <w:rFonts w:ascii="Calibri" w:eastAsia="Calibri" w:hAnsi="Calibri" w:cs="Calibri"/>
        </w:rPr>
        <w:t xml:space="preserve"> and </w:t>
      </w:r>
      <w:r w:rsidR="009D5DEF">
        <w:rPr>
          <w:rFonts w:ascii="Calibri" w:eastAsia="Calibri" w:hAnsi="Calibri" w:cs="Calibri"/>
        </w:rPr>
        <w:t>administrators</w:t>
      </w:r>
      <w:r w:rsidR="0082276A">
        <w:rPr>
          <w:rFonts w:ascii="Calibri" w:eastAsia="Calibri" w:hAnsi="Calibri" w:cs="Calibri"/>
        </w:rPr>
        <w:t>.</w:t>
      </w:r>
    </w:p>
    <w:p w14:paraId="78D4E423" w14:textId="33444109" w:rsidR="000A002F" w:rsidRDefault="000A002F" w:rsidP="009D75D7">
      <w:pPr>
        <w:rPr>
          <w:rFonts w:ascii="Calibri" w:eastAsia="Calibri" w:hAnsi="Calibri" w:cs="Calibri"/>
        </w:rPr>
      </w:pPr>
    </w:p>
    <w:p w14:paraId="24957B82" w14:textId="3B696AA9" w:rsidR="00070648" w:rsidRPr="00BB58B1" w:rsidRDefault="00BB58B1" w:rsidP="001556B1">
      <w:pPr>
        <w:pStyle w:val="Heading1"/>
      </w:pPr>
      <w:bookmarkStart w:id="14" w:name="_Toc114747544"/>
      <w:r w:rsidRPr="5444B770">
        <w:t>Database Passwords</w:t>
      </w:r>
      <w:bookmarkEnd w:id="14"/>
    </w:p>
    <w:p w14:paraId="1C7093A9" w14:textId="79F9EFB9" w:rsidR="00070648" w:rsidRDefault="00070648" w:rsidP="009D75D7">
      <w:pPr>
        <w:rPr>
          <w:rFonts w:ascii="Calibri" w:eastAsia="Calibri" w:hAnsi="Calibri" w:cs="Calibri"/>
        </w:rPr>
      </w:pPr>
      <w:r>
        <w:rPr>
          <w:rFonts w:ascii="Calibri" w:eastAsia="Calibri" w:hAnsi="Calibri" w:cs="Calibri"/>
        </w:rPr>
        <w:t xml:space="preserve">Google </w:t>
      </w:r>
      <w:r w:rsidR="00324614">
        <w:rPr>
          <w:rFonts w:ascii="Calibri" w:eastAsia="Calibri" w:hAnsi="Calibri" w:cs="Calibri"/>
        </w:rPr>
        <w:t>states [</w:t>
      </w:r>
      <w:r w:rsidR="2191A406" w:rsidRPr="385033C2">
        <w:rPr>
          <w:rFonts w:ascii="Calibri" w:eastAsia="Calibri" w:hAnsi="Calibri" w:cs="Calibri"/>
        </w:rPr>
        <w:t>1</w:t>
      </w:r>
      <w:r w:rsidR="37EE7976" w:rsidRPr="385033C2">
        <w:rPr>
          <w:rFonts w:ascii="Calibri" w:eastAsia="Calibri" w:hAnsi="Calibri" w:cs="Calibri"/>
        </w:rPr>
        <w:t>6</w:t>
      </w:r>
      <w:r w:rsidR="00324614">
        <w:rPr>
          <w:rFonts w:ascii="Calibri" w:eastAsia="Calibri" w:hAnsi="Calibri" w:cs="Calibri"/>
        </w:rPr>
        <w:t>]</w:t>
      </w:r>
      <w:r>
        <w:rPr>
          <w:rFonts w:ascii="Calibri" w:eastAsia="Calibri" w:hAnsi="Calibri" w:cs="Calibri"/>
        </w:rPr>
        <w:t xml:space="preserve"> that its secret manager works well for storing configuration information such as database </w:t>
      </w:r>
      <w:r w:rsidR="007A32B2">
        <w:rPr>
          <w:rFonts w:ascii="Calibri" w:eastAsia="Calibri" w:hAnsi="Calibri" w:cs="Calibri"/>
        </w:rPr>
        <w:t>passwords,</w:t>
      </w:r>
      <w:r>
        <w:rPr>
          <w:rFonts w:ascii="Calibri" w:eastAsia="Calibri" w:hAnsi="Calibri" w:cs="Calibri"/>
        </w:rPr>
        <w:t xml:space="preserve"> which </w:t>
      </w:r>
      <w:r w:rsidR="32E8CDB4" w:rsidRPr="416F29E8">
        <w:rPr>
          <w:rFonts w:ascii="Calibri" w:eastAsia="Calibri" w:hAnsi="Calibri" w:cs="Calibri"/>
        </w:rPr>
        <w:t xml:space="preserve">can be </w:t>
      </w:r>
      <w:r w:rsidR="32E8CDB4" w:rsidRPr="7CBD12A0">
        <w:rPr>
          <w:rFonts w:ascii="Calibri" w:eastAsia="Calibri" w:hAnsi="Calibri" w:cs="Calibri"/>
        </w:rPr>
        <w:t xml:space="preserve">a </w:t>
      </w:r>
      <w:r w:rsidR="00DC0762" w:rsidRPr="7CBD12A0">
        <w:rPr>
          <w:rFonts w:ascii="Calibri" w:eastAsia="Calibri" w:hAnsi="Calibri" w:cs="Calibri"/>
        </w:rPr>
        <w:t>major</w:t>
      </w:r>
      <w:r w:rsidR="32E8CDB4" w:rsidRPr="416F29E8">
        <w:rPr>
          <w:rFonts w:ascii="Calibri" w:eastAsia="Calibri" w:hAnsi="Calibri" w:cs="Calibri"/>
        </w:rPr>
        <w:t xml:space="preserve"> security risk to </w:t>
      </w:r>
      <w:r w:rsidR="00DC0762">
        <w:rPr>
          <w:rFonts w:ascii="Calibri" w:eastAsia="Calibri" w:hAnsi="Calibri" w:cs="Calibri"/>
        </w:rPr>
        <w:t xml:space="preserve">Redback’s </w:t>
      </w:r>
      <w:r w:rsidR="00DC0762" w:rsidRPr="416F29E8">
        <w:rPr>
          <w:rFonts w:ascii="Calibri" w:eastAsia="Calibri" w:hAnsi="Calibri" w:cs="Calibri"/>
        </w:rPr>
        <w:t>cloud</w:t>
      </w:r>
      <w:r w:rsidR="32E8CDB4" w:rsidRPr="416F29E8">
        <w:rPr>
          <w:rFonts w:ascii="Calibri" w:eastAsia="Calibri" w:hAnsi="Calibri" w:cs="Calibri"/>
        </w:rPr>
        <w:t xml:space="preserve"> </w:t>
      </w:r>
      <w:r w:rsidR="32E8CDB4" w:rsidRPr="7CBD12A0">
        <w:rPr>
          <w:rFonts w:ascii="Calibri" w:eastAsia="Calibri" w:hAnsi="Calibri" w:cs="Calibri"/>
        </w:rPr>
        <w:t>infrastructure</w:t>
      </w:r>
      <w:r w:rsidR="32E8CDB4" w:rsidRPr="416F29E8">
        <w:rPr>
          <w:rFonts w:ascii="Calibri" w:eastAsia="Calibri" w:hAnsi="Calibri" w:cs="Calibri"/>
        </w:rPr>
        <w:t xml:space="preserve"> if not done </w:t>
      </w:r>
      <w:r w:rsidR="00DC0762">
        <w:rPr>
          <w:rFonts w:ascii="Calibri" w:eastAsia="Calibri" w:hAnsi="Calibri" w:cs="Calibri"/>
        </w:rPr>
        <w:t>correctly</w:t>
      </w:r>
      <w:r w:rsidR="00324614" w:rsidRPr="416F29E8">
        <w:rPr>
          <w:rFonts w:ascii="Calibri" w:eastAsia="Calibri" w:hAnsi="Calibri" w:cs="Calibri"/>
        </w:rPr>
        <w:t>.</w:t>
      </w:r>
      <w:r w:rsidR="00567AC1">
        <w:rPr>
          <w:rFonts w:ascii="Calibri" w:eastAsia="Calibri" w:hAnsi="Calibri" w:cs="Calibri"/>
        </w:rPr>
        <w:t xml:space="preserve"> Below is a brief </w:t>
      </w:r>
      <w:r w:rsidR="00BB58B1">
        <w:rPr>
          <w:rFonts w:ascii="Calibri" w:eastAsia="Calibri" w:hAnsi="Calibri" w:cs="Calibri"/>
        </w:rPr>
        <w:t>video</w:t>
      </w:r>
      <w:r w:rsidR="004323AE">
        <w:rPr>
          <w:rFonts w:ascii="Calibri" w:eastAsia="Calibri" w:hAnsi="Calibri" w:cs="Calibri"/>
        </w:rPr>
        <w:t xml:space="preserve"> </w:t>
      </w:r>
      <w:r w:rsidR="00BB58B1">
        <w:rPr>
          <w:rFonts w:ascii="Calibri" w:eastAsia="Calibri" w:hAnsi="Calibri" w:cs="Calibri"/>
        </w:rPr>
        <w:t>[</w:t>
      </w:r>
      <w:r w:rsidR="494B4534" w:rsidRPr="385033C2">
        <w:rPr>
          <w:rFonts w:ascii="Calibri" w:eastAsia="Calibri" w:hAnsi="Calibri" w:cs="Calibri"/>
        </w:rPr>
        <w:t>1</w:t>
      </w:r>
      <w:r w:rsidR="1DE43D45" w:rsidRPr="385033C2">
        <w:rPr>
          <w:rFonts w:ascii="Calibri" w:eastAsia="Calibri" w:hAnsi="Calibri" w:cs="Calibri"/>
        </w:rPr>
        <w:t>9</w:t>
      </w:r>
      <w:r w:rsidR="00DB7AE3">
        <w:rPr>
          <w:rFonts w:ascii="Calibri" w:eastAsia="Calibri" w:hAnsi="Calibri" w:cs="Calibri"/>
        </w:rPr>
        <w:t>]</w:t>
      </w:r>
      <w:r w:rsidR="00567AC1">
        <w:rPr>
          <w:rFonts w:ascii="Calibri" w:eastAsia="Calibri" w:hAnsi="Calibri" w:cs="Calibri"/>
        </w:rPr>
        <w:t xml:space="preserve"> explaining how </w:t>
      </w:r>
      <w:r w:rsidR="00D64D7D">
        <w:rPr>
          <w:rFonts w:ascii="Calibri" w:eastAsia="Calibri" w:hAnsi="Calibri" w:cs="Calibri"/>
        </w:rPr>
        <w:t xml:space="preserve">Google’s Cloud </w:t>
      </w:r>
      <w:r w:rsidR="00C26FEB">
        <w:rPr>
          <w:rFonts w:ascii="Calibri" w:eastAsia="Calibri" w:hAnsi="Calibri" w:cs="Calibri"/>
        </w:rPr>
        <w:t>C</w:t>
      </w:r>
      <w:r w:rsidR="00D64D7D">
        <w:rPr>
          <w:rFonts w:ascii="Calibri" w:eastAsia="Calibri" w:hAnsi="Calibri" w:cs="Calibri"/>
        </w:rPr>
        <w:t xml:space="preserve">ode and </w:t>
      </w:r>
      <w:r w:rsidR="00567AC1">
        <w:rPr>
          <w:rFonts w:ascii="Calibri" w:eastAsia="Calibri" w:hAnsi="Calibri" w:cs="Calibri"/>
        </w:rPr>
        <w:t>Secret Manager can</w:t>
      </w:r>
      <w:r w:rsidR="00C26FEB">
        <w:rPr>
          <w:rFonts w:ascii="Calibri" w:eastAsia="Calibri" w:hAnsi="Calibri" w:cs="Calibri"/>
        </w:rPr>
        <w:t xml:space="preserve"> work together </w:t>
      </w:r>
      <w:r w:rsidR="00B97A61">
        <w:rPr>
          <w:rFonts w:ascii="Calibri" w:eastAsia="Calibri" w:hAnsi="Calibri" w:cs="Calibri"/>
        </w:rPr>
        <w:t>to achieve</w:t>
      </w:r>
      <w:r w:rsidR="00567AC1">
        <w:rPr>
          <w:rFonts w:ascii="Calibri" w:eastAsia="Calibri" w:hAnsi="Calibri" w:cs="Calibri"/>
        </w:rPr>
        <w:t xml:space="preserve"> this.</w:t>
      </w:r>
    </w:p>
    <w:p w14:paraId="75E28975" w14:textId="77777777" w:rsidR="00C26FEB" w:rsidRDefault="00C26FEB" w:rsidP="009D75D7">
      <w:pPr>
        <w:rPr>
          <w:rFonts w:ascii="Calibri" w:eastAsia="Calibri" w:hAnsi="Calibri" w:cs="Calibri"/>
        </w:rPr>
      </w:pPr>
    </w:p>
    <w:p w14:paraId="0357E029" w14:textId="5D3F281C" w:rsidR="00C26FEB" w:rsidRDefault="00C26FEB" w:rsidP="009D75D7">
      <w:pPr>
        <w:rPr>
          <w:rFonts w:ascii="Calibri" w:eastAsia="Calibri" w:hAnsi="Calibri" w:cs="Calibri"/>
        </w:rPr>
      </w:pPr>
      <w:r>
        <w:rPr>
          <w:rFonts w:ascii="Calibri" w:eastAsia="Calibri" w:hAnsi="Calibri" w:cs="Calibri"/>
          <w:noProof/>
        </w:rPr>
        <w:drawing>
          <wp:inline distT="0" distB="0" distL="0" distR="0" wp14:anchorId="5AF2A23F" wp14:editId="29473031">
            <wp:extent cx="5049672" cy="3787255"/>
            <wp:effectExtent l="0" t="0" r="0" b="3810"/>
            <wp:docPr id="2" name="Video 2" descr="Cloud Code and Secret Manager integra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descr="Cloud Code and Secret Manager integration">
                      <a:hlinkClick r:id="rId19"/>
                    </pic:cNvPr>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uU-OnywmN_A?feature=oembed&quot; frameborder=&quot;0&quot; allow=&quot;accelerometer; autoplay; clipboard-write; encrypted-media; gyroscope; picture-in-picture&quot; allowfullscreen=&quot;&quot; title=&quot;Cloud Code and Secret Manager integration&quot; sandbox=&quot;allow-scripts allow-same-origin allow-popups&quot;&gt;&lt;/iframe&gt;" h="113" w="200"/>
                        </a:ext>
                      </a:extLst>
                    </a:blip>
                    <a:stretch>
                      <a:fillRect/>
                    </a:stretch>
                  </pic:blipFill>
                  <pic:spPr>
                    <a:xfrm>
                      <a:off x="0" y="0"/>
                      <a:ext cx="5061500" cy="3796126"/>
                    </a:xfrm>
                    <a:prstGeom prst="rect">
                      <a:avLst/>
                    </a:prstGeom>
                  </pic:spPr>
                </pic:pic>
              </a:graphicData>
            </a:graphic>
          </wp:inline>
        </w:drawing>
      </w:r>
    </w:p>
    <w:p w14:paraId="2BFAC199" w14:textId="1D2C3664" w:rsidR="00771EEF" w:rsidRPr="00771EEF" w:rsidRDefault="00D006EE" w:rsidP="1566B2BA">
      <w:pPr>
        <w:rPr>
          <w:rFonts w:ascii="Calibri" w:eastAsia="Calibri" w:hAnsi="Calibri" w:cs="Calibri"/>
        </w:rPr>
      </w:pPr>
      <w:r>
        <w:rPr>
          <w:rFonts w:ascii="Calibri" w:eastAsia="Calibri" w:hAnsi="Calibri" w:cs="Calibri"/>
        </w:rPr>
        <w:t xml:space="preserve"> </w:t>
      </w:r>
    </w:p>
    <w:p w14:paraId="4B563299" w14:textId="0F23874A" w:rsidR="00D0641E" w:rsidRPr="00F9170C" w:rsidRDefault="00A2354C" w:rsidP="001556B1">
      <w:pPr>
        <w:pStyle w:val="Heading1"/>
      </w:pPr>
      <w:bookmarkStart w:id="15" w:name="_Toc114747545"/>
      <w:r w:rsidRPr="5444B770">
        <w:t>Implementation Recommendations</w:t>
      </w:r>
      <w:bookmarkEnd w:id="15"/>
    </w:p>
    <w:p w14:paraId="06592077" w14:textId="743A50E9" w:rsidR="00D0641E" w:rsidRDefault="00F319F5" w:rsidP="1566B2BA">
      <w:pPr>
        <w:rPr>
          <w:rFonts w:ascii="Calibri" w:eastAsia="Calibri" w:hAnsi="Calibri" w:cs="Calibri"/>
        </w:rPr>
      </w:pPr>
      <w:r w:rsidRPr="007569B7">
        <w:rPr>
          <w:rFonts w:ascii="Calibri" w:eastAsia="Calibri" w:hAnsi="Calibri" w:cs="Calibri"/>
        </w:rPr>
        <w:t xml:space="preserve">Passing </w:t>
      </w:r>
      <w:r w:rsidR="00384523" w:rsidRPr="007569B7">
        <w:rPr>
          <w:rFonts w:ascii="Calibri" w:eastAsia="Calibri" w:hAnsi="Calibri" w:cs="Calibri"/>
        </w:rPr>
        <w:t>application</w:t>
      </w:r>
      <w:r w:rsidR="00751533" w:rsidRPr="007569B7">
        <w:rPr>
          <w:rFonts w:ascii="Calibri" w:eastAsia="Calibri" w:hAnsi="Calibri" w:cs="Calibri"/>
        </w:rPr>
        <w:t xml:space="preserve"> secret</w:t>
      </w:r>
      <w:r w:rsidR="00384523" w:rsidRPr="007569B7">
        <w:rPr>
          <w:rFonts w:ascii="Calibri" w:eastAsia="Calibri" w:hAnsi="Calibri" w:cs="Calibri"/>
        </w:rPr>
        <w:t>s</w:t>
      </w:r>
      <w:r w:rsidR="00751533" w:rsidRPr="007569B7">
        <w:rPr>
          <w:rFonts w:ascii="Calibri" w:eastAsia="Calibri" w:hAnsi="Calibri" w:cs="Calibri"/>
        </w:rPr>
        <w:t xml:space="preserve"> </w:t>
      </w:r>
      <w:r w:rsidR="00384523" w:rsidRPr="007569B7">
        <w:rPr>
          <w:rFonts w:ascii="Calibri" w:eastAsia="Calibri" w:hAnsi="Calibri" w:cs="Calibri"/>
        </w:rPr>
        <w:t>through</w:t>
      </w:r>
      <w:r w:rsidR="00751533" w:rsidRPr="007569B7">
        <w:rPr>
          <w:rFonts w:ascii="Calibri" w:eastAsia="Calibri" w:hAnsi="Calibri" w:cs="Calibri"/>
        </w:rPr>
        <w:t xml:space="preserve"> </w:t>
      </w:r>
      <w:r w:rsidR="003F7AF1">
        <w:rPr>
          <w:rFonts w:ascii="Calibri" w:eastAsia="Calibri" w:hAnsi="Calibri" w:cs="Calibri"/>
        </w:rPr>
        <w:t xml:space="preserve">Redback’s </w:t>
      </w:r>
      <w:r w:rsidR="00751533" w:rsidRPr="007569B7">
        <w:rPr>
          <w:rFonts w:ascii="Calibri" w:eastAsia="Calibri" w:hAnsi="Calibri" w:cs="Calibri"/>
        </w:rPr>
        <w:t xml:space="preserve">codebase or </w:t>
      </w:r>
      <w:r w:rsidR="00B90735" w:rsidRPr="007569B7">
        <w:rPr>
          <w:rFonts w:ascii="Calibri" w:eastAsia="Calibri" w:hAnsi="Calibri" w:cs="Calibri"/>
        </w:rPr>
        <w:t>files</w:t>
      </w:r>
      <w:r w:rsidR="00B90735">
        <w:rPr>
          <w:rFonts w:ascii="Calibri" w:eastAsia="Calibri" w:hAnsi="Calibri" w:cs="Calibri"/>
        </w:rPr>
        <w:t>ystem</w:t>
      </w:r>
      <w:r w:rsidR="00751533" w:rsidRPr="007569B7">
        <w:rPr>
          <w:rFonts w:ascii="Calibri" w:eastAsia="Calibri" w:hAnsi="Calibri" w:cs="Calibri"/>
        </w:rPr>
        <w:t xml:space="preserve"> is common in </w:t>
      </w:r>
      <w:r w:rsidR="00384523" w:rsidRPr="007569B7">
        <w:rPr>
          <w:rFonts w:ascii="Calibri" w:eastAsia="Calibri" w:hAnsi="Calibri" w:cs="Calibri"/>
        </w:rPr>
        <w:t>deployment</w:t>
      </w:r>
      <w:r w:rsidR="00751533" w:rsidRPr="007569B7">
        <w:rPr>
          <w:rFonts w:ascii="Calibri" w:eastAsia="Calibri" w:hAnsi="Calibri" w:cs="Calibri"/>
        </w:rPr>
        <w:t xml:space="preserve"> </w:t>
      </w:r>
      <w:r w:rsidR="00384523" w:rsidRPr="007569B7">
        <w:rPr>
          <w:rFonts w:ascii="Calibri" w:eastAsia="Calibri" w:hAnsi="Calibri" w:cs="Calibri"/>
        </w:rPr>
        <w:t>environments [</w:t>
      </w:r>
      <w:r w:rsidR="35D8C607" w:rsidRPr="385033C2">
        <w:rPr>
          <w:rFonts w:ascii="Calibri" w:eastAsia="Calibri" w:hAnsi="Calibri" w:cs="Calibri"/>
        </w:rPr>
        <w:t>21</w:t>
      </w:r>
      <w:r w:rsidR="00384523" w:rsidRPr="007569B7">
        <w:rPr>
          <w:rFonts w:ascii="Calibri" w:eastAsia="Calibri" w:hAnsi="Calibri" w:cs="Calibri"/>
        </w:rPr>
        <w:t>]. Google recommends that this should be avoided</w:t>
      </w:r>
      <w:r w:rsidR="000D5845" w:rsidRPr="007569B7">
        <w:rPr>
          <w:rFonts w:ascii="Calibri" w:eastAsia="Calibri" w:hAnsi="Calibri" w:cs="Calibri"/>
        </w:rPr>
        <w:t xml:space="preserve"> </w:t>
      </w:r>
      <w:r w:rsidR="00384523" w:rsidRPr="007569B7">
        <w:rPr>
          <w:rFonts w:ascii="Calibri" w:eastAsia="Calibri" w:hAnsi="Calibri" w:cs="Calibri"/>
        </w:rPr>
        <w:t>when</w:t>
      </w:r>
      <w:r w:rsidR="007569B7" w:rsidRPr="007569B7">
        <w:rPr>
          <w:rFonts w:ascii="Calibri" w:eastAsia="Calibri" w:hAnsi="Calibri" w:cs="Calibri"/>
        </w:rPr>
        <w:t xml:space="preserve"> possible</w:t>
      </w:r>
      <w:r w:rsidR="009079BE">
        <w:rPr>
          <w:rFonts w:ascii="Calibri" w:eastAsia="Calibri" w:hAnsi="Calibri" w:cs="Calibri"/>
        </w:rPr>
        <w:t xml:space="preserve"> because</w:t>
      </w:r>
      <w:r w:rsidR="00384523" w:rsidRPr="007569B7">
        <w:rPr>
          <w:rFonts w:ascii="Calibri" w:eastAsia="Calibri" w:hAnsi="Calibri" w:cs="Calibri"/>
        </w:rPr>
        <w:t>:</w:t>
      </w:r>
    </w:p>
    <w:p w14:paraId="4A29309F" w14:textId="7E09CD34" w:rsidR="0017168A" w:rsidRDefault="005E70F6" w:rsidP="00CC6A16">
      <w:pPr>
        <w:pStyle w:val="ListParagraph"/>
        <w:numPr>
          <w:ilvl w:val="0"/>
          <w:numId w:val="13"/>
        </w:numPr>
        <w:rPr>
          <w:rFonts w:ascii="Calibri" w:eastAsia="Calibri" w:hAnsi="Calibri" w:cs="Calibri"/>
        </w:rPr>
      </w:pPr>
      <w:r>
        <w:rPr>
          <w:rFonts w:ascii="Calibri" w:eastAsia="Calibri" w:hAnsi="Calibri" w:cs="Calibri"/>
        </w:rPr>
        <w:t xml:space="preserve">If </w:t>
      </w:r>
      <w:r w:rsidR="003F3051">
        <w:rPr>
          <w:rFonts w:ascii="Calibri" w:eastAsia="Calibri" w:hAnsi="Calibri" w:cs="Calibri"/>
        </w:rPr>
        <w:t>Redback’s secret</w:t>
      </w:r>
      <w:r>
        <w:rPr>
          <w:rFonts w:ascii="Calibri" w:eastAsia="Calibri" w:hAnsi="Calibri" w:cs="Calibri"/>
        </w:rPr>
        <w:t xml:space="preserve"> is </w:t>
      </w:r>
      <w:r w:rsidR="00036400">
        <w:rPr>
          <w:rFonts w:ascii="Calibri" w:eastAsia="Calibri" w:hAnsi="Calibri" w:cs="Calibri"/>
        </w:rPr>
        <w:t>readily</w:t>
      </w:r>
      <w:r w:rsidR="00841E41">
        <w:rPr>
          <w:rFonts w:ascii="Calibri" w:eastAsia="Calibri" w:hAnsi="Calibri" w:cs="Calibri"/>
        </w:rPr>
        <w:t xml:space="preserve"> </w:t>
      </w:r>
      <w:r w:rsidR="00036400">
        <w:rPr>
          <w:rFonts w:ascii="Calibri" w:eastAsia="Calibri" w:hAnsi="Calibri" w:cs="Calibri"/>
        </w:rPr>
        <w:t>accessible</w:t>
      </w:r>
      <w:r w:rsidR="00841E41">
        <w:rPr>
          <w:rFonts w:ascii="Calibri" w:eastAsia="Calibri" w:hAnsi="Calibri" w:cs="Calibri"/>
        </w:rPr>
        <w:t xml:space="preserve"> on the filesystem, it </w:t>
      </w:r>
      <w:r w:rsidR="00036400">
        <w:rPr>
          <w:rFonts w:ascii="Calibri" w:eastAsia="Calibri" w:hAnsi="Calibri" w:cs="Calibri"/>
        </w:rPr>
        <w:t>increases</w:t>
      </w:r>
      <w:r w:rsidR="00841E41">
        <w:rPr>
          <w:rFonts w:ascii="Calibri" w:eastAsia="Calibri" w:hAnsi="Calibri" w:cs="Calibri"/>
        </w:rPr>
        <w:t xml:space="preserve"> the severity and impact of </w:t>
      </w:r>
      <w:r w:rsidR="007E0F30">
        <w:rPr>
          <w:rFonts w:ascii="Calibri" w:eastAsia="Calibri" w:hAnsi="Calibri" w:cs="Calibri"/>
        </w:rPr>
        <w:t>application</w:t>
      </w:r>
      <w:r w:rsidR="00841E41">
        <w:rPr>
          <w:rFonts w:ascii="Calibri" w:eastAsia="Calibri" w:hAnsi="Calibri" w:cs="Calibri"/>
        </w:rPr>
        <w:t xml:space="preserve"> </w:t>
      </w:r>
      <w:r w:rsidR="007E0F30">
        <w:rPr>
          <w:rFonts w:ascii="Calibri" w:eastAsia="Calibri" w:hAnsi="Calibri" w:cs="Calibri"/>
        </w:rPr>
        <w:t>vulnerabilities</w:t>
      </w:r>
      <w:r w:rsidR="00036400">
        <w:rPr>
          <w:rFonts w:ascii="Calibri" w:eastAsia="Calibri" w:hAnsi="Calibri" w:cs="Calibri"/>
        </w:rPr>
        <w:t>.</w:t>
      </w:r>
      <w:r w:rsidR="00AD39FE">
        <w:rPr>
          <w:rFonts w:ascii="Calibri" w:eastAsia="Calibri" w:hAnsi="Calibri" w:cs="Calibri"/>
        </w:rPr>
        <w:t xml:space="preserve"> </w:t>
      </w:r>
      <w:r w:rsidR="007E0F30">
        <w:rPr>
          <w:rFonts w:ascii="Calibri" w:eastAsia="Calibri" w:hAnsi="Calibri" w:cs="Calibri"/>
        </w:rPr>
        <w:t xml:space="preserve">For </w:t>
      </w:r>
      <w:r w:rsidR="0017168A">
        <w:rPr>
          <w:rFonts w:ascii="Calibri" w:eastAsia="Calibri" w:hAnsi="Calibri" w:cs="Calibri"/>
        </w:rPr>
        <w:t>example,</w:t>
      </w:r>
      <w:r w:rsidR="007E0F30">
        <w:rPr>
          <w:rFonts w:ascii="Calibri" w:eastAsia="Calibri" w:hAnsi="Calibri" w:cs="Calibri"/>
        </w:rPr>
        <w:t xml:space="preserve"> </w:t>
      </w:r>
      <w:r w:rsidR="0017168A">
        <w:rPr>
          <w:rFonts w:ascii="Calibri" w:eastAsia="Calibri" w:hAnsi="Calibri" w:cs="Calibri"/>
        </w:rPr>
        <w:t xml:space="preserve">a </w:t>
      </w:r>
      <w:r w:rsidR="00234F57">
        <w:t xml:space="preserve">vulnerability </w:t>
      </w:r>
      <w:r w:rsidR="00AD39FE">
        <w:rPr>
          <w:rFonts w:ascii="Calibri" w:eastAsia="Calibri" w:hAnsi="Calibri" w:cs="Calibri"/>
        </w:rPr>
        <w:t>such as</w:t>
      </w:r>
      <w:r w:rsidR="00E1180D">
        <w:rPr>
          <w:rFonts w:ascii="Calibri" w:eastAsia="Calibri" w:hAnsi="Calibri" w:cs="Calibri"/>
        </w:rPr>
        <w:t xml:space="preserve"> </w:t>
      </w:r>
      <w:r w:rsidR="006309B6">
        <w:rPr>
          <w:rFonts w:ascii="Calibri" w:eastAsia="Calibri" w:hAnsi="Calibri" w:cs="Calibri"/>
        </w:rPr>
        <w:t xml:space="preserve">a </w:t>
      </w:r>
      <w:r w:rsidR="00234F57">
        <w:rPr>
          <w:rFonts w:ascii="Calibri" w:eastAsia="Calibri" w:hAnsi="Calibri" w:cs="Calibri"/>
        </w:rPr>
        <w:t>directory</w:t>
      </w:r>
      <w:r w:rsidR="00E1180D">
        <w:rPr>
          <w:rFonts w:ascii="Calibri" w:eastAsia="Calibri" w:hAnsi="Calibri" w:cs="Calibri"/>
        </w:rPr>
        <w:t xml:space="preserve"> traversal</w:t>
      </w:r>
      <w:r w:rsidR="00AD39FE">
        <w:rPr>
          <w:rFonts w:ascii="Calibri" w:eastAsia="Calibri" w:hAnsi="Calibri" w:cs="Calibri"/>
        </w:rPr>
        <w:t xml:space="preserve"> </w:t>
      </w:r>
      <w:r w:rsidR="00C93E4F">
        <w:rPr>
          <w:rFonts w:ascii="Calibri" w:eastAsia="Calibri" w:hAnsi="Calibri" w:cs="Calibri"/>
        </w:rPr>
        <w:t xml:space="preserve">attack </w:t>
      </w:r>
      <w:r w:rsidR="00AD39FE">
        <w:rPr>
          <w:rFonts w:ascii="Calibri" w:eastAsia="Calibri" w:hAnsi="Calibri" w:cs="Calibri"/>
        </w:rPr>
        <w:t xml:space="preserve">will </w:t>
      </w:r>
      <w:r w:rsidR="00234F57">
        <w:rPr>
          <w:rFonts w:ascii="Calibri" w:eastAsia="Calibri" w:hAnsi="Calibri" w:cs="Calibri"/>
        </w:rPr>
        <w:t>enable</w:t>
      </w:r>
      <w:r w:rsidR="00AD39FE">
        <w:rPr>
          <w:rFonts w:ascii="Calibri" w:eastAsia="Calibri" w:hAnsi="Calibri" w:cs="Calibri"/>
        </w:rPr>
        <w:t xml:space="preserve"> </w:t>
      </w:r>
      <w:r w:rsidR="00234F57">
        <w:rPr>
          <w:rFonts w:ascii="Calibri" w:eastAsia="Calibri" w:hAnsi="Calibri" w:cs="Calibri"/>
        </w:rPr>
        <w:t xml:space="preserve">a hacker to gain </w:t>
      </w:r>
      <w:r w:rsidR="006309B6">
        <w:rPr>
          <w:rFonts w:ascii="Calibri" w:eastAsia="Calibri" w:hAnsi="Calibri" w:cs="Calibri"/>
        </w:rPr>
        <w:t>a way to view secret data</w:t>
      </w:r>
      <w:r w:rsidR="0017168A">
        <w:rPr>
          <w:rFonts w:ascii="Calibri" w:eastAsia="Calibri" w:hAnsi="Calibri" w:cs="Calibri"/>
        </w:rPr>
        <w:t xml:space="preserve"> as the secret is </w:t>
      </w:r>
      <w:r w:rsidR="00F512BA">
        <w:rPr>
          <w:rFonts w:ascii="Calibri" w:eastAsia="Calibri" w:hAnsi="Calibri" w:cs="Calibri"/>
        </w:rPr>
        <w:t>accessible [</w:t>
      </w:r>
      <w:r w:rsidR="2375D83B" w:rsidRPr="385033C2">
        <w:rPr>
          <w:rFonts w:ascii="Calibri" w:eastAsia="Calibri" w:hAnsi="Calibri" w:cs="Calibri"/>
        </w:rPr>
        <w:t>21</w:t>
      </w:r>
      <w:r w:rsidR="00AE5606">
        <w:rPr>
          <w:rFonts w:ascii="Calibri" w:eastAsia="Calibri" w:hAnsi="Calibri" w:cs="Calibri"/>
        </w:rPr>
        <w:t>]</w:t>
      </w:r>
      <w:r w:rsidR="006309B6">
        <w:rPr>
          <w:rFonts w:ascii="Calibri" w:eastAsia="Calibri" w:hAnsi="Calibri" w:cs="Calibri"/>
        </w:rPr>
        <w:t>.</w:t>
      </w:r>
    </w:p>
    <w:p w14:paraId="1740F3A2" w14:textId="195A2BC1" w:rsidR="00771EEF" w:rsidRDefault="00F512BA" w:rsidP="1566B2BA">
      <w:pPr>
        <w:pStyle w:val="ListParagraph"/>
        <w:numPr>
          <w:ilvl w:val="0"/>
          <w:numId w:val="13"/>
        </w:numPr>
        <w:rPr>
          <w:rFonts w:ascii="Calibri" w:eastAsia="Calibri" w:hAnsi="Calibri" w:cs="Calibri"/>
        </w:rPr>
      </w:pPr>
      <w:r>
        <w:rPr>
          <w:rFonts w:ascii="Calibri" w:eastAsia="Calibri" w:hAnsi="Calibri" w:cs="Calibri"/>
        </w:rPr>
        <w:t xml:space="preserve">Consuming </w:t>
      </w:r>
      <w:r w:rsidR="00DC734D">
        <w:rPr>
          <w:rFonts w:ascii="Calibri" w:eastAsia="Calibri" w:hAnsi="Calibri" w:cs="Calibri"/>
        </w:rPr>
        <w:t>secrets</w:t>
      </w:r>
      <w:r>
        <w:rPr>
          <w:rFonts w:ascii="Calibri" w:eastAsia="Calibri" w:hAnsi="Calibri" w:cs="Calibri"/>
        </w:rPr>
        <w:t xml:space="preserve"> </w:t>
      </w:r>
      <w:r w:rsidR="00CC4FD0">
        <w:rPr>
          <w:rFonts w:ascii="Calibri" w:eastAsia="Calibri" w:hAnsi="Calibri" w:cs="Calibri"/>
        </w:rPr>
        <w:t>through</w:t>
      </w:r>
      <w:r>
        <w:rPr>
          <w:rFonts w:ascii="Calibri" w:eastAsia="Calibri" w:hAnsi="Calibri" w:cs="Calibri"/>
        </w:rPr>
        <w:t xml:space="preserve"> environment </w:t>
      </w:r>
      <w:r w:rsidR="00CA558B">
        <w:rPr>
          <w:rFonts w:ascii="Calibri" w:eastAsia="Calibri" w:hAnsi="Calibri" w:cs="Calibri"/>
        </w:rPr>
        <w:t>variables</w:t>
      </w:r>
      <w:r>
        <w:rPr>
          <w:rFonts w:ascii="Calibri" w:eastAsia="Calibri" w:hAnsi="Calibri" w:cs="Calibri"/>
        </w:rPr>
        <w:t xml:space="preserve"> </w:t>
      </w:r>
      <w:r w:rsidR="003A2577">
        <w:rPr>
          <w:rFonts w:ascii="Calibri" w:eastAsia="Calibri" w:hAnsi="Calibri" w:cs="Calibri"/>
        </w:rPr>
        <w:t>increase</w:t>
      </w:r>
      <w:r w:rsidR="00806EF3">
        <w:rPr>
          <w:rFonts w:ascii="Calibri" w:eastAsia="Calibri" w:hAnsi="Calibri" w:cs="Calibri"/>
        </w:rPr>
        <w:t xml:space="preserve"> the </w:t>
      </w:r>
      <w:r w:rsidR="00CA558B">
        <w:rPr>
          <w:rFonts w:ascii="Calibri" w:eastAsia="Calibri" w:hAnsi="Calibri" w:cs="Calibri"/>
        </w:rPr>
        <w:t>risk</w:t>
      </w:r>
      <w:r w:rsidR="00806EF3">
        <w:rPr>
          <w:rFonts w:ascii="Calibri" w:eastAsia="Calibri" w:hAnsi="Calibri" w:cs="Calibri"/>
        </w:rPr>
        <w:t xml:space="preserve"> of </w:t>
      </w:r>
      <w:r w:rsidR="00CA558B">
        <w:rPr>
          <w:rFonts w:ascii="Calibri" w:eastAsia="Calibri" w:hAnsi="Calibri" w:cs="Calibri"/>
        </w:rPr>
        <w:t>misconfigurations</w:t>
      </w:r>
      <w:r w:rsidR="00806EF3">
        <w:rPr>
          <w:rFonts w:ascii="Calibri" w:eastAsia="Calibri" w:hAnsi="Calibri" w:cs="Calibri"/>
        </w:rPr>
        <w:t xml:space="preserve"> </w:t>
      </w:r>
      <w:r w:rsidR="00CC4FD0">
        <w:rPr>
          <w:rFonts w:ascii="Calibri" w:eastAsia="Calibri" w:hAnsi="Calibri" w:cs="Calibri"/>
        </w:rPr>
        <w:t xml:space="preserve">that </w:t>
      </w:r>
      <w:r w:rsidR="00CA558B">
        <w:rPr>
          <w:rFonts w:ascii="Calibri" w:eastAsia="Calibri" w:hAnsi="Calibri" w:cs="Calibri"/>
        </w:rPr>
        <w:t>leak</w:t>
      </w:r>
      <w:r w:rsidR="00CC4FD0">
        <w:rPr>
          <w:rFonts w:ascii="Calibri" w:eastAsia="Calibri" w:hAnsi="Calibri" w:cs="Calibri"/>
        </w:rPr>
        <w:t xml:space="preserve"> </w:t>
      </w:r>
      <w:r w:rsidR="00CA558B">
        <w:rPr>
          <w:rFonts w:ascii="Calibri" w:eastAsia="Calibri" w:hAnsi="Calibri" w:cs="Calibri"/>
        </w:rPr>
        <w:t>secrets</w:t>
      </w:r>
      <w:r w:rsidR="00806EF3">
        <w:rPr>
          <w:rFonts w:ascii="Calibri" w:eastAsia="Calibri" w:hAnsi="Calibri" w:cs="Calibri"/>
        </w:rPr>
        <w:t xml:space="preserve">. For </w:t>
      </w:r>
      <w:r w:rsidR="00F9170C">
        <w:rPr>
          <w:rFonts w:ascii="Calibri" w:eastAsia="Calibri" w:hAnsi="Calibri" w:cs="Calibri"/>
        </w:rPr>
        <w:t>example,</w:t>
      </w:r>
      <w:r w:rsidR="00806EF3">
        <w:rPr>
          <w:rFonts w:ascii="Calibri" w:eastAsia="Calibri" w:hAnsi="Calibri" w:cs="Calibri"/>
        </w:rPr>
        <w:t xml:space="preserve"> </w:t>
      </w:r>
      <w:r w:rsidR="009D5BA6">
        <w:rPr>
          <w:rFonts w:ascii="Calibri" w:eastAsia="Calibri" w:hAnsi="Calibri" w:cs="Calibri"/>
        </w:rPr>
        <w:t xml:space="preserve">a </w:t>
      </w:r>
      <w:r w:rsidR="003A2577">
        <w:rPr>
          <w:rFonts w:ascii="Calibri" w:eastAsia="Calibri" w:hAnsi="Calibri" w:cs="Calibri"/>
        </w:rPr>
        <w:t>log process environment detail</w:t>
      </w:r>
      <w:r w:rsidR="00CA558B">
        <w:rPr>
          <w:rFonts w:ascii="Calibri" w:eastAsia="Calibri" w:hAnsi="Calibri" w:cs="Calibri"/>
        </w:rPr>
        <w:t xml:space="preserve"> that lea</w:t>
      </w:r>
      <w:r w:rsidR="00F9170C">
        <w:rPr>
          <w:rFonts w:ascii="Calibri" w:eastAsia="Calibri" w:hAnsi="Calibri" w:cs="Calibri"/>
        </w:rPr>
        <w:t>k</w:t>
      </w:r>
      <w:r w:rsidR="003A2577">
        <w:rPr>
          <w:rFonts w:ascii="Calibri" w:eastAsia="Calibri" w:hAnsi="Calibri" w:cs="Calibri"/>
        </w:rPr>
        <w:t>s</w:t>
      </w:r>
      <w:r w:rsidR="00F9170C">
        <w:rPr>
          <w:rFonts w:ascii="Calibri" w:eastAsia="Calibri" w:hAnsi="Calibri" w:cs="Calibri"/>
        </w:rPr>
        <w:t xml:space="preserve"> secrets [</w:t>
      </w:r>
      <w:r w:rsidR="30829B2F" w:rsidRPr="385033C2">
        <w:rPr>
          <w:rFonts w:ascii="Calibri" w:eastAsia="Calibri" w:hAnsi="Calibri" w:cs="Calibri"/>
        </w:rPr>
        <w:t>21</w:t>
      </w:r>
      <w:r w:rsidR="00CA558B">
        <w:rPr>
          <w:rFonts w:ascii="Calibri" w:eastAsia="Calibri" w:hAnsi="Calibri" w:cs="Calibri"/>
        </w:rPr>
        <w:t>].</w:t>
      </w:r>
    </w:p>
    <w:p w14:paraId="0AC8D9A1" w14:textId="20872EB9" w:rsidR="00803121" w:rsidRPr="00771EEF" w:rsidRDefault="002E490B" w:rsidP="00771EEF">
      <w:pPr>
        <w:rPr>
          <w:rFonts w:ascii="Calibri" w:eastAsia="Calibri" w:hAnsi="Calibri" w:cs="Calibri"/>
        </w:rPr>
      </w:pPr>
      <w:r w:rsidRPr="00771EEF">
        <w:rPr>
          <w:rFonts w:ascii="Calibri" w:eastAsia="Calibri" w:hAnsi="Calibri" w:cs="Calibri"/>
        </w:rPr>
        <w:t xml:space="preserve">Because of the reason mentioned above Google Cloud </w:t>
      </w:r>
      <w:r w:rsidR="005E1FF6" w:rsidRPr="00771EEF">
        <w:rPr>
          <w:rFonts w:ascii="Calibri" w:eastAsia="Calibri" w:hAnsi="Calibri" w:cs="Calibri"/>
        </w:rPr>
        <w:t>[</w:t>
      </w:r>
      <w:r w:rsidR="74A88636" w:rsidRPr="385033C2">
        <w:rPr>
          <w:rFonts w:ascii="Calibri" w:eastAsia="Calibri" w:hAnsi="Calibri" w:cs="Calibri"/>
        </w:rPr>
        <w:t>21</w:t>
      </w:r>
      <w:r w:rsidR="005E1FF6" w:rsidRPr="00771EEF">
        <w:rPr>
          <w:rFonts w:ascii="Calibri" w:eastAsia="Calibri" w:hAnsi="Calibri" w:cs="Calibri"/>
        </w:rPr>
        <w:t>] recommends</w:t>
      </w:r>
      <w:r w:rsidRPr="00771EEF">
        <w:rPr>
          <w:rFonts w:ascii="Calibri" w:eastAsia="Calibri" w:hAnsi="Calibri" w:cs="Calibri"/>
        </w:rPr>
        <w:t xml:space="preserve"> that</w:t>
      </w:r>
      <w:r w:rsidR="003E4A8F" w:rsidRPr="00771EEF">
        <w:rPr>
          <w:rFonts w:ascii="Calibri" w:eastAsia="Calibri" w:hAnsi="Calibri" w:cs="Calibri"/>
        </w:rPr>
        <w:t xml:space="preserve"> if possible Re</w:t>
      </w:r>
      <w:r w:rsidR="005E1FF6" w:rsidRPr="00771EEF">
        <w:rPr>
          <w:rFonts w:ascii="Calibri" w:eastAsia="Calibri" w:hAnsi="Calibri" w:cs="Calibri"/>
        </w:rPr>
        <w:t>d</w:t>
      </w:r>
      <w:r w:rsidR="003E4A8F" w:rsidRPr="00771EEF">
        <w:rPr>
          <w:rFonts w:ascii="Calibri" w:eastAsia="Calibri" w:hAnsi="Calibri" w:cs="Calibri"/>
        </w:rPr>
        <w:t xml:space="preserve">back should enable the </w:t>
      </w:r>
      <w:r w:rsidR="00117C19" w:rsidRPr="00771EEF">
        <w:rPr>
          <w:rFonts w:ascii="Calibri" w:eastAsia="Calibri" w:hAnsi="Calibri" w:cs="Calibri"/>
        </w:rPr>
        <w:t>Secret</w:t>
      </w:r>
      <w:r w:rsidR="003E4A8F" w:rsidRPr="00771EEF">
        <w:rPr>
          <w:rFonts w:ascii="Calibri" w:eastAsia="Calibri" w:hAnsi="Calibri" w:cs="Calibri"/>
        </w:rPr>
        <w:t xml:space="preserve"> Manager API directly by using one the provided client </w:t>
      </w:r>
      <w:r w:rsidR="005E1FF6" w:rsidRPr="00771EEF">
        <w:rPr>
          <w:rFonts w:ascii="Calibri" w:eastAsia="Calibri" w:hAnsi="Calibri" w:cs="Calibri"/>
        </w:rPr>
        <w:t>libraries</w:t>
      </w:r>
      <w:r w:rsidR="00117C19" w:rsidRPr="00771EEF">
        <w:rPr>
          <w:rFonts w:ascii="Calibri" w:eastAsia="Calibri" w:hAnsi="Calibri" w:cs="Calibri"/>
        </w:rPr>
        <w:t>, which</w:t>
      </w:r>
      <w:r w:rsidR="003E4A8F" w:rsidRPr="00771EEF">
        <w:rPr>
          <w:rFonts w:ascii="Calibri" w:eastAsia="Calibri" w:hAnsi="Calibri" w:cs="Calibri"/>
        </w:rPr>
        <w:t xml:space="preserve"> can be found </w:t>
      </w:r>
      <w:r w:rsidR="005E1FF6" w:rsidRPr="00771EEF">
        <w:rPr>
          <w:rFonts w:ascii="Calibri" w:eastAsia="Calibri" w:hAnsi="Calibri" w:cs="Calibri"/>
        </w:rPr>
        <w:t>at the following URL</w:t>
      </w:r>
      <w:r w:rsidR="00F9170C" w:rsidRPr="00771EEF">
        <w:rPr>
          <w:rFonts w:ascii="Calibri" w:eastAsia="Calibri" w:hAnsi="Calibri" w:cs="Calibri"/>
        </w:rPr>
        <w:t xml:space="preserve"> [</w:t>
      </w:r>
      <w:r w:rsidR="57D6276D" w:rsidRPr="385033C2">
        <w:rPr>
          <w:rFonts w:ascii="Calibri" w:eastAsia="Calibri" w:hAnsi="Calibri" w:cs="Calibri"/>
        </w:rPr>
        <w:t>22</w:t>
      </w:r>
      <w:r w:rsidR="00F9170C" w:rsidRPr="00771EEF">
        <w:rPr>
          <w:rFonts w:ascii="Calibri" w:eastAsia="Calibri" w:hAnsi="Calibri" w:cs="Calibri"/>
        </w:rPr>
        <w:t xml:space="preserve">] </w:t>
      </w:r>
      <w:r w:rsidR="005E1FF6" w:rsidRPr="00771EEF">
        <w:rPr>
          <w:rFonts w:ascii="Calibri" w:eastAsia="Calibri" w:hAnsi="Calibri" w:cs="Calibri"/>
        </w:rPr>
        <w:t xml:space="preserve"> </w:t>
      </w:r>
      <w:hyperlink r:id="rId21" w:history="1">
        <w:r w:rsidR="006720AB" w:rsidRPr="00F758C3">
          <w:rPr>
            <w:rStyle w:val="Hyperlink"/>
            <w:rFonts w:ascii="Calibri" w:eastAsia="Calibri" w:hAnsi="Calibri" w:cs="Calibri"/>
          </w:rPr>
          <w:t>https://cloud.google.com/secret-manager/docs/reference/libraries</w:t>
        </w:r>
      </w:hyperlink>
      <w:r w:rsidR="005E1FF6" w:rsidRPr="00771EEF">
        <w:rPr>
          <w:rFonts w:ascii="Calibri" w:eastAsia="Calibri" w:hAnsi="Calibri" w:cs="Calibri"/>
        </w:rPr>
        <w:t>.</w:t>
      </w:r>
    </w:p>
    <w:p w14:paraId="419B8099" w14:textId="77777777" w:rsidR="001556B1" w:rsidRDefault="001556B1" w:rsidP="1566B2BA">
      <w:pPr>
        <w:rPr>
          <w:rFonts w:ascii="Calibri" w:eastAsia="Calibri" w:hAnsi="Calibri" w:cs="Calibri"/>
        </w:rPr>
      </w:pPr>
    </w:p>
    <w:p w14:paraId="35337981" w14:textId="146CD321" w:rsidR="006E015E" w:rsidRDefault="006E015E" w:rsidP="001556B1">
      <w:pPr>
        <w:pStyle w:val="Heading1"/>
        <w:rPr>
          <w:rFonts w:eastAsia="Calibri"/>
        </w:rPr>
      </w:pPr>
      <w:bookmarkStart w:id="16" w:name="_Toc114747546"/>
      <w:r>
        <w:rPr>
          <w:rFonts w:eastAsia="Calibri"/>
        </w:rPr>
        <w:t>Glossary</w:t>
      </w:r>
      <w:bookmarkEnd w:id="16"/>
    </w:p>
    <w:p w14:paraId="60B67AF0" w14:textId="77777777" w:rsidR="006E015E" w:rsidRDefault="006E015E" w:rsidP="006E015E"/>
    <w:p w14:paraId="6855359D" w14:textId="407DF2E5" w:rsidR="00BF3824" w:rsidRDefault="00BF3824" w:rsidP="00BF3824">
      <w:r w:rsidRPr="00BF3824">
        <w:rPr>
          <w:b/>
          <w:bCs/>
        </w:rPr>
        <w:t>Firewall</w:t>
      </w:r>
      <w:r w:rsidRPr="001556B1">
        <w:rPr>
          <w:rStyle w:val="Heading1Char"/>
        </w:rPr>
        <w:t xml:space="preserve"> </w:t>
      </w:r>
      <w:r>
        <w:t>– Either hardware device or software that monitors network traffic (incoming and outgoing) and determines whether to allow or block certain traffic (data packets) based on a defined set of security rules [</w:t>
      </w:r>
      <w:r w:rsidR="32C75418">
        <w:t>6</w:t>
      </w:r>
      <w:r>
        <w:t>].</w:t>
      </w:r>
    </w:p>
    <w:p w14:paraId="3883FBE3" w14:textId="77777777" w:rsidR="00375152" w:rsidRPr="00375152" w:rsidRDefault="00375152" w:rsidP="00BF3824">
      <w:pPr>
        <w:rPr>
          <w:b/>
          <w:bCs/>
        </w:rPr>
      </w:pPr>
    </w:p>
    <w:p w14:paraId="02E2F374" w14:textId="17E972F8" w:rsidR="00375152" w:rsidRPr="00375152" w:rsidRDefault="0097262E" w:rsidP="00BF3824">
      <w:pPr>
        <w:rPr>
          <w:b/>
          <w:bCs/>
        </w:rPr>
      </w:pPr>
      <w:r>
        <w:rPr>
          <w:b/>
          <w:bCs/>
        </w:rPr>
        <w:t xml:space="preserve">Principle of </w:t>
      </w:r>
      <w:r w:rsidR="00E16B3E">
        <w:rPr>
          <w:b/>
          <w:bCs/>
        </w:rPr>
        <w:t>L</w:t>
      </w:r>
      <w:r w:rsidR="00375152" w:rsidRPr="00375152">
        <w:rPr>
          <w:b/>
          <w:bCs/>
        </w:rPr>
        <w:t xml:space="preserve">east </w:t>
      </w:r>
      <w:r w:rsidR="00E16B3E">
        <w:rPr>
          <w:b/>
          <w:bCs/>
        </w:rPr>
        <w:t>P</w:t>
      </w:r>
      <w:r w:rsidR="00375152" w:rsidRPr="00375152">
        <w:rPr>
          <w:b/>
          <w:bCs/>
        </w:rPr>
        <w:t>rivilege</w:t>
      </w:r>
      <w:r w:rsidR="00E16B3E">
        <w:rPr>
          <w:b/>
          <w:bCs/>
        </w:rPr>
        <w:t xml:space="preserve"> (</w:t>
      </w:r>
      <w:proofErr w:type="spellStart"/>
      <w:r w:rsidR="00E16B3E">
        <w:rPr>
          <w:b/>
          <w:bCs/>
        </w:rPr>
        <w:t>PoLP</w:t>
      </w:r>
      <w:proofErr w:type="spellEnd"/>
      <w:r w:rsidR="00E16B3E">
        <w:rPr>
          <w:b/>
          <w:bCs/>
        </w:rPr>
        <w:t>)</w:t>
      </w:r>
      <w:r w:rsidR="00375152" w:rsidRPr="00375152">
        <w:rPr>
          <w:b/>
          <w:bCs/>
        </w:rPr>
        <w:t xml:space="preserve"> </w:t>
      </w:r>
      <w:r w:rsidR="00375152" w:rsidRPr="00E16B3E">
        <w:t xml:space="preserve"> </w:t>
      </w:r>
      <w:r w:rsidR="00E16B3E" w:rsidRPr="00E16B3E">
        <w:t>-</w:t>
      </w:r>
      <w:r w:rsidR="00E16B3E">
        <w:rPr>
          <w:b/>
          <w:bCs/>
        </w:rPr>
        <w:t xml:space="preserve"> </w:t>
      </w:r>
      <w:r w:rsidR="00E16B3E" w:rsidRPr="00E16B3E">
        <w:t>Cyber</w:t>
      </w:r>
      <w:r w:rsidR="009A3EF4">
        <w:t>A</w:t>
      </w:r>
      <w:r w:rsidR="00E16B3E" w:rsidRPr="00E16B3E">
        <w:t>rk states [</w:t>
      </w:r>
      <w:r w:rsidR="486A56B7" w:rsidRPr="00E16B3E">
        <w:t>23</w:t>
      </w:r>
      <w:r w:rsidR="00E16B3E" w:rsidRPr="00E16B3E">
        <w:t xml:space="preserve">] that </w:t>
      </w:r>
      <w:proofErr w:type="spellStart"/>
      <w:r w:rsidR="00E16B3E" w:rsidRPr="00E16B3E">
        <w:t>PoLP</w:t>
      </w:r>
      <w:proofErr w:type="spellEnd"/>
      <w:r w:rsidR="00E16B3E">
        <w:rPr>
          <w:b/>
          <w:bCs/>
        </w:rPr>
        <w:t xml:space="preserve"> </w:t>
      </w:r>
      <w:r w:rsidR="00630972" w:rsidRPr="00630972">
        <w:t xml:space="preserve">Is </w:t>
      </w:r>
      <w:r w:rsidR="00630972">
        <w:t xml:space="preserve">a cybersecurity concept where </w:t>
      </w:r>
      <w:r w:rsidR="00FD3248">
        <w:t>users are granted minimum level</w:t>
      </w:r>
      <w:r w:rsidR="00DD3172">
        <w:t>s</w:t>
      </w:r>
      <w:r w:rsidR="00FD3248">
        <w:t xml:space="preserve"> of access or permissions</w:t>
      </w:r>
      <w:r w:rsidR="00912A5D">
        <w:t xml:space="preserve"> </w:t>
      </w:r>
      <w:r w:rsidR="00DD3172">
        <w:t xml:space="preserve">that </w:t>
      </w:r>
      <w:r w:rsidR="00912A5D">
        <w:t>is required</w:t>
      </w:r>
      <w:r w:rsidR="00DD3172">
        <w:t xml:space="preserve"> to carry out </w:t>
      </w:r>
      <w:r w:rsidR="00E16B3E">
        <w:t>their</w:t>
      </w:r>
      <w:r w:rsidR="00DD3172">
        <w:t xml:space="preserve"> role/job functions.</w:t>
      </w:r>
      <w:r w:rsidR="00A0525D">
        <w:t xml:space="preserve"> </w:t>
      </w:r>
    </w:p>
    <w:p w14:paraId="27F6B043" w14:textId="77777777" w:rsidR="00BF3824" w:rsidRDefault="00BF3824" w:rsidP="00BF3824">
      <w:r w:rsidRPr="116C2575">
        <w:rPr>
          <w:rFonts w:ascii="Calibri" w:eastAsia="Calibri" w:hAnsi="Calibri" w:cs="Calibri"/>
        </w:rPr>
        <w:t xml:space="preserve"> </w:t>
      </w:r>
    </w:p>
    <w:p w14:paraId="23BB2F95" w14:textId="77777777" w:rsidR="00BF3824" w:rsidRDefault="00BF3824" w:rsidP="006E015E"/>
    <w:p w14:paraId="3E24B58F" w14:textId="7760B859" w:rsidR="00DF2C06" w:rsidRDefault="00DF2C06" w:rsidP="006E015E"/>
    <w:p w14:paraId="3080EB76" w14:textId="77777777" w:rsidR="00DF2C06" w:rsidRDefault="00DF2C06" w:rsidP="006E015E"/>
    <w:p w14:paraId="3994344A" w14:textId="77777777" w:rsidR="00DF2C06" w:rsidRDefault="00DF2C06" w:rsidP="006E015E"/>
    <w:p w14:paraId="57BF411E" w14:textId="77777777" w:rsidR="00DF2C06" w:rsidRDefault="00DF2C06" w:rsidP="006E015E"/>
    <w:p w14:paraId="57D8C7E4" w14:textId="77777777" w:rsidR="00DF2C06" w:rsidRDefault="00DF2C06" w:rsidP="006E015E"/>
    <w:p w14:paraId="56EFC45A" w14:textId="77777777" w:rsidR="00DF2C06" w:rsidRDefault="00DF2C06" w:rsidP="006E015E"/>
    <w:p w14:paraId="3E4C11D2" w14:textId="77777777" w:rsidR="00DF2C06" w:rsidRDefault="00DF2C06" w:rsidP="006E015E"/>
    <w:p w14:paraId="2B545C03" w14:textId="77777777" w:rsidR="00DF2C06" w:rsidRDefault="00DF2C06" w:rsidP="006E015E"/>
    <w:p w14:paraId="353F3425" w14:textId="77777777" w:rsidR="00DF2C06" w:rsidRDefault="00DF2C06" w:rsidP="006E015E"/>
    <w:p w14:paraId="5D410F0F" w14:textId="77777777" w:rsidR="00DF2C06" w:rsidRDefault="00DF2C06" w:rsidP="006E015E"/>
    <w:p w14:paraId="51729436" w14:textId="77777777" w:rsidR="00DF2C06" w:rsidRDefault="00DF2C06" w:rsidP="006E015E"/>
    <w:p w14:paraId="3F10F36C" w14:textId="77777777" w:rsidR="00DF2C06" w:rsidRDefault="00DF2C06" w:rsidP="006E015E"/>
    <w:p w14:paraId="6EF71BC3" w14:textId="77777777" w:rsidR="00DF2C06" w:rsidRDefault="00DF2C06" w:rsidP="006E015E"/>
    <w:p w14:paraId="46CEFEAA" w14:textId="77777777" w:rsidR="00DF2C06" w:rsidRDefault="00DF2C06" w:rsidP="006E015E"/>
    <w:p w14:paraId="4ED44DAF" w14:textId="77777777" w:rsidR="00DF2C06" w:rsidRDefault="00DF2C06" w:rsidP="006E015E"/>
    <w:p w14:paraId="65A9244F" w14:textId="77777777" w:rsidR="00DF2C06" w:rsidRDefault="00DF2C06" w:rsidP="006E015E"/>
    <w:p w14:paraId="69FDAB13" w14:textId="77777777" w:rsidR="00DF2C06" w:rsidRDefault="00DF2C06" w:rsidP="006E015E"/>
    <w:p w14:paraId="1F700175" w14:textId="77777777" w:rsidR="00DF2C06" w:rsidRDefault="00DF2C06" w:rsidP="006E015E"/>
    <w:p w14:paraId="643E4CE0" w14:textId="77777777" w:rsidR="00DF2C06" w:rsidRDefault="00DF2C06" w:rsidP="006E015E"/>
    <w:p w14:paraId="503DAE63" w14:textId="77777777" w:rsidR="00DF2C06" w:rsidRDefault="00DF2C06" w:rsidP="006E015E"/>
    <w:p w14:paraId="7A950CD9" w14:textId="77777777" w:rsidR="00DF2C06" w:rsidRDefault="00DF2C06" w:rsidP="006E015E"/>
    <w:p w14:paraId="17B3139A" w14:textId="77777777" w:rsidR="00771EEF" w:rsidRDefault="00771EEF" w:rsidP="006E015E"/>
    <w:p w14:paraId="4812CB32" w14:textId="77777777" w:rsidR="00771EEF" w:rsidRDefault="00771EEF" w:rsidP="006E015E"/>
    <w:p w14:paraId="0148155F" w14:textId="77777777" w:rsidR="00771EEF" w:rsidRDefault="00771EEF" w:rsidP="006E015E"/>
    <w:p w14:paraId="310A6450" w14:textId="77777777" w:rsidR="00771EEF" w:rsidRDefault="00771EEF" w:rsidP="006E015E"/>
    <w:p w14:paraId="2F16EE18" w14:textId="77777777" w:rsidR="00771EEF" w:rsidRDefault="00771EEF" w:rsidP="006E015E"/>
    <w:p w14:paraId="121E3B2C" w14:textId="77777777" w:rsidR="00771EEF" w:rsidRDefault="00771EEF" w:rsidP="006E015E"/>
    <w:p w14:paraId="73E79CE3" w14:textId="32D57F83" w:rsidR="49454737" w:rsidRDefault="49454737" w:rsidP="49454737"/>
    <w:p w14:paraId="1914E6EA" w14:textId="2F3A13D9" w:rsidR="49454737" w:rsidRDefault="49454737" w:rsidP="49454737"/>
    <w:p w14:paraId="013AF04C" w14:textId="7BFFCFFC" w:rsidR="00771EEF" w:rsidRDefault="00771EEF" w:rsidP="006E015E"/>
    <w:p w14:paraId="0EE3D605" w14:textId="3D64FAB9" w:rsidR="00DF2C06" w:rsidRDefault="00DF2C06" w:rsidP="00DF2C06">
      <w:pPr>
        <w:pStyle w:val="Heading1"/>
        <w:rPr>
          <w:rFonts w:eastAsia="Calibri"/>
        </w:rPr>
      </w:pPr>
      <w:bookmarkStart w:id="17" w:name="_Toc114747547"/>
      <w:r w:rsidRPr="1566B2BA">
        <w:rPr>
          <w:rFonts w:eastAsia="Calibri"/>
        </w:rPr>
        <w:t>References</w:t>
      </w:r>
      <w:bookmarkEnd w:id="17"/>
    </w:p>
    <w:p w14:paraId="776831A6" w14:textId="6F5542D4" w:rsidR="00DF2C06" w:rsidRDefault="00DF2C06" w:rsidP="00DF2C06">
      <w:pPr>
        <w:rPr>
          <w:rFonts w:ascii="Calibri" w:eastAsia="Calibri" w:hAnsi="Calibri" w:cs="Calibri"/>
        </w:rPr>
      </w:pPr>
      <w:r w:rsidRPr="49454737">
        <w:rPr>
          <w:rFonts w:ascii="Calibri" w:eastAsia="Calibri" w:hAnsi="Calibri" w:cs="Calibri"/>
        </w:rPr>
        <w:t xml:space="preserve">[1] </w:t>
      </w:r>
      <w:r w:rsidR="160A3899" w:rsidRPr="49454737">
        <w:rPr>
          <w:rFonts w:ascii="Calibri" w:eastAsia="Calibri" w:hAnsi="Calibri" w:cs="Calibri"/>
        </w:rPr>
        <w:t>Google Cloud (</w:t>
      </w:r>
      <w:proofErr w:type="spellStart"/>
      <w:r w:rsidR="160A3899" w:rsidRPr="49454737">
        <w:rPr>
          <w:rFonts w:ascii="Calibri" w:eastAsia="Calibri" w:hAnsi="Calibri" w:cs="Calibri"/>
        </w:rPr>
        <w:t>n.d</w:t>
      </w:r>
      <w:proofErr w:type="spellEnd"/>
      <w:r w:rsidR="160A3899" w:rsidRPr="49454737">
        <w:rPr>
          <w:rFonts w:ascii="Calibri" w:eastAsia="Calibri" w:hAnsi="Calibri" w:cs="Calibri"/>
        </w:rPr>
        <w:t xml:space="preserve">). </w:t>
      </w:r>
      <w:r w:rsidR="160A3899" w:rsidRPr="49454737">
        <w:rPr>
          <w:rFonts w:ascii="Calibri" w:eastAsia="Calibri" w:hAnsi="Calibri" w:cs="Calibri"/>
          <w:i/>
          <w:iCs/>
        </w:rPr>
        <w:t>Access control for organizations with IAM</w:t>
      </w:r>
      <w:r w:rsidR="403630FE" w:rsidRPr="49454737">
        <w:rPr>
          <w:rFonts w:ascii="Calibri" w:eastAsia="Calibri" w:hAnsi="Calibri" w:cs="Calibri"/>
          <w:i/>
          <w:iCs/>
        </w:rPr>
        <w:t xml:space="preserve"> </w:t>
      </w:r>
      <w:r w:rsidR="403630FE" w:rsidRPr="49454737">
        <w:rPr>
          <w:rFonts w:ascii="Calibri" w:eastAsia="Calibri" w:hAnsi="Calibri" w:cs="Calibri"/>
        </w:rPr>
        <w:t>[Website]. Available:</w:t>
      </w:r>
      <w:r w:rsidRPr="1566B2BA">
        <w:rPr>
          <w:rFonts w:ascii="Calibri" w:eastAsia="Calibri" w:hAnsi="Calibri" w:cs="Calibri"/>
        </w:rPr>
        <w:t xml:space="preserve"> </w:t>
      </w:r>
      <w:hyperlink r:id="rId22">
        <w:r w:rsidRPr="1566B2BA">
          <w:rPr>
            <w:rStyle w:val="Hyperlink"/>
          </w:rPr>
          <w:t>https://cloud.google.com/resource-manager/docs/access-control-org</w:t>
        </w:r>
      </w:hyperlink>
    </w:p>
    <w:p w14:paraId="7345B48C" w14:textId="09210BF6" w:rsidR="00DF2C06" w:rsidRDefault="00DF2C06" w:rsidP="00DF2C06">
      <w:r w:rsidRPr="49454737">
        <w:rPr>
          <w:rFonts w:ascii="Calibri" w:eastAsia="Calibri" w:hAnsi="Calibri" w:cs="Calibri"/>
        </w:rPr>
        <w:t xml:space="preserve">[2] </w:t>
      </w:r>
      <w:r w:rsidR="04BD7A72" w:rsidRPr="49454737">
        <w:rPr>
          <w:rFonts w:ascii="Calibri" w:eastAsia="Calibri" w:hAnsi="Calibri" w:cs="Calibri"/>
        </w:rPr>
        <w:t>Google Cloud (</w:t>
      </w:r>
      <w:proofErr w:type="spellStart"/>
      <w:r w:rsidR="04BD7A72" w:rsidRPr="49454737">
        <w:rPr>
          <w:rFonts w:ascii="Calibri" w:eastAsia="Calibri" w:hAnsi="Calibri" w:cs="Calibri"/>
        </w:rPr>
        <w:t>n.d</w:t>
      </w:r>
      <w:proofErr w:type="spellEnd"/>
      <w:r w:rsidR="04BD7A72" w:rsidRPr="49454737">
        <w:rPr>
          <w:rFonts w:ascii="Calibri" w:eastAsia="Calibri" w:hAnsi="Calibri" w:cs="Calibri"/>
        </w:rPr>
        <w:t xml:space="preserve">). </w:t>
      </w:r>
      <w:r w:rsidR="04BD7A72" w:rsidRPr="49454737">
        <w:rPr>
          <w:rFonts w:ascii="Calibri" w:eastAsia="Calibri" w:hAnsi="Calibri" w:cs="Calibri"/>
          <w:i/>
          <w:iCs/>
        </w:rPr>
        <w:t>Identity and Access Management (IAM)</w:t>
      </w:r>
      <w:r w:rsidR="04BD7A72" w:rsidRPr="49454737">
        <w:rPr>
          <w:rFonts w:ascii="Calibri" w:eastAsia="Calibri" w:hAnsi="Calibri" w:cs="Calibri"/>
        </w:rPr>
        <w:t xml:space="preserve"> [Website]. Available:</w:t>
      </w:r>
      <w:r w:rsidRPr="1566B2BA">
        <w:rPr>
          <w:rFonts w:ascii="Calibri" w:eastAsia="Calibri" w:hAnsi="Calibri" w:cs="Calibri"/>
        </w:rPr>
        <w:t xml:space="preserve"> </w:t>
      </w:r>
      <w:hyperlink r:id="rId23">
        <w:r w:rsidRPr="1566B2BA">
          <w:rPr>
            <w:rStyle w:val="Hyperlink"/>
          </w:rPr>
          <w:t>https://cloud.google.com/iam</w:t>
        </w:r>
      </w:hyperlink>
    </w:p>
    <w:p w14:paraId="542C59D1" w14:textId="54D7EF8A" w:rsidR="00DF2C06" w:rsidRDefault="00DF2C06" w:rsidP="00DF2C06">
      <w:r w:rsidRPr="21B48A03">
        <w:rPr>
          <w:rFonts w:ascii="Calibri" w:eastAsia="Calibri" w:hAnsi="Calibri" w:cs="Calibri"/>
        </w:rPr>
        <w:t>[3]</w:t>
      </w:r>
      <w:r w:rsidR="20A68BCD" w:rsidRPr="21B48A03">
        <w:rPr>
          <w:rFonts w:ascii="Calibri" w:eastAsia="Calibri" w:hAnsi="Calibri" w:cs="Calibri"/>
        </w:rPr>
        <w:t xml:space="preserve"> Google Cloud Tech</w:t>
      </w:r>
      <w:r w:rsidR="7A169A23" w:rsidRPr="21B48A03">
        <w:rPr>
          <w:rFonts w:ascii="Calibri" w:eastAsia="Calibri" w:hAnsi="Calibri" w:cs="Calibri"/>
        </w:rPr>
        <w:t xml:space="preserve"> (2021, July 19)</w:t>
      </w:r>
      <w:r w:rsidR="20A68BCD" w:rsidRPr="21B48A03">
        <w:rPr>
          <w:rFonts w:ascii="Calibri" w:eastAsia="Calibri" w:hAnsi="Calibri" w:cs="Calibri"/>
        </w:rPr>
        <w:t xml:space="preserve">. “Cloud IAM in a minute” </w:t>
      </w:r>
      <w:r w:rsidR="20A68BCD" w:rsidRPr="21B48A03">
        <w:rPr>
          <w:rFonts w:ascii="Calibri" w:eastAsia="Calibri" w:hAnsi="Calibri" w:cs="Calibri"/>
          <w:i/>
          <w:iCs/>
        </w:rPr>
        <w:t>YouTube</w:t>
      </w:r>
      <w:r w:rsidR="20A68BCD" w:rsidRPr="21B48A03">
        <w:rPr>
          <w:rFonts w:ascii="Calibri" w:eastAsia="Calibri" w:hAnsi="Calibri" w:cs="Calibri"/>
        </w:rPr>
        <w:t>. [Video</w:t>
      </w:r>
      <w:r w:rsidR="7C5E40C2" w:rsidRPr="21B48A03">
        <w:rPr>
          <w:rFonts w:ascii="Calibri" w:eastAsia="Calibri" w:hAnsi="Calibri" w:cs="Calibri"/>
        </w:rPr>
        <w:t xml:space="preserve"> </w:t>
      </w:r>
      <w:r w:rsidR="20A68BCD" w:rsidRPr="21B48A03">
        <w:rPr>
          <w:rFonts w:ascii="Calibri" w:eastAsia="Calibri" w:hAnsi="Calibri" w:cs="Calibri"/>
        </w:rPr>
        <w:t>file]. Available:</w:t>
      </w:r>
      <w:hyperlink r:id="rId24">
        <w:r w:rsidRPr="06384C16">
          <w:rPr>
            <w:rStyle w:val="Hyperlink"/>
          </w:rPr>
          <w:t>https://www.youtube.com/</w:t>
        </w:r>
        <w:r w:rsidRPr="21B48A03">
          <w:rPr>
            <w:rStyle w:val="Hyperlink"/>
          </w:rPr>
          <w:t>watchv</w:t>
        </w:r>
        <w:r w:rsidRPr="06384C16">
          <w:rPr>
            <w:rStyle w:val="Hyperlink"/>
          </w:rPr>
          <w:t>=zd5d9Vv1ZFE&amp;ab_channel=GoogleCloudTech</w:t>
        </w:r>
      </w:hyperlink>
    </w:p>
    <w:p w14:paraId="447E839D" w14:textId="3410ADD6" w:rsidR="00DF2C06" w:rsidRDefault="00DF2C06" w:rsidP="00DF2C06">
      <w:r w:rsidRPr="49454737">
        <w:rPr>
          <w:rFonts w:ascii="Calibri" w:eastAsia="Calibri" w:hAnsi="Calibri" w:cs="Calibri"/>
        </w:rPr>
        <w:t xml:space="preserve">[4] </w:t>
      </w:r>
      <w:r w:rsidR="0C2DB764" w:rsidRPr="49454737">
        <w:rPr>
          <w:rFonts w:ascii="Calibri" w:eastAsia="Calibri" w:hAnsi="Calibri" w:cs="Calibri"/>
        </w:rPr>
        <w:t>Google Cloud (</w:t>
      </w:r>
      <w:proofErr w:type="spellStart"/>
      <w:r w:rsidR="0C2DB764" w:rsidRPr="49454737">
        <w:rPr>
          <w:rFonts w:ascii="Calibri" w:eastAsia="Calibri" w:hAnsi="Calibri" w:cs="Calibri"/>
        </w:rPr>
        <w:t>n.d</w:t>
      </w:r>
      <w:proofErr w:type="spellEnd"/>
      <w:r w:rsidR="0C2DB764" w:rsidRPr="49454737">
        <w:rPr>
          <w:rFonts w:ascii="Calibri" w:eastAsia="Calibri" w:hAnsi="Calibri" w:cs="Calibri"/>
        </w:rPr>
        <w:t xml:space="preserve">). </w:t>
      </w:r>
      <w:r w:rsidR="72921B89" w:rsidRPr="49454737">
        <w:rPr>
          <w:rFonts w:ascii="Calibri" w:eastAsia="Calibri" w:hAnsi="Calibri" w:cs="Calibri"/>
          <w:i/>
          <w:iCs/>
        </w:rPr>
        <w:t>IAM overview</w:t>
      </w:r>
      <w:r w:rsidR="0C2DB764" w:rsidRPr="49454737">
        <w:rPr>
          <w:rFonts w:ascii="Calibri" w:eastAsia="Calibri" w:hAnsi="Calibri" w:cs="Calibri"/>
        </w:rPr>
        <w:t xml:space="preserve"> [Website]. Available:</w:t>
      </w:r>
      <w:r w:rsidRPr="49454737">
        <w:rPr>
          <w:rStyle w:val="Hyperlink"/>
        </w:rPr>
        <w:t xml:space="preserve"> </w:t>
      </w:r>
      <w:hyperlink r:id="rId25">
        <w:r w:rsidRPr="5FEE3F15">
          <w:rPr>
            <w:rStyle w:val="Hyperlink"/>
          </w:rPr>
          <w:t>https://cloud.google.com/iam/docs/overview</w:t>
        </w:r>
      </w:hyperlink>
    </w:p>
    <w:p w14:paraId="6C60E48F" w14:textId="396E0D33" w:rsidR="00DF2C06" w:rsidRDefault="00DF2C06" w:rsidP="00DF2C06">
      <w:pPr>
        <w:rPr>
          <w:rFonts w:ascii="Calibri" w:eastAsia="Calibri" w:hAnsi="Calibri" w:cs="Calibri"/>
        </w:rPr>
      </w:pPr>
      <w:r w:rsidRPr="49454737">
        <w:rPr>
          <w:rFonts w:ascii="Calibri" w:eastAsia="Calibri" w:hAnsi="Calibri" w:cs="Calibri"/>
        </w:rPr>
        <w:t>[5]</w:t>
      </w:r>
      <w:r w:rsidR="2EF76001" w:rsidRPr="49454737">
        <w:rPr>
          <w:rFonts w:ascii="Calibri" w:eastAsia="Calibri" w:hAnsi="Calibri" w:cs="Calibri"/>
        </w:rPr>
        <w:t xml:space="preserve"> </w:t>
      </w:r>
      <w:r w:rsidR="23D6CD01" w:rsidRPr="49454737">
        <w:rPr>
          <w:rFonts w:ascii="Calibri" w:eastAsia="Calibri" w:hAnsi="Calibri" w:cs="Calibri"/>
        </w:rPr>
        <w:t>Google Cloud (</w:t>
      </w:r>
      <w:proofErr w:type="spellStart"/>
      <w:r w:rsidR="23D6CD01" w:rsidRPr="49454737">
        <w:rPr>
          <w:rFonts w:ascii="Calibri" w:eastAsia="Calibri" w:hAnsi="Calibri" w:cs="Calibri"/>
        </w:rPr>
        <w:t>n.d</w:t>
      </w:r>
      <w:proofErr w:type="spellEnd"/>
      <w:r w:rsidR="23D6CD01" w:rsidRPr="49454737">
        <w:rPr>
          <w:rFonts w:ascii="Calibri" w:eastAsia="Calibri" w:hAnsi="Calibri" w:cs="Calibri"/>
        </w:rPr>
        <w:t xml:space="preserve">). </w:t>
      </w:r>
      <w:r w:rsidR="0BFE64ED" w:rsidRPr="49454737">
        <w:rPr>
          <w:rFonts w:ascii="Calibri" w:eastAsia="Calibri" w:hAnsi="Calibri" w:cs="Calibri"/>
          <w:i/>
          <w:iCs/>
        </w:rPr>
        <w:t>How-to guides</w:t>
      </w:r>
      <w:r w:rsidR="23D6CD01" w:rsidRPr="49454737">
        <w:rPr>
          <w:rFonts w:ascii="Calibri" w:eastAsia="Calibri" w:hAnsi="Calibri" w:cs="Calibri"/>
          <w:i/>
          <w:iCs/>
        </w:rPr>
        <w:t xml:space="preserve"> (IAM)</w:t>
      </w:r>
      <w:r w:rsidR="23D6CD01" w:rsidRPr="49454737">
        <w:rPr>
          <w:rFonts w:ascii="Calibri" w:eastAsia="Calibri" w:hAnsi="Calibri" w:cs="Calibri"/>
        </w:rPr>
        <w:t xml:space="preserve"> [Website]. Available:</w:t>
      </w:r>
      <w:r w:rsidR="23D6CD01" w:rsidRPr="49454737">
        <w:rPr>
          <w:rStyle w:val="Hyperlink"/>
        </w:rPr>
        <w:t xml:space="preserve"> </w:t>
      </w:r>
      <w:hyperlink r:id="rId26">
        <w:r w:rsidR="2EF76001" w:rsidRPr="49454737">
          <w:rPr>
            <w:rStyle w:val="Hyperlink"/>
          </w:rPr>
          <w:t>https://cloud.google.com/iam/docs/how-to</w:t>
        </w:r>
      </w:hyperlink>
    </w:p>
    <w:p w14:paraId="474F111D" w14:textId="0BA786D8" w:rsidR="00DF2C06" w:rsidRDefault="1289D31C" w:rsidP="00DF2C06">
      <w:r>
        <w:t>[</w:t>
      </w:r>
      <w:r w:rsidR="4A914260">
        <w:t>6</w:t>
      </w:r>
      <w:r w:rsidR="00DF2C06">
        <w:t>]</w:t>
      </w:r>
      <w:r w:rsidR="2834AFB6">
        <w:t xml:space="preserve"> Cisco (</w:t>
      </w:r>
      <w:proofErr w:type="spellStart"/>
      <w:r w:rsidR="2834AFB6">
        <w:t>n.d</w:t>
      </w:r>
      <w:proofErr w:type="spellEnd"/>
      <w:r w:rsidR="2834AFB6">
        <w:t xml:space="preserve">). </w:t>
      </w:r>
      <w:r w:rsidR="2834AFB6" w:rsidRPr="49454737">
        <w:rPr>
          <w:i/>
          <w:iCs/>
        </w:rPr>
        <w:t>What Is a Firewall?</w:t>
      </w:r>
      <w:r w:rsidR="2834AFB6">
        <w:t xml:space="preserve"> </w:t>
      </w:r>
      <w:r w:rsidR="2834AFB6" w:rsidRPr="49454737">
        <w:rPr>
          <w:rFonts w:ascii="Calibri" w:eastAsia="Calibri" w:hAnsi="Calibri" w:cs="Calibri"/>
        </w:rPr>
        <w:t>[Website]. Available:</w:t>
      </w:r>
      <w:r w:rsidR="00DF2C06">
        <w:t xml:space="preserve"> </w:t>
      </w:r>
      <w:r w:rsidR="021386B7">
        <w:t xml:space="preserve"> </w:t>
      </w:r>
      <w:hyperlink r:id="rId27">
        <w:r w:rsidR="00DF2C06" w:rsidRPr="49454737">
          <w:rPr>
            <w:rStyle w:val="Hyperlink"/>
          </w:rPr>
          <w:t>https://www.cisco.com/c/en_au/products/security/firewalls/what-is-a-firewall.html</w:t>
        </w:r>
      </w:hyperlink>
      <w:r w:rsidR="00DF2C06">
        <w:t xml:space="preserve"> </w:t>
      </w:r>
    </w:p>
    <w:p w14:paraId="3F505808" w14:textId="5B3A0D50" w:rsidR="00DF2C06" w:rsidRDefault="00DF2C06" w:rsidP="00DF2C06">
      <w:pPr>
        <w:ind w:left="720" w:hanging="720"/>
      </w:pPr>
      <w:r>
        <w:t>[</w:t>
      </w:r>
      <w:r w:rsidR="61C86115">
        <w:t>7</w:t>
      </w:r>
      <w:r>
        <w:t xml:space="preserve">] </w:t>
      </w:r>
      <w:r w:rsidR="2BE451AB">
        <w:t>Google Cloud</w:t>
      </w:r>
      <w:r w:rsidR="2C130D02">
        <w:t xml:space="preserve"> (</w:t>
      </w:r>
      <w:proofErr w:type="spellStart"/>
      <w:r w:rsidR="2C130D02">
        <w:t>n.d</w:t>
      </w:r>
      <w:proofErr w:type="spellEnd"/>
      <w:r w:rsidR="2C130D02">
        <w:t xml:space="preserve">). </w:t>
      </w:r>
      <w:r w:rsidR="2C130D02" w:rsidRPr="49454737">
        <w:rPr>
          <w:i/>
          <w:iCs/>
        </w:rPr>
        <w:t>Hierarchical firewall policies overview</w:t>
      </w:r>
      <w:r w:rsidR="2C130D02">
        <w:t xml:space="preserve"> [Website]. </w:t>
      </w:r>
      <w:r w:rsidR="7887F20B">
        <w:t>Available:</w:t>
      </w:r>
      <w:r w:rsidR="00C54075">
        <w:t xml:space="preserve"> </w:t>
      </w:r>
      <w:hyperlink r:id="rId28">
        <w:r w:rsidR="0DDCB705" w:rsidRPr="385033C2">
          <w:rPr>
            <w:rStyle w:val="Hyperlink"/>
          </w:rPr>
          <w:t>https://cloud.google.com/vpc/docs/firewall-policies</w:t>
        </w:r>
      </w:hyperlink>
      <w:r w:rsidR="1289D31C">
        <w:t xml:space="preserve"> </w:t>
      </w:r>
    </w:p>
    <w:p w14:paraId="084E0439" w14:textId="6B6BF797" w:rsidR="00DF2C06" w:rsidRDefault="00DF2C06" w:rsidP="00DF2C06">
      <w:r>
        <w:t>[</w:t>
      </w:r>
      <w:r w:rsidR="2B0359D3">
        <w:t>8</w:t>
      </w:r>
      <w:r>
        <w:t xml:space="preserve">] </w:t>
      </w:r>
      <w:r w:rsidR="7EEE886F">
        <w:t xml:space="preserve">Google Cloud (2020, August 6). “How do I provide organizational wide security control using Hierarchical Firewall Policies” </w:t>
      </w:r>
      <w:r w:rsidR="7EEE886F" w:rsidRPr="21B48A03">
        <w:rPr>
          <w:i/>
          <w:iCs/>
        </w:rPr>
        <w:t>YouTube</w:t>
      </w:r>
      <w:r w:rsidR="7EEE886F">
        <w:t>. [Video file]. Available:</w:t>
      </w:r>
      <w:r w:rsidR="7706C592">
        <w:t xml:space="preserve"> </w:t>
      </w:r>
      <w:hyperlink r:id="rId29">
        <w:r w:rsidRPr="21B48A03">
          <w:rPr>
            <w:rStyle w:val="Hyperlink"/>
          </w:rPr>
          <w:t>https://www.youtube.com/watch?v=Z_S7tHKxadU</w:t>
        </w:r>
      </w:hyperlink>
    </w:p>
    <w:p w14:paraId="3404C5F7" w14:textId="6B6A7169" w:rsidR="00DF2C06" w:rsidRDefault="00DF2C06" w:rsidP="00DF2C06">
      <w:r>
        <w:t>[</w:t>
      </w:r>
      <w:r w:rsidR="1DF080BE">
        <w:t>9</w:t>
      </w:r>
      <w:r>
        <w:t>]</w:t>
      </w:r>
      <w:r w:rsidR="6964EE13">
        <w:t xml:space="preserve"> </w:t>
      </w:r>
      <w:r w:rsidR="14DDF481" w:rsidRPr="21B48A03">
        <w:rPr>
          <w:rFonts w:ascii="Calibri" w:eastAsia="Calibri" w:hAnsi="Calibri" w:cs="Calibri"/>
        </w:rPr>
        <w:t xml:space="preserve">Google Cloud (2021, March 3). </w:t>
      </w:r>
      <w:r w:rsidR="14DDF481" w:rsidRPr="21B48A03">
        <w:rPr>
          <w:rFonts w:ascii="Calibri" w:eastAsia="Calibri" w:hAnsi="Calibri" w:cs="Calibri"/>
          <w:i/>
          <w:iCs/>
        </w:rPr>
        <w:t xml:space="preserve">Managing cloud firewalls at scale with new Hierarchical Firewall Policies </w:t>
      </w:r>
      <w:r w:rsidR="14DDF481" w:rsidRPr="21B48A03">
        <w:rPr>
          <w:rFonts w:ascii="Calibri" w:eastAsia="Calibri" w:hAnsi="Calibri" w:cs="Calibri"/>
        </w:rPr>
        <w:t>[Website]. Available:</w:t>
      </w:r>
      <w:r w:rsidR="14DDF481" w:rsidRPr="21B48A03">
        <w:rPr>
          <w:rStyle w:val="Hyperlink"/>
        </w:rPr>
        <w:t xml:space="preserve"> </w:t>
      </w:r>
      <w:hyperlink r:id="rId30">
        <w:r w:rsidRPr="21B48A03">
          <w:rPr>
            <w:rStyle w:val="Hyperlink"/>
          </w:rPr>
          <w:t>https://cloud.google.com/blog/products/identity-security/new-google-cloud-hierarchical-firewall-policies</w:t>
        </w:r>
      </w:hyperlink>
      <w:r>
        <w:t xml:space="preserve"> </w:t>
      </w:r>
    </w:p>
    <w:p w14:paraId="362B649B" w14:textId="06C8FE9F" w:rsidR="00DF2C06" w:rsidRDefault="00DF2C06" w:rsidP="00DF2C06">
      <w:r>
        <w:t>[</w:t>
      </w:r>
      <w:r w:rsidR="4B1CF68A">
        <w:t>10</w:t>
      </w:r>
      <w:r>
        <w:t xml:space="preserve">] </w:t>
      </w:r>
      <w:r w:rsidR="26E09B55">
        <w:t xml:space="preserve">S. Wong (2019, April 30). </w:t>
      </w:r>
      <w:r w:rsidR="26E09B55" w:rsidRPr="21B48A03">
        <w:rPr>
          <w:i/>
          <w:iCs/>
        </w:rPr>
        <w:t>Protect your Google Cloud Instances with Firewall Rules</w:t>
      </w:r>
      <w:r w:rsidR="26E09B55" w:rsidRPr="21B48A03">
        <w:rPr>
          <w:rFonts w:ascii="Calibri" w:eastAsia="Calibri" w:hAnsi="Calibri" w:cs="Calibri"/>
          <w:i/>
          <w:iCs/>
        </w:rPr>
        <w:t xml:space="preserve"> </w:t>
      </w:r>
      <w:r w:rsidR="26E09B55" w:rsidRPr="21B48A03">
        <w:rPr>
          <w:rFonts w:ascii="Calibri" w:eastAsia="Calibri" w:hAnsi="Calibri" w:cs="Calibri"/>
        </w:rPr>
        <w:t>[Website]. Available:</w:t>
      </w:r>
      <w:r w:rsidR="26E09B55">
        <w:t xml:space="preserve"> </w:t>
      </w:r>
      <w:hyperlink r:id="rId31">
        <w:r w:rsidRPr="21B48A03">
          <w:rPr>
            <w:rStyle w:val="Hyperlink"/>
          </w:rPr>
          <w:t>https://stephrwong.medium.com/protect-your-google-cloud-instances-with-firewall-rules-69cce960fba</w:t>
        </w:r>
      </w:hyperlink>
      <w:r>
        <w:t xml:space="preserve"> </w:t>
      </w:r>
    </w:p>
    <w:p w14:paraId="39BF59E9" w14:textId="1ACA12B7" w:rsidR="00DF2C06" w:rsidRDefault="00DF2C06" w:rsidP="00DF2C06">
      <w:r>
        <w:t>[</w:t>
      </w:r>
      <w:r w:rsidR="443281E8">
        <w:t>11</w:t>
      </w:r>
      <w:r>
        <w:t xml:space="preserve">] </w:t>
      </w:r>
      <w:r w:rsidR="3F8874A8">
        <w:t>Barracuda (</w:t>
      </w:r>
      <w:proofErr w:type="spellStart"/>
      <w:r w:rsidR="3F8874A8">
        <w:t>n.d</w:t>
      </w:r>
      <w:proofErr w:type="spellEnd"/>
      <w:r w:rsidR="3F8874A8">
        <w:t xml:space="preserve">). </w:t>
      </w:r>
      <w:r w:rsidR="3F8874A8" w:rsidRPr="21B48A03">
        <w:rPr>
          <w:i/>
          <w:iCs/>
        </w:rPr>
        <w:t xml:space="preserve">Distributed Firewall </w:t>
      </w:r>
      <w:r w:rsidR="3F8874A8">
        <w:t xml:space="preserve">[Website]. Available: </w:t>
      </w:r>
      <w:hyperlink r:id="rId32">
        <w:r w:rsidRPr="21B48A03">
          <w:rPr>
            <w:rStyle w:val="Hyperlink"/>
          </w:rPr>
          <w:t>https://www.barracuda.com/glossary/distributed-firewall</w:t>
        </w:r>
      </w:hyperlink>
      <w:r>
        <w:t xml:space="preserve"> </w:t>
      </w:r>
    </w:p>
    <w:p w14:paraId="7CE9240C" w14:textId="15AEFF4B" w:rsidR="00DF2C06" w:rsidRDefault="00DF2C06" w:rsidP="00DF2C06">
      <w:r>
        <w:t>[</w:t>
      </w:r>
      <w:r w:rsidR="18414889">
        <w:t>12</w:t>
      </w:r>
      <w:r>
        <w:t>]</w:t>
      </w:r>
      <w:r w:rsidR="5719360E">
        <w:t xml:space="preserve"> Google Cloud (</w:t>
      </w:r>
      <w:proofErr w:type="spellStart"/>
      <w:r w:rsidR="5719360E">
        <w:t>n.d</w:t>
      </w:r>
      <w:proofErr w:type="spellEnd"/>
      <w:r w:rsidR="5719360E">
        <w:t xml:space="preserve">). </w:t>
      </w:r>
      <w:r w:rsidR="5719360E" w:rsidRPr="21B48A03">
        <w:rPr>
          <w:i/>
          <w:iCs/>
        </w:rPr>
        <w:t>VPC firewall rules overview</w:t>
      </w:r>
      <w:r w:rsidR="5719360E">
        <w:t xml:space="preserve"> [Website]. Available: </w:t>
      </w:r>
      <w:hyperlink r:id="rId33">
        <w:r w:rsidRPr="21B48A03">
          <w:rPr>
            <w:rStyle w:val="Hyperlink"/>
          </w:rPr>
          <w:t>https://cloud.google.com/vpc/docs/firewalls</w:t>
        </w:r>
      </w:hyperlink>
      <w:r>
        <w:t xml:space="preserve"> </w:t>
      </w:r>
    </w:p>
    <w:p w14:paraId="1718C97D" w14:textId="0A2471B9" w:rsidR="00DF2C06" w:rsidRDefault="00DF2C06" w:rsidP="00DF2C06">
      <w:r>
        <w:t>[</w:t>
      </w:r>
      <w:r w:rsidR="49BB5591">
        <w:t>13</w:t>
      </w:r>
      <w:r>
        <w:t>]</w:t>
      </w:r>
      <w:r w:rsidR="15BE1B40">
        <w:t xml:space="preserve"> Fortinet (</w:t>
      </w:r>
      <w:proofErr w:type="spellStart"/>
      <w:r w:rsidR="15BE1B40">
        <w:t>n.d</w:t>
      </w:r>
      <w:proofErr w:type="spellEnd"/>
      <w:r w:rsidR="15BE1B40">
        <w:t xml:space="preserve">). </w:t>
      </w:r>
      <w:r w:rsidR="15BE1B40" w:rsidRPr="21B48A03">
        <w:rPr>
          <w:i/>
          <w:iCs/>
        </w:rPr>
        <w:t>Stateful Firewall</w:t>
      </w:r>
      <w:r w:rsidR="15BE1B40">
        <w:t xml:space="preserve"> [Website]. Available:</w:t>
      </w:r>
      <w:r>
        <w:t xml:space="preserve"> </w:t>
      </w:r>
      <w:hyperlink r:id="rId34">
        <w:r w:rsidRPr="21B48A03">
          <w:rPr>
            <w:rStyle w:val="Hyperlink"/>
          </w:rPr>
          <w:t>https://www.fortinet.com/resources/cyberglossary/stateful-firewall</w:t>
        </w:r>
      </w:hyperlink>
      <w:r>
        <w:t xml:space="preserve"> </w:t>
      </w:r>
    </w:p>
    <w:p w14:paraId="2CF66DE5" w14:textId="0F9D9A9A" w:rsidR="00DF2C06" w:rsidRPr="0074598D" w:rsidRDefault="00DF2C06" w:rsidP="00DF2C06">
      <w:r>
        <w:t>[</w:t>
      </w:r>
      <w:r w:rsidR="31D0A55D">
        <w:t>14</w:t>
      </w:r>
      <w:r>
        <w:t>]</w:t>
      </w:r>
      <w:r w:rsidR="43CF837B">
        <w:t xml:space="preserve"> </w:t>
      </w:r>
      <w:r w:rsidR="62E52EF0">
        <w:t xml:space="preserve">Google Cloud (2021. March 4). </w:t>
      </w:r>
      <w:r w:rsidR="62E52EF0" w:rsidRPr="21B48A03">
        <w:rPr>
          <w:i/>
          <w:iCs/>
        </w:rPr>
        <w:t>Managing cloud firewalls at scale with new Hierarchical Firewall Policies</w:t>
      </w:r>
      <w:r w:rsidR="62E52EF0">
        <w:t xml:space="preserve"> [Website]. Available:</w:t>
      </w:r>
      <w:r w:rsidR="5AC996D5">
        <w:t xml:space="preserve"> </w:t>
      </w:r>
      <w:hyperlink r:id="rId35">
        <w:r w:rsidRPr="21B48A03">
          <w:rPr>
            <w:rStyle w:val="Hyperlink"/>
          </w:rPr>
          <w:t>https://cloud.google.com/blog/products/identity-security/new-google-cloud-hierarchical-firewall-policies</w:t>
        </w:r>
      </w:hyperlink>
      <w:r>
        <w:t xml:space="preserve"> </w:t>
      </w:r>
    </w:p>
    <w:p w14:paraId="04E2A77D" w14:textId="67B278BA" w:rsidR="00DF2C06" w:rsidRDefault="00DF2C06" w:rsidP="00DF2C06">
      <w:pPr>
        <w:rPr>
          <w:rFonts w:ascii="Calibri" w:eastAsia="Calibri" w:hAnsi="Calibri" w:cs="Calibri"/>
        </w:rPr>
      </w:pPr>
      <w:r w:rsidRPr="21B48A03">
        <w:rPr>
          <w:rFonts w:ascii="Calibri" w:eastAsia="Calibri" w:hAnsi="Calibri" w:cs="Calibri"/>
        </w:rPr>
        <w:t>[</w:t>
      </w:r>
      <w:r w:rsidR="1289D31C" w:rsidRPr="385033C2">
        <w:rPr>
          <w:rFonts w:ascii="Calibri" w:eastAsia="Calibri" w:hAnsi="Calibri" w:cs="Calibri"/>
        </w:rPr>
        <w:t>1</w:t>
      </w:r>
      <w:r w:rsidR="5755345A" w:rsidRPr="385033C2">
        <w:rPr>
          <w:rFonts w:ascii="Calibri" w:eastAsia="Calibri" w:hAnsi="Calibri" w:cs="Calibri"/>
        </w:rPr>
        <w:t>5</w:t>
      </w:r>
      <w:r w:rsidRPr="21B48A03">
        <w:rPr>
          <w:rFonts w:ascii="Calibri" w:eastAsia="Calibri" w:hAnsi="Calibri" w:cs="Calibri"/>
        </w:rPr>
        <w:t>]</w:t>
      </w:r>
      <w:r w:rsidR="28766105">
        <w:t xml:space="preserve"> Google Cloud (</w:t>
      </w:r>
      <w:proofErr w:type="spellStart"/>
      <w:r w:rsidR="66115D95">
        <w:t>n.d</w:t>
      </w:r>
      <w:proofErr w:type="spellEnd"/>
      <w:r w:rsidR="28766105">
        <w:t xml:space="preserve">). </w:t>
      </w:r>
      <w:r w:rsidR="3FCE128F" w:rsidRPr="21B48A03">
        <w:rPr>
          <w:i/>
          <w:iCs/>
        </w:rPr>
        <w:t>Secret Manager</w:t>
      </w:r>
      <w:r w:rsidR="28766105">
        <w:t xml:space="preserve"> [Website].</w:t>
      </w:r>
      <w:r w:rsidR="3971EFDF">
        <w:t xml:space="preserve"> </w:t>
      </w:r>
      <w:r w:rsidR="28766105">
        <w:t>Available:</w:t>
      </w:r>
      <w:r w:rsidRPr="21B48A03">
        <w:rPr>
          <w:rFonts w:ascii="Calibri" w:eastAsia="Calibri" w:hAnsi="Calibri" w:cs="Calibri"/>
        </w:rPr>
        <w:t xml:space="preserve"> </w:t>
      </w:r>
      <w:hyperlink r:id="rId36">
        <w:r w:rsidRPr="21B48A03">
          <w:rPr>
            <w:rStyle w:val="Hyperlink"/>
            <w:rFonts w:ascii="Calibri" w:eastAsia="Calibri" w:hAnsi="Calibri" w:cs="Calibri"/>
          </w:rPr>
          <w:t>https://cloud.google.com/secret-manager</w:t>
        </w:r>
      </w:hyperlink>
      <w:r w:rsidRPr="21B48A03">
        <w:rPr>
          <w:rFonts w:ascii="Calibri" w:eastAsia="Calibri" w:hAnsi="Calibri" w:cs="Calibri"/>
        </w:rPr>
        <w:t xml:space="preserve"> </w:t>
      </w:r>
    </w:p>
    <w:p w14:paraId="064009DB" w14:textId="6316370B" w:rsidR="00DF2C06" w:rsidRDefault="00DF2C06" w:rsidP="00DF2C06">
      <w:pPr>
        <w:rPr>
          <w:rFonts w:ascii="Calibri" w:eastAsia="Calibri" w:hAnsi="Calibri" w:cs="Calibri"/>
        </w:rPr>
      </w:pPr>
      <w:r w:rsidRPr="21B48A03">
        <w:rPr>
          <w:rFonts w:ascii="Calibri" w:eastAsia="Calibri" w:hAnsi="Calibri" w:cs="Calibri"/>
        </w:rPr>
        <w:t>[</w:t>
      </w:r>
      <w:r w:rsidR="1289D31C" w:rsidRPr="385033C2">
        <w:rPr>
          <w:rFonts w:ascii="Calibri" w:eastAsia="Calibri" w:hAnsi="Calibri" w:cs="Calibri"/>
        </w:rPr>
        <w:t>1</w:t>
      </w:r>
      <w:r w:rsidR="71084ECB" w:rsidRPr="385033C2">
        <w:rPr>
          <w:rFonts w:ascii="Calibri" w:eastAsia="Calibri" w:hAnsi="Calibri" w:cs="Calibri"/>
        </w:rPr>
        <w:t>6</w:t>
      </w:r>
      <w:r w:rsidRPr="21B48A03">
        <w:rPr>
          <w:rFonts w:ascii="Calibri" w:eastAsia="Calibri" w:hAnsi="Calibri" w:cs="Calibri"/>
        </w:rPr>
        <w:t>]</w:t>
      </w:r>
      <w:r w:rsidR="7B86086C">
        <w:t xml:space="preserve"> Google Cloud (</w:t>
      </w:r>
      <w:proofErr w:type="spellStart"/>
      <w:r w:rsidR="6C77F3F9">
        <w:t>n.d</w:t>
      </w:r>
      <w:proofErr w:type="spellEnd"/>
      <w:r w:rsidR="7B86086C">
        <w:t xml:space="preserve">). </w:t>
      </w:r>
      <w:r w:rsidR="6AC9EF85" w:rsidRPr="21B48A03">
        <w:rPr>
          <w:i/>
          <w:iCs/>
        </w:rPr>
        <w:t xml:space="preserve">Secret Manager conceptual overview </w:t>
      </w:r>
      <w:r w:rsidR="7B86086C">
        <w:t>Website]. Available:</w:t>
      </w:r>
      <w:r w:rsidRPr="21B48A03">
        <w:rPr>
          <w:rFonts w:ascii="Calibri" w:eastAsia="Calibri" w:hAnsi="Calibri" w:cs="Calibri"/>
        </w:rPr>
        <w:t xml:space="preserve"> </w:t>
      </w:r>
      <w:hyperlink r:id="rId37">
        <w:r w:rsidRPr="21B48A03">
          <w:rPr>
            <w:rStyle w:val="Hyperlink"/>
            <w:rFonts w:ascii="Calibri" w:eastAsia="Calibri" w:hAnsi="Calibri" w:cs="Calibri"/>
          </w:rPr>
          <w:t>https://cloud.google.com/secret-manager/docs/overview</w:t>
        </w:r>
      </w:hyperlink>
    </w:p>
    <w:p w14:paraId="61C6C6D0" w14:textId="18BC4BF6" w:rsidR="00DF2C06" w:rsidRDefault="00DF2C06" w:rsidP="00DF2C06">
      <w:pPr>
        <w:rPr>
          <w:rFonts w:ascii="Calibri" w:eastAsia="Calibri" w:hAnsi="Calibri" w:cs="Calibri"/>
        </w:rPr>
      </w:pPr>
      <w:r w:rsidRPr="21B48A03">
        <w:rPr>
          <w:rFonts w:ascii="Calibri" w:eastAsia="Calibri" w:hAnsi="Calibri" w:cs="Calibri"/>
        </w:rPr>
        <w:t>[</w:t>
      </w:r>
      <w:r w:rsidR="1289D31C" w:rsidRPr="385033C2">
        <w:rPr>
          <w:rFonts w:ascii="Calibri" w:eastAsia="Calibri" w:hAnsi="Calibri" w:cs="Calibri"/>
        </w:rPr>
        <w:t>1</w:t>
      </w:r>
      <w:r w:rsidR="510EBD4A" w:rsidRPr="385033C2">
        <w:rPr>
          <w:rFonts w:ascii="Calibri" w:eastAsia="Calibri" w:hAnsi="Calibri" w:cs="Calibri"/>
        </w:rPr>
        <w:t>7</w:t>
      </w:r>
      <w:r w:rsidRPr="21B48A03">
        <w:rPr>
          <w:rFonts w:ascii="Calibri" w:eastAsia="Calibri" w:hAnsi="Calibri" w:cs="Calibri"/>
        </w:rPr>
        <w:t>]</w:t>
      </w:r>
      <w:r w:rsidR="1BC9048B">
        <w:t xml:space="preserve"> Google Cloud (</w:t>
      </w:r>
      <w:proofErr w:type="spellStart"/>
      <w:r w:rsidR="24B642C7">
        <w:t>n.d</w:t>
      </w:r>
      <w:proofErr w:type="spellEnd"/>
      <w:r w:rsidR="1BC9048B">
        <w:t xml:space="preserve">). </w:t>
      </w:r>
      <w:r w:rsidR="44D3D47E" w:rsidRPr="21B48A03">
        <w:rPr>
          <w:i/>
          <w:iCs/>
        </w:rPr>
        <w:t>Encryption of secrets</w:t>
      </w:r>
      <w:r w:rsidR="44D3D47E">
        <w:t xml:space="preserve"> </w:t>
      </w:r>
      <w:r w:rsidR="1BC9048B">
        <w:t>[Website]. Available:</w:t>
      </w:r>
      <w:r>
        <w:t xml:space="preserve"> </w:t>
      </w:r>
      <w:hyperlink r:id="rId38">
        <w:r w:rsidRPr="21B48A03">
          <w:rPr>
            <w:rStyle w:val="Hyperlink"/>
            <w:rFonts w:ascii="Calibri" w:eastAsia="Calibri" w:hAnsi="Calibri" w:cs="Calibri"/>
          </w:rPr>
          <w:t>https://cloud.google.com/secret-manager/docs/encryption</w:t>
        </w:r>
      </w:hyperlink>
      <w:r w:rsidRPr="21B48A03">
        <w:rPr>
          <w:rFonts w:ascii="Calibri" w:eastAsia="Calibri" w:hAnsi="Calibri" w:cs="Calibri"/>
        </w:rPr>
        <w:t xml:space="preserve"> </w:t>
      </w:r>
    </w:p>
    <w:p w14:paraId="21C5F281" w14:textId="5902881A" w:rsidR="00DF2C06" w:rsidRDefault="00DF2C06" w:rsidP="00DF2C06">
      <w:pPr>
        <w:rPr>
          <w:rFonts w:ascii="Calibri" w:eastAsia="Calibri" w:hAnsi="Calibri" w:cs="Calibri"/>
        </w:rPr>
      </w:pPr>
      <w:r w:rsidRPr="21B48A03">
        <w:rPr>
          <w:rFonts w:ascii="Calibri" w:eastAsia="Calibri" w:hAnsi="Calibri" w:cs="Calibri"/>
        </w:rPr>
        <w:t>[</w:t>
      </w:r>
      <w:r w:rsidR="1289D31C" w:rsidRPr="385033C2">
        <w:rPr>
          <w:rFonts w:ascii="Calibri" w:eastAsia="Calibri" w:hAnsi="Calibri" w:cs="Calibri"/>
        </w:rPr>
        <w:t>1</w:t>
      </w:r>
      <w:r w:rsidR="02CE616B" w:rsidRPr="385033C2">
        <w:rPr>
          <w:rFonts w:ascii="Calibri" w:eastAsia="Calibri" w:hAnsi="Calibri" w:cs="Calibri"/>
        </w:rPr>
        <w:t>8</w:t>
      </w:r>
      <w:r w:rsidRPr="21B48A03">
        <w:rPr>
          <w:rFonts w:ascii="Calibri" w:eastAsia="Calibri" w:hAnsi="Calibri" w:cs="Calibri"/>
        </w:rPr>
        <w:t>]</w:t>
      </w:r>
      <w:r w:rsidR="3A920276" w:rsidRPr="21B48A03">
        <w:rPr>
          <w:rFonts w:ascii="Calibri" w:eastAsia="Calibri" w:hAnsi="Calibri" w:cs="Calibri"/>
        </w:rPr>
        <w:t xml:space="preserve"> Google Cloud Tech (202</w:t>
      </w:r>
      <w:r w:rsidR="01527FC3" w:rsidRPr="21B48A03">
        <w:rPr>
          <w:rFonts w:ascii="Calibri" w:eastAsia="Calibri" w:hAnsi="Calibri" w:cs="Calibri"/>
        </w:rPr>
        <w:t>0</w:t>
      </w:r>
      <w:r w:rsidR="3A920276" w:rsidRPr="21B48A03">
        <w:rPr>
          <w:rFonts w:ascii="Calibri" w:eastAsia="Calibri" w:hAnsi="Calibri" w:cs="Calibri"/>
        </w:rPr>
        <w:t xml:space="preserve">, </w:t>
      </w:r>
      <w:r w:rsidR="1162394E" w:rsidRPr="21B48A03">
        <w:rPr>
          <w:rFonts w:ascii="Calibri" w:eastAsia="Calibri" w:hAnsi="Calibri" w:cs="Calibri"/>
        </w:rPr>
        <w:t>August 17</w:t>
      </w:r>
      <w:r w:rsidR="3A920276" w:rsidRPr="21B48A03">
        <w:rPr>
          <w:rFonts w:ascii="Calibri" w:eastAsia="Calibri" w:hAnsi="Calibri" w:cs="Calibri"/>
        </w:rPr>
        <w:t>). “</w:t>
      </w:r>
      <w:r w:rsidR="3C13C693" w:rsidRPr="21B48A03">
        <w:rPr>
          <w:rFonts w:ascii="Calibri" w:eastAsia="Calibri" w:hAnsi="Calibri" w:cs="Calibri"/>
        </w:rPr>
        <w:t>Persistent Disk in a minute</w:t>
      </w:r>
      <w:r w:rsidR="3A920276" w:rsidRPr="21B48A03">
        <w:rPr>
          <w:rFonts w:ascii="Calibri" w:eastAsia="Calibri" w:hAnsi="Calibri" w:cs="Calibri"/>
        </w:rPr>
        <w:t xml:space="preserve">” </w:t>
      </w:r>
      <w:r w:rsidR="3A920276" w:rsidRPr="21B48A03">
        <w:rPr>
          <w:rFonts w:ascii="Calibri" w:eastAsia="Calibri" w:hAnsi="Calibri" w:cs="Calibri"/>
          <w:i/>
          <w:iCs/>
        </w:rPr>
        <w:t>YouTube</w:t>
      </w:r>
      <w:r w:rsidR="3A920276" w:rsidRPr="21B48A03">
        <w:rPr>
          <w:rFonts w:ascii="Calibri" w:eastAsia="Calibri" w:hAnsi="Calibri" w:cs="Calibri"/>
        </w:rPr>
        <w:t>. [Video file]. Available:</w:t>
      </w:r>
      <w:r w:rsidRPr="21B48A03">
        <w:rPr>
          <w:rFonts w:ascii="Calibri" w:eastAsia="Calibri" w:hAnsi="Calibri" w:cs="Calibri"/>
        </w:rPr>
        <w:t xml:space="preserve"> </w:t>
      </w:r>
      <w:hyperlink r:id="rId39">
        <w:r w:rsidRPr="21B48A03">
          <w:rPr>
            <w:rStyle w:val="Hyperlink"/>
            <w:rFonts w:ascii="Calibri" w:eastAsia="Calibri" w:hAnsi="Calibri" w:cs="Calibri"/>
          </w:rPr>
          <w:t>https://www.youtube.com/watch?v=zovhVfou-DI</w:t>
        </w:r>
      </w:hyperlink>
      <w:r w:rsidRPr="21B48A03">
        <w:rPr>
          <w:rFonts w:ascii="Calibri" w:eastAsia="Calibri" w:hAnsi="Calibri" w:cs="Calibri"/>
        </w:rPr>
        <w:t xml:space="preserve"> </w:t>
      </w:r>
    </w:p>
    <w:p w14:paraId="41F509A4" w14:textId="6086FA44" w:rsidR="00DF2C06" w:rsidRDefault="00DF2C06" w:rsidP="00DF2C06">
      <w:pPr>
        <w:rPr>
          <w:rFonts w:ascii="Calibri" w:eastAsia="Calibri" w:hAnsi="Calibri" w:cs="Calibri"/>
        </w:rPr>
      </w:pPr>
      <w:r w:rsidRPr="21B48A03">
        <w:rPr>
          <w:rFonts w:ascii="Calibri" w:eastAsia="Calibri" w:hAnsi="Calibri" w:cs="Calibri"/>
        </w:rPr>
        <w:t>[</w:t>
      </w:r>
      <w:r w:rsidR="1289D31C" w:rsidRPr="385033C2">
        <w:rPr>
          <w:rFonts w:ascii="Calibri" w:eastAsia="Calibri" w:hAnsi="Calibri" w:cs="Calibri"/>
        </w:rPr>
        <w:t>1</w:t>
      </w:r>
      <w:r w:rsidR="058C8184" w:rsidRPr="385033C2">
        <w:rPr>
          <w:rFonts w:ascii="Calibri" w:eastAsia="Calibri" w:hAnsi="Calibri" w:cs="Calibri"/>
        </w:rPr>
        <w:t>9</w:t>
      </w:r>
      <w:r w:rsidRPr="21B48A03">
        <w:rPr>
          <w:rFonts w:ascii="Calibri" w:eastAsia="Calibri" w:hAnsi="Calibri" w:cs="Calibri"/>
        </w:rPr>
        <w:t>]</w:t>
      </w:r>
      <w:r w:rsidR="7A0A87C9" w:rsidRPr="21B48A03">
        <w:rPr>
          <w:rFonts w:ascii="Calibri" w:eastAsia="Calibri" w:hAnsi="Calibri" w:cs="Calibri"/>
        </w:rPr>
        <w:t xml:space="preserve"> Google Cloud Tech (2021, </w:t>
      </w:r>
      <w:r w:rsidR="6CEDED01" w:rsidRPr="21B48A03">
        <w:rPr>
          <w:rFonts w:ascii="Calibri" w:eastAsia="Calibri" w:hAnsi="Calibri" w:cs="Calibri"/>
        </w:rPr>
        <w:t>February 23</w:t>
      </w:r>
      <w:r w:rsidR="7A0A87C9" w:rsidRPr="21B48A03">
        <w:rPr>
          <w:rFonts w:ascii="Calibri" w:eastAsia="Calibri" w:hAnsi="Calibri" w:cs="Calibri"/>
        </w:rPr>
        <w:t>). “</w:t>
      </w:r>
      <w:r w:rsidR="297AB1FC" w:rsidRPr="21B48A03">
        <w:rPr>
          <w:rFonts w:ascii="Calibri" w:eastAsia="Calibri" w:hAnsi="Calibri" w:cs="Calibri"/>
        </w:rPr>
        <w:t>Cloud Code and Secret Manager integration</w:t>
      </w:r>
      <w:r w:rsidR="7A0A87C9" w:rsidRPr="21B48A03">
        <w:rPr>
          <w:rFonts w:ascii="Calibri" w:eastAsia="Calibri" w:hAnsi="Calibri" w:cs="Calibri"/>
        </w:rPr>
        <w:t xml:space="preserve">” </w:t>
      </w:r>
      <w:r w:rsidR="7A0A87C9" w:rsidRPr="21B48A03">
        <w:rPr>
          <w:rFonts w:ascii="Calibri" w:eastAsia="Calibri" w:hAnsi="Calibri" w:cs="Calibri"/>
          <w:i/>
          <w:iCs/>
        </w:rPr>
        <w:t>YouTube</w:t>
      </w:r>
      <w:r w:rsidR="7A0A87C9" w:rsidRPr="21B48A03">
        <w:rPr>
          <w:rFonts w:ascii="Calibri" w:eastAsia="Calibri" w:hAnsi="Calibri" w:cs="Calibri"/>
        </w:rPr>
        <w:t>. [Video file]. Available:</w:t>
      </w:r>
      <w:r w:rsidRPr="21B48A03">
        <w:rPr>
          <w:rFonts w:ascii="Calibri" w:eastAsia="Calibri" w:hAnsi="Calibri" w:cs="Calibri"/>
        </w:rPr>
        <w:t xml:space="preserve"> </w:t>
      </w:r>
      <w:hyperlink r:id="rId40">
        <w:r w:rsidRPr="21B48A03">
          <w:rPr>
            <w:rStyle w:val="Hyperlink"/>
            <w:rFonts w:ascii="Calibri" w:eastAsia="Calibri" w:hAnsi="Calibri" w:cs="Calibri"/>
          </w:rPr>
          <w:t>https://www.youtube.com/watch?v=uU-OnywmN_A&amp;feature=emb_title</w:t>
        </w:r>
      </w:hyperlink>
      <w:r w:rsidRPr="21B48A03">
        <w:rPr>
          <w:rFonts w:ascii="Calibri" w:eastAsia="Calibri" w:hAnsi="Calibri" w:cs="Calibri"/>
        </w:rPr>
        <w:t xml:space="preserve"> </w:t>
      </w:r>
    </w:p>
    <w:p w14:paraId="707FBD0E" w14:textId="7A5CEA6A" w:rsidR="00DF2C06" w:rsidRDefault="00DF2C06" w:rsidP="00DF2C06">
      <w:pPr>
        <w:rPr>
          <w:rFonts w:ascii="Calibri" w:eastAsia="Calibri" w:hAnsi="Calibri" w:cs="Calibri"/>
        </w:rPr>
      </w:pPr>
      <w:r w:rsidRPr="21B48A03">
        <w:rPr>
          <w:rFonts w:ascii="Calibri" w:eastAsia="Calibri" w:hAnsi="Calibri" w:cs="Calibri"/>
        </w:rPr>
        <w:t>[</w:t>
      </w:r>
      <w:r w:rsidR="4C24970D" w:rsidRPr="385033C2">
        <w:rPr>
          <w:rFonts w:ascii="Calibri" w:eastAsia="Calibri" w:hAnsi="Calibri" w:cs="Calibri"/>
        </w:rPr>
        <w:t>20</w:t>
      </w:r>
      <w:r w:rsidRPr="21B48A03">
        <w:rPr>
          <w:rFonts w:ascii="Calibri" w:eastAsia="Calibri" w:hAnsi="Calibri" w:cs="Calibri"/>
        </w:rPr>
        <w:t>]</w:t>
      </w:r>
      <w:r w:rsidR="28E3A552">
        <w:t xml:space="preserve"> Google Cloud (</w:t>
      </w:r>
      <w:proofErr w:type="spellStart"/>
      <w:r w:rsidR="28E3A552">
        <w:t>n.d</w:t>
      </w:r>
      <w:proofErr w:type="spellEnd"/>
      <w:r w:rsidR="28E3A552">
        <w:t xml:space="preserve">). </w:t>
      </w:r>
      <w:r w:rsidR="16B8466A" w:rsidRPr="21B48A03">
        <w:rPr>
          <w:i/>
          <w:iCs/>
        </w:rPr>
        <w:t>Rotation of secrets</w:t>
      </w:r>
      <w:r w:rsidR="28E3A552">
        <w:t xml:space="preserve"> [Website]. Available:</w:t>
      </w:r>
      <w:r w:rsidRPr="21B48A03">
        <w:rPr>
          <w:rFonts w:ascii="Calibri" w:eastAsia="Calibri" w:hAnsi="Calibri" w:cs="Calibri"/>
        </w:rPr>
        <w:t xml:space="preserve"> </w:t>
      </w:r>
      <w:hyperlink r:id="rId41">
        <w:r w:rsidRPr="21B48A03">
          <w:rPr>
            <w:rStyle w:val="Hyperlink"/>
            <w:rFonts w:ascii="Calibri" w:eastAsia="Calibri" w:hAnsi="Calibri" w:cs="Calibri"/>
          </w:rPr>
          <w:t>https://cloud.google.com/secret-manager/docs/rotation-recommendations</w:t>
        </w:r>
      </w:hyperlink>
      <w:r w:rsidRPr="21B48A03">
        <w:rPr>
          <w:rFonts w:ascii="Calibri" w:eastAsia="Calibri" w:hAnsi="Calibri" w:cs="Calibri"/>
        </w:rPr>
        <w:t xml:space="preserve"> </w:t>
      </w:r>
    </w:p>
    <w:p w14:paraId="6F84B22D" w14:textId="098A3F84" w:rsidR="00DF2C06" w:rsidRDefault="00DF2C06" w:rsidP="00DF2C06">
      <w:pPr>
        <w:rPr>
          <w:rFonts w:ascii="Calibri" w:eastAsia="Calibri" w:hAnsi="Calibri" w:cs="Calibri"/>
        </w:rPr>
      </w:pPr>
      <w:r w:rsidRPr="21B48A03">
        <w:rPr>
          <w:rFonts w:ascii="Calibri" w:eastAsia="Calibri" w:hAnsi="Calibri" w:cs="Calibri"/>
        </w:rPr>
        <w:t>[</w:t>
      </w:r>
      <w:r w:rsidR="48978EB7" w:rsidRPr="385033C2">
        <w:rPr>
          <w:rFonts w:ascii="Calibri" w:eastAsia="Calibri" w:hAnsi="Calibri" w:cs="Calibri"/>
        </w:rPr>
        <w:t>21</w:t>
      </w:r>
      <w:r w:rsidRPr="21B48A03">
        <w:rPr>
          <w:rFonts w:ascii="Calibri" w:eastAsia="Calibri" w:hAnsi="Calibri" w:cs="Calibri"/>
        </w:rPr>
        <w:t>]</w:t>
      </w:r>
      <w:r w:rsidR="08177C94">
        <w:t xml:space="preserve"> Google Cloud (</w:t>
      </w:r>
      <w:proofErr w:type="spellStart"/>
      <w:r w:rsidR="08177C94">
        <w:t>n.d</w:t>
      </w:r>
      <w:proofErr w:type="spellEnd"/>
      <w:r w:rsidR="08177C94">
        <w:t xml:space="preserve">). </w:t>
      </w:r>
      <w:r w:rsidR="07E82A29" w:rsidRPr="21B48A03">
        <w:rPr>
          <w:i/>
          <w:iCs/>
        </w:rPr>
        <w:t xml:space="preserve">Secret Manager Best Practices </w:t>
      </w:r>
      <w:r w:rsidR="08177C94">
        <w:t>[Website]. Available:</w:t>
      </w:r>
      <w:r w:rsidRPr="21B48A03">
        <w:rPr>
          <w:rFonts w:ascii="Calibri" w:eastAsia="Calibri" w:hAnsi="Calibri" w:cs="Calibri"/>
        </w:rPr>
        <w:t xml:space="preserve"> </w:t>
      </w:r>
      <w:hyperlink r:id="rId42">
        <w:r w:rsidRPr="21B48A03">
          <w:rPr>
            <w:rStyle w:val="Hyperlink"/>
            <w:rFonts w:ascii="Calibri" w:eastAsia="Calibri" w:hAnsi="Calibri" w:cs="Calibri"/>
          </w:rPr>
          <w:t>https://cloud.google.com/secret-manager/docs/best-practices</w:t>
        </w:r>
      </w:hyperlink>
      <w:r w:rsidRPr="21B48A03">
        <w:rPr>
          <w:rFonts w:ascii="Calibri" w:eastAsia="Calibri" w:hAnsi="Calibri" w:cs="Calibri"/>
        </w:rPr>
        <w:t xml:space="preserve"> </w:t>
      </w:r>
    </w:p>
    <w:p w14:paraId="50B45E5C" w14:textId="507F359C" w:rsidR="00DF2C06" w:rsidRDefault="00DF2C06" w:rsidP="00DF2C06">
      <w:pPr>
        <w:rPr>
          <w:rFonts w:ascii="Calibri" w:eastAsia="Calibri" w:hAnsi="Calibri" w:cs="Calibri"/>
        </w:rPr>
      </w:pPr>
      <w:r w:rsidRPr="21B48A03">
        <w:rPr>
          <w:rFonts w:ascii="Calibri" w:eastAsia="Calibri" w:hAnsi="Calibri" w:cs="Calibri"/>
        </w:rPr>
        <w:t>[</w:t>
      </w:r>
      <w:r w:rsidR="347871A2" w:rsidRPr="385033C2">
        <w:rPr>
          <w:rFonts w:ascii="Calibri" w:eastAsia="Calibri" w:hAnsi="Calibri" w:cs="Calibri"/>
        </w:rPr>
        <w:t>2</w:t>
      </w:r>
      <w:r w:rsidR="27EA0150" w:rsidRPr="385033C2">
        <w:rPr>
          <w:rFonts w:ascii="Calibri" w:eastAsia="Calibri" w:hAnsi="Calibri" w:cs="Calibri"/>
        </w:rPr>
        <w:t>2</w:t>
      </w:r>
      <w:r w:rsidRPr="21B48A03">
        <w:rPr>
          <w:rFonts w:ascii="Calibri" w:eastAsia="Calibri" w:hAnsi="Calibri" w:cs="Calibri"/>
        </w:rPr>
        <w:t>]</w:t>
      </w:r>
      <w:r w:rsidR="39AEFA27">
        <w:t xml:space="preserve"> Google Cloud (</w:t>
      </w:r>
      <w:proofErr w:type="spellStart"/>
      <w:r w:rsidR="39AEFA27">
        <w:t>n.d</w:t>
      </w:r>
      <w:proofErr w:type="spellEnd"/>
      <w:r w:rsidR="39AEFA27">
        <w:t xml:space="preserve">). </w:t>
      </w:r>
      <w:r w:rsidR="760AB902" w:rsidRPr="21B48A03">
        <w:rPr>
          <w:i/>
          <w:iCs/>
        </w:rPr>
        <w:t>Secret Manager client libraries</w:t>
      </w:r>
      <w:r w:rsidR="39AEFA27">
        <w:t xml:space="preserve"> [Website]. Available:</w:t>
      </w:r>
      <w:r w:rsidRPr="21B48A03">
        <w:rPr>
          <w:rFonts w:ascii="Calibri" w:eastAsia="Calibri" w:hAnsi="Calibri" w:cs="Calibri"/>
        </w:rPr>
        <w:t xml:space="preserve"> </w:t>
      </w:r>
      <w:hyperlink r:id="rId43">
        <w:r w:rsidRPr="21B48A03">
          <w:rPr>
            <w:rStyle w:val="Hyperlink"/>
            <w:rFonts w:ascii="Calibri" w:eastAsia="Calibri" w:hAnsi="Calibri" w:cs="Calibri"/>
          </w:rPr>
          <w:t>https://cloud.google.com/secret-manager/docs/reference/libraries</w:t>
        </w:r>
      </w:hyperlink>
      <w:r w:rsidRPr="21B48A03">
        <w:rPr>
          <w:rFonts w:ascii="Calibri" w:eastAsia="Calibri" w:hAnsi="Calibri" w:cs="Calibri"/>
        </w:rPr>
        <w:t xml:space="preserve"> </w:t>
      </w:r>
    </w:p>
    <w:p w14:paraId="3294CC8F" w14:textId="5527A332" w:rsidR="00DF2C06" w:rsidRDefault="37D3E132" w:rsidP="00DF2C06">
      <w:pPr>
        <w:rPr>
          <w:rFonts w:ascii="Calibri" w:eastAsia="Calibri" w:hAnsi="Calibri" w:cs="Calibri"/>
        </w:rPr>
      </w:pPr>
      <w:r w:rsidRPr="385033C2">
        <w:rPr>
          <w:rFonts w:ascii="Calibri" w:eastAsia="Calibri" w:hAnsi="Calibri" w:cs="Calibri"/>
        </w:rPr>
        <w:t>[23] CYBERARK</w:t>
      </w:r>
      <w:r>
        <w:t xml:space="preserve"> (</w:t>
      </w:r>
      <w:proofErr w:type="spellStart"/>
      <w:r>
        <w:t>n.d</w:t>
      </w:r>
      <w:proofErr w:type="spellEnd"/>
      <w:r>
        <w:t xml:space="preserve">). </w:t>
      </w:r>
      <w:r w:rsidRPr="385033C2">
        <w:rPr>
          <w:i/>
          <w:iCs/>
        </w:rPr>
        <w:t xml:space="preserve">Principle of Least Privilege </w:t>
      </w:r>
      <w:r>
        <w:t>[Website].</w:t>
      </w:r>
      <w:r w:rsidR="12AC07B5">
        <w:t xml:space="preserve"> </w:t>
      </w:r>
      <w:r>
        <w:t>Available:</w:t>
      </w:r>
      <w:r w:rsidRPr="385033C2">
        <w:rPr>
          <w:rFonts w:ascii="Calibri" w:eastAsia="Calibri" w:hAnsi="Calibri" w:cs="Calibri"/>
        </w:rPr>
        <w:t xml:space="preserve"> </w:t>
      </w:r>
      <w:hyperlink r:id="rId44">
        <w:r w:rsidRPr="385033C2">
          <w:rPr>
            <w:rStyle w:val="Hyperlink"/>
            <w:rFonts w:ascii="Calibri" w:eastAsia="Calibri" w:hAnsi="Calibri" w:cs="Calibri"/>
          </w:rPr>
          <w:t>https://www.cyberark.com/what-is/least-privilege/</w:t>
        </w:r>
      </w:hyperlink>
      <w:r w:rsidRPr="385033C2">
        <w:rPr>
          <w:rFonts w:ascii="Calibri" w:eastAsia="Calibri" w:hAnsi="Calibri" w:cs="Calibri"/>
        </w:rPr>
        <w:t xml:space="preserve"> </w:t>
      </w:r>
    </w:p>
    <w:p w14:paraId="0239C053" w14:textId="189D6C5A" w:rsidR="00067947" w:rsidRPr="00BB0F47" w:rsidRDefault="000356AE" w:rsidP="00DF2C06">
      <w:pPr>
        <w:rPr>
          <w:rFonts w:ascii="Calibri" w:eastAsia="Calibri" w:hAnsi="Calibri" w:cs="Calibri"/>
          <w:sz w:val="22"/>
          <w:szCs w:val="22"/>
        </w:rPr>
      </w:pPr>
      <w:r>
        <w:rPr>
          <w:rFonts w:ascii="Calibri" w:eastAsia="Calibri" w:hAnsi="Calibri" w:cs="Calibri"/>
        </w:rPr>
        <w:t xml:space="preserve">[24] </w:t>
      </w:r>
      <w:r w:rsidR="00067947">
        <w:rPr>
          <w:rFonts w:ascii="Calibri" w:eastAsia="Calibri" w:hAnsi="Calibri" w:cs="Calibri"/>
        </w:rPr>
        <w:t>Google Cloud (</w:t>
      </w:r>
      <w:proofErr w:type="spellStart"/>
      <w:r w:rsidR="00067947">
        <w:rPr>
          <w:rFonts w:ascii="Calibri" w:eastAsia="Calibri" w:hAnsi="Calibri" w:cs="Calibri"/>
        </w:rPr>
        <w:t>n.d</w:t>
      </w:r>
      <w:proofErr w:type="spellEnd"/>
      <w:r w:rsidR="00067947">
        <w:rPr>
          <w:rFonts w:ascii="Calibri" w:eastAsia="Calibri" w:hAnsi="Calibri" w:cs="Calibri"/>
        </w:rPr>
        <w:t xml:space="preserve">). </w:t>
      </w:r>
      <w:r w:rsidR="00067947" w:rsidRPr="00067947">
        <w:rPr>
          <w:rFonts w:ascii="Calibri" w:eastAsia="Calibri" w:hAnsi="Calibri" w:cs="Calibri"/>
          <w:i/>
          <w:iCs/>
        </w:rPr>
        <w:t>Resource hierarchy</w:t>
      </w:r>
      <w:r w:rsidR="00BB0F47">
        <w:rPr>
          <w:rFonts w:ascii="Calibri" w:eastAsia="Calibri" w:hAnsi="Calibri" w:cs="Calibri"/>
          <w:i/>
          <w:iCs/>
        </w:rPr>
        <w:t xml:space="preserve"> </w:t>
      </w:r>
      <w:r w:rsidR="00BB0F47">
        <w:rPr>
          <w:rFonts w:ascii="Calibri" w:eastAsia="Calibri" w:hAnsi="Calibri" w:cs="Calibri"/>
          <w:sz w:val="22"/>
          <w:szCs w:val="22"/>
        </w:rPr>
        <w:t xml:space="preserve">[Website]. Available: </w:t>
      </w:r>
      <w:hyperlink r:id="rId45" w:history="1">
        <w:r w:rsidR="00BB0F47" w:rsidRPr="00F758C3">
          <w:rPr>
            <w:rStyle w:val="Hyperlink"/>
            <w:rFonts w:ascii="Calibri" w:eastAsia="Calibri" w:hAnsi="Calibri" w:cs="Calibri"/>
          </w:rPr>
          <w:t>https://cloud.google.com/resource-manager/docs/cloud-platform-resource-hierarchy</w:t>
        </w:r>
      </w:hyperlink>
      <w:r w:rsidR="00067947">
        <w:rPr>
          <w:rStyle w:val="Hyperlink"/>
          <w:rFonts w:ascii="Calibri" w:eastAsia="Calibri" w:hAnsi="Calibri" w:cs="Calibri"/>
        </w:rPr>
        <w:t xml:space="preserve"> </w:t>
      </w:r>
    </w:p>
    <w:p w14:paraId="62E1DD3D" w14:textId="3FB23A1F" w:rsidR="000E4059" w:rsidRPr="000E4059" w:rsidRDefault="000E4059" w:rsidP="000E4059">
      <w:pPr>
        <w:rPr>
          <w:rFonts w:ascii="Calibri" w:eastAsia="Calibri" w:hAnsi="Calibri" w:cs="Calibri"/>
        </w:rPr>
      </w:pPr>
      <w:r>
        <w:rPr>
          <w:rFonts w:ascii="Calibri" w:eastAsia="Calibri" w:hAnsi="Calibri" w:cs="Calibri"/>
        </w:rPr>
        <w:t>[25] Google Cloud (</w:t>
      </w:r>
      <w:proofErr w:type="spellStart"/>
      <w:r>
        <w:rPr>
          <w:rFonts w:ascii="Calibri" w:eastAsia="Calibri" w:hAnsi="Calibri" w:cs="Calibri"/>
        </w:rPr>
        <w:t>n.d</w:t>
      </w:r>
      <w:proofErr w:type="spellEnd"/>
      <w:r>
        <w:rPr>
          <w:rFonts w:ascii="Calibri" w:eastAsia="Calibri" w:hAnsi="Calibri" w:cs="Calibri"/>
        </w:rPr>
        <w:t xml:space="preserve">). </w:t>
      </w:r>
      <w:r w:rsidRPr="000E4059">
        <w:rPr>
          <w:rFonts w:ascii="Calibri" w:eastAsia="Calibri" w:hAnsi="Calibri" w:cs="Calibri"/>
          <w:i/>
          <w:iCs/>
        </w:rPr>
        <w:t xml:space="preserve">Managing cloud firewalls at scale with new Hierarchical Firewall Policies </w:t>
      </w:r>
      <w:r>
        <w:rPr>
          <w:rFonts w:ascii="Calibri" w:eastAsia="Calibri" w:hAnsi="Calibri" w:cs="Calibri"/>
          <w:sz w:val="22"/>
          <w:szCs w:val="22"/>
        </w:rPr>
        <w:t>[Website]. Available:</w:t>
      </w:r>
      <w:r>
        <w:rPr>
          <w:rFonts w:ascii="Calibri" w:eastAsia="Calibri" w:hAnsi="Calibri" w:cs="Calibri"/>
        </w:rPr>
        <w:t xml:space="preserve"> </w:t>
      </w:r>
      <w:hyperlink r:id="rId46" w:history="1">
        <w:r w:rsidR="00BD0DD1" w:rsidRPr="00F758C3">
          <w:rPr>
            <w:rStyle w:val="Hyperlink"/>
            <w:rFonts w:ascii="Calibri" w:eastAsia="Calibri" w:hAnsi="Calibri" w:cs="Calibri"/>
          </w:rPr>
          <w:t>https://cloud.google.com/blog/products/identity-security/new-google-cloud-hierarchical-firewall-policies</w:t>
        </w:r>
      </w:hyperlink>
      <w:r w:rsidRPr="116C2575">
        <w:rPr>
          <w:rFonts w:ascii="Calibri" w:eastAsia="Calibri" w:hAnsi="Calibri" w:cs="Calibri"/>
        </w:rPr>
        <w:t xml:space="preserve"> </w:t>
      </w:r>
    </w:p>
    <w:p w14:paraId="474F2F07" w14:textId="27FBB9DA" w:rsidR="006720AB" w:rsidRPr="006720AB" w:rsidRDefault="000E4059" w:rsidP="000E4059">
      <w:pPr>
        <w:rPr>
          <w:rFonts w:ascii="Calibri" w:eastAsia="Calibri" w:hAnsi="Calibri" w:cs="Calibri"/>
        </w:rPr>
      </w:pPr>
      <w:r w:rsidRPr="116C2575">
        <w:rPr>
          <w:rFonts w:ascii="Calibri" w:eastAsia="Calibri" w:hAnsi="Calibri" w:cs="Calibri"/>
        </w:rPr>
        <w:t xml:space="preserve"> </w:t>
      </w:r>
      <w:r w:rsidR="006720AB">
        <w:rPr>
          <w:rFonts w:ascii="Calibri" w:eastAsia="Calibri" w:hAnsi="Calibri" w:cs="Calibri"/>
        </w:rPr>
        <w:t>[26] Google Cloud (</w:t>
      </w:r>
      <w:proofErr w:type="spellStart"/>
      <w:r w:rsidR="006720AB">
        <w:rPr>
          <w:rFonts w:ascii="Calibri" w:eastAsia="Calibri" w:hAnsi="Calibri" w:cs="Calibri"/>
        </w:rPr>
        <w:t>n.d</w:t>
      </w:r>
      <w:proofErr w:type="spellEnd"/>
      <w:r w:rsidR="006720AB">
        <w:rPr>
          <w:rFonts w:ascii="Calibri" w:eastAsia="Calibri" w:hAnsi="Calibri" w:cs="Calibri"/>
        </w:rPr>
        <w:t xml:space="preserve">). </w:t>
      </w:r>
      <w:r w:rsidR="00761430" w:rsidRPr="00761430">
        <w:rPr>
          <w:rFonts w:ascii="Calibri" w:eastAsia="Calibri" w:hAnsi="Calibri" w:cs="Calibri"/>
          <w:i/>
          <w:iCs/>
        </w:rPr>
        <w:t xml:space="preserve">Hierarchical firewall policies </w:t>
      </w:r>
      <w:r w:rsidR="00066C4C" w:rsidRPr="00761430">
        <w:rPr>
          <w:rFonts w:ascii="Calibri" w:eastAsia="Calibri" w:hAnsi="Calibri" w:cs="Calibri"/>
          <w:i/>
          <w:iCs/>
        </w:rPr>
        <w:t>overview</w:t>
      </w:r>
      <w:r w:rsidR="00066C4C">
        <w:rPr>
          <w:rFonts w:ascii="Calibri" w:eastAsia="Calibri" w:hAnsi="Calibri" w:cs="Calibri"/>
          <w:i/>
          <w:iCs/>
        </w:rPr>
        <w:t xml:space="preserve"> </w:t>
      </w:r>
      <w:r w:rsidR="00066C4C" w:rsidRPr="000E4059">
        <w:rPr>
          <w:rFonts w:ascii="Calibri" w:eastAsia="Calibri" w:hAnsi="Calibri" w:cs="Calibri"/>
          <w:i/>
          <w:iCs/>
        </w:rPr>
        <w:t>[</w:t>
      </w:r>
      <w:r w:rsidR="006720AB">
        <w:rPr>
          <w:rFonts w:ascii="Calibri" w:eastAsia="Calibri" w:hAnsi="Calibri" w:cs="Calibri"/>
          <w:sz w:val="22"/>
          <w:szCs w:val="22"/>
        </w:rPr>
        <w:t>Website]. Available:</w:t>
      </w:r>
      <w:r w:rsidR="006720AB">
        <w:rPr>
          <w:rFonts w:ascii="Calibri" w:eastAsia="Calibri" w:hAnsi="Calibri" w:cs="Calibri"/>
        </w:rPr>
        <w:t xml:space="preserve"> </w:t>
      </w:r>
      <w:hyperlink r:id="rId47" w:history="1">
        <w:r w:rsidR="006720AB" w:rsidRPr="00F758C3">
          <w:rPr>
            <w:rStyle w:val="Hyperlink"/>
            <w:rFonts w:ascii="Calibri" w:eastAsia="Calibri" w:hAnsi="Calibri" w:cs="Calibri"/>
          </w:rPr>
          <w:t>https://cloud.google.com/vpc/docs/firewall-policies</w:t>
        </w:r>
      </w:hyperlink>
    </w:p>
    <w:p w14:paraId="12953887" w14:textId="29DC93FD" w:rsidR="00DF2C06" w:rsidRPr="006E015E" w:rsidRDefault="000E4059" w:rsidP="006E015E">
      <w:r>
        <w:t xml:space="preserve"> </w:t>
      </w:r>
    </w:p>
    <w:sectPr w:rsidR="00DF2C06" w:rsidRPr="006E01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8D679" w14:textId="77777777" w:rsidR="003C21D0" w:rsidRDefault="003C21D0" w:rsidP="00212494">
      <w:r>
        <w:separator/>
      </w:r>
    </w:p>
  </w:endnote>
  <w:endnote w:type="continuationSeparator" w:id="0">
    <w:p w14:paraId="31E710DA" w14:textId="77777777" w:rsidR="003C21D0" w:rsidRDefault="003C21D0" w:rsidP="00212494">
      <w:r>
        <w:continuationSeparator/>
      </w:r>
    </w:p>
  </w:endnote>
  <w:endnote w:type="continuationNotice" w:id="1">
    <w:p w14:paraId="7262E27F" w14:textId="77777777" w:rsidR="003C21D0" w:rsidRDefault="003C21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CC9CC" w14:textId="77777777" w:rsidR="003C21D0" w:rsidRDefault="003C21D0" w:rsidP="00212494">
      <w:r>
        <w:separator/>
      </w:r>
    </w:p>
  </w:footnote>
  <w:footnote w:type="continuationSeparator" w:id="0">
    <w:p w14:paraId="685C4B5B" w14:textId="77777777" w:rsidR="003C21D0" w:rsidRDefault="003C21D0" w:rsidP="00212494">
      <w:r>
        <w:continuationSeparator/>
      </w:r>
    </w:p>
  </w:footnote>
  <w:footnote w:type="continuationNotice" w:id="1">
    <w:p w14:paraId="70533B71" w14:textId="77777777" w:rsidR="003C21D0" w:rsidRDefault="003C21D0"/>
  </w:footnote>
</w:footnotes>
</file>

<file path=word/intelligence2.xml><?xml version="1.0" encoding="utf-8"?>
<int2:intelligence xmlns:int2="http://schemas.microsoft.com/office/intelligence/2020/intelligence" xmlns:oel="http://schemas.microsoft.com/office/2019/extlst">
  <int2:observations>
    <int2:textHash int2:hashCode="pFPYFc70ZF4icS" int2:id="ogxqfsmT">
      <int2:state int2:value="Rejected" int2:type="LegacyProofing"/>
    </int2:textHash>
    <int2:textHash int2:hashCode="xTYKJeR3hO9yHW" int2:id="5stYQEXF">
      <int2:state int2:value="Rejected" int2:type="LegacyProofing"/>
    </int2:textHash>
    <int2:textHash int2:hashCode="o2oRfFjnTU7o8Q" int2:id="zDr0CKwy">
      <int2:state int2:value="Rejected" int2:type="LegacyProofing"/>
    </int2:textHash>
    <int2:textHash int2:hashCode="kuku5Ek2vmv0CX" int2:id="1b03yZq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7D6"/>
    <w:multiLevelType w:val="hybridMultilevel"/>
    <w:tmpl w:val="5A3C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117AE9"/>
    <w:multiLevelType w:val="hybridMultilevel"/>
    <w:tmpl w:val="F992D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864C91E"/>
    <w:multiLevelType w:val="hybridMultilevel"/>
    <w:tmpl w:val="EAB02288"/>
    <w:lvl w:ilvl="0" w:tplc="FE2C692E">
      <w:start w:val="1"/>
      <w:numFmt w:val="bullet"/>
      <w:lvlText w:val=""/>
      <w:lvlJc w:val="left"/>
      <w:pPr>
        <w:ind w:left="720" w:hanging="360"/>
      </w:pPr>
      <w:rPr>
        <w:rFonts w:ascii="Symbol" w:hAnsi="Symbol" w:hint="default"/>
      </w:rPr>
    </w:lvl>
    <w:lvl w:ilvl="1" w:tplc="81CC0246">
      <w:start w:val="1"/>
      <w:numFmt w:val="bullet"/>
      <w:lvlText w:val="o"/>
      <w:lvlJc w:val="left"/>
      <w:pPr>
        <w:ind w:left="1440" w:hanging="360"/>
      </w:pPr>
      <w:rPr>
        <w:rFonts w:ascii="Courier New" w:hAnsi="Courier New" w:hint="default"/>
      </w:rPr>
    </w:lvl>
    <w:lvl w:ilvl="2" w:tplc="81B21DF8">
      <w:start w:val="1"/>
      <w:numFmt w:val="bullet"/>
      <w:lvlText w:val=""/>
      <w:lvlJc w:val="left"/>
      <w:pPr>
        <w:ind w:left="2160" w:hanging="360"/>
      </w:pPr>
      <w:rPr>
        <w:rFonts w:ascii="Wingdings" w:hAnsi="Wingdings" w:hint="default"/>
      </w:rPr>
    </w:lvl>
    <w:lvl w:ilvl="3" w:tplc="320EB9C8">
      <w:start w:val="1"/>
      <w:numFmt w:val="bullet"/>
      <w:lvlText w:val=""/>
      <w:lvlJc w:val="left"/>
      <w:pPr>
        <w:ind w:left="2880" w:hanging="360"/>
      </w:pPr>
      <w:rPr>
        <w:rFonts w:ascii="Symbol" w:hAnsi="Symbol" w:hint="default"/>
      </w:rPr>
    </w:lvl>
    <w:lvl w:ilvl="4" w:tplc="CF56CBF4">
      <w:start w:val="1"/>
      <w:numFmt w:val="bullet"/>
      <w:lvlText w:val="o"/>
      <w:lvlJc w:val="left"/>
      <w:pPr>
        <w:ind w:left="3600" w:hanging="360"/>
      </w:pPr>
      <w:rPr>
        <w:rFonts w:ascii="Courier New" w:hAnsi="Courier New" w:hint="default"/>
      </w:rPr>
    </w:lvl>
    <w:lvl w:ilvl="5" w:tplc="F208C78E">
      <w:start w:val="1"/>
      <w:numFmt w:val="bullet"/>
      <w:lvlText w:val=""/>
      <w:lvlJc w:val="left"/>
      <w:pPr>
        <w:ind w:left="4320" w:hanging="360"/>
      </w:pPr>
      <w:rPr>
        <w:rFonts w:ascii="Wingdings" w:hAnsi="Wingdings" w:hint="default"/>
      </w:rPr>
    </w:lvl>
    <w:lvl w:ilvl="6" w:tplc="2FDEABF8">
      <w:start w:val="1"/>
      <w:numFmt w:val="bullet"/>
      <w:lvlText w:val=""/>
      <w:lvlJc w:val="left"/>
      <w:pPr>
        <w:ind w:left="5040" w:hanging="360"/>
      </w:pPr>
      <w:rPr>
        <w:rFonts w:ascii="Symbol" w:hAnsi="Symbol" w:hint="default"/>
      </w:rPr>
    </w:lvl>
    <w:lvl w:ilvl="7" w:tplc="B5E21700">
      <w:start w:val="1"/>
      <w:numFmt w:val="bullet"/>
      <w:lvlText w:val="o"/>
      <w:lvlJc w:val="left"/>
      <w:pPr>
        <w:ind w:left="5760" w:hanging="360"/>
      </w:pPr>
      <w:rPr>
        <w:rFonts w:ascii="Courier New" w:hAnsi="Courier New" w:hint="default"/>
      </w:rPr>
    </w:lvl>
    <w:lvl w:ilvl="8" w:tplc="D7543A20">
      <w:start w:val="1"/>
      <w:numFmt w:val="bullet"/>
      <w:lvlText w:val=""/>
      <w:lvlJc w:val="left"/>
      <w:pPr>
        <w:ind w:left="6480" w:hanging="360"/>
      </w:pPr>
      <w:rPr>
        <w:rFonts w:ascii="Wingdings" w:hAnsi="Wingdings" w:hint="default"/>
      </w:rPr>
    </w:lvl>
  </w:abstractNum>
  <w:abstractNum w:abstractNumId="3" w15:restartNumberingAfterBreak="0">
    <w:nsid w:val="386D6BEE"/>
    <w:multiLevelType w:val="hybridMultilevel"/>
    <w:tmpl w:val="B846E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2F498E"/>
    <w:multiLevelType w:val="hybridMultilevel"/>
    <w:tmpl w:val="2994965E"/>
    <w:lvl w:ilvl="0" w:tplc="2AF4173C">
      <w:start w:val="1"/>
      <w:numFmt w:val="bullet"/>
      <w:lvlText w:val="-"/>
      <w:lvlJc w:val="left"/>
      <w:pPr>
        <w:ind w:left="720" w:hanging="360"/>
      </w:pPr>
      <w:rPr>
        <w:rFonts w:ascii="Calibri" w:hAnsi="Calibri" w:hint="default"/>
      </w:rPr>
    </w:lvl>
    <w:lvl w:ilvl="1" w:tplc="C20CD210">
      <w:start w:val="1"/>
      <w:numFmt w:val="bullet"/>
      <w:lvlText w:val="o"/>
      <w:lvlJc w:val="left"/>
      <w:pPr>
        <w:ind w:left="1440" w:hanging="360"/>
      </w:pPr>
      <w:rPr>
        <w:rFonts w:ascii="Courier New" w:hAnsi="Courier New" w:hint="default"/>
      </w:rPr>
    </w:lvl>
    <w:lvl w:ilvl="2" w:tplc="39FAB78A">
      <w:start w:val="1"/>
      <w:numFmt w:val="bullet"/>
      <w:lvlText w:val=""/>
      <w:lvlJc w:val="left"/>
      <w:pPr>
        <w:ind w:left="2160" w:hanging="360"/>
      </w:pPr>
      <w:rPr>
        <w:rFonts w:ascii="Wingdings" w:hAnsi="Wingdings" w:hint="default"/>
      </w:rPr>
    </w:lvl>
    <w:lvl w:ilvl="3" w:tplc="BD609D10">
      <w:start w:val="1"/>
      <w:numFmt w:val="bullet"/>
      <w:lvlText w:val=""/>
      <w:lvlJc w:val="left"/>
      <w:pPr>
        <w:ind w:left="2880" w:hanging="360"/>
      </w:pPr>
      <w:rPr>
        <w:rFonts w:ascii="Symbol" w:hAnsi="Symbol" w:hint="default"/>
      </w:rPr>
    </w:lvl>
    <w:lvl w:ilvl="4" w:tplc="0A3282C4">
      <w:start w:val="1"/>
      <w:numFmt w:val="bullet"/>
      <w:lvlText w:val="o"/>
      <w:lvlJc w:val="left"/>
      <w:pPr>
        <w:ind w:left="3600" w:hanging="360"/>
      </w:pPr>
      <w:rPr>
        <w:rFonts w:ascii="Courier New" w:hAnsi="Courier New" w:hint="default"/>
      </w:rPr>
    </w:lvl>
    <w:lvl w:ilvl="5" w:tplc="FA24F3CC">
      <w:start w:val="1"/>
      <w:numFmt w:val="bullet"/>
      <w:lvlText w:val=""/>
      <w:lvlJc w:val="left"/>
      <w:pPr>
        <w:ind w:left="4320" w:hanging="360"/>
      </w:pPr>
      <w:rPr>
        <w:rFonts w:ascii="Wingdings" w:hAnsi="Wingdings" w:hint="default"/>
      </w:rPr>
    </w:lvl>
    <w:lvl w:ilvl="6" w:tplc="7E9ED810">
      <w:start w:val="1"/>
      <w:numFmt w:val="bullet"/>
      <w:lvlText w:val=""/>
      <w:lvlJc w:val="left"/>
      <w:pPr>
        <w:ind w:left="5040" w:hanging="360"/>
      </w:pPr>
      <w:rPr>
        <w:rFonts w:ascii="Symbol" w:hAnsi="Symbol" w:hint="default"/>
      </w:rPr>
    </w:lvl>
    <w:lvl w:ilvl="7" w:tplc="56D8065C">
      <w:start w:val="1"/>
      <w:numFmt w:val="bullet"/>
      <w:lvlText w:val="o"/>
      <w:lvlJc w:val="left"/>
      <w:pPr>
        <w:ind w:left="5760" w:hanging="360"/>
      </w:pPr>
      <w:rPr>
        <w:rFonts w:ascii="Courier New" w:hAnsi="Courier New" w:hint="default"/>
      </w:rPr>
    </w:lvl>
    <w:lvl w:ilvl="8" w:tplc="780CFF36">
      <w:start w:val="1"/>
      <w:numFmt w:val="bullet"/>
      <w:lvlText w:val=""/>
      <w:lvlJc w:val="left"/>
      <w:pPr>
        <w:ind w:left="6480" w:hanging="360"/>
      </w:pPr>
      <w:rPr>
        <w:rFonts w:ascii="Wingdings" w:hAnsi="Wingdings" w:hint="default"/>
      </w:rPr>
    </w:lvl>
  </w:abstractNum>
  <w:abstractNum w:abstractNumId="5" w15:restartNumberingAfterBreak="0">
    <w:nsid w:val="4E3221D2"/>
    <w:multiLevelType w:val="hybridMultilevel"/>
    <w:tmpl w:val="E752E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33D700"/>
    <w:multiLevelType w:val="hybridMultilevel"/>
    <w:tmpl w:val="7BF4ADA4"/>
    <w:lvl w:ilvl="0" w:tplc="FFB69418">
      <w:start w:val="1"/>
      <w:numFmt w:val="bullet"/>
      <w:lvlText w:val=""/>
      <w:lvlJc w:val="left"/>
      <w:pPr>
        <w:ind w:left="720" w:hanging="360"/>
      </w:pPr>
      <w:rPr>
        <w:rFonts w:ascii="Symbol" w:hAnsi="Symbol" w:hint="default"/>
      </w:rPr>
    </w:lvl>
    <w:lvl w:ilvl="1" w:tplc="DC30B902">
      <w:start w:val="1"/>
      <w:numFmt w:val="bullet"/>
      <w:lvlText w:val="o"/>
      <w:lvlJc w:val="left"/>
      <w:pPr>
        <w:ind w:left="1440" w:hanging="360"/>
      </w:pPr>
      <w:rPr>
        <w:rFonts w:ascii="Courier New" w:hAnsi="Courier New" w:hint="default"/>
      </w:rPr>
    </w:lvl>
    <w:lvl w:ilvl="2" w:tplc="185A9800">
      <w:start w:val="1"/>
      <w:numFmt w:val="bullet"/>
      <w:lvlText w:val=""/>
      <w:lvlJc w:val="left"/>
      <w:pPr>
        <w:ind w:left="2160" w:hanging="360"/>
      </w:pPr>
      <w:rPr>
        <w:rFonts w:ascii="Wingdings" w:hAnsi="Wingdings" w:hint="default"/>
      </w:rPr>
    </w:lvl>
    <w:lvl w:ilvl="3" w:tplc="DB528F28">
      <w:start w:val="1"/>
      <w:numFmt w:val="bullet"/>
      <w:lvlText w:val=""/>
      <w:lvlJc w:val="left"/>
      <w:pPr>
        <w:ind w:left="2880" w:hanging="360"/>
      </w:pPr>
      <w:rPr>
        <w:rFonts w:ascii="Symbol" w:hAnsi="Symbol" w:hint="default"/>
      </w:rPr>
    </w:lvl>
    <w:lvl w:ilvl="4" w:tplc="52D081FE">
      <w:start w:val="1"/>
      <w:numFmt w:val="bullet"/>
      <w:lvlText w:val="o"/>
      <w:lvlJc w:val="left"/>
      <w:pPr>
        <w:ind w:left="3600" w:hanging="360"/>
      </w:pPr>
      <w:rPr>
        <w:rFonts w:ascii="Courier New" w:hAnsi="Courier New" w:hint="default"/>
      </w:rPr>
    </w:lvl>
    <w:lvl w:ilvl="5" w:tplc="775A4238">
      <w:start w:val="1"/>
      <w:numFmt w:val="bullet"/>
      <w:lvlText w:val=""/>
      <w:lvlJc w:val="left"/>
      <w:pPr>
        <w:ind w:left="4320" w:hanging="360"/>
      </w:pPr>
      <w:rPr>
        <w:rFonts w:ascii="Wingdings" w:hAnsi="Wingdings" w:hint="default"/>
      </w:rPr>
    </w:lvl>
    <w:lvl w:ilvl="6" w:tplc="CD3641E2">
      <w:start w:val="1"/>
      <w:numFmt w:val="bullet"/>
      <w:lvlText w:val=""/>
      <w:lvlJc w:val="left"/>
      <w:pPr>
        <w:ind w:left="5040" w:hanging="360"/>
      </w:pPr>
      <w:rPr>
        <w:rFonts w:ascii="Symbol" w:hAnsi="Symbol" w:hint="default"/>
      </w:rPr>
    </w:lvl>
    <w:lvl w:ilvl="7" w:tplc="C52A5CF8">
      <w:start w:val="1"/>
      <w:numFmt w:val="bullet"/>
      <w:lvlText w:val="o"/>
      <w:lvlJc w:val="left"/>
      <w:pPr>
        <w:ind w:left="5760" w:hanging="360"/>
      </w:pPr>
      <w:rPr>
        <w:rFonts w:ascii="Courier New" w:hAnsi="Courier New" w:hint="default"/>
      </w:rPr>
    </w:lvl>
    <w:lvl w:ilvl="8" w:tplc="2D580F66">
      <w:start w:val="1"/>
      <w:numFmt w:val="bullet"/>
      <w:lvlText w:val=""/>
      <w:lvlJc w:val="left"/>
      <w:pPr>
        <w:ind w:left="6480" w:hanging="360"/>
      </w:pPr>
      <w:rPr>
        <w:rFonts w:ascii="Wingdings" w:hAnsi="Wingdings" w:hint="default"/>
      </w:rPr>
    </w:lvl>
  </w:abstractNum>
  <w:abstractNum w:abstractNumId="7" w15:restartNumberingAfterBreak="0">
    <w:nsid w:val="620474FC"/>
    <w:multiLevelType w:val="hybridMultilevel"/>
    <w:tmpl w:val="824AC1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851F0EA"/>
    <w:multiLevelType w:val="hybridMultilevel"/>
    <w:tmpl w:val="FFFFFFFF"/>
    <w:lvl w:ilvl="0" w:tplc="C56C56FE">
      <w:start w:val="1"/>
      <w:numFmt w:val="bullet"/>
      <w:lvlText w:val=""/>
      <w:lvlJc w:val="left"/>
      <w:pPr>
        <w:ind w:left="720" w:hanging="360"/>
      </w:pPr>
      <w:rPr>
        <w:rFonts w:ascii="Symbol" w:hAnsi="Symbol" w:hint="default"/>
      </w:rPr>
    </w:lvl>
    <w:lvl w:ilvl="1" w:tplc="BECE60B2">
      <w:start w:val="1"/>
      <w:numFmt w:val="bullet"/>
      <w:lvlText w:val="o"/>
      <w:lvlJc w:val="left"/>
      <w:pPr>
        <w:ind w:left="1440" w:hanging="360"/>
      </w:pPr>
      <w:rPr>
        <w:rFonts w:ascii="Courier New" w:hAnsi="Courier New" w:hint="default"/>
      </w:rPr>
    </w:lvl>
    <w:lvl w:ilvl="2" w:tplc="1534D950">
      <w:start w:val="1"/>
      <w:numFmt w:val="bullet"/>
      <w:lvlText w:val=""/>
      <w:lvlJc w:val="left"/>
      <w:pPr>
        <w:ind w:left="2160" w:hanging="360"/>
      </w:pPr>
      <w:rPr>
        <w:rFonts w:ascii="Wingdings" w:hAnsi="Wingdings" w:hint="default"/>
      </w:rPr>
    </w:lvl>
    <w:lvl w:ilvl="3" w:tplc="61988372">
      <w:start w:val="1"/>
      <w:numFmt w:val="bullet"/>
      <w:lvlText w:val=""/>
      <w:lvlJc w:val="left"/>
      <w:pPr>
        <w:ind w:left="2880" w:hanging="360"/>
      </w:pPr>
      <w:rPr>
        <w:rFonts w:ascii="Symbol" w:hAnsi="Symbol" w:hint="default"/>
      </w:rPr>
    </w:lvl>
    <w:lvl w:ilvl="4" w:tplc="1C08CEC2">
      <w:start w:val="1"/>
      <w:numFmt w:val="bullet"/>
      <w:lvlText w:val="o"/>
      <w:lvlJc w:val="left"/>
      <w:pPr>
        <w:ind w:left="3600" w:hanging="360"/>
      </w:pPr>
      <w:rPr>
        <w:rFonts w:ascii="Courier New" w:hAnsi="Courier New" w:hint="default"/>
      </w:rPr>
    </w:lvl>
    <w:lvl w:ilvl="5" w:tplc="647A1DD6">
      <w:start w:val="1"/>
      <w:numFmt w:val="bullet"/>
      <w:lvlText w:val=""/>
      <w:lvlJc w:val="left"/>
      <w:pPr>
        <w:ind w:left="4320" w:hanging="360"/>
      </w:pPr>
      <w:rPr>
        <w:rFonts w:ascii="Wingdings" w:hAnsi="Wingdings" w:hint="default"/>
      </w:rPr>
    </w:lvl>
    <w:lvl w:ilvl="6" w:tplc="FBE41EBE">
      <w:start w:val="1"/>
      <w:numFmt w:val="bullet"/>
      <w:lvlText w:val=""/>
      <w:lvlJc w:val="left"/>
      <w:pPr>
        <w:ind w:left="5040" w:hanging="360"/>
      </w:pPr>
      <w:rPr>
        <w:rFonts w:ascii="Symbol" w:hAnsi="Symbol" w:hint="default"/>
      </w:rPr>
    </w:lvl>
    <w:lvl w:ilvl="7" w:tplc="E4FAFD60">
      <w:start w:val="1"/>
      <w:numFmt w:val="bullet"/>
      <w:lvlText w:val="o"/>
      <w:lvlJc w:val="left"/>
      <w:pPr>
        <w:ind w:left="5760" w:hanging="360"/>
      </w:pPr>
      <w:rPr>
        <w:rFonts w:ascii="Courier New" w:hAnsi="Courier New" w:hint="default"/>
      </w:rPr>
    </w:lvl>
    <w:lvl w:ilvl="8" w:tplc="14E4BE18">
      <w:start w:val="1"/>
      <w:numFmt w:val="bullet"/>
      <w:lvlText w:val=""/>
      <w:lvlJc w:val="left"/>
      <w:pPr>
        <w:ind w:left="6480" w:hanging="360"/>
      </w:pPr>
      <w:rPr>
        <w:rFonts w:ascii="Wingdings" w:hAnsi="Wingdings" w:hint="default"/>
      </w:rPr>
    </w:lvl>
  </w:abstractNum>
  <w:abstractNum w:abstractNumId="9" w15:restartNumberingAfterBreak="0">
    <w:nsid w:val="69EB3587"/>
    <w:multiLevelType w:val="hybridMultilevel"/>
    <w:tmpl w:val="E91447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8D2859"/>
    <w:multiLevelType w:val="hybridMultilevel"/>
    <w:tmpl w:val="D1D21CBA"/>
    <w:lvl w:ilvl="0" w:tplc="90B61794">
      <w:start w:val="1"/>
      <w:numFmt w:val="bullet"/>
      <w:lvlText w:val="·"/>
      <w:lvlJc w:val="left"/>
      <w:pPr>
        <w:ind w:left="720" w:hanging="360"/>
      </w:pPr>
      <w:rPr>
        <w:rFonts w:ascii="Symbol" w:hAnsi="Symbol" w:hint="default"/>
      </w:rPr>
    </w:lvl>
    <w:lvl w:ilvl="1" w:tplc="F092AA66">
      <w:start w:val="1"/>
      <w:numFmt w:val="bullet"/>
      <w:lvlText w:val="o"/>
      <w:lvlJc w:val="left"/>
      <w:pPr>
        <w:ind w:left="1440" w:hanging="360"/>
      </w:pPr>
      <w:rPr>
        <w:rFonts w:ascii="Courier New" w:hAnsi="Courier New" w:hint="default"/>
      </w:rPr>
    </w:lvl>
    <w:lvl w:ilvl="2" w:tplc="8BC8E0AE">
      <w:start w:val="1"/>
      <w:numFmt w:val="bullet"/>
      <w:lvlText w:val=""/>
      <w:lvlJc w:val="left"/>
      <w:pPr>
        <w:ind w:left="2160" w:hanging="360"/>
      </w:pPr>
      <w:rPr>
        <w:rFonts w:ascii="Wingdings" w:hAnsi="Wingdings" w:hint="default"/>
      </w:rPr>
    </w:lvl>
    <w:lvl w:ilvl="3" w:tplc="305495D8">
      <w:start w:val="1"/>
      <w:numFmt w:val="bullet"/>
      <w:lvlText w:val=""/>
      <w:lvlJc w:val="left"/>
      <w:pPr>
        <w:ind w:left="2880" w:hanging="360"/>
      </w:pPr>
      <w:rPr>
        <w:rFonts w:ascii="Symbol" w:hAnsi="Symbol" w:hint="default"/>
      </w:rPr>
    </w:lvl>
    <w:lvl w:ilvl="4" w:tplc="EBA47988">
      <w:start w:val="1"/>
      <w:numFmt w:val="bullet"/>
      <w:lvlText w:val="o"/>
      <w:lvlJc w:val="left"/>
      <w:pPr>
        <w:ind w:left="3600" w:hanging="360"/>
      </w:pPr>
      <w:rPr>
        <w:rFonts w:ascii="Courier New" w:hAnsi="Courier New" w:hint="default"/>
      </w:rPr>
    </w:lvl>
    <w:lvl w:ilvl="5" w:tplc="DD78EB2E">
      <w:start w:val="1"/>
      <w:numFmt w:val="bullet"/>
      <w:lvlText w:val=""/>
      <w:lvlJc w:val="left"/>
      <w:pPr>
        <w:ind w:left="4320" w:hanging="360"/>
      </w:pPr>
      <w:rPr>
        <w:rFonts w:ascii="Wingdings" w:hAnsi="Wingdings" w:hint="default"/>
      </w:rPr>
    </w:lvl>
    <w:lvl w:ilvl="6" w:tplc="CDA826AE">
      <w:start w:val="1"/>
      <w:numFmt w:val="bullet"/>
      <w:lvlText w:val=""/>
      <w:lvlJc w:val="left"/>
      <w:pPr>
        <w:ind w:left="5040" w:hanging="360"/>
      </w:pPr>
      <w:rPr>
        <w:rFonts w:ascii="Symbol" w:hAnsi="Symbol" w:hint="default"/>
      </w:rPr>
    </w:lvl>
    <w:lvl w:ilvl="7" w:tplc="41D867F0">
      <w:start w:val="1"/>
      <w:numFmt w:val="bullet"/>
      <w:lvlText w:val="o"/>
      <w:lvlJc w:val="left"/>
      <w:pPr>
        <w:ind w:left="5760" w:hanging="360"/>
      </w:pPr>
      <w:rPr>
        <w:rFonts w:ascii="Courier New" w:hAnsi="Courier New" w:hint="default"/>
      </w:rPr>
    </w:lvl>
    <w:lvl w:ilvl="8" w:tplc="F40E6DB4">
      <w:start w:val="1"/>
      <w:numFmt w:val="bullet"/>
      <w:lvlText w:val=""/>
      <w:lvlJc w:val="left"/>
      <w:pPr>
        <w:ind w:left="6480" w:hanging="360"/>
      </w:pPr>
      <w:rPr>
        <w:rFonts w:ascii="Wingdings" w:hAnsi="Wingdings" w:hint="default"/>
      </w:rPr>
    </w:lvl>
  </w:abstractNum>
  <w:abstractNum w:abstractNumId="11" w15:restartNumberingAfterBreak="0">
    <w:nsid w:val="723BE30C"/>
    <w:multiLevelType w:val="hybridMultilevel"/>
    <w:tmpl w:val="609EE212"/>
    <w:lvl w:ilvl="0" w:tplc="64DA6216">
      <w:start w:val="1"/>
      <w:numFmt w:val="bullet"/>
      <w:lvlText w:val=""/>
      <w:lvlJc w:val="left"/>
      <w:pPr>
        <w:ind w:left="720" w:hanging="360"/>
      </w:pPr>
      <w:rPr>
        <w:rFonts w:ascii="Symbol" w:hAnsi="Symbol" w:hint="default"/>
      </w:rPr>
    </w:lvl>
    <w:lvl w:ilvl="1" w:tplc="5526FE76">
      <w:start w:val="1"/>
      <w:numFmt w:val="bullet"/>
      <w:lvlText w:val="o"/>
      <w:lvlJc w:val="left"/>
      <w:pPr>
        <w:ind w:left="1440" w:hanging="360"/>
      </w:pPr>
      <w:rPr>
        <w:rFonts w:ascii="Courier New" w:hAnsi="Courier New" w:hint="default"/>
      </w:rPr>
    </w:lvl>
    <w:lvl w:ilvl="2" w:tplc="A4E21552">
      <w:start w:val="1"/>
      <w:numFmt w:val="bullet"/>
      <w:lvlText w:val=""/>
      <w:lvlJc w:val="left"/>
      <w:pPr>
        <w:ind w:left="2160" w:hanging="360"/>
      </w:pPr>
      <w:rPr>
        <w:rFonts w:ascii="Wingdings" w:hAnsi="Wingdings" w:hint="default"/>
      </w:rPr>
    </w:lvl>
    <w:lvl w:ilvl="3" w:tplc="641C1282">
      <w:start w:val="1"/>
      <w:numFmt w:val="bullet"/>
      <w:lvlText w:val=""/>
      <w:lvlJc w:val="left"/>
      <w:pPr>
        <w:ind w:left="2880" w:hanging="360"/>
      </w:pPr>
      <w:rPr>
        <w:rFonts w:ascii="Symbol" w:hAnsi="Symbol" w:hint="default"/>
      </w:rPr>
    </w:lvl>
    <w:lvl w:ilvl="4" w:tplc="7B52994A">
      <w:start w:val="1"/>
      <w:numFmt w:val="bullet"/>
      <w:lvlText w:val="o"/>
      <w:lvlJc w:val="left"/>
      <w:pPr>
        <w:ind w:left="3600" w:hanging="360"/>
      </w:pPr>
      <w:rPr>
        <w:rFonts w:ascii="Courier New" w:hAnsi="Courier New" w:hint="default"/>
      </w:rPr>
    </w:lvl>
    <w:lvl w:ilvl="5" w:tplc="2C24ECAA">
      <w:start w:val="1"/>
      <w:numFmt w:val="bullet"/>
      <w:lvlText w:val=""/>
      <w:lvlJc w:val="left"/>
      <w:pPr>
        <w:ind w:left="4320" w:hanging="360"/>
      </w:pPr>
      <w:rPr>
        <w:rFonts w:ascii="Wingdings" w:hAnsi="Wingdings" w:hint="default"/>
      </w:rPr>
    </w:lvl>
    <w:lvl w:ilvl="6" w:tplc="EBC2FF68">
      <w:start w:val="1"/>
      <w:numFmt w:val="bullet"/>
      <w:lvlText w:val=""/>
      <w:lvlJc w:val="left"/>
      <w:pPr>
        <w:ind w:left="5040" w:hanging="360"/>
      </w:pPr>
      <w:rPr>
        <w:rFonts w:ascii="Symbol" w:hAnsi="Symbol" w:hint="default"/>
      </w:rPr>
    </w:lvl>
    <w:lvl w:ilvl="7" w:tplc="CE38B00C">
      <w:start w:val="1"/>
      <w:numFmt w:val="bullet"/>
      <w:lvlText w:val="o"/>
      <w:lvlJc w:val="left"/>
      <w:pPr>
        <w:ind w:left="5760" w:hanging="360"/>
      </w:pPr>
      <w:rPr>
        <w:rFonts w:ascii="Courier New" w:hAnsi="Courier New" w:hint="default"/>
      </w:rPr>
    </w:lvl>
    <w:lvl w:ilvl="8" w:tplc="5AE8F422">
      <w:start w:val="1"/>
      <w:numFmt w:val="bullet"/>
      <w:lvlText w:val=""/>
      <w:lvlJc w:val="left"/>
      <w:pPr>
        <w:ind w:left="6480" w:hanging="360"/>
      </w:pPr>
      <w:rPr>
        <w:rFonts w:ascii="Wingdings" w:hAnsi="Wingdings" w:hint="default"/>
      </w:rPr>
    </w:lvl>
  </w:abstractNum>
  <w:abstractNum w:abstractNumId="12" w15:restartNumberingAfterBreak="0">
    <w:nsid w:val="7DAC7E14"/>
    <w:multiLevelType w:val="hybridMultilevel"/>
    <w:tmpl w:val="471A1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2722174">
    <w:abstractNumId w:val="2"/>
  </w:num>
  <w:num w:numId="2" w16cid:durableId="1450969913">
    <w:abstractNumId w:val="4"/>
  </w:num>
  <w:num w:numId="3" w16cid:durableId="1150054826">
    <w:abstractNumId w:val="10"/>
  </w:num>
  <w:num w:numId="4" w16cid:durableId="1644694080">
    <w:abstractNumId w:val="11"/>
  </w:num>
  <w:num w:numId="5" w16cid:durableId="1884900126">
    <w:abstractNumId w:val="6"/>
  </w:num>
  <w:num w:numId="6" w16cid:durableId="2112506719">
    <w:abstractNumId w:val="5"/>
  </w:num>
  <w:num w:numId="7" w16cid:durableId="1392458144">
    <w:abstractNumId w:val="0"/>
  </w:num>
  <w:num w:numId="8" w16cid:durableId="2140418337">
    <w:abstractNumId w:val="8"/>
  </w:num>
  <w:num w:numId="9" w16cid:durableId="111175296">
    <w:abstractNumId w:val="9"/>
  </w:num>
  <w:num w:numId="10" w16cid:durableId="2120685070">
    <w:abstractNumId w:val="1"/>
  </w:num>
  <w:num w:numId="11" w16cid:durableId="1473519111">
    <w:abstractNumId w:val="7"/>
  </w:num>
  <w:num w:numId="12" w16cid:durableId="814374868">
    <w:abstractNumId w:val="3"/>
  </w:num>
  <w:num w:numId="13" w16cid:durableId="745160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0D"/>
    <w:rsid w:val="000015D5"/>
    <w:rsid w:val="00002E83"/>
    <w:rsid w:val="00006B6F"/>
    <w:rsid w:val="00016869"/>
    <w:rsid w:val="00020ADB"/>
    <w:rsid w:val="00025640"/>
    <w:rsid w:val="00030F7D"/>
    <w:rsid w:val="0003120D"/>
    <w:rsid w:val="000356AE"/>
    <w:rsid w:val="00035B5B"/>
    <w:rsid w:val="00036400"/>
    <w:rsid w:val="00036411"/>
    <w:rsid w:val="000432EF"/>
    <w:rsid w:val="00044D31"/>
    <w:rsid w:val="000459F2"/>
    <w:rsid w:val="00047A97"/>
    <w:rsid w:val="000500F9"/>
    <w:rsid w:val="0005118A"/>
    <w:rsid w:val="0005161A"/>
    <w:rsid w:val="00060E92"/>
    <w:rsid w:val="00062686"/>
    <w:rsid w:val="000661C5"/>
    <w:rsid w:val="00066AFB"/>
    <w:rsid w:val="00066C4C"/>
    <w:rsid w:val="00067947"/>
    <w:rsid w:val="00070648"/>
    <w:rsid w:val="00073A37"/>
    <w:rsid w:val="00087139"/>
    <w:rsid w:val="00090B25"/>
    <w:rsid w:val="00095784"/>
    <w:rsid w:val="000A002F"/>
    <w:rsid w:val="000A1557"/>
    <w:rsid w:val="000A1DBD"/>
    <w:rsid w:val="000A522B"/>
    <w:rsid w:val="000A7BDB"/>
    <w:rsid w:val="000B47B0"/>
    <w:rsid w:val="000B4CD1"/>
    <w:rsid w:val="000C0DB4"/>
    <w:rsid w:val="000C16B1"/>
    <w:rsid w:val="000C2225"/>
    <w:rsid w:val="000D56B4"/>
    <w:rsid w:val="000D5845"/>
    <w:rsid w:val="000E4059"/>
    <w:rsid w:val="000E4372"/>
    <w:rsid w:val="000E5757"/>
    <w:rsid w:val="000F77F9"/>
    <w:rsid w:val="001050F9"/>
    <w:rsid w:val="00105AE9"/>
    <w:rsid w:val="00117C19"/>
    <w:rsid w:val="00124C0D"/>
    <w:rsid w:val="00126717"/>
    <w:rsid w:val="00127E18"/>
    <w:rsid w:val="00130D6D"/>
    <w:rsid w:val="00133358"/>
    <w:rsid w:val="00141FB0"/>
    <w:rsid w:val="001457F9"/>
    <w:rsid w:val="00152E3F"/>
    <w:rsid w:val="001556B1"/>
    <w:rsid w:val="001569EF"/>
    <w:rsid w:val="001573CF"/>
    <w:rsid w:val="001600E8"/>
    <w:rsid w:val="0016130F"/>
    <w:rsid w:val="00163102"/>
    <w:rsid w:val="0017168A"/>
    <w:rsid w:val="00175E28"/>
    <w:rsid w:val="0017738F"/>
    <w:rsid w:val="0018061A"/>
    <w:rsid w:val="00180C4D"/>
    <w:rsid w:val="00183AF5"/>
    <w:rsid w:val="00186CDF"/>
    <w:rsid w:val="00193B58"/>
    <w:rsid w:val="00193CBD"/>
    <w:rsid w:val="001B6A4F"/>
    <w:rsid w:val="001B7D28"/>
    <w:rsid w:val="001C0DED"/>
    <w:rsid w:val="001C5892"/>
    <w:rsid w:val="001D41C8"/>
    <w:rsid w:val="001D5157"/>
    <w:rsid w:val="00210613"/>
    <w:rsid w:val="00212494"/>
    <w:rsid w:val="00214DF8"/>
    <w:rsid w:val="0021755C"/>
    <w:rsid w:val="0022020B"/>
    <w:rsid w:val="00221B34"/>
    <w:rsid w:val="00234F57"/>
    <w:rsid w:val="00242F98"/>
    <w:rsid w:val="002446D7"/>
    <w:rsid w:val="00244A9C"/>
    <w:rsid w:val="0025544A"/>
    <w:rsid w:val="00257975"/>
    <w:rsid w:val="0026255F"/>
    <w:rsid w:val="00264CCC"/>
    <w:rsid w:val="00281963"/>
    <w:rsid w:val="00285DF0"/>
    <w:rsid w:val="00292CE1"/>
    <w:rsid w:val="00293F70"/>
    <w:rsid w:val="002A4DE7"/>
    <w:rsid w:val="002B2FC1"/>
    <w:rsid w:val="002B5348"/>
    <w:rsid w:val="002C1D07"/>
    <w:rsid w:val="002D3A42"/>
    <w:rsid w:val="002E188C"/>
    <w:rsid w:val="002E490B"/>
    <w:rsid w:val="002F06FF"/>
    <w:rsid w:val="002F4DA3"/>
    <w:rsid w:val="002F5224"/>
    <w:rsid w:val="002F56B3"/>
    <w:rsid w:val="003063A0"/>
    <w:rsid w:val="00313FB9"/>
    <w:rsid w:val="00314D1C"/>
    <w:rsid w:val="00316115"/>
    <w:rsid w:val="003170D2"/>
    <w:rsid w:val="00321597"/>
    <w:rsid w:val="00323DD1"/>
    <w:rsid w:val="00324614"/>
    <w:rsid w:val="00326498"/>
    <w:rsid w:val="003420DF"/>
    <w:rsid w:val="003429A5"/>
    <w:rsid w:val="00354757"/>
    <w:rsid w:val="00364205"/>
    <w:rsid w:val="003750C7"/>
    <w:rsid w:val="00375152"/>
    <w:rsid w:val="00375A96"/>
    <w:rsid w:val="00384523"/>
    <w:rsid w:val="003859C3"/>
    <w:rsid w:val="00386BF6"/>
    <w:rsid w:val="00396072"/>
    <w:rsid w:val="003A106E"/>
    <w:rsid w:val="003A2577"/>
    <w:rsid w:val="003B3EFF"/>
    <w:rsid w:val="003B464B"/>
    <w:rsid w:val="003C033A"/>
    <w:rsid w:val="003C21D0"/>
    <w:rsid w:val="003C56B5"/>
    <w:rsid w:val="003C74C8"/>
    <w:rsid w:val="003D109D"/>
    <w:rsid w:val="003D54FB"/>
    <w:rsid w:val="003E32EF"/>
    <w:rsid w:val="003E4A8F"/>
    <w:rsid w:val="003F1E1C"/>
    <w:rsid w:val="003F3051"/>
    <w:rsid w:val="003F3A2C"/>
    <w:rsid w:val="003F53B8"/>
    <w:rsid w:val="003F7AF1"/>
    <w:rsid w:val="00412FAD"/>
    <w:rsid w:val="00413B03"/>
    <w:rsid w:val="00424025"/>
    <w:rsid w:val="004323AE"/>
    <w:rsid w:val="00432F37"/>
    <w:rsid w:val="0045346B"/>
    <w:rsid w:val="00456289"/>
    <w:rsid w:val="00456E89"/>
    <w:rsid w:val="004611FC"/>
    <w:rsid w:val="00471EF1"/>
    <w:rsid w:val="004822B6"/>
    <w:rsid w:val="00487AF8"/>
    <w:rsid w:val="004976B0"/>
    <w:rsid w:val="004A4CD1"/>
    <w:rsid w:val="004B07EE"/>
    <w:rsid w:val="004B2FD9"/>
    <w:rsid w:val="004B5A39"/>
    <w:rsid w:val="004B6DA6"/>
    <w:rsid w:val="004C2C56"/>
    <w:rsid w:val="004C4F15"/>
    <w:rsid w:val="004D400B"/>
    <w:rsid w:val="004E06A7"/>
    <w:rsid w:val="004F2E5A"/>
    <w:rsid w:val="004F46F6"/>
    <w:rsid w:val="004F5E46"/>
    <w:rsid w:val="00500D2A"/>
    <w:rsid w:val="0050547F"/>
    <w:rsid w:val="00508CFF"/>
    <w:rsid w:val="005209B5"/>
    <w:rsid w:val="005240C0"/>
    <w:rsid w:val="00532625"/>
    <w:rsid w:val="005329FB"/>
    <w:rsid w:val="005427E0"/>
    <w:rsid w:val="005445EF"/>
    <w:rsid w:val="00564B11"/>
    <w:rsid w:val="00567AC1"/>
    <w:rsid w:val="0057197C"/>
    <w:rsid w:val="00575F1D"/>
    <w:rsid w:val="005828FD"/>
    <w:rsid w:val="005A16CB"/>
    <w:rsid w:val="005B3171"/>
    <w:rsid w:val="005B4DA3"/>
    <w:rsid w:val="005B62DA"/>
    <w:rsid w:val="005B66ED"/>
    <w:rsid w:val="005C2D6D"/>
    <w:rsid w:val="005D301F"/>
    <w:rsid w:val="005DE653"/>
    <w:rsid w:val="005E1FF6"/>
    <w:rsid w:val="005E2A26"/>
    <w:rsid w:val="005E5B22"/>
    <w:rsid w:val="005E70F6"/>
    <w:rsid w:val="005F2F20"/>
    <w:rsid w:val="0060248B"/>
    <w:rsid w:val="006152A2"/>
    <w:rsid w:val="0061776E"/>
    <w:rsid w:val="00623C4D"/>
    <w:rsid w:val="006276AD"/>
    <w:rsid w:val="00630972"/>
    <w:rsid w:val="006309B6"/>
    <w:rsid w:val="006337F6"/>
    <w:rsid w:val="00643371"/>
    <w:rsid w:val="006448EE"/>
    <w:rsid w:val="00644914"/>
    <w:rsid w:val="00645914"/>
    <w:rsid w:val="00646D49"/>
    <w:rsid w:val="006502B5"/>
    <w:rsid w:val="00650992"/>
    <w:rsid w:val="00653D09"/>
    <w:rsid w:val="00656581"/>
    <w:rsid w:val="0066619B"/>
    <w:rsid w:val="006720AB"/>
    <w:rsid w:val="006748C1"/>
    <w:rsid w:val="006748F7"/>
    <w:rsid w:val="0069573A"/>
    <w:rsid w:val="00697ED2"/>
    <w:rsid w:val="006A67D8"/>
    <w:rsid w:val="006B3124"/>
    <w:rsid w:val="006B5B85"/>
    <w:rsid w:val="006B7357"/>
    <w:rsid w:val="006B771E"/>
    <w:rsid w:val="006C02A7"/>
    <w:rsid w:val="006C27B1"/>
    <w:rsid w:val="006C6967"/>
    <w:rsid w:val="006C6A18"/>
    <w:rsid w:val="006C6B04"/>
    <w:rsid w:val="006D02B7"/>
    <w:rsid w:val="006D0586"/>
    <w:rsid w:val="006D24EA"/>
    <w:rsid w:val="006E015E"/>
    <w:rsid w:val="006F139E"/>
    <w:rsid w:val="006F2F16"/>
    <w:rsid w:val="007107AB"/>
    <w:rsid w:val="0071267B"/>
    <w:rsid w:val="007145D3"/>
    <w:rsid w:val="00720670"/>
    <w:rsid w:val="00723FA5"/>
    <w:rsid w:val="00725B3C"/>
    <w:rsid w:val="00742886"/>
    <w:rsid w:val="00744161"/>
    <w:rsid w:val="00751244"/>
    <w:rsid w:val="00751533"/>
    <w:rsid w:val="007569B7"/>
    <w:rsid w:val="0075703C"/>
    <w:rsid w:val="00757D9D"/>
    <w:rsid w:val="00761430"/>
    <w:rsid w:val="00762E01"/>
    <w:rsid w:val="00764A7F"/>
    <w:rsid w:val="007668D5"/>
    <w:rsid w:val="00771EEF"/>
    <w:rsid w:val="007739F4"/>
    <w:rsid w:val="00774B30"/>
    <w:rsid w:val="00776813"/>
    <w:rsid w:val="00776998"/>
    <w:rsid w:val="00796471"/>
    <w:rsid w:val="007A32B2"/>
    <w:rsid w:val="007A74D0"/>
    <w:rsid w:val="007B0E0A"/>
    <w:rsid w:val="007C116C"/>
    <w:rsid w:val="007D018E"/>
    <w:rsid w:val="007E0F30"/>
    <w:rsid w:val="007E28CF"/>
    <w:rsid w:val="007F015B"/>
    <w:rsid w:val="007F0332"/>
    <w:rsid w:val="007F15B7"/>
    <w:rsid w:val="00801664"/>
    <w:rsid w:val="00801BE4"/>
    <w:rsid w:val="00803121"/>
    <w:rsid w:val="008047AF"/>
    <w:rsid w:val="00804F8C"/>
    <w:rsid w:val="00805391"/>
    <w:rsid w:val="0080664B"/>
    <w:rsid w:val="00806EF3"/>
    <w:rsid w:val="00821A6A"/>
    <w:rsid w:val="0082276A"/>
    <w:rsid w:val="00823F9E"/>
    <w:rsid w:val="00825F02"/>
    <w:rsid w:val="00826922"/>
    <w:rsid w:val="00837254"/>
    <w:rsid w:val="0084033D"/>
    <w:rsid w:val="00841E41"/>
    <w:rsid w:val="00842035"/>
    <w:rsid w:val="0084485E"/>
    <w:rsid w:val="00845AB5"/>
    <w:rsid w:val="008464AC"/>
    <w:rsid w:val="008471CD"/>
    <w:rsid w:val="00861A62"/>
    <w:rsid w:val="00867CD2"/>
    <w:rsid w:val="00877896"/>
    <w:rsid w:val="00881225"/>
    <w:rsid w:val="00885343"/>
    <w:rsid w:val="0088629F"/>
    <w:rsid w:val="00890A6D"/>
    <w:rsid w:val="0089422D"/>
    <w:rsid w:val="008A521F"/>
    <w:rsid w:val="008B01DB"/>
    <w:rsid w:val="008D5669"/>
    <w:rsid w:val="008E3BC4"/>
    <w:rsid w:val="008F0B8E"/>
    <w:rsid w:val="008F65B0"/>
    <w:rsid w:val="00900EB2"/>
    <w:rsid w:val="00906A62"/>
    <w:rsid w:val="009079BE"/>
    <w:rsid w:val="00912A5D"/>
    <w:rsid w:val="0091407A"/>
    <w:rsid w:val="009150FC"/>
    <w:rsid w:val="00921E90"/>
    <w:rsid w:val="009267DE"/>
    <w:rsid w:val="00937FAF"/>
    <w:rsid w:val="00955AE8"/>
    <w:rsid w:val="00956BB1"/>
    <w:rsid w:val="00967A0D"/>
    <w:rsid w:val="00970C35"/>
    <w:rsid w:val="009717D7"/>
    <w:rsid w:val="0097262E"/>
    <w:rsid w:val="0097459F"/>
    <w:rsid w:val="009756ED"/>
    <w:rsid w:val="00981614"/>
    <w:rsid w:val="00990229"/>
    <w:rsid w:val="009A31A5"/>
    <w:rsid w:val="009A3EF4"/>
    <w:rsid w:val="009B29F7"/>
    <w:rsid w:val="009B329E"/>
    <w:rsid w:val="009B6D31"/>
    <w:rsid w:val="009C5566"/>
    <w:rsid w:val="009D5BA6"/>
    <w:rsid w:val="009D5DEF"/>
    <w:rsid w:val="009D75D7"/>
    <w:rsid w:val="009E0D51"/>
    <w:rsid w:val="009E1301"/>
    <w:rsid w:val="009F1545"/>
    <w:rsid w:val="009F20BB"/>
    <w:rsid w:val="00A027AC"/>
    <w:rsid w:val="00A0525D"/>
    <w:rsid w:val="00A1674C"/>
    <w:rsid w:val="00A16A45"/>
    <w:rsid w:val="00A213D6"/>
    <w:rsid w:val="00A2354C"/>
    <w:rsid w:val="00A25B87"/>
    <w:rsid w:val="00A26FDB"/>
    <w:rsid w:val="00A3725A"/>
    <w:rsid w:val="00A4221C"/>
    <w:rsid w:val="00A42376"/>
    <w:rsid w:val="00A520C5"/>
    <w:rsid w:val="00A53369"/>
    <w:rsid w:val="00A64DA1"/>
    <w:rsid w:val="00A72696"/>
    <w:rsid w:val="00A74A14"/>
    <w:rsid w:val="00A74B00"/>
    <w:rsid w:val="00A76671"/>
    <w:rsid w:val="00A82D33"/>
    <w:rsid w:val="00A86CAD"/>
    <w:rsid w:val="00A90EEB"/>
    <w:rsid w:val="00A91A7A"/>
    <w:rsid w:val="00A97BEC"/>
    <w:rsid w:val="00AA0406"/>
    <w:rsid w:val="00AA22E3"/>
    <w:rsid w:val="00AA3623"/>
    <w:rsid w:val="00AA40B7"/>
    <w:rsid w:val="00AB27FF"/>
    <w:rsid w:val="00AC2D7F"/>
    <w:rsid w:val="00AD39FE"/>
    <w:rsid w:val="00AD6008"/>
    <w:rsid w:val="00AD67A0"/>
    <w:rsid w:val="00AD7BBD"/>
    <w:rsid w:val="00AE307C"/>
    <w:rsid w:val="00AE393B"/>
    <w:rsid w:val="00AE421B"/>
    <w:rsid w:val="00AE5606"/>
    <w:rsid w:val="00AF1B7A"/>
    <w:rsid w:val="00AF2B4C"/>
    <w:rsid w:val="00AF622F"/>
    <w:rsid w:val="00B03B52"/>
    <w:rsid w:val="00B0642A"/>
    <w:rsid w:val="00B075C2"/>
    <w:rsid w:val="00B07AEA"/>
    <w:rsid w:val="00B27DBF"/>
    <w:rsid w:val="00B31073"/>
    <w:rsid w:val="00B335DB"/>
    <w:rsid w:val="00B40B5F"/>
    <w:rsid w:val="00B44167"/>
    <w:rsid w:val="00B50CB6"/>
    <w:rsid w:val="00B557D3"/>
    <w:rsid w:val="00B56164"/>
    <w:rsid w:val="00B56D0E"/>
    <w:rsid w:val="00B63DD4"/>
    <w:rsid w:val="00B647FE"/>
    <w:rsid w:val="00B64FEC"/>
    <w:rsid w:val="00B69F0F"/>
    <w:rsid w:val="00B76F7A"/>
    <w:rsid w:val="00B8379A"/>
    <w:rsid w:val="00B847D6"/>
    <w:rsid w:val="00B90735"/>
    <w:rsid w:val="00B97A61"/>
    <w:rsid w:val="00BA58F1"/>
    <w:rsid w:val="00BA7C73"/>
    <w:rsid w:val="00BB0701"/>
    <w:rsid w:val="00BB0F47"/>
    <w:rsid w:val="00BB1549"/>
    <w:rsid w:val="00BB2C65"/>
    <w:rsid w:val="00BB58B1"/>
    <w:rsid w:val="00BC4849"/>
    <w:rsid w:val="00BD0DD1"/>
    <w:rsid w:val="00BD1C27"/>
    <w:rsid w:val="00BD5069"/>
    <w:rsid w:val="00BD50DB"/>
    <w:rsid w:val="00BD59BB"/>
    <w:rsid w:val="00BE1092"/>
    <w:rsid w:val="00BE178B"/>
    <w:rsid w:val="00BE36FC"/>
    <w:rsid w:val="00BE4C00"/>
    <w:rsid w:val="00BF29C0"/>
    <w:rsid w:val="00BF3824"/>
    <w:rsid w:val="00BF459A"/>
    <w:rsid w:val="00C028BC"/>
    <w:rsid w:val="00C07EE6"/>
    <w:rsid w:val="00C12E30"/>
    <w:rsid w:val="00C14EBA"/>
    <w:rsid w:val="00C15CA4"/>
    <w:rsid w:val="00C238FD"/>
    <w:rsid w:val="00C245FD"/>
    <w:rsid w:val="00C25DC9"/>
    <w:rsid w:val="00C26FEB"/>
    <w:rsid w:val="00C32B2E"/>
    <w:rsid w:val="00C33C95"/>
    <w:rsid w:val="00C54075"/>
    <w:rsid w:val="00C63AE3"/>
    <w:rsid w:val="00C7552B"/>
    <w:rsid w:val="00C862E6"/>
    <w:rsid w:val="00C90F92"/>
    <w:rsid w:val="00C93E4F"/>
    <w:rsid w:val="00CA558B"/>
    <w:rsid w:val="00CA7CDB"/>
    <w:rsid w:val="00CB1557"/>
    <w:rsid w:val="00CB17AF"/>
    <w:rsid w:val="00CC366B"/>
    <w:rsid w:val="00CC4FD0"/>
    <w:rsid w:val="00CC524B"/>
    <w:rsid w:val="00CC5322"/>
    <w:rsid w:val="00CC6561"/>
    <w:rsid w:val="00CC6A16"/>
    <w:rsid w:val="00CD1EE9"/>
    <w:rsid w:val="00CD47C4"/>
    <w:rsid w:val="00CE2DB5"/>
    <w:rsid w:val="00CE5420"/>
    <w:rsid w:val="00CE67EE"/>
    <w:rsid w:val="00D00235"/>
    <w:rsid w:val="00D006EE"/>
    <w:rsid w:val="00D0641E"/>
    <w:rsid w:val="00D07F1F"/>
    <w:rsid w:val="00D107EE"/>
    <w:rsid w:val="00D26FFA"/>
    <w:rsid w:val="00D37D80"/>
    <w:rsid w:val="00D46D49"/>
    <w:rsid w:val="00D46FE6"/>
    <w:rsid w:val="00D55967"/>
    <w:rsid w:val="00D63361"/>
    <w:rsid w:val="00D64D7D"/>
    <w:rsid w:val="00D74B29"/>
    <w:rsid w:val="00D74C97"/>
    <w:rsid w:val="00D82C74"/>
    <w:rsid w:val="00D87DEF"/>
    <w:rsid w:val="00D96E0D"/>
    <w:rsid w:val="00DA2D18"/>
    <w:rsid w:val="00DA6809"/>
    <w:rsid w:val="00DB4C4D"/>
    <w:rsid w:val="00DB7AE3"/>
    <w:rsid w:val="00DC0762"/>
    <w:rsid w:val="00DC4784"/>
    <w:rsid w:val="00DC5D64"/>
    <w:rsid w:val="00DC734D"/>
    <w:rsid w:val="00DD2623"/>
    <w:rsid w:val="00DD3172"/>
    <w:rsid w:val="00DF2C06"/>
    <w:rsid w:val="00DF7D1D"/>
    <w:rsid w:val="00E1180D"/>
    <w:rsid w:val="00E11F71"/>
    <w:rsid w:val="00E13C7C"/>
    <w:rsid w:val="00E16B3E"/>
    <w:rsid w:val="00E40635"/>
    <w:rsid w:val="00E6051D"/>
    <w:rsid w:val="00E61548"/>
    <w:rsid w:val="00E6206B"/>
    <w:rsid w:val="00E72D97"/>
    <w:rsid w:val="00E7546B"/>
    <w:rsid w:val="00E85B4A"/>
    <w:rsid w:val="00E95C49"/>
    <w:rsid w:val="00E97443"/>
    <w:rsid w:val="00EA385B"/>
    <w:rsid w:val="00EA3BBF"/>
    <w:rsid w:val="00EA4424"/>
    <w:rsid w:val="00EB6A80"/>
    <w:rsid w:val="00EC2CCD"/>
    <w:rsid w:val="00ED0887"/>
    <w:rsid w:val="00ED32F9"/>
    <w:rsid w:val="00ED5E35"/>
    <w:rsid w:val="00EF2803"/>
    <w:rsid w:val="00EF41E9"/>
    <w:rsid w:val="00EF5FCE"/>
    <w:rsid w:val="00F1340B"/>
    <w:rsid w:val="00F319F5"/>
    <w:rsid w:val="00F455EB"/>
    <w:rsid w:val="00F512BA"/>
    <w:rsid w:val="00F55F75"/>
    <w:rsid w:val="00F56324"/>
    <w:rsid w:val="00F6491F"/>
    <w:rsid w:val="00F672E7"/>
    <w:rsid w:val="00F74711"/>
    <w:rsid w:val="00F75672"/>
    <w:rsid w:val="00F7687A"/>
    <w:rsid w:val="00F81690"/>
    <w:rsid w:val="00F81A14"/>
    <w:rsid w:val="00F81CFE"/>
    <w:rsid w:val="00F843B2"/>
    <w:rsid w:val="00F8513B"/>
    <w:rsid w:val="00F9170C"/>
    <w:rsid w:val="00F92AC3"/>
    <w:rsid w:val="00F936A3"/>
    <w:rsid w:val="00F974EB"/>
    <w:rsid w:val="00FA1C37"/>
    <w:rsid w:val="00FA24FE"/>
    <w:rsid w:val="00FA5E65"/>
    <w:rsid w:val="00FA79C7"/>
    <w:rsid w:val="00FB38E7"/>
    <w:rsid w:val="00FB4DAD"/>
    <w:rsid w:val="00FC3574"/>
    <w:rsid w:val="00FD3248"/>
    <w:rsid w:val="00FE0763"/>
    <w:rsid w:val="00FE0981"/>
    <w:rsid w:val="00FE34DD"/>
    <w:rsid w:val="00FE3A32"/>
    <w:rsid w:val="00FF0CB0"/>
    <w:rsid w:val="00FF1E3C"/>
    <w:rsid w:val="0130D20C"/>
    <w:rsid w:val="01527FC3"/>
    <w:rsid w:val="0169931C"/>
    <w:rsid w:val="018B7C63"/>
    <w:rsid w:val="01A01828"/>
    <w:rsid w:val="01A32E39"/>
    <w:rsid w:val="01A947D1"/>
    <w:rsid w:val="01ACE549"/>
    <w:rsid w:val="01D52E3C"/>
    <w:rsid w:val="021386B7"/>
    <w:rsid w:val="021D6999"/>
    <w:rsid w:val="0227C129"/>
    <w:rsid w:val="0249783A"/>
    <w:rsid w:val="02A67DC6"/>
    <w:rsid w:val="02A872C4"/>
    <w:rsid w:val="02AA2BDA"/>
    <w:rsid w:val="02CA654B"/>
    <w:rsid w:val="02CE616B"/>
    <w:rsid w:val="02D10942"/>
    <w:rsid w:val="02D16B4A"/>
    <w:rsid w:val="02D88879"/>
    <w:rsid w:val="02DD2D8F"/>
    <w:rsid w:val="02F156CE"/>
    <w:rsid w:val="03000A27"/>
    <w:rsid w:val="031F9E4C"/>
    <w:rsid w:val="032D01E1"/>
    <w:rsid w:val="0346678C"/>
    <w:rsid w:val="035593CD"/>
    <w:rsid w:val="03655165"/>
    <w:rsid w:val="03731315"/>
    <w:rsid w:val="039E30E5"/>
    <w:rsid w:val="03A4E194"/>
    <w:rsid w:val="03B29B8D"/>
    <w:rsid w:val="03B939FA"/>
    <w:rsid w:val="03BBFFDE"/>
    <w:rsid w:val="03F66280"/>
    <w:rsid w:val="040717ED"/>
    <w:rsid w:val="0416AF72"/>
    <w:rsid w:val="043B9E35"/>
    <w:rsid w:val="043F8F7A"/>
    <w:rsid w:val="04546FE8"/>
    <w:rsid w:val="04587202"/>
    <w:rsid w:val="0462B149"/>
    <w:rsid w:val="048E8E14"/>
    <w:rsid w:val="04BD7A72"/>
    <w:rsid w:val="04F31842"/>
    <w:rsid w:val="04F6ABD1"/>
    <w:rsid w:val="0513F23B"/>
    <w:rsid w:val="052AACD7"/>
    <w:rsid w:val="056DC42A"/>
    <w:rsid w:val="058C8184"/>
    <w:rsid w:val="05A2DB9B"/>
    <w:rsid w:val="05A72276"/>
    <w:rsid w:val="05B2E934"/>
    <w:rsid w:val="05DB3B06"/>
    <w:rsid w:val="05FEEA6E"/>
    <w:rsid w:val="06122422"/>
    <w:rsid w:val="06146EB9"/>
    <w:rsid w:val="061C45B8"/>
    <w:rsid w:val="0626B7C3"/>
    <w:rsid w:val="06384C16"/>
    <w:rsid w:val="065081D9"/>
    <w:rsid w:val="065647D5"/>
    <w:rsid w:val="06664931"/>
    <w:rsid w:val="066A0599"/>
    <w:rsid w:val="06744102"/>
    <w:rsid w:val="0680914E"/>
    <w:rsid w:val="06A43C93"/>
    <w:rsid w:val="06DBB20A"/>
    <w:rsid w:val="06EAA0F6"/>
    <w:rsid w:val="06FC09FB"/>
    <w:rsid w:val="071CACEA"/>
    <w:rsid w:val="0724151C"/>
    <w:rsid w:val="0759E4DA"/>
    <w:rsid w:val="076AFFCE"/>
    <w:rsid w:val="07B3D134"/>
    <w:rsid w:val="07B81619"/>
    <w:rsid w:val="07B8269F"/>
    <w:rsid w:val="07E6B4C6"/>
    <w:rsid w:val="07E82A29"/>
    <w:rsid w:val="07FAC363"/>
    <w:rsid w:val="08177C94"/>
    <w:rsid w:val="081DA071"/>
    <w:rsid w:val="085E7CC2"/>
    <w:rsid w:val="087E4F3E"/>
    <w:rsid w:val="087F80EB"/>
    <w:rsid w:val="088FBFA3"/>
    <w:rsid w:val="090345CF"/>
    <w:rsid w:val="0904CFE0"/>
    <w:rsid w:val="0907A5C6"/>
    <w:rsid w:val="09B3E330"/>
    <w:rsid w:val="09C679F2"/>
    <w:rsid w:val="09C91832"/>
    <w:rsid w:val="09F6C9D4"/>
    <w:rsid w:val="0A0CA62B"/>
    <w:rsid w:val="0A2F3644"/>
    <w:rsid w:val="0A9A0454"/>
    <w:rsid w:val="0A9FC1EA"/>
    <w:rsid w:val="0AADB8C9"/>
    <w:rsid w:val="0AC35EBA"/>
    <w:rsid w:val="0AE1EC0E"/>
    <w:rsid w:val="0B5D608F"/>
    <w:rsid w:val="0B8DFE28"/>
    <w:rsid w:val="0BDF1FA9"/>
    <w:rsid w:val="0BDF9C29"/>
    <w:rsid w:val="0BF5EBBD"/>
    <w:rsid w:val="0BF9814E"/>
    <w:rsid w:val="0BFE64ED"/>
    <w:rsid w:val="0C2DB764"/>
    <w:rsid w:val="0C2ED165"/>
    <w:rsid w:val="0C47FFF7"/>
    <w:rsid w:val="0C772455"/>
    <w:rsid w:val="0C7D817C"/>
    <w:rsid w:val="0C983FF8"/>
    <w:rsid w:val="0CC4AB8A"/>
    <w:rsid w:val="0CC9BFB1"/>
    <w:rsid w:val="0CFD289C"/>
    <w:rsid w:val="0CFEB079"/>
    <w:rsid w:val="0D053C3B"/>
    <w:rsid w:val="0D1BAA21"/>
    <w:rsid w:val="0D645FB6"/>
    <w:rsid w:val="0D7DF395"/>
    <w:rsid w:val="0DAB82B6"/>
    <w:rsid w:val="0DD53A26"/>
    <w:rsid w:val="0DDCB705"/>
    <w:rsid w:val="0E049AF5"/>
    <w:rsid w:val="0E0B5BEF"/>
    <w:rsid w:val="0E0E9ABB"/>
    <w:rsid w:val="0E24B6AE"/>
    <w:rsid w:val="0E8B1478"/>
    <w:rsid w:val="0EF61782"/>
    <w:rsid w:val="0F0E9672"/>
    <w:rsid w:val="0F131FD0"/>
    <w:rsid w:val="0F15C481"/>
    <w:rsid w:val="0F4CA792"/>
    <w:rsid w:val="0F7F37C8"/>
    <w:rsid w:val="0F868915"/>
    <w:rsid w:val="0F9702AE"/>
    <w:rsid w:val="0FA75FC8"/>
    <w:rsid w:val="0FCFE0BA"/>
    <w:rsid w:val="0FDBF99D"/>
    <w:rsid w:val="10339C00"/>
    <w:rsid w:val="1054700A"/>
    <w:rsid w:val="106874AD"/>
    <w:rsid w:val="10696BF3"/>
    <w:rsid w:val="107ACC62"/>
    <w:rsid w:val="1091C019"/>
    <w:rsid w:val="10AFC544"/>
    <w:rsid w:val="10B9919B"/>
    <w:rsid w:val="10C526B0"/>
    <w:rsid w:val="10DD04E4"/>
    <w:rsid w:val="10FBEFC9"/>
    <w:rsid w:val="110C2E81"/>
    <w:rsid w:val="110E7093"/>
    <w:rsid w:val="113C3BB7"/>
    <w:rsid w:val="1140F5C8"/>
    <w:rsid w:val="11433029"/>
    <w:rsid w:val="114B8754"/>
    <w:rsid w:val="115E379E"/>
    <w:rsid w:val="1162394E"/>
    <w:rsid w:val="116BD412"/>
    <w:rsid w:val="116C2575"/>
    <w:rsid w:val="117A5EEE"/>
    <w:rsid w:val="1186D1BF"/>
    <w:rsid w:val="118B73C3"/>
    <w:rsid w:val="11EA06BD"/>
    <w:rsid w:val="11F5ECC8"/>
    <w:rsid w:val="11F76FF9"/>
    <w:rsid w:val="122E973D"/>
    <w:rsid w:val="12337833"/>
    <w:rsid w:val="124CD4EE"/>
    <w:rsid w:val="12748E10"/>
    <w:rsid w:val="1289D31C"/>
    <w:rsid w:val="12AC07B5"/>
    <w:rsid w:val="12E649C7"/>
    <w:rsid w:val="12F8311A"/>
    <w:rsid w:val="1323749D"/>
    <w:rsid w:val="13C200C1"/>
    <w:rsid w:val="13E270C0"/>
    <w:rsid w:val="140A8624"/>
    <w:rsid w:val="1441A960"/>
    <w:rsid w:val="14DDF481"/>
    <w:rsid w:val="14DE3FA4"/>
    <w:rsid w:val="1566B2BA"/>
    <w:rsid w:val="157B2764"/>
    <w:rsid w:val="1589CD13"/>
    <w:rsid w:val="158E9E9C"/>
    <w:rsid w:val="158F12DA"/>
    <w:rsid w:val="15BE1B40"/>
    <w:rsid w:val="15CF93BD"/>
    <w:rsid w:val="15EAC31E"/>
    <w:rsid w:val="1601C932"/>
    <w:rsid w:val="16061161"/>
    <w:rsid w:val="160A3899"/>
    <w:rsid w:val="164C4686"/>
    <w:rsid w:val="1656DE12"/>
    <w:rsid w:val="165A4AE9"/>
    <w:rsid w:val="1671D75C"/>
    <w:rsid w:val="16B8466A"/>
    <w:rsid w:val="16EE21E9"/>
    <w:rsid w:val="17090B03"/>
    <w:rsid w:val="17171AB5"/>
    <w:rsid w:val="1718BE2D"/>
    <w:rsid w:val="172F5C68"/>
    <w:rsid w:val="173B290B"/>
    <w:rsid w:val="1744BF90"/>
    <w:rsid w:val="17B68130"/>
    <w:rsid w:val="17F3683E"/>
    <w:rsid w:val="17FA3753"/>
    <w:rsid w:val="18204723"/>
    <w:rsid w:val="182E202E"/>
    <w:rsid w:val="183BED7C"/>
    <w:rsid w:val="18414889"/>
    <w:rsid w:val="185E2BFC"/>
    <w:rsid w:val="186C781C"/>
    <w:rsid w:val="187F7C56"/>
    <w:rsid w:val="1888F3C7"/>
    <w:rsid w:val="188DB116"/>
    <w:rsid w:val="18A25F56"/>
    <w:rsid w:val="18A2B9B7"/>
    <w:rsid w:val="18AE9F25"/>
    <w:rsid w:val="18C1A618"/>
    <w:rsid w:val="18D2E0EF"/>
    <w:rsid w:val="18E60797"/>
    <w:rsid w:val="18F994BA"/>
    <w:rsid w:val="192070DD"/>
    <w:rsid w:val="1926D011"/>
    <w:rsid w:val="19333EB8"/>
    <w:rsid w:val="196F9DD7"/>
    <w:rsid w:val="19725E93"/>
    <w:rsid w:val="19F2A439"/>
    <w:rsid w:val="19F7FF92"/>
    <w:rsid w:val="1A0FD059"/>
    <w:rsid w:val="1A231980"/>
    <w:rsid w:val="1A3A053B"/>
    <w:rsid w:val="1A597312"/>
    <w:rsid w:val="1A5BD432"/>
    <w:rsid w:val="1A7A6233"/>
    <w:rsid w:val="1AA5E183"/>
    <w:rsid w:val="1AE86F79"/>
    <w:rsid w:val="1B3F3322"/>
    <w:rsid w:val="1B496832"/>
    <w:rsid w:val="1B6E4143"/>
    <w:rsid w:val="1B972C7A"/>
    <w:rsid w:val="1BB1A2B3"/>
    <w:rsid w:val="1BC546F7"/>
    <w:rsid w:val="1BC9048B"/>
    <w:rsid w:val="1C0AF5B9"/>
    <w:rsid w:val="1C1E2278"/>
    <w:rsid w:val="1C97C231"/>
    <w:rsid w:val="1C97F407"/>
    <w:rsid w:val="1CA66190"/>
    <w:rsid w:val="1CBDDCC7"/>
    <w:rsid w:val="1CEBA80C"/>
    <w:rsid w:val="1CF905BC"/>
    <w:rsid w:val="1D2465A6"/>
    <w:rsid w:val="1D650533"/>
    <w:rsid w:val="1D69FC5C"/>
    <w:rsid w:val="1D949783"/>
    <w:rsid w:val="1DB726F9"/>
    <w:rsid w:val="1DCDBE07"/>
    <w:rsid w:val="1DE43D45"/>
    <w:rsid w:val="1DE71B59"/>
    <w:rsid w:val="1DF080BE"/>
    <w:rsid w:val="1DF79642"/>
    <w:rsid w:val="1E12D435"/>
    <w:rsid w:val="1E258179"/>
    <w:rsid w:val="1E5943EB"/>
    <w:rsid w:val="1E893ED5"/>
    <w:rsid w:val="1E9F2AF0"/>
    <w:rsid w:val="1EEC7D2E"/>
    <w:rsid w:val="1F50E049"/>
    <w:rsid w:val="1F57F0D1"/>
    <w:rsid w:val="1F83F234"/>
    <w:rsid w:val="1F897020"/>
    <w:rsid w:val="1FB10FA0"/>
    <w:rsid w:val="1FF50BE4"/>
    <w:rsid w:val="206315B9"/>
    <w:rsid w:val="20840813"/>
    <w:rsid w:val="20A68BCD"/>
    <w:rsid w:val="20B14685"/>
    <w:rsid w:val="20D03951"/>
    <w:rsid w:val="20D9A58C"/>
    <w:rsid w:val="20F7CC49"/>
    <w:rsid w:val="2104E1D4"/>
    <w:rsid w:val="214F4FCD"/>
    <w:rsid w:val="21532719"/>
    <w:rsid w:val="2191A406"/>
    <w:rsid w:val="21A34F2C"/>
    <w:rsid w:val="21A747E6"/>
    <w:rsid w:val="21B48A03"/>
    <w:rsid w:val="222D7733"/>
    <w:rsid w:val="2276048F"/>
    <w:rsid w:val="22882B78"/>
    <w:rsid w:val="230D0E54"/>
    <w:rsid w:val="231CC965"/>
    <w:rsid w:val="233615AA"/>
    <w:rsid w:val="233F1F8D"/>
    <w:rsid w:val="2375D83B"/>
    <w:rsid w:val="237A0B7C"/>
    <w:rsid w:val="237DFE20"/>
    <w:rsid w:val="23941F71"/>
    <w:rsid w:val="23A95943"/>
    <w:rsid w:val="23C591F5"/>
    <w:rsid w:val="23D6CD01"/>
    <w:rsid w:val="24179E0F"/>
    <w:rsid w:val="2423DA10"/>
    <w:rsid w:val="24307EB7"/>
    <w:rsid w:val="244FDB73"/>
    <w:rsid w:val="2495438B"/>
    <w:rsid w:val="24B642C7"/>
    <w:rsid w:val="24E2566D"/>
    <w:rsid w:val="24E5F46F"/>
    <w:rsid w:val="24EA4219"/>
    <w:rsid w:val="251BF0D4"/>
    <w:rsid w:val="2523C470"/>
    <w:rsid w:val="2546BBAC"/>
    <w:rsid w:val="257C67F5"/>
    <w:rsid w:val="2584D9B3"/>
    <w:rsid w:val="259AB6D0"/>
    <w:rsid w:val="25F00684"/>
    <w:rsid w:val="25FABE7E"/>
    <w:rsid w:val="260CCB43"/>
    <w:rsid w:val="262B1C01"/>
    <w:rsid w:val="26BD5A3D"/>
    <w:rsid w:val="26E09B55"/>
    <w:rsid w:val="274FAF78"/>
    <w:rsid w:val="27939E60"/>
    <w:rsid w:val="27E8491F"/>
    <w:rsid w:val="27EA0150"/>
    <w:rsid w:val="28006112"/>
    <w:rsid w:val="28043E03"/>
    <w:rsid w:val="2819F72F"/>
    <w:rsid w:val="2829D1D4"/>
    <w:rsid w:val="2834AFB6"/>
    <w:rsid w:val="283A06DF"/>
    <w:rsid w:val="283D04C8"/>
    <w:rsid w:val="2851A760"/>
    <w:rsid w:val="2852677B"/>
    <w:rsid w:val="28533DE3"/>
    <w:rsid w:val="2874530B"/>
    <w:rsid w:val="28766105"/>
    <w:rsid w:val="2878AD6B"/>
    <w:rsid w:val="289BE3BC"/>
    <w:rsid w:val="28ADE138"/>
    <w:rsid w:val="28B332F5"/>
    <w:rsid w:val="28DC6557"/>
    <w:rsid w:val="28E3A552"/>
    <w:rsid w:val="292C6001"/>
    <w:rsid w:val="2931DA3B"/>
    <w:rsid w:val="2964C357"/>
    <w:rsid w:val="297AB1FC"/>
    <w:rsid w:val="298660B5"/>
    <w:rsid w:val="298A542D"/>
    <w:rsid w:val="29937817"/>
    <w:rsid w:val="29B7DC18"/>
    <w:rsid w:val="29C78545"/>
    <w:rsid w:val="29E43C55"/>
    <w:rsid w:val="29F32D82"/>
    <w:rsid w:val="2A009F58"/>
    <w:rsid w:val="2A0FB97B"/>
    <w:rsid w:val="2A1B95CD"/>
    <w:rsid w:val="2A64547C"/>
    <w:rsid w:val="2A953355"/>
    <w:rsid w:val="2A9B044C"/>
    <w:rsid w:val="2AA9E611"/>
    <w:rsid w:val="2AE6AD72"/>
    <w:rsid w:val="2AF2736D"/>
    <w:rsid w:val="2B0359D3"/>
    <w:rsid w:val="2B14127B"/>
    <w:rsid w:val="2B14179B"/>
    <w:rsid w:val="2B174BF4"/>
    <w:rsid w:val="2B4A818B"/>
    <w:rsid w:val="2B4C1566"/>
    <w:rsid w:val="2B4DDFA9"/>
    <w:rsid w:val="2B4F79A2"/>
    <w:rsid w:val="2B60050E"/>
    <w:rsid w:val="2B60BF7C"/>
    <w:rsid w:val="2B639403"/>
    <w:rsid w:val="2B74A58A"/>
    <w:rsid w:val="2B796154"/>
    <w:rsid w:val="2BB0DEA1"/>
    <w:rsid w:val="2BE29AD4"/>
    <w:rsid w:val="2BE3A318"/>
    <w:rsid w:val="2BE451AB"/>
    <w:rsid w:val="2C05D88D"/>
    <w:rsid w:val="2C0A0E88"/>
    <w:rsid w:val="2C130D02"/>
    <w:rsid w:val="2C3C97A6"/>
    <w:rsid w:val="2C460418"/>
    <w:rsid w:val="2C904D7B"/>
    <w:rsid w:val="2C92901C"/>
    <w:rsid w:val="2C9CDCFA"/>
    <w:rsid w:val="2CA95531"/>
    <w:rsid w:val="2CAC962F"/>
    <w:rsid w:val="2CC6B29E"/>
    <w:rsid w:val="2CE8D64A"/>
    <w:rsid w:val="2D4536D1"/>
    <w:rsid w:val="2D8DF2F0"/>
    <w:rsid w:val="2D9FB5C0"/>
    <w:rsid w:val="2DD6F154"/>
    <w:rsid w:val="2DE8C11F"/>
    <w:rsid w:val="2DF05AFE"/>
    <w:rsid w:val="2E38AD5B"/>
    <w:rsid w:val="2E46DF15"/>
    <w:rsid w:val="2E530B4D"/>
    <w:rsid w:val="2E589936"/>
    <w:rsid w:val="2E7A1FD2"/>
    <w:rsid w:val="2E81D234"/>
    <w:rsid w:val="2EBCA36A"/>
    <w:rsid w:val="2EBF50A7"/>
    <w:rsid w:val="2EC94050"/>
    <w:rsid w:val="2EEB4C82"/>
    <w:rsid w:val="2EF76001"/>
    <w:rsid w:val="2EFFAC9B"/>
    <w:rsid w:val="2F105FAA"/>
    <w:rsid w:val="2F1EDDD5"/>
    <w:rsid w:val="2F9526E9"/>
    <w:rsid w:val="2FA2C4C2"/>
    <w:rsid w:val="2FB16292"/>
    <w:rsid w:val="2FB6D3BC"/>
    <w:rsid w:val="2FDB30F1"/>
    <w:rsid w:val="3002FC41"/>
    <w:rsid w:val="3005EACE"/>
    <w:rsid w:val="30515DF8"/>
    <w:rsid w:val="30829B2F"/>
    <w:rsid w:val="309B7CFC"/>
    <w:rsid w:val="30A1415F"/>
    <w:rsid w:val="30A65EDF"/>
    <w:rsid w:val="30B9F525"/>
    <w:rsid w:val="30F5EAF2"/>
    <w:rsid w:val="310F41D1"/>
    <w:rsid w:val="3168022D"/>
    <w:rsid w:val="316C322D"/>
    <w:rsid w:val="31790BEF"/>
    <w:rsid w:val="318F5606"/>
    <w:rsid w:val="31C0D975"/>
    <w:rsid w:val="31D0A55D"/>
    <w:rsid w:val="31DA8783"/>
    <w:rsid w:val="31E99291"/>
    <w:rsid w:val="3244BA59"/>
    <w:rsid w:val="32742EEC"/>
    <w:rsid w:val="32ACD89A"/>
    <w:rsid w:val="32C75418"/>
    <w:rsid w:val="32D3CABD"/>
    <w:rsid w:val="32DA496F"/>
    <w:rsid w:val="32E19902"/>
    <w:rsid w:val="32E8CDB4"/>
    <w:rsid w:val="33429D35"/>
    <w:rsid w:val="3342E0E8"/>
    <w:rsid w:val="335CA9D6"/>
    <w:rsid w:val="33A1B134"/>
    <w:rsid w:val="33BF1A12"/>
    <w:rsid w:val="33CFC96B"/>
    <w:rsid w:val="33D10204"/>
    <w:rsid w:val="347871A2"/>
    <w:rsid w:val="3489E38B"/>
    <w:rsid w:val="34966931"/>
    <w:rsid w:val="34ACF113"/>
    <w:rsid w:val="34D62ABE"/>
    <w:rsid w:val="35118C29"/>
    <w:rsid w:val="3551A88C"/>
    <w:rsid w:val="35696970"/>
    <w:rsid w:val="357E3AB4"/>
    <w:rsid w:val="358855D1"/>
    <w:rsid w:val="359EEAF5"/>
    <w:rsid w:val="35BE9F17"/>
    <w:rsid w:val="35C00041"/>
    <w:rsid w:val="35CD16CB"/>
    <w:rsid w:val="35D3F879"/>
    <w:rsid w:val="35D8C607"/>
    <w:rsid w:val="362E0FD9"/>
    <w:rsid w:val="364C7D12"/>
    <w:rsid w:val="36BC198F"/>
    <w:rsid w:val="36C69BD6"/>
    <w:rsid w:val="36D84C75"/>
    <w:rsid w:val="36E1CF71"/>
    <w:rsid w:val="36F381B8"/>
    <w:rsid w:val="3740182B"/>
    <w:rsid w:val="375089B4"/>
    <w:rsid w:val="376D63B5"/>
    <w:rsid w:val="37892D38"/>
    <w:rsid w:val="37AA0748"/>
    <w:rsid w:val="37AF69D0"/>
    <w:rsid w:val="37D3E132"/>
    <w:rsid w:val="37EE7976"/>
    <w:rsid w:val="37F87211"/>
    <w:rsid w:val="37F8F117"/>
    <w:rsid w:val="3828B47A"/>
    <w:rsid w:val="385033C2"/>
    <w:rsid w:val="387E062D"/>
    <w:rsid w:val="38B31161"/>
    <w:rsid w:val="38DEE50F"/>
    <w:rsid w:val="39054C18"/>
    <w:rsid w:val="3921A9C4"/>
    <w:rsid w:val="392C3EFD"/>
    <w:rsid w:val="3932E49B"/>
    <w:rsid w:val="394AD127"/>
    <w:rsid w:val="394B3B52"/>
    <w:rsid w:val="3971EFDF"/>
    <w:rsid w:val="398840CB"/>
    <w:rsid w:val="39976E1B"/>
    <w:rsid w:val="39AEFA27"/>
    <w:rsid w:val="39C484DB"/>
    <w:rsid w:val="39D86253"/>
    <w:rsid w:val="39DECC49"/>
    <w:rsid w:val="3A24427F"/>
    <w:rsid w:val="3A68CFAE"/>
    <w:rsid w:val="3A6FF372"/>
    <w:rsid w:val="3A920276"/>
    <w:rsid w:val="3AA1E9F3"/>
    <w:rsid w:val="3AAF37DE"/>
    <w:rsid w:val="3AB7AA5C"/>
    <w:rsid w:val="3AE70BB3"/>
    <w:rsid w:val="3B028DFC"/>
    <w:rsid w:val="3B1A8125"/>
    <w:rsid w:val="3B44D552"/>
    <w:rsid w:val="3B716F21"/>
    <w:rsid w:val="3BAB7AA1"/>
    <w:rsid w:val="3BF92817"/>
    <w:rsid w:val="3C13C693"/>
    <w:rsid w:val="3C8D2333"/>
    <w:rsid w:val="3C9E734B"/>
    <w:rsid w:val="3D12AC07"/>
    <w:rsid w:val="3D5E6184"/>
    <w:rsid w:val="3D70C668"/>
    <w:rsid w:val="3D7E5398"/>
    <w:rsid w:val="3DB0D294"/>
    <w:rsid w:val="3E061E64"/>
    <w:rsid w:val="3E8ED0A6"/>
    <w:rsid w:val="3F044286"/>
    <w:rsid w:val="3F071488"/>
    <w:rsid w:val="3F0FAC2E"/>
    <w:rsid w:val="3F170951"/>
    <w:rsid w:val="3F22C868"/>
    <w:rsid w:val="3F6A798B"/>
    <w:rsid w:val="3F8874A8"/>
    <w:rsid w:val="3F90048C"/>
    <w:rsid w:val="3F9085A6"/>
    <w:rsid w:val="3FA73E2E"/>
    <w:rsid w:val="3FA7B5C5"/>
    <w:rsid w:val="3FCCC5C1"/>
    <w:rsid w:val="3FCE128F"/>
    <w:rsid w:val="3FCF06F9"/>
    <w:rsid w:val="3FD41689"/>
    <w:rsid w:val="3FE223A8"/>
    <w:rsid w:val="400CEFA9"/>
    <w:rsid w:val="402D7809"/>
    <w:rsid w:val="40359678"/>
    <w:rsid w:val="403630FE"/>
    <w:rsid w:val="403BB3E5"/>
    <w:rsid w:val="40473DD1"/>
    <w:rsid w:val="406437A4"/>
    <w:rsid w:val="407667C1"/>
    <w:rsid w:val="407B89B5"/>
    <w:rsid w:val="40BE4FC4"/>
    <w:rsid w:val="40D007E3"/>
    <w:rsid w:val="40D94BEC"/>
    <w:rsid w:val="40EB1FF9"/>
    <w:rsid w:val="40F1F653"/>
    <w:rsid w:val="412D2050"/>
    <w:rsid w:val="4149AC49"/>
    <w:rsid w:val="41626E25"/>
    <w:rsid w:val="416F29E8"/>
    <w:rsid w:val="41A1654F"/>
    <w:rsid w:val="41C72D83"/>
    <w:rsid w:val="41F167D6"/>
    <w:rsid w:val="42175A16"/>
    <w:rsid w:val="423F316D"/>
    <w:rsid w:val="42451665"/>
    <w:rsid w:val="4282896F"/>
    <w:rsid w:val="4284A9F4"/>
    <w:rsid w:val="42AA06D8"/>
    <w:rsid w:val="42D6083B"/>
    <w:rsid w:val="42D96470"/>
    <w:rsid w:val="42E911CC"/>
    <w:rsid w:val="436B2806"/>
    <w:rsid w:val="4397DC6A"/>
    <w:rsid w:val="43A5A07C"/>
    <w:rsid w:val="43C2C235"/>
    <w:rsid w:val="43CF837B"/>
    <w:rsid w:val="43D25D1E"/>
    <w:rsid w:val="43EDC8FF"/>
    <w:rsid w:val="440444D9"/>
    <w:rsid w:val="4424C77F"/>
    <w:rsid w:val="442727C2"/>
    <w:rsid w:val="443281E8"/>
    <w:rsid w:val="443FB82B"/>
    <w:rsid w:val="445D2957"/>
    <w:rsid w:val="4479BD1A"/>
    <w:rsid w:val="44A06FFA"/>
    <w:rsid w:val="44A38391"/>
    <w:rsid w:val="44C119F6"/>
    <w:rsid w:val="44D0EB80"/>
    <w:rsid w:val="44D3D47E"/>
    <w:rsid w:val="45000701"/>
    <w:rsid w:val="4513D786"/>
    <w:rsid w:val="451AE229"/>
    <w:rsid w:val="453EB955"/>
    <w:rsid w:val="456C8ABC"/>
    <w:rsid w:val="459795FB"/>
    <w:rsid w:val="45B6C1EB"/>
    <w:rsid w:val="45C6E91E"/>
    <w:rsid w:val="45D2FF01"/>
    <w:rsid w:val="45E3DC7F"/>
    <w:rsid w:val="45F30E2C"/>
    <w:rsid w:val="45FF995F"/>
    <w:rsid w:val="460556D0"/>
    <w:rsid w:val="462B1976"/>
    <w:rsid w:val="465FAC7F"/>
    <w:rsid w:val="46A05E69"/>
    <w:rsid w:val="46AAF569"/>
    <w:rsid w:val="46C0087D"/>
    <w:rsid w:val="46C17FAC"/>
    <w:rsid w:val="46C2DA7E"/>
    <w:rsid w:val="4727A9D0"/>
    <w:rsid w:val="4755C77F"/>
    <w:rsid w:val="475945B4"/>
    <w:rsid w:val="4764B540"/>
    <w:rsid w:val="4765AE5D"/>
    <w:rsid w:val="476A3139"/>
    <w:rsid w:val="477C574D"/>
    <w:rsid w:val="47A9A41F"/>
    <w:rsid w:val="47AB9CA7"/>
    <w:rsid w:val="47B74576"/>
    <w:rsid w:val="4809F43D"/>
    <w:rsid w:val="48374081"/>
    <w:rsid w:val="486064BE"/>
    <w:rsid w:val="4862AC30"/>
    <w:rsid w:val="486A56B7"/>
    <w:rsid w:val="48978EB7"/>
    <w:rsid w:val="491E9947"/>
    <w:rsid w:val="4920D959"/>
    <w:rsid w:val="493A01B6"/>
    <w:rsid w:val="49454737"/>
    <w:rsid w:val="494B4534"/>
    <w:rsid w:val="49AA1E99"/>
    <w:rsid w:val="49BAEAE1"/>
    <w:rsid w:val="49BB5591"/>
    <w:rsid w:val="49CB6E00"/>
    <w:rsid w:val="49D19330"/>
    <w:rsid w:val="49E2962B"/>
    <w:rsid w:val="4A084A2B"/>
    <w:rsid w:val="4A35AF0E"/>
    <w:rsid w:val="4A57C3BA"/>
    <w:rsid w:val="4A914260"/>
    <w:rsid w:val="4A91DD02"/>
    <w:rsid w:val="4ABA69A8"/>
    <w:rsid w:val="4AD5D217"/>
    <w:rsid w:val="4AE8FE9E"/>
    <w:rsid w:val="4B0CF055"/>
    <w:rsid w:val="4B1CF68A"/>
    <w:rsid w:val="4B331DA2"/>
    <w:rsid w:val="4B365E85"/>
    <w:rsid w:val="4B45EEFA"/>
    <w:rsid w:val="4B4BB883"/>
    <w:rsid w:val="4B527719"/>
    <w:rsid w:val="4B6CA4AE"/>
    <w:rsid w:val="4B755925"/>
    <w:rsid w:val="4B8E1443"/>
    <w:rsid w:val="4BA6CB72"/>
    <w:rsid w:val="4BB1808F"/>
    <w:rsid w:val="4BC85D01"/>
    <w:rsid w:val="4BF1D041"/>
    <w:rsid w:val="4C0EA000"/>
    <w:rsid w:val="4C1A566F"/>
    <w:rsid w:val="4C24970D"/>
    <w:rsid w:val="4C2FDA02"/>
    <w:rsid w:val="4C41D956"/>
    <w:rsid w:val="4C8C0B4B"/>
    <w:rsid w:val="4C97F4B8"/>
    <w:rsid w:val="4D145CC5"/>
    <w:rsid w:val="4D167D86"/>
    <w:rsid w:val="4D2C4B45"/>
    <w:rsid w:val="4D460CEB"/>
    <w:rsid w:val="4D6AF30D"/>
    <w:rsid w:val="4D780BA0"/>
    <w:rsid w:val="4D888C95"/>
    <w:rsid w:val="4D9B334F"/>
    <w:rsid w:val="4DA64608"/>
    <w:rsid w:val="4DAAF34A"/>
    <w:rsid w:val="4DD2871A"/>
    <w:rsid w:val="4DE30CE6"/>
    <w:rsid w:val="4E600D64"/>
    <w:rsid w:val="4E7D3322"/>
    <w:rsid w:val="4F093CD1"/>
    <w:rsid w:val="4F901ADD"/>
    <w:rsid w:val="4F99CE43"/>
    <w:rsid w:val="4FB1299D"/>
    <w:rsid w:val="509572E3"/>
    <w:rsid w:val="50C16D07"/>
    <w:rsid w:val="50E81F9C"/>
    <w:rsid w:val="510A4263"/>
    <w:rsid w:val="510EBD4A"/>
    <w:rsid w:val="511E3FE7"/>
    <w:rsid w:val="5122B72C"/>
    <w:rsid w:val="51546D6A"/>
    <w:rsid w:val="51579EC2"/>
    <w:rsid w:val="515FA756"/>
    <w:rsid w:val="516F457D"/>
    <w:rsid w:val="51752C73"/>
    <w:rsid w:val="5175A2B7"/>
    <w:rsid w:val="5197AE26"/>
    <w:rsid w:val="51EDA810"/>
    <w:rsid w:val="52196334"/>
    <w:rsid w:val="5225FE0C"/>
    <w:rsid w:val="5251F972"/>
    <w:rsid w:val="52606DC3"/>
    <w:rsid w:val="526F5397"/>
    <w:rsid w:val="5271A360"/>
    <w:rsid w:val="527DE823"/>
    <w:rsid w:val="528D99E3"/>
    <w:rsid w:val="52A49976"/>
    <w:rsid w:val="52ED9F77"/>
    <w:rsid w:val="5321AD8A"/>
    <w:rsid w:val="532FE90D"/>
    <w:rsid w:val="53405398"/>
    <w:rsid w:val="534DA0E5"/>
    <w:rsid w:val="53779589"/>
    <w:rsid w:val="5392A5DC"/>
    <w:rsid w:val="53A3E8E6"/>
    <w:rsid w:val="53BB7E92"/>
    <w:rsid w:val="5444B770"/>
    <w:rsid w:val="545BE90E"/>
    <w:rsid w:val="54641307"/>
    <w:rsid w:val="547DF4D3"/>
    <w:rsid w:val="548E188D"/>
    <w:rsid w:val="54B89CDE"/>
    <w:rsid w:val="54C6C4A2"/>
    <w:rsid w:val="54EA4B29"/>
    <w:rsid w:val="5507D1AF"/>
    <w:rsid w:val="551D3356"/>
    <w:rsid w:val="5520C73B"/>
    <w:rsid w:val="55221F14"/>
    <w:rsid w:val="55499EE8"/>
    <w:rsid w:val="554E77D3"/>
    <w:rsid w:val="557EAC59"/>
    <w:rsid w:val="55BCE0EC"/>
    <w:rsid w:val="55D683AB"/>
    <w:rsid w:val="5609392B"/>
    <w:rsid w:val="5612B20D"/>
    <w:rsid w:val="561C30AF"/>
    <w:rsid w:val="56467D56"/>
    <w:rsid w:val="568185E0"/>
    <w:rsid w:val="56898E53"/>
    <w:rsid w:val="56BA07C6"/>
    <w:rsid w:val="56C0F852"/>
    <w:rsid w:val="56D9EDDE"/>
    <w:rsid w:val="5715D228"/>
    <w:rsid w:val="5719360E"/>
    <w:rsid w:val="57329647"/>
    <w:rsid w:val="5755345A"/>
    <w:rsid w:val="578411E6"/>
    <w:rsid w:val="579BB3C9"/>
    <w:rsid w:val="57A31A48"/>
    <w:rsid w:val="57A4E028"/>
    <w:rsid w:val="57A79CEF"/>
    <w:rsid w:val="57D6276D"/>
    <w:rsid w:val="5817E159"/>
    <w:rsid w:val="582CBC7D"/>
    <w:rsid w:val="582FEEF8"/>
    <w:rsid w:val="585E8F1B"/>
    <w:rsid w:val="5862902A"/>
    <w:rsid w:val="586A53A5"/>
    <w:rsid w:val="586FFE25"/>
    <w:rsid w:val="5875C758"/>
    <w:rsid w:val="589D3181"/>
    <w:rsid w:val="589DBA0C"/>
    <w:rsid w:val="58A1A2CA"/>
    <w:rsid w:val="58B3492F"/>
    <w:rsid w:val="58BB7F77"/>
    <w:rsid w:val="58C8F2D3"/>
    <w:rsid w:val="58CE8074"/>
    <w:rsid w:val="58E5230A"/>
    <w:rsid w:val="593DED8F"/>
    <w:rsid w:val="59775AF5"/>
    <w:rsid w:val="599DCE81"/>
    <w:rsid w:val="59ADB485"/>
    <w:rsid w:val="59B2186F"/>
    <w:rsid w:val="59C20D24"/>
    <w:rsid w:val="59E74465"/>
    <w:rsid w:val="59EF4840"/>
    <w:rsid w:val="5A07064D"/>
    <w:rsid w:val="5A424955"/>
    <w:rsid w:val="5A43D208"/>
    <w:rsid w:val="5A521D7C"/>
    <w:rsid w:val="5A785D0E"/>
    <w:rsid w:val="5A921EB4"/>
    <w:rsid w:val="5A9D1DED"/>
    <w:rsid w:val="5A9DB517"/>
    <w:rsid w:val="5AC8114C"/>
    <w:rsid w:val="5AC996D5"/>
    <w:rsid w:val="5B078C23"/>
    <w:rsid w:val="5B24CAB8"/>
    <w:rsid w:val="5B289DD0"/>
    <w:rsid w:val="5B5959F9"/>
    <w:rsid w:val="5B71C1D5"/>
    <w:rsid w:val="5B782929"/>
    <w:rsid w:val="5B842D9D"/>
    <w:rsid w:val="5B8F071F"/>
    <w:rsid w:val="5BD7AB93"/>
    <w:rsid w:val="5BE16876"/>
    <w:rsid w:val="5BEDEDDD"/>
    <w:rsid w:val="5C13EEDC"/>
    <w:rsid w:val="5C4AE705"/>
    <w:rsid w:val="5C84FAA2"/>
    <w:rsid w:val="5C90E4CE"/>
    <w:rsid w:val="5CA2E04F"/>
    <w:rsid w:val="5CC8F572"/>
    <w:rsid w:val="5CDDC6B6"/>
    <w:rsid w:val="5CEFCE5E"/>
    <w:rsid w:val="5D3F9C6F"/>
    <w:rsid w:val="5D40115F"/>
    <w:rsid w:val="5D827241"/>
    <w:rsid w:val="5D82BFC7"/>
    <w:rsid w:val="5D894018"/>
    <w:rsid w:val="5DB1C4B2"/>
    <w:rsid w:val="5DC98518"/>
    <w:rsid w:val="5DEA185B"/>
    <w:rsid w:val="5DFA4134"/>
    <w:rsid w:val="5E0F1E6B"/>
    <w:rsid w:val="5E190D9F"/>
    <w:rsid w:val="5E1F2559"/>
    <w:rsid w:val="5E212442"/>
    <w:rsid w:val="5E3E2145"/>
    <w:rsid w:val="5E46DD1F"/>
    <w:rsid w:val="5E4BB34B"/>
    <w:rsid w:val="5E5F9BE3"/>
    <w:rsid w:val="5E7B5D7F"/>
    <w:rsid w:val="5E81DE4D"/>
    <w:rsid w:val="5E874D7C"/>
    <w:rsid w:val="5E9229DA"/>
    <w:rsid w:val="5E983DC9"/>
    <w:rsid w:val="5EB615AF"/>
    <w:rsid w:val="5F7032D6"/>
    <w:rsid w:val="5F9FA673"/>
    <w:rsid w:val="5FEE3F15"/>
    <w:rsid w:val="60103AA1"/>
    <w:rsid w:val="60541928"/>
    <w:rsid w:val="6061270D"/>
    <w:rsid w:val="606E7584"/>
    <w:rsid w:val="60A00214"/>
    <w:rsid w:val="60B21AD4"/>
    <w:rsid w:val="60E06B8D"/>
    <w:rsid w:val="60F66E9C"/>
    <w:rsid w:val="610288DC"/>
    <w:rsid w:val="612B6DE4"/>
    <w:rsid w:val="615490C2"/>
    <w:rsid w:val="616AFAF5"/>
    <w:rsid w:val="6179905B"/>
    <w:rsid w:val="617CE544"/>
    <w:rsid w:val="618CF13E"/>
    <w:rsid w:val="61C62A15"/>
    <w:rsid w:val="61C86115"/>
    <w:rsid w:val="61FA5A25"/>
    <w:rsid w:val="62000529"/>
    <w:rsid w:val="6222C042"/>
    <w:rsid w:val="6222D22C"/>
    <w:rsid w:val="62391579"/>
    <w:rsid w:val="62BB0406"/>
    <w:rsid w:val="62E52EF0"/>
    <w:rsid w:val="62F9F3A6"/>
    <w:rsid w:val="63360BE7"/>
    <w:rsid w:val="635297E0"/>
    <w:rsid w:val="6374AB6E"/>
    <w:rsid w:val="63799BCE"/>
    <w:rsid w:val="639549E6"/>
    <w:rsid w:val="63ACC104"/>
    <w:rsid w:val="63AD3F11"/>
    <w:rsid w:val="63C87DC8"/>
    <w:rsid w:val="63D6C979"/>
    <w:rsid w:val="64211F16"/>
    <w:rsid w:val="644933B8"/>
    <w:rsid w:val="64507D39"/>
    <w:rsid w:val="647F3657"/>
    <w:rsid w:val="648BCD21"/>
    <w:rsid w:val="64DC106A"/>
    <w:rsid w:val="64EB9857"/>
    <w:rsid w:val="650BA62D"/>
    <w:rsid w:val="65143D7F"/>
    <w:rsid w:val="652BC5CE"/>
    <w:rsid w:val="653725E6"/>
    <w:rsid w:val="65515D06"/>
    <w:rsid w:val="6565CFCB"/>
    <w:rsid w:val="656849D0"/>
    <w:rsid w:val="65687117"/>
    <w:rsid w:val="659CBDA9"/>
    <w:rsid w:val="65C97239"/>
    <w:rsid w:val="65E80E89"/>
    <w:rsid w:val="65E93671"/>
    <w:rsid w:val="66005630"/>
    <w:rsid w:val="66115D95"/>
    <w:rsid w:val="66234F0D"/>
    <w:rsid w:val="66281E42"/>
    <w:rsid w:val="6634A16B"/>
    <w:rsid w:val="663685ED"/>
    <w:rsid w:val="665A52B1"/>
    <w:rsid w:val="66C4F800"/>
    <w:rsid w:val="66F7CC5D"/>
    <w:rsid w:val="67443BE3"/>
    <w:rsid w:val="675C3478"/>
    <w:rsid w:val="6762903F"/>
    <w:rsid w:val="6779FF86"/>
    <w:rsid w:val="677A1880"/>
    <w:rsid w:val="6785BA39"/>
    <w:rsid w:val="6798BC50"/>
    <w:rsid w:val="6799B3A8"/>
    <w:rsid w:val="67BAA1E6"/>
    <w:rsid w:val="67C2F178"/>
    <w:rsid w:val="67D5F3C3"/>
    <w:rsid w:val="682FBBF6"/>
    <w:rsid w:val="68364ABF"/>
    <w:rsid w:val="6838874D"/>
    <w:rsid w:val="6857C694"/>
    <w:rsid w:val="68674C81"/>
    <w:rsid w:val="688F5C90"/>
    <w:rsid w:val="68A10D0D"/>
    <w:rsid w:val="68CF2316"/>
    <w:rsid w:val="68E3222C"/>
    <w:rsid w:val="68F5E9EF"/>
    <w:rsid w:val="69136150"/>
    <w:rsid w:val="691A309D"/>
    <w:rsid w:val="6938D9BC"/>
    <w:rsid w:val="69418DA4"/>
    <w:rsid w:val="6964EE13"/>
    <w:rsid w:val="697973E2"/>
    <w:rsid w:val="69DD14F7"/>
    <w:rsid w:val="69E8A272"/>
    <w:rsid w:val="69E8C8AC"/>
    <w:rsid w:val="69E9DEB8"/>
    <w:rsid w:val="6A27BB83"/>
    <w:rsid w:val="6A455101"/>
    <w:rsid w:val="6A559DE3"/>
    <w:rsid w:val="6AB7C766"/>
    <w:rsid w:val="6AC9EF85"/>
    <w:rsid w:val="6AF813A2"/>
    <w:rsid w:val="6B19E4AF"/>
    <w:rsid w:val="6B298906"/>
    <w:rsid w:val="6B45EFB2"/>
    <w:rsid w:val="6BC1282E"/>
    <w:rsid w:val="6BC38BE4"/>
    <w:rsid w:val="6C0BFF2D"/>
    <w:rsid w:val="6C44ECA6"/>
    <w:rsid w:val="6C51375F"/>
    <w:rsid w:val="6C692FEE"/>
    <w:rsid w:val="6C77F3F9"/>
    <w:rsid w:val="6C7D3A3E"/>
    <w:rsid w:val="6C7F83DD"/>
    <w:rsid w:val="6C8548B6"/>
    <w:rsid w:val="6CEDAC98"/>
    <w:rsid w:val="6CEDED01"/>
    <w:rsid w:val="6D252CC1"/>
    <w:rsid w:val="6D271B57"/>
    <w:rsid w:val="6D2BA079"/>
    <w:rsid w:val="6D338CBF"/>
    <w:rsid w:val="6D3A9651"/>
    <w:rsid w:val="6D4F8086"/>
    <w:rsid w:val="6DA7CF8E"/>
    <w:rsid w:val="6DFD73C1"/>
    <w:rsid w:val="6E211917"/>
    <w:rsid w:val="6E3055A0"/>
    <w:rsid w:val="6E4FE212"/>
    <w:rsid w:val="6E684D05"/>
    <w:rsid w:val="6EBD2547"/>
    <w:rsid w:val="6EDAA776"/>
    <w:rsid w:val="6F35B97A"/>
    <w:rsid w:val="6F609773"/>
    <w:rsid w:val="6F6694E5"/>
    <w:rsid w:val="6F79F7B4"/>
    <w:rsid w:val="6F892DBC"/>
    <w:rsid w:val="6FA289AB"/>
    <w:rsid w:val="6FF66E64"/>
    <w:rsid w:val="6FF73202"/>
    <w:rsid w:val="7043371F"/>
    <w:rsid w:val="704EEA29"/>
    <w:rsid w:val="706212DD"/>
    <w:rsid w:val="70805C42"/>
    <w:rsid w:val="70AC2AD4"/>
    <w:rsid w:val="70DDACF9"/>
    <w:rsid w:val="70FB1C09"/>
    <w:rsid w:val="71084ECB"/>
    <w:rsid w:val="712C921D"/>
    <w:rsid w:val="71339903"/>
    <w:rsid w:val="7167F662"/>
    <w:rsid w:val="7199C1C0"/>
    <w:rsid w:val="71D30D04"/>
    <w:rsid w:val="71E7114F"/>
    <w:rsid w:val="71ECD141"/>
    <w:rsid w:val="7202A8D7"/>
    <w:rsid w:val="720C8563"/>
    <w:rsid w:val="722801F9"/>
    <w:rsid w:val="7229115C"/>
    <w:rsid w:val="724D363B"/>
    <w:rsid w:val="724DAEC8"/>
    <w:rsid w:val="725AD93D"/>
    <w:rsid w:val="72921B89"/>
    <w:rsid w:val="72C6F7D1"/>
    <w:rsid w:val="72D99DD3"/>
    <w:rsid w:val="7311EDD6"/>
    <w:rsid w:val="73201DCB"/>
    <w:rsid w:val="73228F8D"/>
    <w:rsid w:val="732E3F0B"/>
    <w:rsid w:val="732F5AA4"/>
    <w:rsid w:val="73558F24"/>
    <w:rsid w:val="735A8580"/>
    <w:rsid w:val="73AB1B16"/>
    <w:rsid w:val="73BC3E8C"/>
    <w:rsid w:val="7416B6FD"/>
    <w:rsid w:val="7497F602"/>
    <w:rsid w:val="74A88636"/>
    <w:rsid w:val="74B4D0CE"/>
    <w:rsid w:val="74C15B84"/>
    <w:rsid w:val="74CA4BAF"/>
    <w:rsid w:val="74F61CD4"/>
    <w:rsid w:val="756B197E"/>
    <w:rsid w:val="756B987E"/>
    <w:rsid w:val="756DAEE6"/>
    <w:rsid w:val="756F9010"/>
    <w:rsid w:val="75725BB0"/>
    <w:rsid w:val="75903118"/>
    <w:rsid w:val="760AB902"/>
    <w:rsid w:val="761AF025"/>
    <w:rsid w:val="7649B38A"/>
    <w:rsid w:val="764F226D"/>
    <w:rsid w:val="765EF24D"/>
    <w:rsid w:val="77007C06"/>
    <w:rsid w:val="7706C592"/>
    <w:rsid w:val="772F2A78"/>
    <w:rsid w:val="775AA1CB"/>
    <w:rsid w:val="775BF18C"/>
    <w:rsid w:val="7788650F"/>
    <w:rsid w:val="7789A86C"/>
    <w:rsid w:val="778E546F"/>
    <w:rsid w:val="77CF41A9"/>
    <w:rsid w:val="781EA2F0"/>
    <w:rsid w:val="78336743"/>
    <w:rsid w:val="784C113C"/>
    <w:rsid w:val="7859E7B6"/>
    <w:rsid w:val="786705D0"/>
    <w:rsid w:val="7887F20B"/>
    <w:rsid w:val="788EF4CB"/>
    <w:rsid w:val="78BE6B52"/>
    <w:rsid w:val="790EA538"/>
    <w:rsid w:val="7919300F"/>
    <w:rsid w:val="79D575CB"/>
    <w:rsid w:val="79EA198C"/>
    <w:rsid w:val="7A0A87C9"/>
    <w:rsid w:val="7A169A23"/>
    <w:rsid w:val="7A1ED5EB"/>
    <w:rsid w:val="7A6923CB"/>
    <w:rsid w:val="7A88F441"/>
    <w:rsid w:val="7AC6BA98"/>
    <w:rsid w:val="7AEE6148"/>
    <w:rsid w:val="7AF72DCE"/>
    <w:rsid w:val="7AFA81FE"/>
    <w:rsid w:val="7B027096"/>
    <w:rsid w:val="7B15B607"/>
    <w:rsid w:val="7B26035D"/>
    <w:rsid w:val="7B2F8916"/>
    <w:rsid w:val="7B320864"/>
    <w:rsid w:val="7B3728CD"/>
    <w:rsid w:val="7B56E67D"/>
    <w:rsid w:val="7B6F0ABA"/>
    <w:rsid w:val="7B780C33"/>
    <w:rsid w:val="7B86086C"/>
    <w:rsid w:val="7B9D6528"/>
    <w:rsid w:val="7BA7FDBD"/>
    <w:rsid w:val="7BC5B7BF"/>
    <w:rsid w:val="7BD24430"/>
    <w:rsid w:val="7BEB509A"/>
    <w:rsid w:val="7BF27096"/>
    <w:rsid w:val="7C299A59"/>
    <w:rsid w:val="7C4B186D"/>
    <w:rsid w:val="7C5E40C2"/>
    <w:rsid w:val="7C62CB25"/>
    <w:rsid w:val="7C779194"/>
    <w:rsid w:val="7CBC422C"/>
    <w:rsid w:val="7CBD12A0"/>
    <w:rsid w:val="7CC22AA1"/>
    <w:rsid w:val="7CE4FE4E"/>
    <w:rsid w:val="7D10FFB1"/>
    <w:rsid w:val="7D383331"/>
    <w:rsid w:val="7D41E7F7"/>
    <w:rsid w:val="7D9881D8"/>
    <w:rsid w:val="7E1621FF"/>
    <w:rsid w:val="7E21B6F1"/>
    <w:rsid w:val="7E3F3326"/>
    <w:rsid w:val="7E5E80BE"/>
    <w:rsid w:val="7E60EF87"/>
    <w:rsid w:val="7E612D21"/>
    <w:rsid w:val="7E82EE0A"/>
    <w:rsid w:val="7E87F989"/>
    <w:rsid w:val="7E9D2C70"/>
    <w:rsid w:val="7EEE886F"/>
    <w:rsid w:val="7EFFA7D9"/>
    <w:rsid w:val="7F10AB8A"/>
    <w:rsid w:val="7F22F15C"/>
    <w:rsid w:val="7F30B9DB"/>
    <w:rsid w:val="7F6BEBCF"/>
    <w:rsid w:val="7F7220B7"/>
    <w:rsid w:val="7F9501AA"/>
    <w:rsid w:val="7FB85C29"/>
    <w:rsid w:val="7FFA9F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4FA5"/>
  <w15:chartTrackingRefBased/>
  <w15:docId w15:val="{1264B5DC-CC41-4670-A62C-502D17D0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A0D"/>
    <w:pPr>
      <w:spacing w:after="0" w:line="240" w:lineRule="auto"/>
    </w:pPr>
    <w:rPr>
      <w:sz w:val="24"/>
      <w:szCs w:val="24"/>
    </w:rPr>
  </w:style>
  <w:style w:type="paragraph" w:styleId="Heading1">
    <w:name w:val="heading 1"/>
    <w:basedOn w:val="Normal"/>
    <w:next w:val="Normal"/>
    <w:link w:val="Heading1Char"/>
    <w:uiPriority w:val="9"/>
    <w:qFormat/>
    <w:rsid w:val="00A422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75703C"/>
    <w:rPr>
      <w:color w:val="605E5C"/>
      <w:shd w:val="clear" w:color="auto" w:fill="E1DFDD"/>
    </w:rPr>
  </w:style>
  <w:style w:type="table" w:styleId="TableGrid">
    <w:name w:val="Table Grid"/>
    <w:basedOn w:val="TableNormal"/>
    <w:uiPriority w:val="39"/>
    <w:rsid w:val="00A16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7145D3"/>
  </w:style>
  <w:style w:type="paragraph" w:styleId="CommentText">
    <w:name w:val="annotation text"/>
    <w:basedOn w:val="Normal"/>
    <w:link w:val="CommentTextChar"/>
    <w:uiPriority w:val="99"/>
    <w:semiHidden/>
    <w:unhideWhenUsed/>
    <w:rsid w:val="00E40635"/>
    <w:rPr>
      <w:sz w:val="20"/>
      <w:szCs w:val="20"/>
    </w:rPr>
  </w:style>
  <w:style w:type="character" w:customStyle="1" w:styleId="CommentTextChar">
    <w:name w:val="Comment Text Char"/>
    <w:basedOn w:val="DefaultParagraphFont"/>
    <w:link w:val="CommentText"/>
    <w:uiPriority w:val="99"/>
    <w:semiHidden/>
    <w:rsid w:val="00E40635"/>
    <w:rPr>
      <w:sz w:val="20"/>
      <w:szCs w:val="20"/>
    </w:rPr>
  </w:style>
  <w:style w:type="character" w:styleId="CommentReference">
    <w:name w:val="annotation reference"/>
    <w:basedOn w:val="DefaultParagraphFont"/>
    <w:uiPriority w:val="99"/>
    <w:semiHidden/>
    <w:unhideWhenUsed/>
    <w:rsid w:val="00E40635"/>
    <w:rPr>
      <w:sz w:val="16"/>
      <w:szCs w:val="16"/>
    </w:rPr>
  </w:style>
  <w:style w:type="character" w:styleId="FollowedHyperlink">
    <w:name w:val="FollowedHyperlink"/>
    <w:basedOn w:val="DefaultParagraphFont"/>
    <w:uiPriority w:val="99"/>
    <w:semiHidden/>
    <w:unhideWhenUsed/>
    <w:rsid w:val="00CC524B"/>
    <w:rPr>
      <w:color w:val="954F72" w:themeColor="followedHyperlink"/>
      <w:u w:val="single"/>
    </w:rPr>
  </w:style>
  <w:style w:type="character" w:customStyle="1" w:styleId="Heading1Char">
    <w:name w:val="Heading 1 Char"/>
    <w:basedOn w:val="DefaultParagraphFont"/>
    <w:link w:val="Heading1"/>
    <w:uiPriority w:val="9"/>
    <w:rsid w:val="00A422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21C"/>
    <w:pPr>
      <w:spacing w:line="259" w:lineRule="auto"/>
      <w:outlineLvl w:val="9"/>
    </w:pPr>
    <w:rPr>
      <w:lang w:val="en-US"/>
    </w:rPr>
  </w:style>
  <w:style w:type="paragraph" w:styleId="TOC1">
    <w:name w:val="toc 1"/>
    <w:basedOn w:val="Normal"/>
    <w:next w:val="Normal"/>
    <w:autoRedefine/>
    <w:uiPriority w:val="39"/>
    <w:unhideWhenUsed/>
    <w:rsid w:val="00A4221C"/>
    <w:pPr>
      <w:spacing w:after="100"/>
    </w:pPr>
  </w:style>
  <w:style w:type="character" w:customStyle="1" w:styleId="normaltextrun">
    <w:name w:val="normaltextrun"/>
    <w:basedOn w:val="DefaultParagraphFont"/>
    <w:rsid w:val="001B7D28"/>
  </w:style>
  <w:style w:type="character" w:customStyle="1" w:styleId="eop">
    <w:name w:val="eop"/>
    <w:basedOn w:val="DefaultParagraphFont"/>
    <w:rsid w:val="001B7D28"/>
  </w:style>
  <w:style w:type="paragraph" w:styleId="Header">
    <w:name w:val="header"/>
    <w:basedOn w:val="Normal"/>
    <w:link w:val="HeaderChar"/>
    <w:uiPriority w:val="99"/>
    <w:unhideWhenUsed/>
    <w:rsid w:val="00212494"/>
    <w:pPr>
      <w:tabs>
        <w:tab w:val="center" w:pos="4513"/>
        <w:tab w:val="right" w:pos="9026"/>
      </w:tabs>
    </w:pPr>
  </w:style>
  <w:style w:type="character" w:customStyle="1" w:styleId="HeaderChar">
    <w:name w:val="Header Char"/>
    <w:basedOn w:val="DefaultParagraphFont"/>
    <w:link w:val="Header"/>
    <w:uiPriority w:val="99"/>
    <w:rsid w:val="00212494"/>
    <w:rPr>
      <w:sz w:val="24"/>
      <w:szCs w:val="24"/>
    </w:rPr>
  </w:style>
  <w:style w:type="paragraph" w:styleId="Footer">
    <w:name w:val="footer"/>
    <w:basedOn w:val="Normal"/>
    <w:link w:val="FooterChar"/>
    <w:uiPriority w:val="99"/>
    <w:unhideWhenUsed/>
    <w:rsid w:val="00212494"/>
    <w:pPr>
      <w:tabs>
        <w:tab w:val="center" w:pos="4513"/>
        <w:tab w:val="right" w:pos="9026"/>
      </w:tabs>
    </w:pPr>
  </w:style>
  <w:style w:type="character" w:customStyle="1" w:styleId="FooterChar">
    <w:name w:val="Footer Char"/>
    <w:basedOn w:val="DefaultParagraphFont"/>
    <w:link w:val="Footer"/>
    <w:uiPriority w:val="99"/>
    <w:rsid w:val="002124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6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iam/docs/overview" TargetMode="External"/><Relationship Id="rId18" Type="http://schemas.openxmlformats.org/officeDocument/2006/relationships/image" Target="media/image6.png"/><Relationship Id="rId26" Type="http://schemas.openxmlformats.org/officeDocument/2006/relationships/hyperlink" Target="https://cloud.google.com/iam/docs/how-to" TargetMode="External"/><Relationship Id="rId39" Type="http://schemas.openxmlformats.org/officeDocument/2006/relationships/hyperlink" Target="https://www.youtube.com/watch?v=zovhVfou-DI" TargetMode="External"/><Relationship Id="rId21" Type="http://schemas.openxmlformats.org/officeDocument/2006/relationships/hyperlink" Target="https://cloud.google.com/secret-manager/docs/reference/libraries" TargetMode="External"/><Relationship Id="rId34" Type="http://schemas.openxmlformats.org/officeDocument/2006/relationships/hyperlink" Target="https://www.fortinet.com/resources/cyberglossary/stateful-firewall" TargetMode="External"/><Relationship Id="rId42" Type="http://schemas.openxmlformats.org/officeDocument/2006/relationships/hyperlink" Target="https://cloud.google.com/secret-manager/docs/best-practices" TargetMode="External"/><Relationship Id="rId47" Type="http://schemas.openxmlformats.org/officeDocument/2006/relationships/hyperlink" Target="https://cloud.google.com/vpc/docs/firewall-policies" TargetMode="External"/><Relationship Id="rId50"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www.youtube.com/watch?v=Z_S7tHKxadU" TargetMode="External"/><Relationship Id="rId11" Type="http://schemas.openxmlformats.org/officeDocument/2006/relationships/hyperlink" Target="https://www.youtube.com/watch?v=zd5d9Vv1ZFE&amp;ab_channel=GoogleCloudTech" TargetMode="External"/><Relationship Id="rId24" Type="http://schemas.openxmlformats.org/officeDocument/2006/relationships/hyperlink" Target="https://www.youtube.com/watch?v=zd5d9Vv1ZFE&amp;ab_channel=GoogleCloudTech" TargetMode="External"/><Relationship Id="rId32" Type="http://schemas.openxmlformats.org/officeDocument/2006/relationships/hyperlink" Target="https://www.barracuda.com/glossary/distributed-firewall" TargetMode="External"/><Relationship Id="rId37" Type="http://schemas.openxmlformats.org/officeDocument/2006/relationships/hyperlink" Target="https://cloud.google.com/secret-manager/docs/overview" TargetMode="External"/><Relationship Id="rId40" Type="http://schemas.openxmlformats.org/officeDocument/2006/relationships/hyperlink" Target="https://www.youtube.com/watch?v=uU-OnywmN_A&amp;feature=emb_title" TargetMode="External"/><Relationship Id="rId45" Type="http://schemas.openxmlformats.org/officeDocument/2006/relationships/hyperlink" Target="https://cloud.google.com/resource-manager/docs/cloud-platform-resource-hierarchy"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cloud.google.com/iam" TargetMode="External"/><Relationship Id="rId28" Type="http://schemas.openxmlformats.org/officeDocument/2006/relationships/hyperlink" Target="https://cloud.google.com/vpc/docs/firewall-policies" TargetMode="External"/><Relationship Id="rId36" Type="http://schemas.openxmlformats.org/officeDocument/2006/relationships/hyperlink" Target="https://cloud.google.com/secret-manager"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youtube.com/embed/uU-OnywmN_A?feature=oembed" TargetMode="External"/><Relationship Id="rId31" Type="http://schemas.openxmlformats.org/officeDocument/2006/relationships/hyperlink" Target="https://stephrwong.medium.com/protect-your-google-cloud-instances-with-firewall-rules-69cce960fba" TargetMode="External"/><Relationship Id="rId44" Type="http://schemas.openxmlformats.org/officeDocument/2006/relationships/hyperlink" Target="https://www.cyberark.com/what-is/least-privile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cloud.google.com/resource-manager/docs/access-control-org" TargetMode="External"/><Relationship Id="rId27" Type="http://schemas.openxmlformats.org/officeDocument/2006/relationships/hyperlink" Target="https://www.cisco.com/c/en_au/products/security/firewalls/what-is-a-firewall.html" TargetMode="External"/><Relationship Id="rId30" Type="http://schemas.openxmlformats.org/officeDocument/2006/relationships/hyperlink" Target="https://cloud.google.com/blog/products/identity-security/new-google-cloud-hierarchical-firewall-policies" TargetMode="External"/><Relationship Id="rId35" Type="http://schemas.openxmlformats.org/officeDocument/2006/relationships/hyperlink" Target="https://cloud.google.com/blog/products/identity-security/new-google-cloud-hierarchical-firewall-policies" TargetMode="External"/><Relationship Id="rId43" Type="http://schemas.openxmlformats.org/officeDocument/2006/relationships/hyperlink" Target="https://cloud.google.com/secret-manager/docs/reference/libraries"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cloud.google.com/iam/docs/overview" TargetMode="External"/><Relationship Id="rId33" Type="http://schemas.openxmlformats.org/officeDocument/2006/relationships/hyperlink" Target="https://cloud.google.com/vpc/docs/firewalls" TargetMode="External"/><Relationship Id="rId38" Type="http://schemas.openxmlformats.org/officeDocument/2006/relationships/hyperlink" Target="https://cloud.google.com/secret-manager/docs/encryption" TargetMode="External"/><Relationship Id="rId46" Type="http://schemas.openxmlformats.org/officeDocument/2006/relationships/hyperlink" Target="https://cloud.google.com/blog/products/identity-security/new-google-cloud-hierarchical-firewall-policies" TargetMode="External"/><Relationship Id="rId20" Type="http://schemas.openxmlformats.org/officeDocument/2006/relationships/image" Target="media/image7.jpg"/><Relationship Id="rId41" Type="http://schemas.openxmlformats.org/officeDocument/2006/relationships/hyperlink" Target="https://cloud.google.com/secret-manager/docs/rotation-recommendations"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2" ma:contentTypeDescription="Create a new document." ma:contentTypeScope="" ma:versionID="3f737f965ff8602358574d6cf86286c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eee45ab26456388694f6a924d0dc6b20"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D6A171-7226-4332-A7EC-098A3CC60BE5}">
  <ds:schemaRefs>
    <ds:schemaRef ds:uri="http://schemas.openxmlformats.org/officeDocument/2006/bibliography"/>
  </ds:schemaRefs>
</ds:datastoreItem>
</file>

<file path=customXml/itemProps2.xml><?xml version="1.0" encoding="utf-8"?>
<ds:datastoreItem xmlns:ds="http://schemas.openxmlformats.org/officeDocument/2006/customXml" ds:itemID="{DAD3383E-A6A3-4C6D-A661-9FEDF9DFE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7BBBF2-7D36-410A-8A5B-378350D9BCA0}">
  <ds:schemaRefs>
    <ds:schemaRef ds:uri="http://schemas.microsoft.com/sharepoint/v3/contenttype/forms"/>
  </ds:schemaRefs>
</ds:datastoreItem>
</file>

<file path=customXml/itemProps4.xml><?xml version="1.0" encoding="utf-8"?>
<ds:datastoreItem xmlns:ds="http://schemas.openxmlformats.org/officeDocument/2006/customXml" ds:itemID="{5E7DC6F7-8DBA-4262-B155-FCBFDEAC632C}">
  <ds:schemaRefs>
    <ds:schemaRef ds:uri="1109ce72-5a84-437a-bb4a-213451b799a7"/>
    <ds:schemaRef ds:uri="http://purl.org/dc/dcmitype/"/>
    <ds:schemaRef ds:uri="http://purl.org/dc/terms/"/>
    <ds:schemaRef ds:uri="70cc76ce-64e7-49b1-aa08-5974f8b2a11e"/>
    <ds:schemaRef ds:uri="http://www.w3.org/XML/1998/namespace"/>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3304</Words>
  <Characters>18836</Characters>
  <Application>Microsoft Office Word</Application>
  <DocSecurity>4</DocSecurity>
  <Lines>156</Lines>
  <Paragraphs>44</Paragraphs>
  <ScaleCrop>false</ScaleCrop>
  <Company/>
  <LinksUpToDate>false</LinksUpToDate>
  <CharactersWithSpaces>22096</CharactersWithSpaces>
  <SharedDoc>false</SharedDoc>
  <HLinks>
    <vt:vector size="276" baseType="variant">
      <vt:variant>
        <vt:i4>6488108</vt:i4>
      </vt:variant>
      <vt:variant>
        <vt:i4>189</vt:i4>
      </vt:variant>
      <vt:variant>
        <vt:i4>0</vt:i4>
      </vt:variant>
      <vt:variant>
        <vt:i4>5</vt:i4>
      </vt:variant>
      <vt:variant>
        <vt:lpwstr>https://cloud.google.com/vpc/docs/firewall-policies</vt:lpwstr>
      </vt:variant>
      <vt:variant>
        <vt:lpwstr/>
      </vt:variant>
      <vt:variant>
        <vt:i4>1310791</vt:i4>
      </vt:variant>
      <vt:variant>
        <vt:i4>186</vt:i4>
      </vt:variant>
      <vt:variant>
        <vt:i4>0</vt:i4>
      </vt:variant>
      <vt:variant>
        <vt:i4>5</vt:i4>
      </vt:variant>
      <vt:variant>
        <vt:lpwstr>https://cloud.google.com/blog/products/identity-security/new-google-cloud-hierarchical-firewall-policies</vt:lpwstr>
      </vt:variant>
      <vt:variant>
        <vt:lpwstr/>
      </vt:variant>
      <vt:variant>
        <vt:i4>131092</vt:i4>
      </vt:variant>
      <vt:variant>
        <vt:i4>183</vt:i4>
      </vt:variant>
      <vt:variant>
        <vt:i4>0</vt:i4>
      </vt:variant>
      <vt:variant>
        <vt:i4>5</vt:i4>
      </vt:variant>
      <vt:variant>
        <vt:lpwstr>https://cloud.google.com/resource-manager/docs/cloud-platform-resource-hierarchy</vt:lpwstr>
      </vt:variant>
      <vt:variant>
        <vt:lpwstr/>
      </vt:variant>
      <vt:variant>
        <vt:i4>1114177</vt:i4>
      </vt:variant>
      <vt:variant>
        <vt:i4>180</vt:i4>
      </vt:variant>
      <vt:variant>
        <vt:i4>0</vt:i4>
      </vt:variant>
      <vt:variant>
        <vt:i4>5</vt:i4>
      </vt:variant>
      <vt:variant>
        <vt:lpwstr>https://www.cyberark.com/what-is/least-privilege/</vt:lpwstr>
      </vt:variant>
      <vt:variant>
        <vt:lpwstr/>
      </vt:variant>
      <vt:variant>
        <vt:i4>5439578</vt:i4>
      </vt:variant>
      <vt:variant>
        <vt:i4>177</vt:i4>
      </vt:variant>
      <vt:variant>
        <vt:i4>0</vt:i4>
      </vt:variant>
      <vt:variant>
        <vt:i4>5</vt:i4>
      </vt:variant>
      <vt:variant>
        <vt:lpwstr>https://cloud.google.com/secret-manager/docs/reference/libraries</vt:lpwstr>
      </vt:variant>
      <vt:variant>
        <vt:lpwstr/>
      </vt:variant>
      <vt:variant>
        <vt:i4>6946920</vt:i4>
      </vt:variant>
      <vt:variant>
        <vt:i4>174</vt:i4>
      </vt:variant>
      <vt:variant>
        <vt:i4>0</vt:i4>
      </vt:variant>
      <vt:variant>
        <vt:i4>5</vt:i4>
      </vt:variant>
      <vt:variant>
        <vt:lpwstr>https://cloud.google.com/secret-manager/docs/best-practices</vt:lpwstr>
      </vt:variant>
      <vt:variant>
        <vt:lpwstr/>
      </vt:variant>
      <vt:variant>
        <vt:i4>1310736</vt:i4>
      </vt:variant>
      <vt:variant>
        <vt:i4>171</vt:i4>
      </vt:variant>
      <vt:variant>
        <vt:i4>0</vt:i4>
      </vt:variant>
      <vt:variant>
        <vt:i4>5</vt:i4>
      </vt:variant>
      <vt:variant>
        <vt:lpwstr>https://cloud.google.com/secret-manager/docs/rotation-recommendations</vt:lpwstr>
      </vt:variant>
      <vt:variant>
        <vt:lpwstr/>
      </vt:variant>
      <vt:variant>
        <vt:i4>4259857</vt:i4>
      </vt:variant>
      <vt:variant>
        <vt:i4>168</vt:i4>
      </vt:variant>
      <vt:variant>
        <vt:i4>0</vt:i4>
      </vt:variant>
      <vt:variant>
        <vt:i4>5</vt:i4>
      </vt:variant>
      <vt:variant>
        <vt:lpwstr>https://www.youtube.com/watch?v=uU-OnywmN_A&amp;feature=emb_title</vt:lpwstr>
      </vt:variant>
      <vt:variant>
        <vt:lpwstr/>
      </vt:variant>
      <vt:variant>
        <vt:i4>3080311</vt:i4>
      </vt:variant>
      <vt:variant>
        <vt:i4>165</vt:i4>
      </vt:variant>
      <vt:variant>
        <vt:i4>0</vt:i4>
      </vt:variant>
      <vt:variant>
        <vt:i4>5</vt:i4>
      </vt:variant>
      <vt:variant>
        <vt:lpwstr>https://www.youtube.com/watch?v=zovhVfou-DI</vt:lpwstr>
      </vt:variant>
      <vt:variant>
        <vt:lpwstr/>
      </vt:variant>
      <vt:variant>
        <vt:i4>3080314</vt:i4>
      </vt:variant>
      <vt:variant>
        <vt:i4>162</vt:i4>
      </vt:variant>
      <vt:variant>
        <vt:i4>0</vt:i4>
      </vt:variant>
      <vt:variant>
        <vt:i4>5</vt:i4>
      </vt:variant>
      <vt:variant>
        <vt:lpwstr>https://cloud.google.com/secret-manager/docs/encryption</vt:lpwstr>
      </vt:variant>
      <vt:variant>
        <vt:lpwstr/>
      </vt:variant>
      <vt:variant>
        <vt:i4>5373970</vt:i4>
      </vt:variant>
      <vt:variant>
        <vt:i4>159</vt:i4>
      </vt:variant>
      <vt:variant>
        <vt:i4>0</vt:i4>
      </vt:variant>
      <vt:variant>
        <vt:i4>5</vt:i4>
      </vt:variant>
      <vt:variant>
        <vt:lpwstr>https://cloud.google.com/secret-manager/docs/overview</vt:lpwstr>
      </vt:variant>
      <vt:variant>
        <vt:lpwstr/>
      </vt:variant>
      <vt:variant>
        <vt:i4>7864357</vt:i4>
      </vt:variant>
      <vt:variant>
        <vt:i4>156</vt:i4>
      </vt:variant>
      <vt:variant>
        <vt:i4>0</vt:i4>
      </vt:variant>
      <vt:variant>
        <vt:i4>5</vt:i4>
      </vt:variant>
      <vt:variant>
        <vt:lpwstr>https://cloud.google.com/secret-manager</vt:lpwstr>
      </vt:variant>
      <vt:variant>
        <vt:lpwstr/>
      </vt:variant>
      <vt:variant>
        <vt:i4>1310791</vt:i4>
      </vt:variant>
      <vt:variant>
        <vt:i4>153</vt:i4>
      </vt:variant>
      <vt:variant>
        <vt:i4>0</vt:i4>
      </vt:variant>
      <vt:variant>
        <vt:i4>5</vt:i4>
      </vt:variant>
      <vt:variant>
        <vt:lpwstr>https://cloud.google.com/blog/products/identity-security/new-google-cloud-hierarchical-firewall-policies</vt:lpwstr>
      </vt:variant>
      <vt:variant>
        <vt:lpwstr/>
      </vt:variant>
      <vt:variant>
        <vt:i4>7929915</vt:i4>
      </vt:variant>
      <vt:variant>
        <vt:i4>150</vt:i4>
      </vt:variant>
      <vt:variant>
        <vt:i4>0</vt:i4>
      </vt:variant>
      <vt:variant>
        <vt:i4>5</vt:i4>
      </vt:variant>
      <vt:variant>
        <vt:lpwstr>https://www.fortinet.com/resources/cyberglossary/stateful-firewall</vt:lpwstr>
      </vt:variant>
      <vt:variant>
        <vt:lpwstr/>
      </vt:variant>
      <vt:variant>
        <vt:i4>7929966</vt:i4>
      </vt:variant>
      <vt:variant>
        <vt:i4>147</vt:i4>
      </vt:variant>
      <vt:variant>
        <vt:i4>0</vt:i4>
      </vt:variant>
      <vt:variant>
        <vt:i4>5</vt:i4>
      </vt:variant>
      <vt:variant>
        <vt:lpwstr>https://cloud.google.com/vpc/docs/firewalls</vt:lpwstr>
      </vt:variant>
      <vt:variant>
        <vt:lpwstr/>
      </vt:variant>
      <vt:variant>
        <vt:i4>2949161</vt:i4>
      </vt:variant>
      <vt:variant>
        <vt:i4>144</vt:i4>
      </vt:variant>
      <vt:variant>
        <vt:i4>0</vt:i4>
      </vt:variant>
      <vt:variant>
        <vt:i4>5</vt:i4>
      </vt:variant>
      <vt:variant>
        <vt:lpwstr>https://www.barracuda.com/glossary/distributed-firewall</vt:lpwstr>
      </vt:variant>
      <vt:variant>
        <vt:lpwstr/>
      </vt:variant>
      <vt:variant>
        <vt:i4>4587525</vt:i4>
      </vt:variant>
      <vt:variant>
        <vt:i4>141</vt:i4>
      </vt:variant>
      <vt:variant>
        <vt:i4>0</vt:i4>
      </vt:variant>
      <vt:variant>
        <vt:i4>5</vt:i4>
      </vt:variant>
      <vt:variant>
        <vt:lpwstr>https://stephrwong.medium.com/protect-your-google-cloud-instances-with-firewall-rules-69cce960fba</vt:lpwstr>
      </vt:variant>
      <vt:variant>
        <vt:lpwstr/>
      </vt:variant>
      <vt:variant>
        <vt:i4>1310791</vt:i4>
      </vt:variant>
      <vt:variant>
        <vt:i4>138</vt:i4>
      </vt:variant>
      <vt:variant>
        <vt:i4>0</vt:i4>
      </vt:variant>
      <vt:variant>
        <vt:i4>5</vt:i4>
      </vt:variant>
      <vt:variant>
        <vt:lpwstr>https://cloud.google.com/blog/products/identity-security/new-google-cloud-hierarchical-firewall-policies</vt:lpwstr>
      </vt:variant>
      <vt:variant>
        <vt:lpwstr/>
      </vt:variant>
      <vt:variant>
        <vt:i4>4390968</vt:i4>
      </vt:variant>
      <vt:variant>
        <vt:i4>135</vt:i4>
      </vt:variant>
      <vt:variant>
        <vt:i4>0</vt:i4>
      </vt:variant>
      <vt:variant>
        <vt:i4>5</vt:i4>
      </vt:variant>
      <vt:variant>
        <vt:lpwstr>https://www.youtube.com/watch?v=Z_S7tHKxadU</vt:lpwstr>
      </vt:variant>
      <vt:variant>
        <vt:lpwstr/>
      </vt:variant>
      <vt:variant>
        <vt:i4>6488108</vt:i4>
      </vt:variant>
      <vt:variant>
        <vt:i4>132</vt:i4>
      </vt:variant>
      <vt:variant>
        <vt:i4>0</vt:i4>
      </vt:variant>
      <vt:variant>
        <vt:i4>5</vt:i4>
      </vt:variant>
      <vt:variant>
        <vt:lpwstr>https://cloud.google.com/vpc/docs/firewall-policies</vt:lpwstr>
      </vt:variant>
      <vt:variant>
        <vt:lpwstr/>
      </vt:variant>
      <vt:variant>
        <vt:i4>4390956</vt:i4>
      </vt:variant>
      <vt:variant>
        <vt:i4>129</vt:i4>
      </vt:variant>
      <vt:variant>
        <vt:i4>0</vt:i4>
      </vt:variant>
      <vt:variant>
        <vt:i4>5</vt:i4>
      </vt:variant>
      <vt:variant>
        <vt:lpwstr>https://www.cisco.com/c/en_au/products/security/firewalls/what-is-a-firewall.html</vt:lpwstr>
      </vt:variant>
      <vt:variant>
        <vt:lpwstr/>
      </vt:variant>
      <vt:variant>
        <vt:i4>4456475</vt:i4>
      </vt:variant>
      <vt:variant>
        <vt:i4>126</vt:i4>
      </vt:variant>
      <vt:variant>
        <vt:i4>0</vt:i4>
      </vt:variant>
      <vt:variant>
        <vt:i4>5</vt:i4>
      </vt:variant>
      <vt:variant>
        <vt:lpwstr>https://cloud.google.com/iam/docs/how-to</vt:lpwstr>
      </vt:variant>
      <vt:variant>
        <vt:lpwstr/>
      </vt:variant>
      <vt:variant>
        <vt:i4>7536745</vt:i4>
      </vt:variant>
      <vt:variant>
        <vt:i4>123</vt:i4>
      </vt:variant>
      <vt:variant>
        <vt:i4>0</vt:i4>
      </vt:variant>
      <vt:variant>
        <vt:i4>5</vt:i4>
      </vt:variant>
      <vt:variant>
        <vt:lpwstr>https://cloud.google.com/iam/docs/overview</vt:lpwstr>
      </vt:variant>
      <vt:variant>
        <vt:lpwstr/>
      </vt:variant>
      <vt:variant>
        <vt:i4>3866707</vt:i4>
      </vt:variant>
      <vt:variant>
        <vt:i4>120</vt:i4>
      </vt:variant>
      <vt:variant>
        <vt:i4>0</vt:i4>
      </vt:variant>
      <vt:variant>
        <vt:i4>5</vt:i4>
      </vt:variant>
      <vt:variant>
        <vt:lpwstr>https://www.youtube.com/watch?v=zd5d9Vv1ZFE&amp;ab_channel=GoogleCloudTech</vt:lpwstr>
      </vt:variant>
      <vt:variant>
        <vt:lpwstr/>
      </vt:variant>
      <vt:variant>
        <vt:i4>4259907</vt:i4>
      </vt:variant>
      <vt:variant>
        <vt:i4>117</vt:i4>
      </vt:variant>
      <vt:variant>
        <vt:i4>0</vt:i4>
      </vt:variant>
      <vt:variant>
        <vt:i4>5</vt:i4>
      </vt:variant>
      <vt:variant>
        <vt:lpwstr>https://cloud.google.com/iam</vt:lpwstr>
      </vt:variant>
      <vt:variant>
        <vt:lpwstr/>
      </vt:variant>
      <vt:variant>
        <vt:i4>6160392</vt:i4>
      </vt:variant>
      <vt:variant>
        <vt:i4>114</vt:i4>
      </vt:variant>
      <vt:variant>
        <vt:i4>0</vt:i4>
      </vt:variant>
      <vt:variant>
        <vt:i4>5</vt:i4>
      </vt:variant>
      <vt:variant>
        <vt:lpwstr>https://cloud.google.com/resource-manager/docs/access-control-org</vt:lpwstr>
      </vt:variant>
      <vt:variant>
        <vt:lpwstr/>
      </vt:variant>
      <vt:variant>
        <vt:i4>5439578</vt:i4>
      </vt:variant>
      <vt:variant>
        <vt:i4>111</vt:i4>
      </vt:variant>
      <vt:variant>
        <vt:i4>0</vt:i4>
      </vt:variant>
      <vt:variant>
        <vt:i4>5</vt:i4>
      </vt:variant>
      <vt:variant>
        <vt:lpwstr>https://cloud.google.com/secret-manager/docs/reference/libraries</vt:lpwstr>
      </vt:variant>
      <vt:variant>
        <vt:lpwstr/>
      </vt:variant>
      <vt:variant>
        <vt:i4>7536745</vt:i4>
      </vt:variant>
      <vt:variant>
        <vt:i4>108</vt:i4>
      </vt:variant>
      <vt:variant>
        <vt:i4>0</vt:i4>
      </vt:variant>
      <vt:variant>
        <vt:i4>5</vt:i4>
      </vt:variant>
      <vt:variant>
        <vt:lpwstr>https://cloud.google.com/iam/docs/overview</vt:lpwstr>
      </vt:variant>
      <vt:variant>
        <vt:lpwstr/>
      </vt:variant>
      <vt:variant>
        <vt:i4>3866707</vt:i4>
      </vt:variant>
      <vt:variant>
        <vt:i4>105</vt:i4>
      </vt:variant>
      <vt:variant>
        <vt:i4>0</vt:i4>
      </vt:variant>
      <vt:variant>
        <vt:i4>5</vt:i4>
      </vt:variant>
      <vt:variant>
        <vt:lpwstr>https://www.youtube.com/watch?v=zd5d9Vv1ZFE&amp;ab_channel=GoogleCloudTech</vt:lpwstr>
      </vt:variant>
      <vt:variant>
        <vt:lpwstr/>
      </vt:variant>
      <vt:variant>
        <vt:i4>1179700</vt:i4>
      </vt:variant>
      <vt:variant>
        <vt:i4>98</vt:i4>
      </vt:variant>
      <vt:variant>
        <vt:i4>0</vt:i4>
      </vt:variant>
      <vt:variant>
        <vt:i4>5</vt:i4>
      </vt:variant>
      <vt:variant>
        <vt:lpwstr/>
      </vt:variant>
      <vt:variant>
        <vt:lpwstr>_Toc114747547</vt:lpwstr>
      </vt:variant>
      <vt:variant>
        <vt:i4>1179700</vt:i4>
      </vt:variant>
      <vt:variant>
        <vt:i4>92</vt:i4>
      </vt:variant>
      <vt:variant>
        <vt:i4>0</vt:i4>
      </vt:variant>
      <vt:variant>
        <vt:i4>5</vt:i4>
      </vt:variant>
      <vt:variant>
        <vt:lpwstr/>
      </vt:variant>
      <vt:variant>
        <vt:lpwstr>_Toc114747546</vt:lpwstr>
      </vt:variant>
      <vt:variant>
        <vt:i4>1179700</vt:i4>
      </vt:variant>
      <vt:variant>
        <vt:i4>86</vt:i4>
      </vt:variant>
      <vt:variant>
        <vt:i4>0</vt:i4>
      </vt:variant>
      <vt:variant>
        <vt:i4>5</vt:i4>
      </vt:variant>
      <vt:variant>
        <vt:lpwstr/>
      </vt:variant>
      <vt:variant>
        <vt:lpwstr>_Toc114747545</vt:lpwstr>
      </vt:variant>
      <vt:variant>
        <vt:i4>1179700</vt:i4>
      </vt:variant>
      <vt:variant>
        <vt:i4>80</vt:i4>
      </vt:variant>
      <vt:variant>
        <vt:i4>0</vt:i4>
      </vt:variant>
      <vt:variant>
        <vt:i4>5</vt:i4>
      </vt:variant>
      <vt:variant>
        <vt:lpwstr/>
      </vt:variant>
      <vt:variant>
        <vt:lpwstr>_Toc114747544</vt:lpwstr>
      </vt:variant>
      <vt:variant>
        <vt:i4>1179700</vt:i4>
      </vt:variant>
      <vt:variant>
        <vt:i4>74</vt:i4>
      </vt:variant>
      <vt:variant>
        <vt:i4>0</vt:i4>
      </vt:variant>
      <vt:variant>
        <vt:i4>5</vt:i4>
      </vt:variant>
      <vt:variant>
        <vt:lpwstr/>
      </vt:variant>
      <vt:variant>
        <vt:lpwstr>_Toc114747543</vt:lpwstr>
      </vt:variant>
      <vt:variant>
        <vt:i4>1179700</vt:i4>
      </vt:variant>
      <vt:variant>
        <vt:i4>68</vt:i4>
      </vt:variant>
      <vt:variant>
        <vt:i4>0</vt:i4>
      </vt:variant>
      <vt:variant>
        <vt:i4>5</vt:i4>
      </vt:variant>
      <vt:variant>
        <vt:lpwstr/>
      </vt:variant>
      <vt:variant>
        <vt:lpwstr>_Toc114747542</vt:lpwstr>
      </vt:variant>
      <vt:variant>
        <vt:i4>1179700</vt:i4>
      </vt:variant>
      <vt:variant>
        <vt:i4>62</vt:i4>
      </vt:variant>
      <vt:variant>
        <vt:i4>0</vt:i4>
      </vt:variant>
      <vt:variant>
        <vt:i4>5</vt:i4>
      </vt:variant>
      <vt:variant>
        <vt:lpwstr/>
      </vt:variant>
      <vt:variant>
        <vt:lpwstr>_Toc114747541</vt:lpwstr>
      </vt:variant>
      <vt:variant>
        <vt:i4>1179700</vt:i4>
      </vt:variant>
      <vt:variant>
        <vt:i4>56</vt:i4>
      </vt:variant>
      <vt:variant>
        <vt:i4>0</vt:i4>
      </vt:variant>
      <vt:variant>
        <vt:i4>5</vt:i4>
      </vt:variant>
      <vt:variant>
        <vt:lpwstr/>
      </vt:variant>
      <vt:variant>
        <vt:lpwstr>_Toc114747540</vt:lpwstr>
      </vt:variant>
      <vt:variant>
        <vt:i4>1376308</vt:i4>
      </vt:variant>
      <vt:variant>
        <vt:i4>50</vt:i4>
      </vt:variant>
      <vt:variant>
        <vt:i4>0</vt:i4>
      </vt:variant>
      <vt:variant>
        <vt:i4>5</vt:i4>
      </vt:variant>
      <vt:variant>
        <vt:lpwstr/>
      </vt:variant>
      <vt:variant>
        <vt:lpwstr>_Toc114747539</vt:lpwstr>
      </vt:variant>
      <vt:variant>
        <vt:i4>1376308</vt:i4>
      </vt:variant>
      <vt:variant>
        <vt:i4>44</vt:i4>
      </vt:variant>
      <vt:variant>
        <vt:i4>0</vt:i4>
      </vt:variant>
      <vt:variant>
        <vt:i4>5</vt:i4>
      </vt:variant>
      <vt:variant>
        <vt:lpwstr/>
      </vt:variant>
      <vt:variant>
        <vt:lpwstr>_Toc114747538</vt:lpwstr>
      </vt:variant>
      <vt:variant>
        <vt:i4>1376308</vt:i4>
      </vt:variant>
      <vt:variant>
        <vt:i4>38</vt:i4>
      </vt:variant>
      <vt:variant>
        <vt:i4>0</vt:i4>
      </vt:variant>
      <vt:variant>
        <vt:i4>5</vt:i4>
      </vt:variant>
      <vt:variant>
        <vt:lpwstr/>
      </vt:variant>
      <vt:variant>
        <vt:lpwstr>_Toc114747537</vt:lpwstr>
      </vt:variant>
      <vt:variant>
        <vt:i4>1376308</vt:i4>
      </vt:variant>
      <vt:variant>
        <vt:i4>32</vt:i4>
      </vt:variant>
      <vt:variant>
        <vt:i4>0</vt:i4>
      </vt:variant>
      <vt:variant>
        <vt:i4>5</vt:i4>
      </vt:variant>
      <vt:variant>
        <vt:lpwstr/>
      </vt:variant>
      <vt:variant>
        <vt:lpwstr>_Toc114747536</vt:lpwstr>
      </vt:variant>
      <vt:variant>
        <vt:i4>1376308</vt:i4>
      </vt:variant>
      <vt:variant>
        <vt:i4>26</vt:i4>
      </vt:variant>
      <vt:variant>
        <vt:i4>0</vt:i4>
      </vt:variant>
      <vt:variant>
        <vt:i4>5</vt:i4>
      </vt:variant>
      <vt:variant>
        <vt:lpwstr/>
      </vt:variant>
      <vt:variant>
        <vt:lpwstr>_Toc114747535</vt:lpwstr>
      </vt:variant>
      <vt:variant>
        <vt:i4>1376308</vt:i4>
      </vt:variant>
      <vt:variant>
        <vt:i4>20</vt:i4>
      </vt:variant>
      <vt:variant>
        <vt:i4>0</vt:i4>
      </vt:variant>
      <vt:variant>
        <vt:i4>5</vt:i4>
      </vt:variant>
      <vt:variant>
        <vt:lpwstr/>
      </vt:variant>
      <vt:variant>
        <vt:lpwstr>_Toc114747534</vt:lpwstr>
      </vt:variant>
      <vt:variant>
        <vt:i4>1376308</vt:i4>
      </vt:variant>
      <vt:variant>
        <vt:i4>14</vt:i4>
      </vt:variant>
      <vt:variant>
        <vt:i4>0</vt:i4>
      </vt:variant>
      <vt:variant>
        <vt:i4>5</vt:i4>
      </vt:variant>
      <vt:variant>
        <vt:lpwstr/>
      </vt:variant>
      <vt:variant>
        <vt:lpwstr>_Toc114747533</vt:lpwstr>
      </vt:variant>
      <vt:variant>
        <vt:i4>1376308</vt:i4>
      </vt:variant>
      <vt:variant>
        <vt:i4>8</vt:i4>
      </vt:variant>
      <vt:variant>
        <vt:i4>0</vt:i4>
      </vt:variant>
      <vt:variant>
        <vt:i4>5</vt:i4>
      </vt:variant>
      <vt:variant>
        <vt:lpwstr/>
      </vt:variant>
      <vt:variant>
        <vt:lpwstr>_Toc114747532</vt:lpwstr>
      </vt:variant>
      <vt:variant>
        <vt:i4>1376308</vt:i4>
      </vt:variant>
      <vt:variant>
        <vt:i4>2</vt:i4>
      </vt:variant>
      <vt:variant>
        <vt:i4>0</vt:i4>
      </vt:variant>
      <vt:variant>
        <vt:i4>5</vt:i4>
      </vt:variant>
      <vt:variant>
        <vt:lpwstr/>
      </vt:variant>
      <vt:variant>
        <vt:lpwstr>_Toc114747531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Josevski</dc:creator>
  <cp:keywords/>
  <dc:description/>
  <cp:lastModifiedBy>WARRICK LEIGH BICKERTON</cp:lastModifiedBy>
  <cp:revision>501</cp:revision>
  <dcterms:created xsi:type="dcterms:W3CDTF">2022-08-23T10:20:00Z</dcterms:created>
  <dcterms:modified xsi:type="dcterms:W3CDTF">2022-09-22T21:14:00Z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y fmtid="{D5CDD505-2E9C-101B-9397-08002B2CF9AE}" pid="4" name="GrammarlyDocumentId">
    <vt:lpwstr>e39967300e57396e1253a12e7935140f1215d4738c2d04b390023c4207306d6c</vt:lpwstr>
  </property>
</Properties>
</file>