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C2898" w14:textId="17C31484" w:rsidR="00384E7B" w:rsidRDefault="005836A8" w:rsidP="005836A8">
      <w:pPr>
        <w:pStyle w:val="1"/>
      </w:pPr>
      <w:r>
        <w:rPr>
          <w:rFonts w:hint="eastAsia"/>
        </w:rPr>
        <w:t>关于本软件</w:t>
      </w:r>
    </w:p>
    <w:p w14:paraId="7FE4429D" w14:textId="1E0DC6E0" w:rsidR="003116EA" w:rsidRDefault="005836A8" w:rsidP="00166752">
      <w:pPr>
        <w:ind w:firstLine="420"/>
      </w:pPr>
      <w:r>
        <w:rPr>
          <w:rFonts w:hint="eastAsia"/>
        </w:rPr>
        <w:t>本软件是一个图片标注工具，专门为无人机航拍视角下的</w:t>
      </w:r>
      <w:r w:rsidR="003116EA">
        <w:rPr>
          <w:rFonts w:hint="eastAsia"/>
        </w:rPr>
        <w:t>路口</w:t>
      </w:r>
      <w:r>
        <w:rPr>
          <w:rFonts w:hint="eastAsia"/>
        </w:rPr>
        <w:t>车辆、行人、骑行者等小目标</w:t>
      </w:r>
      <w:r w:rsidR="003116EA">
        <w:rPr>
          <w:rFonts w:hint="eastAsia"/>
        </w:rPr>
        <w:t>进行自动识别和跟踪。</w:t>
      </w:r>
    </w:p>
    <w:p w14:paraId="10696F4C" w14:textId="15599B04" w:rsidR="005836A8" w:rsidRDefault="003116EA" w:rsidP="00166752">
      <w:pPr>
        <w:ind w:firstLine="420"/>
      </w:pPr>
      <w:r>
        <w:rPr>
          <w:rFonts w:hint="eastAsia"/>
        </w:rPr>
        <w:t>本软件的开发语言是Python，使用PyQt</w:t>
      </w:r>
      <w:r>
        <w:t>5</w:t>
      </w:r>
      <w:r>
        <w:rPr>
          <w:rFonts w:hint="eastAsia"/>
        </w:rPr>
        <w:t>作为G</w:t>
      </w:r>
      <w:r>
        <w:t>UI</w:t>
      </w:r>
      <w:r>
        <w:rPr>
          <w:rFonts w:hint="eastAsia"/>
        </w:rPr>
        <w:t>框架，使用</w:t>
      </w:r>
      <w:proofErr w:type="spellStart"/>
      <w:r>
        <w:rPr>
          <w:rFonts w:hint="eastAsia"/>
        </w:rPr>
        <w:t>PyTorch</w:t>
      </w:r>
      <w:proofErr w:type="spellEnd"/>
      <w:r>
        <w:rPr>
          <w:rFonts w:hint="eastAsia"/>
        </w:rPr>
        <w:t>搭建并训练了自动识别和跟踪的模型。</w:t>
      </w:r>
    </w:p>
    <w:p w14:paraId="6002263F" w14:textId="5ABACC88" w:rsidR="002A1D88" w:rsidRDefault="00C85655" w:rsidP="005C2765">
      <w:pPr>
        <w:ind w:firstLine="360"/>
        <w:rPr>
          <w:rFonts w:hint="eastAsia"/>
        </w:rPr>
      </w:pPr>
      <w:r>
        <w:rPr>
          <w:rFonts w:hint="eastAsia"/>
        </w:rPr>
        <w:t>本软件可以在Linux和Windows系统的主机上使用。如果想要使用自动标注和跟踪功能，</w:t>
      </w:r>
      <w:proofErr w:type="gramStart"/>
      <w:r>
        <w:rPr>
          <w:rFonts w:hint="eastAsia"/>
        </w:rPr>
        <w:t>则需求</w:t>
      </w:r>
      <w:proofErr w:type="gramEnd"/>
      <w:r>
        <w:rPr>
          <w:rFonts w:hint="eastAsia"/>
        </w:rPr>
        <w:t>主机上必须配备支持cuda</w:t>
      </w:r>
      <w:r>
        <w:t>11</w:t>
      </w:r>
      <w:r w:rsidR="00166752">
        <w:rPr>
          <w:rFonts w:hint="eastAsia"/>
        </w:rPr>
        <w:t>以上（推荐1</w:t>
      </w:r>
      <w:r w:rsidR="00166752">
        <w:t>1.1</w:t>
      </w:r>
      <w:r w:rsidR="00166752">
        <w:rPr>
          <w:rFonts w:hint="eastAsia"/>
        </w:rPr>
        <w:t>）</w:t>
      </w:r>
      <w:r>
        <w:rPr>
          <w:rFonts w:hint="eastAsia"/>
        </w:rPr>
        <w:t>，且有超过4GB以上（推荐</w:t>
      </w:r>
      <w:r w:rsidR="00166752">
        <w:rPr>
          <w:rFonts w:hint="eastAsia"/>
        </w:rPr>
        <w:t>&gt;</w:t>
      </w:r>
      <w:r>
        <w:rPr>
          <w:rFonts w:hint="eastAsia"/>
        </w:rPr>
        <w:t>8GB）空闲显存的Nvidia</w:t>
      </w:r>
      <w:r>
        <w:t xml:space="preserve"> </w:t>
      </w:r>
      <w:r>
        <w:rPr>
          <w:rFonts w:hint="eastAsia"/>
        </w:rPr>
        <w:t>GPU。</w:t>
      </w:r>
    </w:p>
    <w:p w14:paraId="3D655A9C" w14:textId="362ADA9C" w:rsidR="00384E7B" w:rsidRDefault="005C2765" w:rsidP="00C4390C">
      <w:pPr>
        <w:pStyle w:val="1"/>
      </w:pPr>
      <w:r>
        <w:rPr>
          <w:rFonts w:hint="eastAsia"/>
        </w:rPr>
        <w:t>软件安装</w:t>
      </w:r>
    </w:p>
    <w:p w14:paraId="5C0136D6" w14:textId="24858D8F" w:rsidR="00384E7B" w:rsidRDefault="005C2765">
      <w:r>
        <w:rPr>
          <w:rFonts w:hint="eastAsia"/>
        </w:rPr>
        <w:t>本软件建议在</w:t>
      </w:r>
      <w:r w:rsidR="00670E7E">
        <w:t>Linux</w:t>
      </w:r>
      <w:r>
        <w:rPr>
          <w:rFonts w:hint="eastAsia"/>
        </w:rPr>
        <w:t>桌面系统上安装，但是也可以支持在windows系统上安装。</w:t>
      </w:r>
    </w:p>
    <w:p w14:paraId="2C19C1BA" w14:textId="4DF5F644" w:rsidR="005C2765" w:rsidRPr="00993EAD" w:rsidRDefault="005C2765" w:rsidP="00993EAD">
      <w:r w:rsidRPr="00993EAD">
        <w:rPr>
          <w:rFonts w:hint="eastAsia"/>
        </w:rPr>
        <w:t>Linux</w:t>
      </w:r>
      <w:r w:rsidR="00670E7E">
        <w:t xml:space="preserve"> </w:t>
      </w:r>
      <w:r w:rsidR="00670E7E">
        <w:rPr>
          <w:rFonts w:hint="eastAsia"/>
        </w:rPr>
        <w:t>Ubuntu</w:t>
      </w:r>
      <w:r w:rsidR="00670E7E">
        <w:t xml:space="preserve"> 22.04</w:t>
      </w:r>
      <w:r w:rsidR="00433F19">
        <w:rPr>
          <w:rFonts w:hint="eastAsia"/>
        </w:rPr>
        <w:t>下</w:t>
      </w:r>
      <w:r w:rsidR="00670E7E">
        <w:rPr>
          <w:rFonts w:hint="eastAsia"/>
        </w:rPr>
        <w:t>测试可用</w:t>
      </w:r>
      <w:r w:rsidR="00993EAD">
        <w:rPr>
          <w:rFonts w:hint="eastAsia"/>
        </w:rPr>
        <w:t>的安装命令</w:t>
      </w:r>
      <w:r w:rsidRPr="00993EAD">
        <w:rPr>
          <w:rFonts w:hint="eastAsia"/>
        </w:rPr>
        <w:t>：</w:t>
      </w:r>
    </w:p>
    <w:p w14:paraId="399B286B" w14:textId="38B82633" w:rsidR="00993EAD" w:rsidRPr="00993EAD" w:rsidRDefault="00993EAD" w:rsidP="00993EAD">
      <w:pPr>
        <w:widowControl/>
        <w:shd w:val="clear" w:color="auto" w:fill="F5F5F5"/>
        <w:spacing w:line="285" w:lineRule="atLeast"/>
        <w:jc w:val="left"/>
        <w:rPr>
          <w:rFonts w:ascii="Monaco" w:eastAsia="宋体" w:hAnsi="Monaco" w:cs="宋体"/>
          <w:color w:val="333333"/>
          <w:kern w:val="0"/>
          <w:szCs w:val="21"/>
        </w:rPr>
      </w:pPr>
      <w:r w:rsidRPr="00993EAD">
        <w:rPr>
          <w:rFonts w:ascii="Monaco" w:eastAsia="宋体" w:hAnsi="Monaco" w:cs="宋体"/>
          <w:color w:val="333333"/>
          <w:kern w:val="0"/>
          <w:szCs w:val="21"/>
        </w:rPr>
        <w:t>git clone https://github.com/</w:t>
      </w:r>
      <w:r w:rsidR="00433F19">
        <w:rPr>
          <w:rFonts w:ascii="Monaco" w:eastAsia="宋体" w:hAnsi="Monaco" w:cs="宋体" w:hint="eastAsia"/>
          <w:color w:val="333333"/>
          <w:kern w:val="0"/>
          <w:szCs w:val="21"/>
        </w:rPr>
        <w:t>xxx</w:t>
      </w:r>
    </w:p>
    <w:p w14:paraId="106A6DC9" w14:textId="3A7B7375" w:rsidR="00993EAD" w:rsidRDefault="00993EAD" w:rsidP="00993EAD">
      <w:pPr>
        <w:widowControl/>
        <w:shd w:val="clear" w:color="auto" w:fill="F5F5F5"/>
        <w:spacing w:line="285" w:lineRule="atLeast"/>
        <w:jc w:val="left"/>
        <w:rPr>
          <w:rFonts w:ascii="Monaco" w:eastAsia="宋体" w:hAnsi="Monaco" w:cs="宋体"/>
          <w:color w:val="333333"/>
          <w:kern w:val="0"/>
          <w:szCs w:val="21"/>
        </w:rPr>
      </w:pPr>
      <w:r w:rsidRPr="00993EAD">
        <w:rPr>
          <w:rFonts w:ascii="Monaco" w:eastAsia="宋体" w:hAnsi="Monaco" w:cs="宋体"/>
          <w:color w:val="333333"/>
          <w:kern w:val="0"/>
          <w:szCs w:val="21"/>
        </w:rPr>
        <w:t>cd LabelTrack/Tracking</w:t>
      </w:r>
    </w:p>
    <w:p w14:paraId="2D09334F" w14:textId="262A5440" w:rsidR="00433F19" w:rsidRPr="00993EAD" w:rsidRDefault="00433F19" w:rsidP="00993EAD">
      <w:pPr>
        <w:widowControl/>
        <w:shd w:val="clear" w:color="auto" w:fill="F5F5F5"/>
        <w:spacing w:line="285" w:lineRule="atLeast"/>
        <w:jc w:val="left"/>
        <w:rPr>
          <w:rFonts w:ascii="Monaco" w:eastAsia="宋体" w:hAnsi="Monaco" w:cs="宋体" w:hint="eastAsia"/>
          <w:color w:val="333333"/>
          <w:kern w:val="0"/>
          <w:szCs w:val="21"/>
        </w:rPr>
      </w:pPr>
      <w:r w:rsidRPr="00433F19">
        <w:rPr>
          <w:rFonts w:ascii="Monaco" w:eastAsia="宋体" w:hAnsi="Monaco" w:cs="宋体"/>
          <w:color w:val="333333"/>
          <w:kern w:val="0"/>
          <w:szCs w:val="21"/>
        </w:rPr>
        <w:t>pip install torch==1.9.0+cu111 torchvision==0.10.0+cu111 torchaudio==0.9.0 -f</w:t>
      </w:r>
      <w:r>
        <w:rPr>
          <w:rFonts w:ascii="Monaco" w:eastAsia="宋体" w:hAnsi="Monaco" w:cs="宋体"/>
          <w:color w:val="333333"/>
          <w:kern w:val="0"/>
          <w:szCs w:val="21"/>
        </w:rPr>
        <w:t xml:space="preserve"> </w:t>
      </w:r>
      <w:r w:rsidRPr="00433F19">
        <w:rPr>
          <w:rFonts w:ascii="Monaco" w:eastAsia="宋体" w:hAnsi="Monaco" w:cs="宋体"/>
          <w:color w:val="333333"/>
          <w:kern w:val="0"/>
          <w:szCs w:val="21"/>
        </w:rPr>
        <w:t>https://download.pytorch.org/whl/torch_stable.html</w:t>
      </w:r>
    </w:p>
    <w:p w14:paraId="5E02747C" w14:textId="77777777" w:rsidR="00993EAD" w:rsidRPr="00993EAD" w:rsidRDefault="00993EAD" w:rsidP="00993EAD">
      <w:pPr>
        <w:widowControl/>
        <w:shd w:val="clear" w:color="auto" w:fill="F5F5F5"/>
        <w:spacing w:line="285" w:lineRule="atLeast"/>
        <w:jc w:val="left"/>
        <w:rPr>
          <w:rFonts w:ascii="Monaco" w:eastAsia="宋体" w:hAnsi="Monaco" w:cs="宋体"/>
          <w:color w:val="333333"/>
          <w:kern w:val="0"/>
          <w:szCs w:val="21"/>
        </w:rPr>
      </w:pPr>
      <w:r w:rsidRPr="00993EAD">
        <w:rPr>
          <w:rFonts w:ascii="Monaco" w:eastAsia="宋体" w:hAnsi="Monaco" w:cs="宋体"/>
          <w:color w:val="333333"/>
          <w:kern w:val="0"/>
          <w:szCs w:val="21"/>
        </w:rPr>
        <w:t>pip install -r requirements.txt</w:t>
      </w:r>
    </w:p>
    <w:p w14:paraId="1F3BA94B" w14:textId="77777777" w:rsidR="00993EAD" w:rsidRPr="00993EAD" w:rsidRDefault="00993EAD" w:rsidP="00993EAD">
      <w:pPr>
        <w:widowControl/>
        <w:shd w:val="clear" w:color="auto" w:fill="F5F5F5"/>
        <w:spacing w:line="285" w:lineRule="atLeast"/>
        <w:jc w:val="left"/>
        <w:rPr>
          <w:rFonts w:ascii="Monaco" w:eastAsia="宋体" w:hAnsi="Monaco" w:cs="宋体"/>
          <w:color w:val="333333"/>
          <w:kern w:val="0"/>
          <w:szCs w:val="21"/>
        </w:rPr>
      </w:pPr>
      <w:r w:rsidRPr="00993EAD">
        <w:rPr>
          <w:rFonts w:ascii="Monaco" w:eastAsia="宋体" w:hAnsi="Monaco" w:cs="宋体"/>
          <w:color w:val="333333"/>
          <w:kern w:val="0"/>
          <w:szCs w:val="21"/>
        </w:rPr>
        <w:t>pip install cython</w:t>
      </w:r>
    </w:p>
    <w:p w14:paraId="4EDA5978" w14:textId="77777777" w:rsidR="00993EAD" w:rsidRPr="00993EAD" w:rsidRDefault="00993EAD" w:rsidP="00993EAD">
      <w:pPr>
        <w:widowControl/>
        <w:shd w:val="clear" w:color="auto" w:fill="F5F5F5"/>
        <w:spacing w:line="285" w:lineRule="atLeast"/>
        <w:jc w:val="left"/>
        <w:rPr>
          <w:rFonts w:ascii="Monaco" w:eastAsia="宋体" w:hAnsi="Monaco" w:cs="宋体"/>
          <w:color w:val="333333"/>
          <w:kern w:val="0"/>
          <w:szCs w:val="21"/>
        </w:rPr>
      </w:pPr>
      <w:r w:rsidRPr="00993EAD">
        <w:rPr>
          <w:rFonts w:ascii="Monaco" w:eastAsia="宋体" w:hAnsi="Monaco" w:cs="宋体"/>
          <w:color w:val="333333"/>
          <w:kern w:val="0"/>
          <w:szCs w:val="21"/>
        </w:rPr>
        <w:t>pip install 'git+https://github.com/cocodataset/cocoapi.git#subdirectory=PythonAPI'</w:t>
      </w:r>
    </w:p>
    <w:p w14:paraId="29A7256A" w14:textId="77777777" w:rsidR="00993EAD" w:rsidRPr="00993EAD" w:rsidRDefault="00993EAD" w:rsidP="00993EAD">
      <w:pPr>
        <w:widowControl/>
        <w:shd w:val="clear" w:color="auto" w:fill="F5F5F5"/>
        <w:spacing w:line="285" w:lineRule="atLeast"/>
        <w:jc w:val="left"/>
        <w:rPr>
          <w:rFonts w:ascii="Monaco" w:eastAsia="宋体" w:hAnsi="Monaco" w:cs="宋体"/>
          <w:color w:val="333333"/>
          <w:kern w:val="0"/>
          <w:szCs w:val="21"/>
        </w:rPr>
      </w:pPr>
      <w:r w:rsidRPr="00993EAD">
        <w:rPr>
          <w:rFonts w:ascii="Monaco" w:eastAsia="宋体" w:hAnsi="Monaco" w:cs="宋体"/>
          <w:color w:val="333333"/>
          <w:kern w:val="0"/>
          <w:szCs w:val="21"/>
        </w:rPr>
        <w:t>pip install cython_bbox</w:t>
      </w:r>
    </w:p>
    <w:p w14:paraId="5E9CD581" w14:textId="4B9AEB19" w:rsidR="005C2765" w:rsidRPr="00433F19" w:rsidRDefault="00993EAD" w:rsidP="00433F19">
      <w:pPr>
        <w:widowControl/>
        <w:shd w:val="clear" w:color="auto" w:fill="F5F5F5"/>
        <w:spacing w:line="285" w:lineRule="atLeast"/>
        <w:jc w:val="left"/>
        <w:rPr>
          <w:rFonts w:ascii="Monaco" w:eastAsia="宋体" w:hAnsi="Monaco" w:cs="宋体" w:hint="eastAsia"/>
          <w:color w:val="333333"/>
          <w:kern w:val="0"/>
          <w:szCs w:val="21"/>
        </w:rPr>
      </w:pPr>
      <w:r w:rsidRPr="00993EAD">
        <w:rPr>
          <w:rFonts w:ascii="Monaco" w:eastAsia="宋体" w:hAnsi="Monaco" w:cs="宋体"/>
          <w:color w:val="333333"/>
          <w:kern w:val="0"/>
          <w:szCs w:val="21"/>
        </w:rPr>
        <w:t>python setup.py develop</w:t>
      </w:r>
    </w:p>
    <w:p w14:paraId="717FBFE9" w14:textId="77777777" w:rsidR="00670E7E" w:rsidRDefault="00670E7E"/>
    <w:p w14:paraId="66A3EFA8" w14:textId="7FF66988" w:rsidR="00993EAD" w:rsidRDefault="00433F19">
      <w:r>
        <w:rPr>
          <w:rFonts w:hint="eastAsia"/>
        </w:rPr>
        <w:t>windows上的安装方法和</w:t>
      </w:r>
      <w:r w:rsidR="00670E7E">
        <w:t>Linux</w:t>
      </w:r>
      <w:r w:rsidR="00670E7E">
        <w:rPr>
          <w:rFonts w:hint="eastAsia"/>
        </w:rPr>
        <w:t>相同</w:t>
      </w:r>
      <w:r>
        <w:rPr>
          <w:rFonts w:hint="eastAsia"/>
        </w:rPr>
        <w:t>，但是可能会出现以下问题，下面给出问题和解决方法：</w:t>
      </w:r>
    </w:p>
    <w:p w14:paraId="7DBA24C0" w14:textId="77777777" w:rsidR="00433F19" w:rsidRPr="00433F19" w:rsidRDefault="00433F19" w:rsidP="00433F19">
      <w:pPr>
        <w:pStyle w:val="a3"/>
        <w:numPr>
          <w:ilvl w:val="0"/>
          <w:numId w:val="3"/>
        </w:numPr>
        <w:ind w:firstLineChars="0"/>
        <w:rPr>
          <w:b/>
          <w:bCs/>
        </w:rPr>
      </w:pPr>
      <w:r w:rsidRPr="00433F19">
        <w:rPr>
          <w:rFonts w:ascii="Monaco" w:eastAsia="宋体" w:hAnsi="Monaco" w:cs="宋体"/>
          <w:b/>
          <w:bCs/>
          <w:color w:val="333333"/>
          <w:kern w:val="0"/>
          <w:szCs w:val="21"/>
        </w:rPr>
        <w:t xml:space="preserve">cl: </w:t>
      </w:r>
      <w:r w:rsidRPr="00433F19">
        <w:rPr>
          <w:rFonts w:ascii="Monaco" w:eastAsia="宋体" w:hAnsi="Monaco" w:cs="宋体"/>
          <w:b/>
          <w:bCs/>
          <w:color w:val="333333"/>
          <w:kern w:val="0"/>
          <w:szCs w:val="21"/>
        </w:rPr>
        <w:t>命令行</w:t>
      </w:r>
      <w:r w:rsidRPr="00433F19">
        <w:rPr>
          <w:rFonts w:ascii="Monaco" w:eastAsia="宋体" w:hAnsi="Monaco" w:cs="宋体"/>
          <w:b/>
          <w:bCs/>
          <w:color w:val="333333"/>
          <w:kern w:val="0"/>
          <w:szCs w:val="21"/>
        </w:rPr>
        <w:t xml:space="preserve"> error D8021 :</w:t>
      </w:r>
      <w:r w:rsidRPr="00433F19">
        <w:rPr>
          <w:rFonts w:ascii="Monaco" w:eastAsia="宋体" w:hAnsi="Monaco" w:cs="宋体"/>
          <w:b/>
          <w:bCs/>
          <w:color w:val="333333"/>
          <w:kern w:val="0"/>
          <w:szCs w:val="21"/>
        </w:rPr>
        <w:t>无效的数值参数</w:t>
      </w:r>
      <w:r w:rsidRPr="00433F19">
        <w:rPr>
          <w:rFonts w:ascii="Monaco" w:eastAsia="宋体" w:hAnsi="Monaco" w:cs="宋体"/>
          <w:b/>
          <w:bCs/>
          <w:color w:val="333333"/>
          <w:kern w:val="0"/>
          <w:szCs w:val="21"/>
        </w:rPr>
        <w:t>“/</w:t>
      </w:r>
      <w:proofErr w:type="spellStart"/>
      <w:r w:rsidRPr="00433F19">
        <w:rPr>
          <w:rFonts w:ascii="Monaco" w:eastAsia="宋体" w:hAnsi="Monaco" w:cs="宋体"/>
          <w:b/>
          <w:bCs/>
          <w:color w:val="333333"/>
          <w:kern w:val="0"/>
          <w:szCs w:val="21"/>
        </w:rPr>
        <w:t>Wno-cpp</w:t>
      </w:r>
      <w:proofErr w:type="spellEnd"/>
      <w:r w:rsidRPr="00433F19">
        <w:rPr>
          <w:rFonts w:ascii="Monaco" w:eastAsia="宋体" w:hAnsi="Monaco" w:cs="宋体"/>
          <w:b/>
          <w:bCs/>
          <w:color w:val="333333"/>
          <w:kern w:val="0"/>
          <w:szCs w:val="21"/>
        </w:rPr>
        <w:t>”</w:t>
      </w:r>
    </w:p>
    <w:p w14:paraId="0217957E" w14:textId="5B2B36A1" w:rsidR="00433F19" w:rsidRDefault="00433F19" w:rsidP="00433F19">
      <w:pPr>
        <w:rPr>
          <w:rFonts w:hint="eastAsia"/>
        </w:rPr>
      </w:pPr>
      <w:r>
        <w:rPr>
          <w:rFonts w:hint="eastAsia"/>
        </w:rPr>
        <w:t>这是由于</w:t>
      </w:r>
      <w:r>
        <w:t>pycocotools安装时与windows系统中编译兼容的问题导致的，可选的解决方案有两种：</w:t>
      </w:r>
    </w:p>
    <w:p w14:paraId="5DCEB3C6" w14:textId="77777777" w:rsidR="00433F19" w:rsidRDefault="00433F19" w:rsidP="00433F19">
      <w:pPr>
        <w:ind w:left="360"/>
      </w:pPr>
      <w:r>
        <w:t>- 选择源码安装出现问题的包，修改setup.py中编译器的设定：</w:t>
      </w:r>
    </w:p>
    <w:p w14:paraId="5DD3AB31" w14:textId="77777777" w:rsidR="00433F19" w:rsidRDefault="00433F19" w:rsidP="00433F19">
      <w:pPr>
        <w:ind w:left="360"/>
      </w:pPr>
      <w:r>
        <w:t xml:space="preserve">  - </w:t>
      </w:r>
      <w:proofErr w:type="spellStart"/>
      <w:r>
        <w:t>extra_compile_args</w:t>
      </w:r>
      <w:proofErr w:type="spellEnd"/>
      <w:proofErr w:type="gramStart"/>
      <w:r>
        <w:t>=[</w:t>
      </w:r>
      <w:proofErr w:type="gramEnd"/>
      <w:r>
        <w:t>"-</w:t>
      </w:r>
      <w:proofErr w:type="spellStart"/>
      <w:r>
        <w:t>Wno-cpp</w:t>
      </w:r>
      <w:proofErr w:type="spellEnd"/>
      <w:r>
        <w:t>", "Won-unused-function", "-std=c99"]</w:t>
      </w:r>
    </w:p>
    <w:p w14:paraId="1C5B55BD" w14:textId="77777777" w:rsidR="00433F19" w:rsidRDefault="00433F19" w:rsidP="00433F19">
      <w:pPr>
        <w:ind w:left="360"/>
      </w:pPr>
      <w:r>
        <w:t xml:space="preserve">  - </w:t>
      </w:r>
      <w:proofErr w:type="spellStart"/>
      <w:r>
        <w:t>extra_compile_args</w:t>
      </w:r>
      <w:proofErr w:type="spellEnd"/>
      <w:r>
        <w:t>=["-std=c99"]</w:t>
      </w:r>
    </w:p>
    <w:p w14:paraId="76F4EC74" w14:textId="77777777" w:rsidR="00433F19" w:rsidRDefault="00433F19" w:rsidP="00433F19">
      <w:pPr>
        <w:ind w:left="360"/>
      </w:pPr>
      <w:r>
        <w:t>- 选择从</w:t>
      </w:r>
      <w:proofErr w:type="gramStart"/>
      <w:r>
        <w:t>其他源</w:t>
      </w:r>
      <w:proofErr w:type="gramEnd"/>
      <w:r>
        <w:t>下载安装：</w:t>
      </w:r>
    </w:p>
    <w:p w14:paraId="33370805" w14:textId="23DB95EF" w:rsidR="00433F19" w:rsidRDefault="00433F19" w:rsidP="00433F19">
      <w:pPr>
        <w:ind w:left="360"/>
      </w:pPr>
      <w:r>
        <w:t xml:space="preserve">  - pip install git+https://github.com/philferriere/cocoapi.git#subdirectory=PythonAPI</w:t>
      </w:r>
    </w:p>
    <w:p w14:paraId="1F4FB516" w14:textId="4FE2D9F1" w:rsidR="00433F19" w:rsidRDefault="00433F19" w:rsidP="00433F19">
      <w:pPr>
        <w:rPr>
          <w:rFonts w:hint="eastAsia"/>
        </w:rPr>
      </w:pPr>
      <w:r w:rsidRPr="00433F19">
        <w:rPr>
          <w:rFonts w:hint="eastAsia"/>
          <w:b/>
          <w:bCs/>
        </w:rPr>
        <w:t>2</w:t>
      </w:r>
      <w:r w:rsidRPr="00433F19">
        <w:rPr>
          <w:b/>
          <w:bCs/>
        </w:rPr>
        <w:t xml:space="preserve">. </w:t>
      </w:r>
      <w:r w:rsidRPr="00433F19">
        <w:rPr>
          <w:rFonts w:hint="eastAsia"/>
          <w:b/>
          <w:bCs/>
        </w:rPr>
        <w:t>关于</w:t>
      </w:r>
      <w:r w:rsidRPr="00433F19">
        <w:rPr>
          <w:b/>
          <w:bCs/>
        </w:rPr>
        <w:t>pycocotools的安装，</w:t>
      </w:r>
      <w:r w:rsidRPr="00433F19">
        <w:t>如果有网络问题也可以直接用pip install pycocotools-windows</w:t>
      </w:r>
    </w:p>
    <w:p w14:paraId="09B04059" w14:textId="0B074E60" w:rsidR="00433F19" w:rsidRDefault="00433F19" w:rsidP="00433F19">
      <w:r w:rsidRPr="00433F19">
        <w:rPr>
          <w:rFonts w:hint="eastAsia"/>
          <w:b/>
          <w:bCs/>
        </w:rPr>
        <w:t>3</w:t>
      </w:r>
      <w:r w:rsidRPr="00433F19">
        <w:rPr>
          <w:b/>
          <w:bCs/>
        </w:rPr>
        <w:t xml:space="preserve">. </w:t>
      </w:r>
      <w:r w:rsidRPr="00433F19">
        <w:rPr>
          <w:b/>
          <w:bCs/>
        </w:rPr>
        <w:t>yaml文件出现中文会报错</w:t>
      </w:r>
      <w:r w:rsidRPr="00433F19">
        <w:t>（utf-8和gbk问题），不考虑别的解决办法直接把中文删去简单方便，注意ckpt路径（位置：LabelTrack/Tracking/configs）</w:t>
      </w:r>
    </w:p>
    <w:p w14:paraId="76D5EE49" w14:textId="380CFE24" w:rsidR="00433F19" w:rsidRDefault="00433F19" w:rsidP="00433F19">
      <w:pPr>
        <w:rPr>
          <w:rFonts w:hint="eastAsia"/>
        </w:rPr>
      </w:pPr>
      <w:r w:rsidRPr="00433F19">
        <w:t xml:space="preserve">4. </w:t>
      </w:r>
      <w:r w:rsidRPr="00433F19">
        <w:rPr>
          <w:rFonts w:hint="eastAsia"/>
        </w:rPr>
        <w:t>如果使用</w:t>
      </w:r>
      <w:proofErr w:type="spellStart"/>
      <w:r w:rsidRPr="00433F19">
        <w:t>bytetrack_m.yaml</w:t>
      </w:r>
      <w:proofErr w:type="spellEnd"/>
      <w:r>
        <w:t>，注意把注释取消掉，best的那一对给注释掉，这里的设置才</w:t>
      </w:r>
      <w:r>
        <w:lastRenderedPageBreak/>
        <w:t>是合适的。</w:t>
      </w:r>
    </w:p>
    <w:p w14:paraId="08235172" w14:textId="77777777" w:rsidR="00433F19" w:rsidRDefault="00433F19" w:rsidP="00433F19">
      <w:proofErr w:type="spellStart"/>
      <w:r>
        <w:t>exp_file</w:t>
      </w:r>
      <w:proofErr w:type="spellEnd"/>
      <w:proofErr w:type="gramStart"/>
      <w:r>
        <w:t>: .</w:t>
      </w:r>
      <w:proofErr w:type="gramEnd"/>
      <w:r>
        <w:t>/Tracking/exps/example/mot/yolox_m_mix_det.py</w:t>
      </w:r>
    </w:p>
    <w:p w14:paraId="4DF83DAF" w14:textId="657E8836" w:rsidR="00433F19" w:rsidRDefault="00433F19" w:rsidP="00433F19">
      <w:r>
        <w:t>ckpt: ./Tracking/weights/bytetrack_m_mot17.pth.tar</w:t>
      </w:r>
    </w:p>
    <w:p w14:paraId="5F6E5853" w14:textId="0FFD4FAE" w:rsidR="00433F19" w:rsidRDefault="00433F19" w:rsidP="00433F19">
      <w:r w:rsidRPr="00670E7E">
        <w:rPr>
          <w:rFonts w:hint="eastAsia"/>
          <w:b/>
          <w:bCs/>
        </w:rPr>
        <w:t>5</w:t>
      </w:r>
      <w:r w:rsidRPr="00670E7E">
        <w:rPr>
          <w:b/>
          <w:bCs/>
        </w:rPr>
        <w:t xml:space="preserve">. </w:t>
      </w:r>
      <w:r w:rsidRPr="00670E7E">
        <w:rPr>
          <w:b/>
          <w:bCs/>
        </w:rPr>
        <w:t>cython_bbox的安装问题</w:t>
      </w:r>
      <w:r>
        <w:t xml:space="preserve">，下载cython_bbox的压缩包解压后按照上面的方式修改setup.py内容，然后在cython_bbox的目录下运行python setup.py </w:t>
      </w:r>
      <w:proofErr w:type="spellStart"/>
      <w:r>
        <w:t>build_ext</w:t>
      </w:r>
      <w:proofErr w:type="spellEnd"/>
      <w:r>
        <w:t xml:space="preserve"> --</w:t>
      </w:r>
      <w:proofErr w:type="spellStart"/>
      <w:r>
        <w:t>inplace</w:t>
      </w:r>
      <w:proofErr w:type="spellEnd"/>
    </w:p>
    <w:p w14:paraId="423C775A" w14:textId="273F4AFC" w:rsidR="00433F19" w:rsidRDefault="00433F19" w:rsidP="00433F19">
      <w:r>
        <w:rPr>
          <w:rFonts w:hint="eastAsia"/>
        </w:rPr>
        <w:t>和</w:t>
      </w:r>
      <w:r>
        <w:t xml:space="preserve">python setup.py </w:t>
      </w:r>
      <w:proofErr w:type="spellStart"/>
      <w:r>
        <w:t>build_ext</w:t>
      </w:r>
      <w:proofErr w:type="spellEnd"/>
      <w:r>
        <w:t xml:space="preserve"> install这两条命令即可。</w:t>
      </w:r>
    </w:p>
    <w:p w14:paraId="4C4C351C" w14:textId="27E45F3C" w:rsidR="00433F19" w:rsidRPr="00670E7E" w:rsidRDefault="00670E7E" w:rsidP="00433F19">
      <w:pPr>
        <w:rPr>
          <w:b/>
          <w:bCs/>
        </w:rPr>
      </w:pPr>
      <w:r w:rsidRPr="00670E7E">
        <w:rPr>
          <w:rFonts w:hint="eastAsia"/>
          <w:b/>
          <w:bCs/>
        </w:rPr>
        <w:t>6</w:t>
      </w:r>
      <w:r w:rsidRPr="00670E7E">
        <w:rPr>
          <w:b/>
          <w:bCs/>
        </w:rPr>
        <w:t xml:space="preserve">. </w:t>
      </w:r>
      <w:r w:rsidRPr="00670E7E">
        <w:rPr>
          <w:b/>
          <w:bCs/>
        </w:rPr>
        <w:t>LabelTrack-master/Tracking/</w:t>
      </w:r>
      <w:proofErr w:type="spellStart"/>
      <w:r w:rsidRPr="00670E7E">
        <w:rPr>
          <w:b/>
          <w:bCs/>
        </w:rPr>
        <w:t>yolox.egg</w:t>
      </w:r>
      <w:proofErr w:type="spellEnd"/>
      <w:r w:rsidRPr="00670E7E">
        <w:rPr>
          <w:b/>
          <w:bCs/>
        </w:rPr>
        <w:t>-info/SOURCES.txt路径问题</w:t>
      </w:r>
    </w:p>
    <w:p w14:paraId="31671673" w14:textId="5AD4F9FD" w:rsidR="00433F19" w:rsidRDefault="00433F19" w:rsidP="00433F19"/>
    <w:p w14:paraId="3787524D" w14:textId="77777777" w:rsidR="00433F19" w:rsidRDefault="00433F19" w:rsidP="00433F19">
      <w:pPr>
        <w:rPr>
          <w:rFonts w:hint="eastAsia"/>
        </w:rPr>
      </w:pPr>
    </w:p>
    <w:p w14:paraId="1D42E77B" w14:textId="2D9C6C87" w:rsidR="005C2765" w:rsidRPr="005C2765" w:rsidRDefault="00384E7B" w:rsidP="005C2765">
      <w:pPr>
        <w:pStyle w:val="1"/>
        <w:rPr>
          <w:rFonts w:hint="eastAsia"/>
        </w:rPr>
      </w:pPr>
      <w:r>
        <w:rPr>
          <w:rFonts w:hint="eastAsia"/>
        </w:rPr>
        <w:t>具体功能</w:t>
      </w:r>
    </w:p>
    <w:p w14:paraId="49880680" w14:textId="669FF128" w:rsidR="00384E7B" w:rsidRDefault="00384E7B" w:rsidP="00384E7B">
      <w:pPr>
        <w:pStyle w:val="a3"/>
        <w:numPr>
          <w:ilvl w:val="0"/>
          <w:numId w:val="1"/>
        </w:numPr>
        <w:ind w:firstLineChars="0"/>
      </w:pPr>
      <w:r>
        <w:rPr>
          <w:rFonts w:hint="eastAsia"/>
        </w:rPr>
        <w:t>导入MP</w:t>
      </w:r>
      <w:r>
        <w:t>4</w:t>
      </w:r>
      <w:r>
        <w:rPr>
          <w:rFonts w:hint="eastAsia"/>
        </w:rPr>
        <w:t>文件或视频</w:t>
      </w:r>
      <w:proofErr w:type="gramStart"/>
      <w:r>
        <w:rPr>
          <w:rFonts w:hint="eastAsia"/>
        </w:rPr>
        <w:t>帧</w:t>
      </w:r>
      <w:proofErr w:type="gramEnd"/>
      <w:r>
        <w:rPr>
          <w:rFonts w:hint="eastAsia"/>
        </w:rPr>
        <w:t>文件夹</w:t>
      </w:r>
      <w:r w:rsidR="002A1D88">
        <w:rPr>
          <w:rFonts w:hint="eastAsia"/>
        </w:rPr>
        <w:t>。</w:t>
      </w:r>
    </w:p>
    <w:p w14:paraId="68CAE806" w14:textId="01D768EB" w:rsidR="00384E7B" w:rsidRDefault="00384E7B" w:rsidP="00384E7B">
      <w:pPr>
        <w:pStyle w:val="a3"/>
        <w:numPr>
          <w:ilvl w:val="0"/>
          <w:numId w:val="1"/>
        </w:numPr>
        <w:ind w:firstLineChars="0"/>
      </w:pPr>
      <w:r>
        <w:rPr>
          <w:rFonts w:hint="eastAsia"/>
        </w:rPr>
        <w:t>采用</w:t>
      </w:r>
      <w:proofErr w:type="gramStart"/>
      <w:r w:rsidR="002A1D88">
        <w:rPr>
          <w:rFonts w:hint="eastAsia"/>
        </w:rPr>
        <w:t>自训练</w:t>
      </w:r>
      <w:proofErr w:type="gramEnd"/>
      <w:r>
        <w:rPr>
          <w:rFonts w:hint="eastAsia"/>
        </w:rPr>
        <w:t>目标检测模型对视频进行自动标注</w:t>
      </w:r>
      <w:r w:rsidR="002A1D88">
        <w:rPr>
          <w:rFonts w:hint="eastAsia"/>
        </w:rPr>
        <w:t>。</w:t>
      </w:r>
    </w:p>
    <w:p w14:paraId="199CD885" w14:textId="1C0D7B59" w:rsidR="002A1D88" w:rsidRDefault="002A1D88" w:rsidP="002A1D88">
      <w:pPr>
        <w:pStyle w:val="a3"/>
        <w:numPr>
          <w:ilvl w:val="0"/>
          <w:numId w:val="1"/>
        </w:numPr>
        <w:ind w:firstLineChars="0"/>
      </w:pPr>
      <w:r>
        <w:rPr>
          <w:rFonts w:hint="eastAsia"/>
        </w:rPr>
        <w:t>手动标注目标检测框</w:t>
      </w:r>
      <w:r>
        <w:t>，手动修改已标注检测框的大小。</w:t>
      </w:r>
    </w:p>
    <w:p w14:paraId="77D9D59C" w14:textId="4C15E764" w:rsidR="002A1D88" w:rsidRDefault="002A1D88" w:rsidP="002A1D88">
      <w:pPr>
        <w:pStyle w:val="a3"/>
        <w:numPr>
          <w:ilvl w:val="0"/>
          <w:numId w:val="1"/>
        </w:numPr>
        <w:ind w:firstLineChars="0"/>
      </w:pPr>
      <w:r>
        <w:t>导入、导出Yolo、</w:t>
      </w:r>
      <w:proofErr w:type="spellStart"/>
      <w:r>
        <w:t>VisDrone</w:t>
      </w:r>
      <w:proofErr w:type="spellEnd"/>
      <w:r>
        <w:t>、Coco数据集格式的目标检测标注框。</w:t>
      </w:r>
    </w:p>
    <w:p w14:paraId="4AEBE967" w14:textId="7A255AC1" w:rsidR="002A1D88" w:rsidRDefault="002A1D88" w:rsidP="002A1D88">
      <w:pPr>
        <w:pStyle w:val="a3"/>
        <w:numPr>
          <w:ilvl w:val="0"/>
          <w:numId w:val="1"/>
        </w:numPr>
        <w:ind w:firstLineChars="0"/>
      </w:pPr>
      <w:r>
        <w:t>手动标注和修改</w:t>
      </w:r>
      <w:r>
        <w:rPr>
          <w:rFonts w:hint="eastAsia"/>
        </w:rPr>
        <w:t>视频中</w:t>
      </w:r>
      <w:r>
        <w:t>的车道线。</w:t>
      </w:r>
    </w:p>
    <w:p w14:paraId="2E6B7091" w14:textId="48E9C930" w:rsidR="002A1D88" w:rsidRPr="00384E7B" w:rsidRDefault="002A1D88" w:rsidP="002A1D88">
      <w:pPr>
        <w:pStyle w:val="a3"/>
        <w:numPr>
          <w:ilvl w:val="0"/>
          <w:numId w:val="1"/>
        </w:numPr>
        <w:ind w:firstLineChars="0"/>
      </w:pPr>
      <w:r>
        <w:rPr>
          <w:rFonts w:hint="eastAsia"/>
        </w:rPr>
        <w:t>导入、导出</w:t>
      </w:r>
      <w:proofErr w:type="spellStart"/>
      <w:r>
        <w:rPr>
          <w:rFonts w:hint="eastAsia"/>
        </w:rPr>
        <w:t>Curv</w:t>
      </w:r>
      <w:r>
        <w:t>eLanes</w:t>
      </w:r>
      <w:proofErr w:type="spellEnd"/>
      <w:r>
        <w:rPr>
          <w:rFonts w:hint="eastAsia"/>
        </w:rPr>
        <w:t>格式的数据集。</w:t>
      </w:r>
    </w:p>
    <w:p w14:paraId="2DD50D0D" w14:textId="31CEBAA6" w:rsidR="00384E7B" w:rsidRDefault="002A1D88" w:rsidP="002A1D88">
      <w:pPr>
        <w:pStyle w:val="a3"/>
        <w:numPr>
          <w:ilvl w:val="0"/>
          <w:numId w:val="1"/>
        </w:numPr>
        <w:ind w:firstLineChars="0"/>
      </w:pPr>
      <w:r>
        <w:rPr>
          <w:rFonts w:hint="eastAsia"/>
        </w:rPr>
        <w:t>采用</w:t>
      </w:r>
      <w:proofErr w:type="spellStart"/>
      <w:r>
        <w:rPr>
          <w:rFonts w:hint="eastAsia"/>
        </w:rPr>
        <w:t>ByteTrack</w:t>
      </w:r>
      <w:proofErr w:type="spellEnd"/>
      <w:r>
        <w:rPr>
          <w:rFonts w:hint="eastAsia"/>
        </w:rPr>
        <w:t>算法对视频的检测结果进行跟踪。</w:t>
      </w:r>
    </w:p>
    <w:p w14:paraId="0EDCB4E3" w14:textId="1BDCB5DC" w:rsidR="00384E7B" w:rsidRDefault="00384E7B"/>
    <w:p w14:paraId="54B14501" w14:textId="613B7883" w:rsidR="00384E7B" w:rsidRDefault="002A1D88" w:rsidP="00166752">
      <w:pPr>
        <w:pStyle w:val="1"/>
      </w:pPr>
      <w:r>
        <w:rPr>
          <w:rFonts w:hint="eastAsia"/>
        </w:rPr>
        <w:t>使用方法</w:t>
      </w:r>
    </w:p>
    <w:p w14:paraId="3F831C52" w14:textId="37271B7C" w:rsidR="00670E7E" w:rsidRPr="00670E7E" w:rsidRDefault="00670E7E" w:rsidP="00433F19">
      <w:r w:rsidRPr="00670E7E">
        <w:rPr>
          <w:rFonts w:hint="eastAsia"/>
        </w:rPr>
        <w:t>软件在使用模型加载内容时修改</w:t>
      </w:r>
      <w:r w:rsidRPr="00670E7E">
        <w:t xml:space="preserve"> /Tracking/configs/下对应模型的配置文件， 修改其中的模型文件地址才能正常使用</w:t>
      </w:r>
      <w:r>
        <w:rPr>
          <w:rFonts w:hint="eastAsia"/>
        </w:rPr>
        <w:t>。</w:t>
      </w:r>
    </w:p>
    <w:p w14:paraId="18980C49" w14:textId="592C2B75" w:rsidR="00670E7E" w:rsidRDefault="00670E7E" w:rsidP="00670E7E">
      <w:r>
        <w:t>- tph-yolov</w:t>
      </w:r>
      <w:r>
        <w:t>5</w:t>
      </w:r>
      <w:r>
        <w:t>权重位置：LABELTRACK/Tracking/weights/yolov5l-xs-1.pt</w:t>
      </w:r>
    </w:p>
    <w:p w14:paraId="1C1C1C78" w14:textId="502062B5" w:rsidR="00670E7E" w:rsidRDefault="00670E7E" w:rsidP="00670E7E">
      <w:r>
        <w:t>- tph-yolov5配置文件位置: LABELTRACK/Tracking/configs/tph_yolov5.yaml</w:t>
      </w:r>
    </w:p>
    <w:p w14:paraId="3B498E58" w14:textId="3E95FD8B" w:rsidR="00670E7E" w:rsidRDefault="00670E7E" w:rsidP="00670E7E">
      <w:r>
        <w:t>- 测试视频位置: LABELTRACK/test_video.mp4</w:t>
      </w:r>
    </w:p>
    <w:p w14:paraId="1B2C80B6" w14:textId="77777777" w:rsidR="00670E7E" w:rsidRDefault="00670E7E" w:rsidP="00670E7E"/>
    <w:p w14:paraId="46FCC3FE" w14:textId="23E24A4F" w:rsidR="00433F19" w:rsidRPr="00433F19" w:rsidRDefault="00433F19" w:rsidP="00433F19">
      <w:pPr>
        <w:rPr>
          <w:rFonts w:hint="eastAsia"/>
        </w:rPr>
      </w:pPr>
      <w:r>
        <w:rPr>
          <w:rFonts w:hint="eastAsia"/>
        </w:rPr>
        <w:t>在安装好的环境中打开软件的命令：</w:t>
      </w:r>
    </w:p>
    <w:p w14:paraId="15F8EAF9" w14:textId="77777777" w:rsidR="00433F19" w:rsidRPr="00433F19" w:rsidRDefault="00433F19" w:rsidP="00433F19">
      <w:pPr>
        <w:widowControl/>
        <w:shd w:val="clear" w:color="auto" w:fill="F5F5F5"/>
        <w:spacing w:line="285" w:lineRule="atLeast"/>
        <w:jc w:val="left"/>
        <w:rPr>
          <w:rFonts w:ascii="Monaco" w:eastAsia="宋体" w:hAnsi="Monaco" w:cs="宋体"/>
          <w:color w:val="333333"/>
          <w:kern w:val="0"/>
          <w:szCs w:val="21"/>
        </w:rPr>
      </w:pPr>
      <w:r w:rsidRPr="00433F19">
        <w:rPr>
          <w:rFonts w:ascii="Monaco" w:eastAsia="宋体" w:hAnsi="Monaco" w:cs="宋体"/>
          <w:color w:val="333333"/>
          <w:kern w:val="0"/>
          <w:szCs w:val="21"/>
        </w:rPr>
        <w:t>cd LabelTrack</w:t>
      </w:r>
    </w:p>
    <w:p w14:paraId="04C00AD6" w14:textId="5802FBD5" w:rsidR="00433F19" w:rsidRPr="00433F19" w:rsidRDefault="00433F19" w:rsidP="00433F19">
      <w:pPr>
        <w:widowControl/>
        <w:shd w:val="clear" w:color="auto" w:fill="F5F5F5"/>
        <w:spacing w:line="285" w:lineRule="atLeast"/>
        <w:jc w:val="left"/>
        <w:rPr>
          <w:rFonts w:ascii="Monaco" w:eastAsia="宋体" w:hAnsi="Monaco" w:cs="宋体" w:hint="eastAsia"/>
          <w:color w:val="333333"/>
          <w:kern w:val="0"/>
          <w:szCs w:val="21"/>
        </w:rPr>
      </w:pPr>
      <w:r w:rsidRPr="00433F19">
        <w:rPr>
          <w:rFonts w:ascii="Monaco" w:eastAsia="宋体" w:hAnsi="Monaco" w:cs="宋体"/>
          <w:color w:val="333333"/>
          <w:kern w:val="0"/>
          <w:szCs w:val="21"/>
        </w:rPr>
        <w:t>python main.py</w:t>
      </w:r>
    </w:p>
    <w:p w14:paraId="163635DD" w14:textId="77777777" w:rsidR="00433F19" w:rsidRPr="00433F19" w:rsidRDefault="00433F19" w:rsidP="00433F19">
      <w:pPr>
        <w:rPr>
          <w:rFonts w:hint="eastAsia"/>
        </w:rPr>
      </w:pPr>
    </w:p>
    <w:p w14:paraId="372A26D9" w14:textId="067171C9" w:rsidR="00384E7B" w:rsidRDefault="00166752" w:rsidP="00166752">
      <w:pPr>
        <w:pStyle w:val="2"/>
      </w:pPr>
      <w:r>
        <w:rPr>
          <w:rFonts w:hint="eastAsia"/>
        </w:rPr>
        <w:t>车道线</w:t>
      </w:r>
      <w:r w:rsidR="00C4390C">
        <w:rPr>
          <w:rFonts w:hint="eastAsia"/>
        </w:rPr>
        <w:t>相关</w:t>
      </w:r>
    </w:p>
    <w:p w14:paraId="2ACDD5D2" w14:textId="59F6F174" w:rsidR="00E66ABD" w:rsidRDefault="00166752" w:rsidP="00166752">
      <w:r>
        <w:rPr>
          <w:rFonts w:hint="eastAsia"/>
        </w:rPr>
        <w:t>首先加载视频，</w:t>
      </w:r>
      <w:r w:rsidR="00E66ABD">
        <w:rPr>
          <w:rFonts w:hint="eastAsia"/>
        </w:rPr>
        <w:t>然后点击列表里的line种类，并选中：标注车道线。</w:t>
      </w:r>
    </w:p>
    <w:p w14:paraId="0AD8CECD" w14:textId="4642545B" w:rsidR="00E66ABD" w:rsidRDefault="00E66ABD" w:rsidP="00166752">
      <w:r w:rsidRPr="00E66ABD">
        <w:rPr>
          <w:noProof/>
        </w:rPr>
        <w:lastRenderedPageBreak/>
        <w:drawing>
          <wp:inline distT="0" distB="0" distL="0" distR="0" wp14:anchorId="79AB03F7" wp14:editId="33C5A761">
            <wp:extent cx="1951630" cy="20969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56615" cy="2102327"/>
                    </a:xfrm>
                    <a:prstGeom prst="rect">
                      <a:avLst/>
                    </a:prstGeom>
                  </pic:spPr>
                </pic:pic>
              </a:graphicData>
            </a:graphic>
          </wp:inline>
        </w:drawing>
      </w:r>
    </w:p>
    <w:p w14:paraId="7C96C7EF" w14:textId="3D6E3AD5" w:rsidR="00166752" w:rsidRDefault="00E66ABD" w:rsidP="00166752">
      <w:r>
        <w:rPr>
          <w:rFonts w:hint="eastAsia"/>
        </w:rPr>
        <w:t>此时该按钮上的字体变灰色。</w:t>
      </w:r>
    </w:p>
    <w:p w14:paraId="694CD8CC" w14:textId="5DF0A288" w:rsidR="00166752" w:rsidRDefault="00E66ABD" w:rsidP="00166752">
      <w:r w:rsidRPr="00E66ABD">
        <w:rPr>
          <w:noProof/>
        </w:rPr>
        <w:drawing>
          <wp:inline distT="0" distB="0" distL="0" distR="0" wp14:anchorId="739812EB" wp14:editId="00365596">
            <wp:extent cx="1676400" cy="990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894"/>
                    <a:stretch/>
                  </pic:blipFill>
                  <pic:spPr bwMode="auto">
                    <a:xfrm>
                      <a:off x="0" y="0"/>
                      <a:ext cx="1676634" cy="990738"/>
                    </a:xfrm>
                    <a:prstGeom prst="rect">
                      <a:avLst/>
                    </a:prstGeom>
                    <a:ln>
                      <a:noFill/>
                    </a:ln>
                    <a:extLst>
                      <a:ext uri="{53640926-AAD7-44D8-BBD7-CCE9431645EC}">
                        <a14:shadowObscured xmlns:a14="http://schemas.microsoft.com/office/drawing/2010/main"/>
                      </a:ext>
                    </a:extLst>
                  </pic:spPr>
                </pic:pic>
              </a:graphicData>
            </a:graphic>
          </wp:inline>
        </w:drawing>
      </w:r>
    </w:p>
    <w:p w14:paraId="0241126B" w14:textId="1F17347D" w:rsidR="00166752" w:rsidRDefault="00E66ABD" w:rsidP="00166752">
      <w:r>
        <w:rPr>
          <w:rFonts w:hint="eastAsia"/>
        </w:rPr>
        <w:t>鼠标左键点图片中车道线的起始点，然后在每个车道线中的关键点处点击一下，就可以标记当前部分的车道线。如图中蓝色细线所示。</w:t>
      </w:r>
    </w:p>
    <w:p w14:paraId="1D5A130B" w14:textId="2DC4B22F" w:rsidR="00E66ABD" w:rsidRDefault="00E66ABD" w:rsidP="00166752">
      <w:r w:rsidRPr="00E66ABD">
        <w:rPr>
          <w:noProof/>
        </w:rPr>
        <w:drawing>
          <wp:inline distT="0" distB="0" distL="0" distR="0" wp14:anchorId="6DF4853F" wp14:editId="58A8A95D">
            <wp:extent cx="4153480" cy="164805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3480" cy="1648055"/>
                    </a:xfrm>
                    <a:prstGeom prst="rect">
                      <a:avLst/>
                    </a:prstGeom>
                  </pic:spPr>
                </pic:pic>
              </a:graphicData>
            </a:graphic>
          </wp:inline>
        </w:drawing>
      </w:r>
    </w:p>
    <w:p w14:paraId="48D838CD" w14:textId="2886C19B" w:rsidR="00E66ABD" w:rsidRDefault="00E66ABD" w:rsidP="00166752">
      <w:r>
        <w:rPr>
          <w:rFonts w:hint="eastAsia"/>
        </w:rPr>
        <w:t>在标记完车道线的</w:t>
      </w:r>
      <w:proofErr w:type="gramStart"/>
      <w:r>
        <w:rPr>
          <w:rFonts w:hint="eastAsia"/>
        </w:rPr>
        <w:t>所有点</w:t>
      </w:r>
      <w:proofErr w:type="gramEnd"/>
      <w:r>
        <w:rPr>
          <w:rFonts w:hint="eastAsia"/>
        </w:rPr>
        <w:t>之后，单击鼠标右键以结束本条车道线的标注。</w:t>
      </w:r>
    </w:p>
    <w:p w14:paraId="0E587DDB" w14:textId="13AF217F" w:rsidR="00E66ABD" w:rsidRDefault="00E66ABD" w:rsidP="00166752">
      <w:r w:rsidRPr="00E66ABD">
        <w:rPr>
          <w:noProof/>
        </w:rPr>
        <w:drawing>
          <wp:inline distT="0" distB="0" distL="0" distR="0" wp14:anchorId="40A4BE4F" wp14:editId="0B25A6E2">
            <wp:extent cx="4029637" cy="164805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637" cy="1648055"/>
                    </a:xfrm>
                    <a:prstGeom prst="rect">
                      <a:avLst/>
                    </a:prstGeom>
                  </pic:spPr>
                </pic:pic>
              </a:graphicData>
            </a:graphic>
          </wp:inline>
        </w:drawing>
      </w:r>
    </w:p>
    <w:p w14:paraId="18D90CC5" w14:textId="02F645A7" w:rsidR="00E66ABD" w:rsidRDefault="00E66ABD" w:rsidP="00166752">
      <w:r>
        <w:rPr>
          <w:rFonts w:hint="eastAsia"/>
        </w:rPr>
        <w:t>每种不同类型的车道线在图中是不用的颜色。</w:t>
      </w:r>
      <w:r w:rsidR="001D41B6">
        <w:rPr>
          <w:rFonts w:hint="eastAsia"/>
        </w:rPr>
        <w:t>蓝</w:t>
      </w:r>
      <w:r>
        <w:rPr>
          <w:rFonts w:hint="eastAsia"/>
        </w:rPr>
        <w:t>色为实线，双实线为青色等。一共支持</w:t>
      </w:r>
      <w:r>
        <w:t>7</w:t>
      </w:r>
      <w:r>
        <w:rPr>
          <w:rFonts w:hint="eastAsia"/>
        </w:rPr>
        <w:t>种车道线的标注，覆盖了大多数的车道线类型。</w:t>
      </w:r>
    </w:p>
    <w:p w14:paraId="4EF969B1" w14:textId="449D0404" w:rsidR="00E66ABD" w:rsidRDefault="00E66ABD" w:rsidP="00166752">
      <w:r w:rsidRPr="00E66ABD">
        <w:rPr>
          <w:noProof/>
        </w:rPr>
        <w:lastRenderedPageBreak/>
        <w:drawing>
          <wp:inline distT="0" distB="0" distL="0" distR="0" wp14:anchorId="5889EDA3" wp14:editId="3E6E7E53">
            <wp:extent cx="1629002" cy="1724266"/>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9002" cy="1724266"/>
                    </a:xfrm>
                    <a:prstGeom prst="rect">
                      <a:avLst/>
                    </a:prstGeom>
                  </pic:spPr>
                </pic:pic>
              </a:graphicData>
            </a:graphic>
          </wp:inline>
        </w:drawing>
      </w:r>
    </w:p>
    <w:p w14:paraId="56AFF12E" w14:textId="6FF0D2D9" w:rsidR="009D655D" w:rsidRDefault="009D655D" w:rsidP="00166752">
      <w:r>
        <w:rPr>
          <w:rFonts w:hint="eastAsia"/>
        </w:rPr>
        <w:t>标注之后可以点击菜单中的“清除”按键删除所有图中的车道线（以及目标检测框）</w:t>
      </w:r>
      <w:r w:rsidR="001D41B6">
        <w:rPr>
          <w:rFonts w:hint="eastAsia"/>
        </w:rPr>
        <w:t>。</w:t>
      </w:r>
    </w:p>
    <w:p w14:paraId="04D5CA8B" w14:textId="771C93F1" w:rsidR="001D41B6" w:rsidRDefault="001D41B6" w:rsidP="00166752">
      <w:r>
        <w:rPr>
          <w:rFonts w:hint="eastAsia"/>
        </w:rPr>
        <w:t>如果车道线的部分点位置有错误，可以选中这条车道线，然后使用键盘的“delete”删除这条线。</w:t>
      </w:r>
      <w:commentRangeStart w:id="0"/>
      <w:r w:rsidR="00A16388">
        <w:rPr>
          <w:rFonts w:hint="eastAsia"/>
        </w:rPr>
        <w:t>也可以拖动其中的一些节点使其移动到正确的位置。</w:t>
      </w:r>
      <w:commentRangeEnd w:id="0"/>
      <w:r w:rsidR="00A16388">
        <w:rPr>
          <w:rStyle w:val="a5"/>
        </w:rPr>
        <w:commentReference w:id="0"/>
      </w:r>
    </w:p>
    <w:p w14:paraId="47C6CE5F" w14:textId="77777777" w:rsidR="001D41B6" w:rsidRDefault="001D41B6" w:rsidP="00166752"/>
    <w:p w14:paraId="15DF31BB" w14:textId="78A513AD" w:rsidR="001D41B6" w:rsidRDefault="001D41B6" w:rsidP="00166752">
      <w:r>
        <w:rPr>
          <w:rFonts w:hint="eastAsia"/>
        </w:rPr>
        <w:t>此外，通过双击车道线可以修改其中的信息。包括车道线序号、标签。</w:t>
      </w:r>
    </w:p>
    <w:p w14:paraId="6ADBDB07" w14:textId="0FD4E7A2" w:rsidR="001D41B6" w:rsidRPr="001D41B6" w:rsidRDefault="001D41B6" w:rsidP="00166752">
      <w:r w:rsidRPr="001D41B6">
        <w:rPr>
          <w:noProof/>
        </w:rPr>
        <w:drawing>
          <wp:inline distT="0" distB="0" distL="0" distR="0" wp14:anchorId="75C6D8F6" wp14:editId="167871F8">
            <wp:extent cx="4380931" cy="2108185"/>
            <wp:effectExtent l="0" t="0" r="635"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3679" cy="2114320"/>
                    </a:xfrm>
                    <a:prstGeom prst="rect">
                      <a:avLst/>
                    </a:prstGeom>
                  </pic:spPr>
                </pic:pic>
              </a:graphicData>
            </a:graphic>
          </wp:inline>
        </w:drawing>
      </w:r>
    </w:p>
    <w:p w14:paraId="4FAA3D33" w14:textId="4E7EE2E4" w:rsidR="00E66ABD" w:rsidRDefault="009D655D" w:rsidP="00166752">
      <w:r>
        <w:rPr>
          <w:rFonts w:hint="eastAsia"/>
        </w:rPr>
        <w:t>在完成所有车道线的标注任务之后，</w:t>
      </w:r>
      <w:commentRangeStart w:id="1"/>
      <w:r>
        <w:rPr>
          <w:rFonts w:hint="eastAsia"/>
        </w:rPr>
        <w:t>首先要确认标签种类为</w:t>
      </w:r>
      <w:proofErr w:type="spellStart"/>
      <w:r>
        <w:rPr>
          <w:rFonts w:hint="eastAsia"/>
        </w:rPr>
        <w:t>CurveLanes</w:t>
      </w:r>
      <w:commentRangeEnd w:id="1"/>
      <w:proofErr w:type="spellEnd"/>
      <w:r w:rsidR="001D41B6">
        <w:rPr>
          <w:rStyle w:val="a5"/>
        </w:rPr>
        <w:commentReference w:id="1"/>
      </w:r>
      <w:r>
        <w:rPr>
          <w:rFonts w:hint="eastAsia"/>
        </w:rPr>
        <w:t>，否则无法保存车道线数据。</w:t>
      </w:r>
    </w:p>
    <w:p w14:paraId="3EAB0804" w14:textId="1DE6CD83" w:rsidR="00E66ABD" w:rsidRDefault="009D655D" w:rsidP="00166752">
      <w:r w:rsidRPr="009D655D">
        <w:rPr>
          <w:noProof/>
        </w:rPr>
        <w:drawing>
          <wp:inline distT="0" distB="0" distL="0" distR="0" wp14:anchorId="3A66D39C" wp14:editId="6ECE8CDD">
            <wp:extent cx="3303199" cy="24975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147"/>
                    <a:stretch/>
                  </pic:blipFill>
                  <pic:spPr bwMode="auto">
                    <a:xfrm>
                      <a:off x="0" y="0"/>
                      <a:ext cx="3306392" cy="2499954"/>
                    </a:xfrm>
                    <a:prstGeom prst="rect">
                      <a:avLst/>
                    </a:prstGeom>
                    <a:ln>
                      <a:noFill/>
                    </a:ln>
                    <a:extLst>
                      <a:ext uri="{53640926-AAD7-44D8-BBD7-CCE9431645EC}">
                        <a14:shadowObscured xmlns:a14="http://schemas.microsoft.com/office/drawing/2010/main"/>
                      </a:ext>
                    </a:extLst>
                  </pic:spPr>
                </pic:pic>
              </a:graphicData>
            </a:graphic>
          </wp:inline>
        </w:drawing>
      </w:r>
    </w:p>
    <w:p w14:paraId="246E7110" w14:textId="7A7F5086" w:rsidR="00E66ABD" w:rsidRDefault="001D41B6" w:rsidP="00166752">
      <w:r>
        <w:rPr>
          <w:rFonts w:hint="eastAsia"/>
        </w:rPr>
        <w:t>完成标注之后，选择保存就可以保存当前车道</w:t>
      </w:r>
      <w:proofErr w:type="gramStart"/>
      <w:r>
        <w:rPr>
          <w:rFonts w:hint="eastAsia"/>
        </w:rPr>
        <w:t>线信息</w:t>
      </w:r>
      <w:proofErr w:type="gramEnd"/>
      <w:r>
        <w:rPr>
          <w:rFonts w:hint="eastAsia"/>
        </w:rPr>
        <w:t>到</w:t>
      </w:r>
      <w:r w:rsidR="00C4390C">
        <w:rPr>
          <w:rFonts w:hint="eastAsia"/>
        </w:rPr>
        <w:t>指定</w:t>
      </w:r>
      <w:r>
        <w:rPr>
          <w:rFonts w:hint="eastAsia"/>
        </w:rPr>
        <w:t>文件中。文件格式为</w:t>
      </w:r>
      <w:proofErr w:type="spellStart"/>
      <w:r>
        <w:rPr>
          <w:rFonts w:hint="eastAsia"/>
        </w:rPr>
        <w:t>json</w:t>
      </w:r>
      <w:proofErr w:type="spellEnd"/>
      <w:r>
        <w:rPr>
          <w:rFonts w:hint="eastAsia"/>
        </w:rPr>
        <w:t>。</w:t>
      </w:r>
    </w:p>
    <w:p w14:paraId="226A7FAB" w14:textId="4900C4AC" w:rsidR="00E66ABD" w:rsidRDefault="00A16388" w:rsidP="00166752">
      <w:r>
        <w:rPr>
          <w:rFonts w:hint="eastAsia"/>
        </w:rPr>
        <w:t>对于一个全新的视频，也可以通过在</w:t>
      </w:r>
      <w:commentRangeStart w:id="2"/>
      <w:r>
        <w:rPr>
          <w:rFonts w:hint="eastAsia"/>
        </w:rPr>
        <w:t>确保标签类型选择正确</w:t>
      </w:r>
      <w:commentRangeEnd w:id="2"/>
      <w:r w:rsidR="00C4390C">
        <w:rPr>
          <w:rStyle w:val="a5"/>
        </w:rPr>
        <w:commentReference w:id="2"/>
      </w:r>
      <w:r>
        <w:rPr>
          <w:rFonts w:hint="eastAsia"/>
        </w:rPr>
        <w:t>的情况下，通过点击标注加载找到对应的</w:t>
      </w:r>
      <w:commentRangeStart w:id="3"/>
      <w:proofErr w:type="spellStart"/>
      <w:r>
        <w:rPr>
          <w:rFonts w:hint="eastAsia"/>
        </w:rPr>
        <w:t>json</w:t>
      </w:r>
      <w:commentRangeEnd w:id="3"/>
      <w:proofErr w:type="spellEnd"/>
      <w:r w:rsidR="00C4390C">
        <w:rPr>
          <w:rStyle w:val="a5"/>
        </w:rPr>
        <w:commentReference w:id="3"/>
      </w:r>
      <w:r>
        <w:rPr>
          <w:rFonts w:hint="eastAsia"/>
        </w:rPr>
        <w:t>文件，加载车道线到</w:t>
      </w:r>
      <w:r w:rsidR="00C4390C">
        <w:rPr>
          <w:rFonts w:hint="eastAsia"/>
        </w:rPr>
        <w:t>界面</w:t>
      </w:r>
      <w:r>
        <w:rPr>
          <w:rFonts w:hint="eastAsia"/>
        </w:rPr>
        <w:t>中。</w:t>
      </w:r>
    </w:p>
    <w:p w14:paraId="41E12C44" w14:textId="69D5D510" w:rsidR="000B4149" w:rsidRDefault="00C4390C" w:rsidP="000B4149">
      <w:pPr>
        <w:pStyle w:val="2"/>
      </w:pPr>
      <w:r>
        <w:rPr>
          <w:rFonts w:hint="eastAsia"/>
        </w:rPr>
        <w:lastRenderedPageBreak/>
        <w:t>目标检测相关</w:t>
      </w:r>
    </w:p>
    <w:p w14:paraId="4B5BC0F2" w14:textId="72F9F777" w:rsidR="00BE5BC9" w:rsidRPr="00BE5BC9" w:rsidRDefault="00BE5BC9" w:rsidP="00BE5BC9">
      <w:r>
        <w:rPr>
          <w:rFonts w:hint="eastAsia"/>
        </w:rPr>
        <w:t>先通过点击加载视频按钮，加载视频到软件中，等待标注。</w:t>
      </w:r>
    </w:p>
    <w:p w14:paraId="26F2A04A" w14:textId="7E6561F4" w:rsidR="000B4149" w:rsidRPr="000B4149" w:rsidRDefault="000B4149" w:rsidP="000B4149">
      <w:pPr>
        <w:pStyle w:val="3"/>
      </w:pPr>
      <w:r>
        <w:rPr>
          <w:rFonts w:hint="eastAsia"/>
        </w:rPr>
        <w:t>标注</w:t>
      </w:r>
      <w:r w:rsidR="00117861">
        <w:rPr>
          <w:rFonts w:hint="eastAsia"/>
        </w:rPr>
        <w:t>方法</w:t>
      </w:r>
    </w:p>
    <w:p w14:paraId="32B513E3" w14:textId="62A7F809" w:rsidR="005D5849" w:rsidRDefault="005D5849" w:rsidP="00166752">
      <w:r>
        <w:rPr>
          <w:rFonts w:hint="eastAsia"/>
        </w:rPr>
        <w:t>首先，可以通过在模型菜单里选择模型作为自动标注的方法，</w:t>
      </w:r>
    </w:p>
    <w:p w14:paraId="18468F9C" w14:textId="23D94F94" w:rsidR="005D5849" w:rsidRDefault="00BE61F2" w:rsidP="00166752">
      <w:r w:rsidRPr="00BE61F2">
        <w:rPr>
          <w:noProof/>
        </w:rPr>
        <w:drawing>
          <wp:inline distT="0" distB="0" distL="0" distR="0" wp14:anchorId="60CE22E2" wp14:editId="43515FE9">
            <wp:extent cx="4722125" cy="207964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7127" cy="2086248"/>
                    </a:xfrm>
                    <a:prstGeom prst="rect">
                      <a:avLst/>
                    </a:prstGeom>
                  </pic:spPr>
                </pic:pic>
              </a:graphicData>
            </a:graphic>
          </wp:inline>
        </w:drawing>
      </w:r>
    </w:p>
    <w:p w14:paraId="098201F5" w14:textId="22C6AEA7" w:rsidR="00E66ABD" w:rsidRDefault="005D5849" w:rsidP="00166752">
      <w:r>
        <w:rPr>
          <w:rFonts w:hint="eastAsia"/>
        </w:rPr>
        <w:t>然后在</w:t>
      </w:r>
      <w:proofErr w:type="spellStart"/>
      <w:r>
        <w:rPr>
          <w:rFonts w:hint="eastAsia"/>
        </w:rPr>
        <w:t>cfg</w:t>
      </w:r>
      <w:proofErr w:type="spellEnd"/>
      <w:r>
        <w:rPr>
          <w:rFonts w:hint="eastAsia"/>
        </w:rPr>
        <w:t>里</w:t>
      </w:r>
      <w:r w:rsidR="00BE61F2">
        <w:rPr>
          <w:rFonts w:hint="eastAsia"/>
        </w:rPr>
        <w:t>指定模型的多个参数：</w:t>
      </w:r>
    </w:p>
    <w:p w14:paraId="6D1145E1" w14:textId="36620F39" w:rsidR="005D5849" w:rsidRDefault="00BE61F2" w:rsidP="00166752">
      <w:r w:rsidRPr="00BE61F2">
        <w:rPr>
          <w:noProof/>
        </w:rPr>
        <w:drawing>
          <wp:inline distT="0" distB="0" distL="0" distR="0" wp14:anchorId="6AEED2C0" wp14:editId="11E2982A">
            <wp:extent cx="5274310" cy="24041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04110"/>
                    </a:xfrm>
                    <a:prstGeom prst="rect">
                      <a:avLst/>
                    </a:prstGeom>
                  </pic:spPr>
                </pic:pic>
              </a:graphicData>
            </a:graphic>
          </wp:inline>
        </w:drawing>
      </w:r>
    </w:p>
    <w:p w14:paraId="0CB756F6" w14:textId="08C5517F" w:rsidR="00E66ABD" w:rsidRDefault="00BE61F2" w:rsidP="00166752">
      <w:r>
        <w:rPr>
          <w:rFonts w:hint="eastAsia"/>
        </w:rPr>
        <w:t>最后点击跟踪，即可开始自动的目标检测和跟踪。此时在命令行里会有相关信息输出。</w:t>
      </w:r>
    </w:p>
    <w:p w14:paraId="58947F6A" w14:textId="49368110" w:rsidR="00E66ABD" w:rsidRDefault="00BE61F2" w:rsidP="00166752">
      <w:r w:rsidRPr="00BE61F2">
        <w:rPr>
          <w:noProof/>
        </w:rPr>
        <w:drawing>
          <wp:inline distT="0" distB="0" distL="0" distR="0" wp14:anchorId="4B020F8A" wp14:editId="3F01AA77">
            <wp:extent cx="5274310" cy="9042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04240"/>
                    </a:xfrm>
                    <a:prstGeom prst="rect">
                      <a:avLst/>
                    </a:prstGeom>
                  </pic:spPr>
                </pic:pic>
              </a:graphicData>
            </a:graphic>
          </wp:inline>
        </w:drawing>
      </w:r>
    </w:p>
    <w:p w14:paraId="2A23101B" w14:textId="4E6E3725" w:rsidR="00E66ABD" w:rsidRDefault="00BE61F2" w:rsidP="00166752">
      <w:r>
        <w:rPr>
          <w:rFonts w:hint="eastAsia"/>
        </w:rPr>
        <w:t>在模型准备完毕之后，界面上就会出现自动标注的目标和每个标注结果的标签ID：</w:t>
      </w:r>
    </w:p>
    <w:p w14:paraId="45F86F80" w14:textId="66DA508C" w:rsidR="00BE61F2" w:rsidRDefault="00BE61F2" w:rsidP="00166752">
      <w:r w:rsidRPr="00BE61F2">
        <w:rPr>
          <w:noProof/>
        </w:rPr>
        <w:lastRenderedPageBreak/>
        <w:drawing>
          <wp:inline distT="0" distB="0" distL="0" distR="0" wp14:anchorId="6BD4CCD5" wp14:editId="0668B1B5">
            <wp:extent cx="5274310" cy="15017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01775"/>
                    </a:xfrm>
                    <a:prstGeom prst="rect">
                      <a:avLst/>
                    </a:prstGeom>
                  </pic:spPr>
                </pic:pic>
              </a:graphicData>
            </a:graphic>
          </wp:inline>
        </w:drawing>
      </w:r>
    </w:p>
    <w:p w14:paraId="58934A83" w14:textId="126BD078" w:rsidR="00E66ABD" w:rsidRDefault="00BE61F2" w:rsidP="00166752">
      <w:r>
        <w:rPr>
          <w:rFonts w:hint="eastAsia"/>
        </w:rPr>
        <w:t>处理完毕之后，在软件的左下角会有</w:t>
      </w:r>
      <w:r w:rsidR="00013A6D">
        <w:rPr>
          <w:rFonts w:hint="eastAsia"/>
        </w:rPr>
        <w:t>提</w:t>
      </w:r>
      <w:r>
        <w:rPr>
          <w:rFonts w:hint="eastAsia"/>
        </w:rPr>
        <w:t>示全部处理完毕。</w:t>
      </w:r>
    </w:p>
    <w:p w14:paraId="4D2944C3" w14:textId="433FDD62" w:rsidR="00117861" w:rsidRDefault="00117861" w:rsidP="00166752"/>
    <w:p w14:paraId="5FBF565C" w14:textId="77777777" w:rsidR="00117861" w:rsidRDefault="00117861" w:rsidP="00117861">
      <w:r>
        <w:rPr>
          <w:rFonts w:hint="eastAsia"/>
        </w:rPr>
        <w:t>在自动标注之后，可以用手动进行标注。首先在列表里选择标注的类别，然后点击标注按钮进行画框标注。</w:t>
      </w:r>
    </w:p>
    <w:p w14:paraId="041CCBB3" w14:textId="26D69BF8" w:rsidR="00117861" w:rsidRDefault="00117861" w:rsidP="00166752">
      <w:r w:rsidRPr="000B4149">
        <w:rPr>
          <w:noProof/>
        </w:rPr>
        <w:drawing>
          <wp:inline distT="0" distB="0" distL="0" distR="0" wp14:anchorId="05746D90" wp14:editId="5E9BDCBE">
            <wp:extent cx="1581371" cy="1057423"/>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81371" cy="1057423"/>
                    </a:xfrm>
                    <a:prstGeom prst="rect">
                      <a:avLst/>
                    </a:prstGeom>
                  </pic:spPr>
                </pic:pic>
              </a:graphicData>
            </a:graphic>
          </wp:inline>
        </w:drawing>
      </w:r>
    </w:p>
    <w:p w14:paraId="7808A622" w14:textId="42369B5E" w:rsidR="000B4149" w:rsidRDefault="000B4149" w:rsidP="000B4149">
      <w:pPr>
        <w:pStyle w:val="3"/>
      </w:pPr>
      <w:r>
        <w:rPr>
          <w:rFonts w:hint="eastAsia"/>
        </w:rPr>
        <w:t>修改标注</w:t>
      </w:r>
    </w:p>
    <w:p w14:paraId="62001558" w14:textId="2E5D95C6" w:rsidR="00BE61F2" w:rsidRDefault="00BE61F2" w:rsidP="00166752">
      <w:r>
        <w:rPr>
          <w:rFonts w:hint="eastAsia"/>
        </w:rPr>
        <w:t>自动标注完成之后，如果标注的框大小有问题，或者有漏标、跟踪错误等情况，也可以</w:t>
      </w:r>
      <w:r w:rsidR="000B4149">
        <w:rPr>
          <w:rFonts w:hint="eastAsia"/>
        </w:rPr>
        <w:t>手动进行修改</w:t>
      </w:r>
      <w:r>
        <w:rPr>
          <w:rFonts w:hint="eastAsia"/>
        </w:rPr>
        <w:t>：</w:t>
      </w:r>
    </w:p>
    <w:p w14:paraId="4A8C72F0" w14:textId="68D68474" w:rsidR="00E66ABD" w:rsidRDefault="00F970A9" w:rsidP="00166752">
      <w:r>
        <w:rPr>
          <w:rFonts w:hint="eastAsia"/>
        </w:rPr>
        <w:t>通过单击可以选中某一个框，拖动节点可以改变框的大小和位置；按下delete可以删除这个框；双击该框可以编辑其id、种类等性质，如：</w:t>
      </w:r>
    </w:p>
    <w:p w14:paraId="08A43A53" w14:textId="4FDD6BBE" w:rsidR="00F970A9" w:rsidRDefault="00F970A9" w:rsidP="00166752">
      <w:r w:rsidRPr="00F970A9">
        <w:rPr>
          <w:noProof/>
        </w:rPr>
        <w:drawing>
          <wp:inline distT="0" distB="0" distL="0" distR="0" wp14:anchorId="371889A8" wp14:editId="4365B4F1">
            <wp:extent cx="3477110" cy="3810532"/>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7110" cy="3810532"/>
                    </a:xfrm>
                    <a:prstGeom prst="rect">
                      <a:avLst/>
                    </a:prstGeom>
                  </pic:spPr>
                </pic:pic>
              </a:graphicData>
            </a:graphic>
          </wp:inline>
        </w:drawing>
      </w:r>
    </w:p>
    <w:p w14:paraId="7C7B2B57" w14:textId="761E47E3" w:rsidR="00D417F2" w:rsidRDefault="00D417F2" w:rsidP="00166752">
      <w:r>
        <w:rPr>
          <w:rFonts w:hint="eastAsia"/>
        </w:rPr>
        <w:t>编辑结束之后可以</w:t>
      </w:r>
      <w:r w:rsidR="000B4149">
        <w:rPr>
          <w:rFonts w:hint="eastAsia"/>
        </w:rPr>
        <w:t>点击软件的空白处取消选择。</w:t>
      </w:r>
    </w:p>
    <w:p w14:paraId="02B8C2EF" w14:textId="23DD9089" w:rsidR="00F542C3" w:rsidRDefault="00F542C3" w:rsidP="00166752">
      <w:r>
        <w:rPr>
          <w:rFonts w:hint="eastAsia"/>
        </w:rPr>
        <w:t>如果想要删除一帧中的所有帧，则可以点击清楚按钮。</w:t>
      </w:r>
    </w:p>
    <w:p w14:paraId="77166798" w14:textId="77777777" w:rsidR="00F542C3" w:rsidRDefault="00F542C3" w:rsidP="00166752"/>
    <w:p w14:paraId="048DD273" w14:textId="7F16EE5D" w:rsidR="00F542C3" w:rsidRDefault="00F542C3" w:rsidP="00117861">
      <w:pPr>
        <w:pStyle w:val="3"/>
      </w:pPr>
      <w:r>
        <w:rPr>
          <w:rFonts w:hint="eastAsia"/>
        </w:rPr>
        <w:t>视频相关操作</w:t>
      </w:r>
    </w:p>
    <w:p w14:paraId="4147AE6F" w14:textId="678215DE" w:rsidR="00F542C3" w:rsidRDefault="00013A6D" w:rsidP="00166752">
      <w:r>
        <w:rPr>
          <w:rFonts w:hint="eastAsia"/>
        </w:rPr>
        <w:t>在一帧中的物体被标记完成之后，可以点击下方的PLAY</w:t>
      </w:r>
      <w:r w:rsidR="00D417F2">
        <w:rPr>
          <w:rFonts w:hint="eastAsia"/>
        </w:rPr>
        <w:t>开始连续播放</w:t>
      </w:r>
      <w:proofErr w:type="gramStart"/>
      <w:r w:rsidR="00D417F2">
        <w:rPr>
          <w:rFonts w:hint="eastAsia"/>
        </w:rPr>
        <w:t>其他帧</w:t>
      </w:r>
      <w:r w:rsidR="00F542C3">
        <w:rPr>
          <w:rFonts w:hint="eastAsia"/>
        </w:rPr>
        <w:t>中的</w:t>
      </w:r>
      <w:proofErr w:type="gramEnd"/>
      <w:r w:rsidR="00F542C3">
        <w:rPr>
          <w:rFonts w:hint="eastAsia"/>
        </w:rPr>
        <w:t>物体</w:t>
      </w:r>
      <w:r w:rsidR="00D417F2">
        <w:rPr>
          <w:rFonts w:hint="eastAsia"/>
        </w:rPr>
        <w:t>；</w:t>
      </w:r>
    </w:p>
    <w:p w14:paraId="033376B7" w14:textId="18A82EE6" w:rsidR="00E66ABD" w:rsidRDefault="00F542C3" w:rsidP="00166752">
      <w:r>
        <w:rPr>
          <w:rFonts w:hint="eastAsia"/>
        </w:rPr>
        <w:t>视频下方的按钮</w:t>
      </w:r>
      <w:r w:rsidR="00D417F2">
        <w:rPr>
          <w:rFonts w:hint="eastAsia"/>
        </w:rPr>
        <w:t>快进、快退可以前进或后退5帧，前进、后退</w:t>
      </w:r>
      <w:proofErr w:type="gramStart"/>
      <w:r w:rsidR="00D417F2">
        <w:rPr>
          <w:rFonts w:hint="eastAsia"/>
        </w:rPr>
        <w:t>可以挨帧调整</w:t>
      </w:r>
      <w:proofErr w:type="gramEnd"/>
      <w:r w:rsidR="00D417F2">
        <w:rPr>
          <w:rFonts w:hint="eastAsia"/>
        </w:rPr>
        <w:t>。</w:t>
      </w:r>
    </w:p>
    <w:p w14:paraId="7A995E04" w14:textId="060E0837" w:rsidR="00E66ABD" w:rsidRPr="00F542C3" w:rsidRDefault="00F542C3" w:rsidP="00166752">
      <w:r>
        <w:rPr>
          <w:rFonts w:hint="eastAsia"/>
        </w:rPr>
        <w:t>通过拖动进度</w:t>
      </w:r>
      <w:proofErr w:type="gramStart"/>
      <w:r>
        <w:rPr>
          <w:rFonts w:hint="eastAsia"/>
        </w:rPr>
        <w:t>条或者</w:t>
      </w:r>
      <w:proofErr w:type="gramEnd"/>
      <w:r>
        <w:rPr>
          <w:rFonts w:hint="eastAsia"/>
        </w:rPr>
        <w:t>输入帧数，可以实现对随机视频帧的访问。</w:t>
      </w:r>
    </w:p>
    <w:p w14:paraId="141BB081" w14:textId="3457C29A" w:rsidR="00E66ABD" w:rsidRDefault="00F542C3" w:rsidP="00166752">
      <w:r w:rsidRPr="00F542C3">
        <w:rPr>
          <w:noProof/>
        </w:rPr>
        <w:drawing>
          <wp:inline distT="0" distB="0" distL="0" distR="0" wp14:anchorId="128172AA" wp14:editId="4A2068E1">
            <wp:extent cx="5274310" cy="12833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283335"/>
                    </a:xfrm>
                    <a:prstGeom prst="rect">
                      <a:avLst/>
                    </a:prstGeom>
                  </pic:spPr>
                </pic:pic>
              </a:graphicData>
            </a:graphic>
          </wp:inline>
        </w:drawing>
      </w:r>
    </w:p>
    <w:p w14:paraId="2DE048C1" w14:textId="27B1C72E" w:rsidR="00F542C3" w:rsidRPr="00D417F2" w:rsidRDefault="00F542C3" w:rsidP="00F542C3">
      <w:r>
        <w:rPr>
          <w:rFonts w:hint="eastAsia"/>
        </w:rPr>
        <w:t>对于图片较大或者图中的物体较小等情况，可以通过点击放大、缩小按钮对图片进行缩放：</w:t>
      </w:r>
    </w:p>
    <w:p w14:paraId="47E6E693" w14:textId="3F434D10" w:rsidR="00F542C3" w:rsidRDefault="00F542C3" w:rsidP="00166752">
      <w:r w:rsidRPr="00F542C3">
        <w:rPr>
          <w:noProof/>
        </w:rPr>
        <w:lastRenderedPageBreak/>
        <w:drawing>
          <wp:inline distT="0" distB="0" distL="0" distR="0" wp14:anchorId="77BBC7BF" wp14:editId="79EAEC16">
            <wp:extent cx="1581371" cy="1876687"/>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81371" cy="1876687"/>
                    </a:xfrm>
                    <a:prstGeom prst="rect">
                      <a:avLst/>
                    </a:prstGeom>
                  </pic:spPr>
                </pic:pic>
              </a:graphicData>
            </a:graphic>
          </wp:inline>
        </w:drawing>
      </w:r>
    </w:p>
    <w:p w14:paraId="13F042B2" w14:textId="253B8B27" w:rsidR="00ED2730" w:rsidRDefault="00ED2730" w:rsidP="00166752">
      <w:pPr>
        <w:rPr>
          <w:rFonts w:hint="eastAsia"/>
        </w:rPr>
      </w:pPr>
      <w:r>
        <w:rPr>
          <w:rFonts w:hint="eastAsia"/>
        </w:rPr>
        <w:t>也可以通过ctrl+滚轮进行缩放。</w:t>
      </w:r>
    </w:p>
    <w:p w14:paraId="02046EAF" w14:textId="77777777" w:rsidR="00117861" w:rsidRDefault="00D84E1D" w:rsidP="00166752">
      <w:r>
        <w:rPr>
          <w:rFonts w:hint="eastAsia"/>
        </w:rPr>
        <w:t>输入放大比例可以直接改变视频的缩放，点击适应窗口可以让视频窗口重新适应当前全窗口大小。</w:t>
      </w:r>
    </w:p>
    <w:p w14:paraId="0952DCC7" w14:textId="02FEBF7A" w:rsidR="00F542C3" w:rsidRDefault="00D84E1D" w:rsidP="00166752">
      <w:r>
        <w:rPr>
          <w:rFonts w:hint="eastAsia"/>
        </w:rPr>
        <w:t>适应窗口按钮还可以在窗口大小变化之后（变大、变小）让视频充满软件的标注区。</w:t>
      </w:r>
    </w:p>
    <w:p w14:paraId="08D53525" w14:textId="7127FFDE" w:rsidR="00E66ABD" w:rsidRDefault="00ED2730" w:rsidP="00166752">
      <w:pPr>
        <w:rPr>
          <w:rFonts w:hint="eastAsia"/>
        </w:rPr>
      </w:pPr>
      <w:r>
        <w:rPr>
          <w:rFonts w:hint="eastAsia"/>
        </w:rPr>
        <w:t>放大之后通过点击空白区域并拖动可以改变窗口中的标注区域，鼠标滚轮可以在上下滑动标注区域。</w:t>
      </w:r>
    </w:p>
    <w:p w14:paraId="06C040BD" w14:textId="70F9B9ED" w:rsidR="00E66ABD" w:rsidRDefault="00F542C3" w:rsidP="00F542C3">
      <w:pPr>
        <w:pStyle w:val="3"/>
      </w:pPr>
      <w:r>
        <w:rPr>
          <w:rFonts w:hint="eastAsia"/>
        </w:rPr>
        <w:t>加载、保存目标检测框</w:t>
      </w:r>
    </w:p>
    <w:p w14:paraId="0D17F27E" w14:textId="6ED55252" w:rsidR="00E66ABD" w:rsidRDefault="00073D1B" w:rsidP="00166752">
      <w:r>
        <w:rPr>
          <w:rFonts w:hint="eastAsia"/>
        </w:rPr>
        <w:t>通过选择标签类型之后，可以点击标注加载和保存按钮加载某种类型的标注和保存当前的标注结果为某种指定的目标检测结果。</w:t>
      </w:r>
    </w:p>
    <w:p w14:paraId="09464742" w14:textId="23D7979C" w:rsidR="00E66ABD" w:rsidRDefault="00073D1B" w:rsidP="00166752">
      <w:pPr>
        <w:rPr>
          <w:rFonts w:hint="eastAsia"/>
        </w:rPr>
      </w:pPr>
      <w:r>
        <w:rPr>
          <w:rFonts w:hint="eastAsia"/>
        </w:rPr>
        <w:t>如果是Yolo，则会保存到指定文件夹中；如果是</w:t>
      </w:r>
      <w:proofErr w:type="spellStart"/>
      <w:r>
        <w:rPr>
          <w:rFonts w:hint="eastAsia"/>
        </w:rPr>
        <w:t>VisDrone</w:t>
      </w:r>
      <w:proofErr w:type="spellEnd"/>
      <w:r>
        <w:rPr>
          <w:rFonts w:hint="eastAsia"/>
        </w:rPr>
        <w:t>和coco格式，则会保存到指定txt文件中。</w:t>
      </w:r>
    </w:p>
    <w:p w14:paraId="6EFCDD54" w14:textId="20E003D4" w:rsidR="00E66ABD" w:rsidRDefault="00E66ABD" w:rsidP="00166752"/>
    <w:p w14:paraId="4CFFB2C8" w14:textId="77777777" w:rsidR="00ED2730" w:rsidRPr="00E66ABD" w:rsidRDefault="00ED2730" w:rsidP="00166752">
      <w:pPr>
        <w:rPr>
          <w:rFonts w:hint="eastAsia"/>
        </w:rPr>
      </w:pPr>
    </w:p>
    <w:p w14:paraId="0A57DB6D" w14:textId="375EA213" w:rsidR="002A1D88" w:rsidRDefault="002A1D88"/>
    <w:sectPr w:rsidR="002A1D8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Inglong" w:date="2023-02-24T15:50:00Z" w:initials="Y">
    <w:p w14:paraId="1E647326" w14:textId="5AD836C1" w:rsidR="00C4390C" w:rsidRDefault="00A16388">
      <w:pPr>
        <w:pStyle w:val="a6"/>
      </w:pPr>
      <w:r>
        <w:rPr>
          <w:rStyle w:val="a5"/>
        </w:rPr>
        <w:annotationRef/>
      </w:r>
      <w:r>
        <w:rPr>
          <w:rFonts w:hint="eastAsia"/>
        </w:rPr>
        <w:t>这个功能不太好使，在拖动之后会导致不同的其他节点</w:t>
      </w:r>
      <w:proofErr w:type="gramStart"/>
      <w:r>
        <w:rPr>
          <w:rFonts w:hint="eastAsia"/>
        </w:rPr>
        <w:t>一</w:t>
      </w:r>
      <w:proofErr w:type="gramEnd"/>
      <w:r>
        <w:rPr>
          <w:rFonts w:hint="eastAsia"/>
        </w:rPr>
        <w:t>起动。</w:t>
      </w:r>
      <w:r w:rsidR="00C4390C">
        <w:rPr>
          <w:rFonts w:hint="eastAsia"/>
        </w:rPr>
        <w:t>而且可能会报错。但是之前报错的情况一直没复现出来，可能是我修过了</w:t>
      </w:r>
      <w:r w:rsidR="00C4390C">
        <w:t>...</w:t>
      </w:r>
    </w:p>
  </w:comment>
  <w:comment w:id="1" w:author="YInglong" w:date="2023-02-24T15:38:00Z" w:initials="Y">
    <w:p w14:paraId="37BD83DB" w14:textId="3CDAD93B" w:rsidR="001D41B6" w:rsidRDefault="001D41B6" w:rsidP="001D41B6">
      <w:pPr>
        <w:rPr>
          <w:b/>
          <w:bCs/>
        </w:rPr>
      </w:pPr>
      <w:r>
        <w:rPr>
          <w:rStyle w:val="a5"/>
        </w:rPr>
        <w:annotationRef/>
      </w:r>
      <w:r>
        <w:rPr>
          <w:rFonts w:hint="eastAsia"/>
          <w:b/>
          <w:bCs/>
        </w:rPr>
        <w:t>此处如果不正确选择导致程序崩溃</w:t>
      </w:r>
    </w:p>
    <w:p w14:paraId="32CC83CE" w14:textId="30CBB34F" w:rsidR="001D41B6" w:rsidRPr="009D655D" w:rsidRDefault="001D41B6" w:rsidP="001D41B6">
      <w:pPr>
        <w:rPr>
          <w:b/>
          <w:bCs/>
        </w:rPr>
      </w:pPr>
      <w:r>
        <w:rPr>
          <w:noProof/>
        </w:rPr>
        <w:drawing>
          <wp:inline distT="0" distB="0" distL="0" distR="0" wp14:anchorId="11AABD89" wp14:editId="54DEF6E2">
            <wp:extent cx="5274310" cy="9410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274310" cy="941070"/>
                    </a:xfrm>
                    <a:prstGeom prst="rect">
                      <a:avLst/>
                    </a:prstGeom>
                  </pic:spPr>
                </pic:pic>
              </a:graphicData>
            </a:graphic>
          </wp:inline>
        </w:drawing>
      </w:r>
    </w:p>
    <w:p w14:paraId="69D7A48E" w14:textId="7C78489D" w:rsidR="001D41B6" w:rsidRPr="001D41B6" w:rsidRDefault="001D41B6">
      <w:pPr>
        <w:pStyle w:val="a6"/>
      </w:pPr>
    </w:p>
  </w:comment>
  <w:comment w:id="2" w:author="YInglong" w:date="2023-02-24T16:10:00Z" w:initials="Y">
    <w:p w14:paraId="542C0EEF" w14:textId="2CF8796D" w:rsidR="00C4390C" w:rsidRDefault="00C4390C">
      <w:pPr>
        <w:pStyle w:val="a6"/>
      </w:pPr>
      <w:r>
        <w:rPr>
          <w:rStyle w:val="a5"/>
        </w:rPr>
        <w:annotationRef/>
      </w:r>
      <w:r>
        <w:rPr>
          <w:rFonts w:hint="eastAsia"/>
        </w:rPr>
        <w:t>会导致崩溃</w:t>
      </w:r>
    </w:p>
  </w:comment>
  <w:comment w:id="3" w:author="YInglong" w:date="2023-02-24T16:10:00Z" w:initials="Y">
    <w:p w14:paraId="53571467" w14:textId="4417ACC8" w:rsidR="00C4390C" w:rsidRDefault="00C4390C">
      <w:pPr>
        <w:pStyle w:val="a6"/>
      </w:pPr>
      <w:r>
        <w:rPr>
          <w:rStyle w:val="a5"/>
        </w:rPr>
        <w:annotationRef/>
      </w:r>
      <w:r>
        <w:rPr>
          <w:rFonts w:hint="eastAsia"/>
        </w:rPr>
        <w:t>同上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647326" w15:done="0"/>
  <w15:commentEx w15:paraId="69D7A48E" w15:done="0"/>
  <w15:commentEx w15:paraId="542C0EEF" w15:done="0"/>
  <w15:commentEx w15:paraId="535714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5B2D" w16cex:dateUtc="2023-02-24T07:50:00Z"/>
  <w16cex:commentExtensible w16cex:durableId="27A3585C" w16cex:dateUtc="2023-02-24T07:38:00Z"/>
  <w16cex:commentExtensible w16cex:durableId="27A35FE8" w16cex:dateUtc="2023-02-24T08:10:00Z"/>
  <w16cex:commentExtensible w16cex:durableId="27A36013" w16cex:dateUtc="2023-02-24T0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647326" w16cid:durableId="27A35B2D"/>
  <w16cid:commentId w16cid:paraId="69D7A48E" w16cid:durableId="27A3585C"/>
  <w16cid:commentId w16cid:paraId="542C0EEF" w16cid:durableId="27A35FE8"/>
  <w16cid:commentId w16cid:paraId="53571467" w16cid:durableId="27A360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Monaco">
    <w:panose1 w:val="00000400000000000000"/>
    <w:charset w:val="00"/>
    <w:family w:val="auto"/>
    <w:pitch w:val="variable"/>
    <w:sig w:usb0="00000087" w:usb1="00000000" w:usb2="00000000" w:usb3="00000000" w:csb0="0000001B"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0485"/>
    <w:multiLevelType w:val="hybridMultilevel"/>
    <w:tmpl w:val="6D283202"/>
    <w:lvl w:ilvl="0" w:tplc="93103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EC5E7C"/>
    <w:multiLevelType w:val="hybridMultilevel"/>
    <w:tmpl w:val="0616E812"/>
    <w:lvl w:ilvl="0" w:tplc="D0EC9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9D523E"/>
    <w:multiLevelType w:val="hybridMultilevel"/>
    <w:tmpl w:val="659449A4"/>
    <w:lvl w:ilvl="0" w:tplc="CE2AD246">
      <w:start w:val="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94068430">
    <w:abstractNumId w:val="0"/>
  </w:num>
  <w:num w:numId="2" w16cid:durableId="1089739846">
    <w:abstractNumId w:val="2"/>
  </w:num>
  <w:num w:numId="3" w16cid:durableId="17971420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Inglong">
    <w15:presenceInfo w15:providerId="Windows Live" w15:userId="79a6d5015cdd55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58"/>
    <w:rsid w:val="00013A6D"/>
    <w:rsid w:val="00073D1B"/>
    <w:rsid w:val="000B4149"/>
    <w:rsid w:val="00117861"/>
    <w:rsid w:val="00166752"/>
    <w:rsid w:val="001D41B6"/>
    <w:rsid w:val="002A1D88"/>
    <w:rsid w:val="003116EA"/>
    <w:rsid w:val="00384E7B"/>
    <w:rsid w:val="00433F19"/>
    <w:rsid w:val="005836A8"/>
    <w:rsid w:val="005C2765"/>
    <w:rsid w:val="005D26C7"/>
    <w:rsid w:val="005D5849"/>
    <w:rsid w:val="00670E7E"/>
    <w:rsid w:val="00680BF5"/>
    <w:rsid w:val="00993EAD"/>
    <w:rsid w:val="009D655D"/>
    <w:rsid w:val="00A16388"/>
    <w:rsid w:val="00A66D58"/>
    <w:rsid w:val="00BE5BC9"/>
    <w:rsid w:val="00BE61F2"/>
    <w:rsid w:val="00C4390C"/>
    <w:rsid w:val="00C85655"/>
    <w:rsid w:val="00D417F2"/>
    <w:rsid w:val="00D84E1D"/>
    <w:rsid w:val="00E66ABD"/>
    <w:rsid w:val="00ED2730"/>
    <w:rsid w:val="00F542C3"/>
    <w:rsid w:val="00F97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E441"/>
  <w15:chartTrackingRefBased/>
  <w15:docId w15:val="{B185009F-C697-42FE-B477-701463D4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36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667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414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B414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B4149"/>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993EAD"/>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993EAD"/>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993EA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993EA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4E7B"/>
    <w:pPr>
      <w:ind w:firstLineChars="200" w:firstLine="420"/>
    </w:pPr>
  </w:style>
  <w:style w:type="character" w:styleId="a4">
    <w:name w:val="Hyperlink"/>
    <w:basedOn w:val="a0"/>
    <w:uiPriority w:val="99"/>
    <w:semiHidden/>
    <w:unhideWhenUsed/>
    <w:rsid w:val="002A1D88"/>
    <w:rPr>
      <w:color w:val="0000FF"/>
      <w:u w:val="single"/>
    </w:rPr>
  </w:style>
  <w:style w:type="character" w:customStyle="1" w:styleId="10">
    <w:name w:val="标题 1 字符"/>
    <w:basedOn w:val="a0"/>
    <w:link w:val="1"/>
    <w:uiPriority w:val="9"/>
    <w:rsid w:val="005836A8"/>
    <w:rPr>
      <w:b/>
      <w:bCs/>
      <w:kern w:val="44"/>
      <w:sz w:val="44"/>
      <w:szCs w:val="44"/>
    </w:rPr>
  </w:style>
  <w:style w:type="character" w:customStyle="1" w:styleId="20">
    <w:name w:val="标题 2 字符"/>
    <w:basedOn w:val="a0"/>
    <w:link w:val="2"/>
    <w:uiPriority w:val="9"/>
    <w:rsid w:val="00166752"/>
    <w:rPr>
      <w:rFonts w:asciiTheme="majorHAnsi" w:eastAsiaTheme="majorEastAsia" w:hAnsiTheme="majorHAnsi" w:cstheme="majorBidi"/>
      <w:b/>
      <w:bCs/>
      <w:sz w:val="32"/>
      <w:szCs w:val="32"/>
    </w:rPr>
  </w:style>
  <w:style w:type="character" w:styleId="a5">
    <w:name w:val="annotation reference"/>
    <w:basedOn w:val="a0"/>
    <w:uiPriority w:val="99"/>
    <w:semiHidden/>
    <w:unhideWhenUsed/>
    <w:rsid w:val="001D41B6"/>
    <w:rPr>
      <w:sz w:val="21"/>
      <w:szCs w:val="21"/>
    </w:rPr>
  </w:style>
  <w:style w:type="paragraph" w:styleId="a6">
    <w:name w:val="annotation text"/>
    <w:basedOn w:val="a"/>
    <w:link w:val="a7"/>
    <w:uiPriority w:val="99"/>
    <w:semiHidden/>
    <w:unhideWhenUsed/>
    <w:rsid w:val="001D41B6"/>
    <w:pPr>
      <w:jc w:val="left"/>
    </w:pPr>
  </w:style>
  <w:style w:type="character" w:customStyle="1" w:styleId="a7">
    <w:name w:val="批注文字 字符"/>
    <w:basedOn w:val="a0"/>
    <w:link w:val="a6"/>
    <w:uiPriority w:val="99"/>
    <w:semiHidden/>
    <w:rsid w:val="001D41B6"/>
  </w:style>
  <w:style w:type="paragraph" w:styleId="a8">
    <w:name w:val="annotation subject"/>
    <w:basedOn w:val="a6"/>
    <w:next w:val="a6"/>
    <w:link w:val="a9"/>
    <w:uiPriority w:val="99"/>
    <w:semiHidden/>
    <w:unhideWhenUsed/>
    <w:rsid w:val="001D41B6"/>
    <w:rPr>
      <w:b/>
      <w:bCs/>
    </w:rPr>
  </w:style>
  <w:style w:type="character" w:customStyle="1" w:styleId="a9">
    <w:name w:val="批注主题 字符"/>
    <w:basedOn w:val="a7"/>
    <w:link w:val="a8"/>
    <w:uiPriority w:val="99"/>
    <w:semiHidden/>
    <w:rsid w:val="001D41B6"/>
    <w:rPr>
      <w:b/>
      <w:bCs/>
    </w:rPr>
  </w:style>
  <w:style w:type="character" w:customStyle="1" w:styleId="30">
    <w:name w:val="标题 3 字符"/>
    <w:basedOn w:val="a0"/>
    <w:link w:val="3"/>
    <w:uiPriority w:val="9"/>
    <w:rsid w:val="000B4149"/>
    <w:rPr>
      <w:b/>
      <w:bCs/>
      <w:sz w:val="32"/>
      <w:szCs w:val="32"/>
    </w:rPr>
  </w:style>
  <w:style w:type="character" w:customStyle="1" w:styleId="40">
    <w:name w:val="标题 4 字符"/>
    <w:basedOn w:val="a0"/>
    <w:link w:val="4"/>
    <w:uiPriority w:val="9"/>
    <w:rsid w:val="000B414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B4149"/>
    <w:rPr>
      <w:b/>
      <w:bCs/>
      <w:sz w:val="28"/>
      <w:szCs w:val="28"/>
    </w:rPr>
  </w:style>
  <w:style w:type="character" w:customStyle="1" w:styleId="60">
    <w:name w:val="标题 6 字符"/>
    <w:basedOn w:val="a0"/>
    <w:link w:val="6"/>
    <w:uiPriority w:val="9"/>
    <w:rsid w:val="00993EAD"/>
    <w:rPr>
      <w:rFonts w:asciiTheme="majorHAnsi" w:eastAsiaTheme="majorEastAsia" w:hAnsiTheme="majorHAnsi" w:cstheme="majorBidi"/>
      <w:b/>
      <w:bCs/>
      <w:sz w:val="24"/>
      <w:szCs w:val="24"/>
    </w:rPr>
  </w:style>
  <w:style w:type="character" w:customStyle="1" w:styleId="70">
    <w:name w:val="标题 7 字符"/>
    <w:basedOn w:val="a0"/>
    <w:link w:val="7"/>
    <w:uiPriority w:val="9"/>
    <w:rsid w:val="00993EAD"/>
    <w:rPr>
      <w:b/>
      <w:bCs/>
      <w:sz w:val="24"/>
      <w:szCs w:val="24"/>
    </w:rPr>
  </w:style>
  <w:style w:type="paragraph" w:styleId="aa">
    <w:name w:val="Subtitle"/>
    <w:basedOn w:val="a"/>
    <w:next w:val="a"/>
    <w:link w:val="ab"/>
    <w:uiPriority w:val="11"/>
    <w:qFormat/>
    <w:rsid w:val="00993EAD"/>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993EAD"/>
    <w:rPr>
      <w:b/>
      <w:bCs/>
      <w:kern w:val="28"/>
      <w:sz w:val="32"/>
      <w:szCs w:val="32"/>
    </w:rPr>
  </w:style>
  <w:style w:type="character" w:customStyle="1" w:styleId="80">
    <w:name w:val="标题 8 字符"/>
    <w:basedOn w:val="a0"/>
    <w:link w:val="8"/>
    <w:uiPriority w:val="9"/>
    <w:rsid w:val="00993EAD"/>
    <w:rPr>
      <w:rFonts w:asciiTheme="majorHAnsi" w:eastAsiaTheme="majorEastAsia" w:hAnsiTheme="majorHAnsi" w:cstheme="majorBidi"/>
      <w:sz w:val="24"/>
      <w:szCs w:val="24"/>
    </w:rPr>
  </w:style>
  <w:style w:type="character" w:styleId="ac">
    <w:name w:val="Intense Emphasis"/>
    <w:basedOn w:val="a0"/>
    <w:uiPriority w:val="21"/>
    <w:qFormat/>
    <w:rsid w:val="00993EAD"/>
    <w:rPr>
      <w:i/>
      <w:iCs/>
      <w:color w:val="4472C4" w:themeColor="accent1"/>
    </w:rPr>
  </w:style>
  <w:style w:type="character" w:styleId="ad">
    <w:name w:val="Emphasis"/>
    <w:basedOn w:val="a0"/>
    <w:uiPriority w:val="20"/>
    <w:qFormat/>
    <w:rsid w:val="00993EAD"/>
    <w:rPr>
      <w:i/>
      <w:iCs/>
    </w:rPr>
  </w:style>
  <w:style w:type="paragraph" w:styleId="ae">
    <w:name w:val="No Spacing"/>
    <w:uiPriority w:val="1"/>
    <w:qFormat/>
    <w:rsid w:val="00993EAD"/>
    <w:pPr>
      <w:widowControl w:val="0"/>
      <w:jc w:val="both"/>
    </w:pPr>
  </w:style>
  <w:style w:type="character" w:customStyle="1" w:styleId="90">
    <w:name w:val="标题 9 字符"/>
    <w:basedOn w:val="a0"/>
    <w:link w:val="9"/>
    <w:uiPriority w:val="9"/>
    <w:rsid w:val="00993EAD"/>
    <w:rPr>
      <w:rFonts w:asciiTheme="majorHAnsi" w:eastAsiaTheme="majorEastAsia" w:hAnsiTheme="majorHAnsi" w:cstheme="majorBidi"/>
      <w:szCs w:val="21"/>
    </w:rPr>
  </w:style>
  <w:style w:type="paragraph" w:styleId="af">
    <w:name w:val="Intense Quote"/>
    <w:basedOn w:val="a"/>
    <w:next w:val="a"/>
    <w:link w:val="af0"/>
    <w:uiPriority w:val="30"/>
    <w:qFormat/>
    <w:rsid w:val="00993EA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明显引用 字符"/>
    <w:basedOn w:val="a0"/>
    <w:link w:val="af"/>
    <w:uiPriority w:val="30"/>
    <w:rsid w:val="00993EAD"/>
    <w:rPr>
      <w:i/>
      <w:iCs/>
      <w:color w:val="4472C4" w:themeColor="accent1"/>
    </w:rPr>
  </w:style>
  <w:style w:type="paragraph" w:styleId="af1">
    <w:name w:val="Quote"/>
    <w:basedOn w:val="a"/>
    <w:next w:val="a"/>
    <w:link w:val="af2"/>
    <w:uiPriority w:val="29"/>
    <w:qFormat/>
    <w:rsid w:val="00993EAD"/>
    <w:pPr>
      <w:spacing w:before="200" w:after="160"/>
      <w:ind w:left="864" w:right="864"/>
      <w:jc w:val="center"/>
    </w:pPr>
    <w:rPr>
      <w:i/>
      <w:iCs/>
      <w:color w:val="404040" w:themeColor="text1" w:themeTint="BF"/>
    </w:rPr>
  </w:style>
  <w:style w:type="character" w:customStyle="1" w:styleId="af2">
    <w:name w:val="引用 字符"/>
    <w:basedOn w:val="a0"/>
    <w:link w:val="af1"/>
    <w:uiPriority w:val="29"/>
    <w:rsid w:val="00993EAD"/>
    <w:rPr>
      <w:i/>
      <w:iCs/>
      <w:color w:val="404040" w:themeColor="text1" w:themeTint="BF"/>
    </w:rPr>
  </w:style>
  <w:style w:type="character" w:styleId="af3">
    <w:name w:val="Strong"/>
    <w:basedOn w:val="a0"/>
    <w:uiPriority w:val="22"/>
    <w:qFormat/>
    <w:rsid w:val="00993EAD"/>
    <w:rPr>
      <w:b/>
      <w:bCs/>
    </w:rPr>
  </w:style>
  <w:style w:type="character" w:styleId="af4">
    <w:name w:val="Subtle Emphasis"/>
    <w:basedOn w:val="a0"/>
    <w:uiPriority w:val="19"/>
    <w:qFormat/>
    <w:rsid w:val="00993EA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5563">
      <w:bodyDiv w:val="1"/>
      <w:marLeft w:val="0"/>
      <w:marRight w:val="0"/>
      <w:marTop w:val="0"/>
      <w:marBottom w:val="0"/>
      <w:divBdr>
        <w:top w:val="none" w:sz="0" w:space="0" w:color="auto"/>
        <w:left w:val="none" w:sz="0" w:space="0" w:color="auto"/>
        <w:bottom w:val="none" w:sz="0" w:space="0" w:color="auto"/>
        <w:right w:val="none" w:sz="0" w:space="0" w:color="auto"/>
      </w:divBdr>
      <w:divsChild>
        <w:div w:id="115946993">
          <w:marLeft w:val="0"/>
          <w:marRight w:val="0"/>
          <w:marTop w:val="0"/>
          <w:marBottom w:val="0"/>
          <w:divBdr>
            <w:top w:val="none" w:sz="0" w:space="0" w:color="auto"/>
            <w:left w:val="none" w:sz="0" w:space="0" w:color="auto"/>
            <w:bottom w:val="none" w:sz="0" w:space="0" w:color="auto"/>
            <w:right w:val="none" w:sz="0" w:space="0" w:color="auto"/>
          </w:divBdr>
          <w:divsChild>
            <w:div w:id="2929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4696">
      <w:bodyDiv w:val="1"/>
      <w:marLeft w:val="0"/>
      <w:marRight w:val="0"/>
      <w:marTop w:val="0"/>
      <w:marBottom w:val="0"/>
      <w:divBdr>
        <w:top w:val="none" w:sz="0" w:space="0" w:color="auto"/>
        <w:left w:val="none" w:sz="0" w:space="0" w:color="auto"/>
        <w:bottom w:val="none" w:sz="0" w:space="0" w:color="auto"/>
        <w:right w:val="none" w:sz="0" w:space="0" w:color="auto"/>
      </w:divBdr>
      <w:divsChild>
        <w:div w:id="198519961">
          <w:marLeft w:val="0"/>
          <w:marRight w:val="0"/>
          <w:marTop w:val="0"/>
          <w:marBottom w:val="0"/>
          <w:divBdr>
            <w:top w:val="none" w:sz="0" w:space="0" w:color="auto"/>
            <w:left w:val="none" w:sz="0" w:space="0" w:color="auto"/>
            <w:bottom w:val="none" w:sz="0" w:space="0" w:color="auto"/>
            <w:right w:val="none" w:sz="0" w:space="0" w:color="auto"/>
          </w:divBdr>
          <w:divsChild>
            <w:div w:id="1852261108">
              <w:marLeft w:val="0"/>
              <w:marRight w:val="0"/>
              <w:marTop w:val="0"/>
              <w:marBottom w:val="0"/>
              <w:divBdr>
                <w:top w:val="none" w:sz="0" w:space="0" w:color="auto"/>
                <w:left w:val="none" w:sz="0" w:space="0" w:color="auto"/>
                <w:bottom w:val="none" w:sz="0" w:space="0" w:color="auto"/>
                <w:right w:val="none" w:sz="0" w:space="0" w:color="auto"/>
              </w:divBdr>
            </w:div>
            <w:div w:id="942759096">
              <w:marLeft w:val="0"/>
              <w:marRight w:val="0"/>
              <w:marTop w:val="0"/>
              <w:marBottom w:val="0"/>
              <w:divBdr>
                <w:top w:val="none" w:sz="0" w:space="0" w:color="auto"/>
                <w:left w:val="none" w:sz="0" w:space="0" w:color="auto"/>
                <w:bottom w:val="none" w:sz="0" w:space="0" w:color="auto"/>
                <w:right w:val="none" w:sz="0" w:space="0" w:color="auto"/>
              </w:divBdr>
            </w:div>
            <w:div w:id="7530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5988">
      <w:bodyDiv w:val="1"/>
      <w:marLeft w:val="0"/>
      <w:marRight w:val="0"/>
      <w:marTop w:val="0"/>
      <w:marBottom w:val="0"/>
      <w:divBdr>
        <w:top w:val="none" w:sz="0" w:space="0" w:color="auto"/>
        <w:left w:val="none" w:sz="0" w:space="0" w:color="auto"/>
        <w:bottom w:val="none" w:sz="0" w:space="0" w:color="auto"/>
        <w:right w:val="none" w:sz="0" w:space="0" w:color="auto"/>
      </w:divBdr>
      <w:divsChild>
        <w:div w:id="1060253106">
          <w:marLeft w:val="0"/>
          <w:marRight w:val="0"/>
          <w:marTop w:val="0"/>
          <w:marBottom w:val="0"/>
          <w:divBdr>
            <w:top w:val="none" w:sz="0" w:space="0" w:color="auto"/>
            <w:left w:val="none" w:sz="0" w:space="0" w:color="auto"/>
            <w:bottom w:val="none" w:sz="0" w:space="0" w:color="auto"/>
            <w:right w:val="none" w:sz="0" w:space="0" w:color="auto"/>
          </w:divBdr>
          <w:divsChild>
            <w:div w:id="231357521">
              <w:marLeft w:val="0"/>
              <w:marRight w:val="0"/>
              <w:marTop w:val="0"/>
              <w:marBottom w:val="0"/>
              <w:divBdr>
                <w:top w:val="none" w:sz="0" w:space="0" w:color="auto"/>
                <w:left w:val="none" w:sz="0" w:space="0" w:color="auto"/>
                <w:bottom w:val="none" w:sz="0" w:space="0" w:color="auto"/>
                <w:right w:val="none" w:sz="0" w:space="0" w:color="auto"/>
              </w:divBdr>
            </w:div>
            <w:div w:id="94448617">
              <w:marLeft w:val="0"/>
              <w:marRight w:val="0"/>
              <w:marTop w:val="0"/>
              <w:marBottom w:val="0"/>
              <w:divBdr>
                <w:top w:val="none" w:sz="0" w:space="0" w:color="auto"/>
                <w:left w:val="none" w:sz="0" w:space="0" w:color="auto"/>
                <w:bottom w:val="none" w:sz="0" w:space="0" w:color="auto"/>
                <w:right w:val="none" w:sz="0" w:space="0" w:color="auto"/>
              </w:divBdr>
            </w:div>
            <w:div w:id="236987488">
              <w:marLeft w:val="0"/>
              <w:marRight w:val="0"/>
              <w:marTop w:val="0"/>
              <w:marBottom w:val="0"/>
              <w:divBdr>
                <w:top w:val="none" w:sz="0" w:space="0" w:color="auto"/>
                <w:left w:val="none" w:sz="0" w:space="0" w:color="auto"/>
                <w:bottom w:val="none" w:sz="0" w:space="0" w:color="auto"/>
                <w:right w:val="none" w:sz="0" w:space="0" w:color="auto"/>
              </w:divBdr>
            </w:div>
            <w:div w:id="611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2974">
      <w:bodyDiv w:val="1"/>
      <w:marLeft w:val="0"/>
      <w:marRight w:val="0"/>
      <w:marTop w:val="0"/>
      <w:marBottom w:val="0"/>
      <w:divBdr>
        <w:top w:val="none" w:sz="0" w:space="0" w:color="auto"/>
        <w:left w:val="none" w:sz="0" w:space="0" w:color="auto"/>
        <w:bottom w:val="none" w:sz="0" w:space="0" w:color="auto"/>
        <w:right w:val="none" w:sz="0" w:space="0" w:color="auto"/>
      </w:divBdr>
      <w:divsChild>
        <w:div w:id="644090214">
          <w:marLeft w:val="0"/>
          <w:marRight w:val="0"/>
          <w:marTop w:val="0"/>
          <w:marBottom w:val="0"/>
          <w:divBdr>
            <w:top w:val="none" w:sz="0" w:space="0" w:color="auto"/>
            <w:left w:val="none" w:sz="0" w:space="0" w:color="auto"/>
            <w:bottom w:val="none" w:sz="0" w:space="0" w:color="auto"/>
            <w:right w:val="none" w:sz="0" w:space="0" w:color="auto"/>
          </w:divBdr>
          <w:divsChild>
            <w:div w:id="1234319668">
              <w:marLeft w:val="0"/>
              <w:marRight w:val="0"/>
              <w:marTop w:val="0"/>
              <w:marBottom w:val="0"/>
              <w:divBdr>
                <w:top w:val="none" w:sz="0" w:space="0" w:color="auto"/>
                <w:left w:val="none" w:sz="0" w:space="0" w:color="auto"/>
                <w:bottom w:val="none" w:sz="0" w:space="0" w:color="auto"/>
                <w:right w:val="none" w:sz="0" w:space="0" w:color="auto"/>
              </w:divBdr>
            </w:div>
            <w:div w:id="610356240">
              <w:marLeft w:val="0"/>
              <w:marRight w:val="0"/>
              <w:marTop w:val="0"/>
              <w:marBottom w:val="0"/>
              <w:divBdr>
                <w:top w:val="none" w:sz="0" w:space="0" w:color="auto"/>
                <w:left w:val="none" w:sz="0" w:space="0" w:color="auto"/>
                <w:bottom w:val="none" w:sz="0" w:space="0" w:color="auto"/>
                <w:right w:val="none" w:sz="0" w:space="0" w:color="auto"/>
              </w:divBdr>
            </w:div>
            <w:div w:id="866212241">
              <w:marLeft w:val="0"/>
              <w:marRight w:val="0"/>
              <w:marTop w:val="0"/>
              <w:marBottom w:val="0"/>
              <w:divBdr>
                <w:top w:val="none" w:sz="0" w:space="0" w:color="auto"/>
                <w:left w:val="none" w:sz="0" w:space="0" w:color="auto"/>
                <w:bottom w:val="none" w:sz="0" w:space="0" w:color="auto"/>
                <w:right w:val="none" w:sz="0" w:space="0" w:color="auto"/>
              </w:divBdr>
            </w:div>
            <w:div w:id="781917304">
              <w:marLeft w:val="0"/>
              <w:marRight w:val="0"/>
              <w:marTop w:val="0"/>
              <w:marBottom w:val="0"/>
              <w:divBdr>
                <w:top w:val="none" w:sz="0" w:space="0" w:color="auto"/>
                <w:left w:val="none" w:sz="0" w:space="0" w:color="auto"/>
                <w:bottom w:val="none" w:sz="0" w:space="0" w:color="auto"/>
                <w:right w:val="none" w:sz="0" w:space="0" w:color="auto"/>
              </w:divBdr>
            </w:div>
            <w:div w:id="670715457">
              <w:marLeft w:val="0"/>
              <w:marRight w:val="0"/>
              <w:marTop w:val="0"/>
              <w:marBottom w:val="0"/>
              <w:divBdr>
                <w:top w:val="none" w:sz="0" w:space="0" w:color="auto"/>
                <w:left w:val="none" w:sz="0" w:space="0" w:color="auto"/>
                <w:bottom w:val="none" w:sz="0" w:space="0" w:color="auto"/>
                <w:right w:val="none" w:sz="0" w:space="0" w:color="auto"/>
              </w:divBdr>
            </w:div>
            <w:div w:id="9925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2428">
      <w:bodyDiv w:val="1"/>
      <w:marLeft w:val="0"/>
      <w:marRight w:val="0"/>
      <w:marTop w:val="0"/>
      <w:marBottom w:val="0"/>
      <w:divBdr>
        <w:top w:val="none" w:sz="0" w:space="0" w:color="auto"/>
        <w:left w:val="none" w:sz="0" w:space="0" w:color="auto"/>
        <w:bottom w:val="none" w:sz="0" w:space="0" w:color="auto"/>
        <w:right w:val="none" w:sz="0" w:space="0" w:color="auto"/>
      </w:divBdr>
      <w:divsChild>
        <w:div w:id="1478692816">
          <w:marLeft w:val="0"/>
          <w:marRight w:val="0"/>
          <w:marTop w:val="0"/>
          <w:marBottom w:val="0"/>
          <w:divBdr>
            <w:top w:val="none" w:sz="0" w:space="0" w:color="auto"/>
            <w:left w:val="none" w:sz="0" w:space="0" w:color="auto"/>
            <w:bottom w:val="none" w:sz="0" w:space="0" w:color="auto"/>
            <w:right w:val="none" w:sz="0" w:space="0" w:color="auto"/>
          </w:divBdr>
          <w:divsChild>
            <w:div w:id="12386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6120">
      <w:bodyDiv w:val="1"/>
      <w:marLeft w:val="0"/>
      <w:marRight w:val="0"/>
      <w:marTop w:val="0"/>
      <w:marBottom w:val="0"/>
      <w:divBdr>
        <w:top w:val="none" w:sz="0" w:space="0" w:color="auto"/>
        <w:left w:val="none" w:sz="0" w:space="0" w:color="auto"/>
        <w:bottom w:val="none" w:sz="0" w:space="0" w:color="auto"/>
        <w:right w:val="none" w:sz="0" w:space="0" w:color="auto"/>
      </w:divBdr>
      <w:divsChild>
        <w:div w:id="168377860">
          <w:marLeft w:val="0"/>
          <w:marRight w:val="0"/>
          <w:marTop w:val="0"/>
          <w:marBottom w:val="0"/>
          <w:divBdr>
            <w:top w:val="none" w:sz="0" w:space="0" w:color="auto"/>
            <w:left w:val="none" w:sz="0" w:space="0" w:color="auto"/>
            <w:bottom w:val="none" w:sz="0" w:space="0" w:color="auto"/>
            <w:right w:val="none" w:sz="0" w:space="0" w:color="auto"/>
          </w:divBdr>
          <w:divsChild>
            <w:div w:id="1262421447">
              <w:marLeft w:val="0"/>
              <w:marRight w:val="0"/>
              <w:marTop w:val="0"/>
              <w:marBottom w:val="0"/>
              <w:divBdr>
                <w:top w:val="none" w:sz="0" w:space="0" w:color="auto"/>
                <w:left w:val="none" w:sz="0" w:space="0" w:color="auto"/>
                <w:bottom w:val="none" w:sz="0" w:space="0" w:color="auto"/>
                <w:right w:val="none" w:sz="0" w:space="0" w:color="auto"/>
              </w:divBdr>
            </w:div>
            <w:div w:id="6658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15108">
      <w:bodyDiv w:val="1"/>
      <w:marLeft w:val="0"/>
      <w:marRight w:val="0"/>
      <w:marTop w:val="0"/>
      <w:marBottom w:val="0"/>
      <w:divBdr>
        <w:top w:val="none" w:sz="0" w:space="0" w:color="auto"/>
        <w:left w:val="none" w:sz="0" w:space="0" w:color="auto"/>
        <w:bottom w:val="none" w:sz="0" w:space="0" w:color="auto"/>
        <w:right w:val="none" w:sz="0" w:space="0" w:color="auto"/>
      </w:divBdr>
      <w:divsChild>
        <w:div w:id="8918923">
          <w:marLeft w:val="0"/>
          <w:marRight w:val="0"/>
          <w:marTop w:val="0"/>
          <w:marBottom w:val="0"/>
          <w:divBdr>
            <w:top w:val="none" w:sz="0" w:space="0" w:color="auto"/>
            <w:left w:val="none" w:sz="0" w:space="0" w:color="auto"/>
            <w:bottom w:val="none" w:sz="0" w:space="0" w:color="auto"/>
            <w:right w:val="none" w:sz="0" w:space="0" w:color="auto"/>
          </w:divBdr>
          <w:divsChild>
            <w:div w:id="1168979393">
              <w:marLeft w:val="0"/>
              <w:marRight w:val="0"/>
              <w:marTop w:val="0"/>
              <w:marBottom w:val="0"/>
              <w:divBdr>
                <w:top w:val="none" w:sz="0" w:space="0" w:color="auto"/>
                <w:left w:val="none" w:sz="0" w:space="0" w:color="auto"/>
                <w:bottom w:val="none" w:sz="0" w:space="0" w:color="auto"/>
                <w:right w:val="none" w:sz="0" w:space="0" w:color="auto"/>
              </w:divBdr>
            </w:div>
            <w:div w:id="1248148219">
              <w:marLeft w:val="0"/>
              <w:marRight w:val="0"/>
              <w:marTop w:val="0"/>
              <w:marBottom w:val="0"/>
              <w:divBdr>
                <w:top w:val="none" w:sz="0" w:space="0" w:color="auto"/>
                <w:left w:val="none" w:sz="0" w:space="0" w:color="auto"/>
                <w:bottom w:val="none" w:sz="0" w:space="0" w:color="auto"/>
                <w:right w:val="none" w:sz="0" w:space="0" w:color="auto"/>
              </w:divBdr>
            </w:div>
            <w:div w:id="1305964797">
              <w:marLeft w:val="0"/>
              <w:marRight w:val="0"/>
              <w:marTop w:val="0"/>
              <w:marBottom w:val="0"/>
              <w:divBdr>
                <w:top w:val="none" w:sz="0" w:space="0" w:color="auto"/>
                <w:left w:val="none" w:sz="0" w:space="0" w:color="auto"/>
                <w:bottom w:val="none" w:sz="0" w:space="0" w:color="auto"/>
                <w:right w:val="none" w:sz="0" w:space="0" w:color="auto"/>
              </w:divBdr>
            </w:div>
            <w:div w:id="1443263142">
              <w:marLeft w:val="0"/>
              <w:marRight w:val="0"/>
              <w:marTop w:val="0"/>
              <w:marBottom w:val="0"/>
              <w:divBdr>
                <w:top w:val="none" w:sz="0" w:space="0" w:color="auto"/>
                <w:left w:val="none" w:sz="0" w:space="0" w:color="auto"/>
                <w:bottom w:val="none" w:sz="0" w:space="0" w:color="auto"/>
                <w:right w:val="none" w:sz="0" w:space="0" w:color="auto"/>
              </w:divBdr>
            </w:div>
            <w:div w:id="1845509885">
              <w:marLeft w:val="0"/>
              <w:marRight w:val="0"/>
              <w:marTop w:val="0"/>
              <w:marBottom w:val="0"/>
              <w:divBdr>
                <w:top w:val="none" w:sz="0" w:space="0" w:color="auto"/>
                <w:left w:val="none" w:sz="0" w:space="0" w:color="auto"/>
                <w:bottom w:val="none" w:sz="0" w:space="0" w:color="auto"/>
                <w:right w:val="none" w:sz="0" w:space="0" w:color="auto"/>
              </w:divBdr>
            </w:div>
            <w:div w:id="51002326">
              <w:marLeft w:val="0"/>
              <w:marRight w:val="0"/>
              <w:marTop w:val="0"/>
              <w:marBottom w:val="0"/>
              <w:divBdr>
                <w:top w:val="none" w:sz="0" w:space="0" w:color="auto"/>
                <w:left w:val="none" w:sz="0" w:space="0" w:color="auto"/>
                <w:bottom w:val="none" w:sz="0" w:space="0" w:color="auto"/>
                <w:right w:val="none" w:sz="0" w:space="0" w:color="auto"/>
              </w:divBdr>
            </w:div>
            <w:div w:id="4499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6577">
      <w:bodyDiv w:val="1"/>
      <w:marLeft w:val="0"/>
      <w:marRight w:val="0"/>
      <w:marTop w:val="0"/>
      <w:marBottom w:val="0"/>
      <w:divBdr>
        <w:top w:val="none" w:sz="0" w:space="0" w:color="auto"/>
        <w:left w:val="none" w:sz="0" w:space="0" w:color="auto"/>
        <w:bottom w:val="none" w:sz="0" w:space="0" w:color="auto"/>
        <w:right w:val="none" w:sz="0" w:space="0" w:color="auto"/>
      </w:divBdr>
      <w:divsChild>
        <w:div w:id="2115203950">
          <w:marLeft w:val="0"/>
          <w:marRight w:val="0"/>
          <w:marTop w:val="0"/>
          <w:marBottom w:val="0"/>
          <w:divBdr>
            <w:top w:val="none" w:sz="0" w:space="0" w:color="auto"/>
            <w:left w:val="none" w:sz="0" w:space="0" w:color="auto"/>
            <w:bottom w:val="none" w:sz="0" w:space="0" w:color="auto"/>
            <w:right w:val="none" w:sz="0" w:space="0" w:color="auto"/>
          </w:divBdr>
          <w:divsChild>
            <w:div w:id="887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1954">
      <w:bodyDiv w:val="1"/>
      <w:marLeft w:val="0"/>
      <w:marRight w:val="0"/>
      <w:marTop w:val="0"/>
      <w:marBottom w:val="0"/>
      <w:divBdr>
        <w:top w:val="none" w:sz="0" w:space="0" w:color="auto"/>
        <w:left w:val="none" w:sz="0" w:space="0" w:color="auto"/>
        <w:bottom w:val="none" w:sz="0" w:space="0" w:color="auto"/>
        <w:right w:val="none" w:sz="0" w:space="0" w:color="auto"/>
      </w:divBdr>
      <w:divsChild>
        <w:div w:id="1065446284">
          <w:marLeft w:val="0"/>
          <w:marRight w:val="0"/>
          <w:marTop w:val="0"/>
          <w:marBottom w:val="0"/>
          <w:divBdr>
            <w:top w:val="none" w:sz="0" w:space="0" w:color="auto"/>
            <w:left w:val="none" w:sz="0" w:space="0" w:color="auto"/>
            <w:bottom w:val="none" w:sz="0" w:space="0" w:color="auto"/>
            <w:right w:val="none" w:sz="0" w:space="0" w:color="auto"/>
          </w:divBdr>
          <w:divsChild>
            <w:div w:id="8914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2738">
      <w:bodyDiv w:val="1"/>
      <w:marLeft w:val="0"/>
      <w:marRight w:val="0"/>
      <w:marTop w:val="0"/>
      <w:marBottom w:val="0"/>
      <w:divBdr>
        <w:top w:val="none" w:sz="0" w:space="0" w:color="auto"/>
        <w:left w:val="none" w:sz="0" w:space="0" w:color="auto"/>
        <w:bottom w:val="none" w:sz="0" w:space="0" w:color="auto"/>
        <w:right w:val="none" w:sz="0" w:space="0" w:color="auto"/>
      </w:divBdr>
      <w:divsChild>
        <w:div w:id="812790744">
          <w:marLeft w:val="0"/>
          <w:marRight w:val="0"/>
          <w:marTop w:val="0"/>
          <w:marBottom w:val="0"/>
          <w:divBdr>
            <w:top w:val="none" w:sz="0" w:space="0" w:color="auto"/>
            <w:left w:val="none" w:sz="0" w:space="0" w:color="auto"/>
            <w:bottom w:val="none" w:sz="0" w:space="0" w:color="auto"/>
            <w:right w:val="none" w:sz="0" w:space="0" w:color="auto"/>
          </w:divBdr>
          <w:divsChild>
            <w:div w:id="5682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7.png"/></Relationship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8/08/relationships/commentsExtensible" Target="commentsExtensible.xml"/><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microsoft.com/office/2016/09/relationships/commentsIds" Target="commentsIds.xml"/><Relationship Id="rId17" Type="http://schemas.openxmlformats.org/officeDocument/2006/relationships/image" Target="media/image10.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comments" Target="comments.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7</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YInglong</dc:creator>
  <cp:keywords/>
  <dc:description/>
  <cp:lastModifiedBy>YInglong</cp:lastModifiedBy>
  <cp:revision>6</cp:revision>
  <dcterms:created xsi:type="dcterms:W3CDTF">2023-02-24T01:21:00Z</dcterms:created>
  <dcterms:modified xsi:type="dcterms:W3CDTF">2023-03-01T05:19:00Z</dcterms:modified>
</cp:coreProperties>
</file>