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b/>
        </w:rPr>
      </w:pPr>
    </w:p>
    <w:tbl>
      <w:tblPr>
        <w:tblStyle w:val="7"/>
        <w:tblW w:w="98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407"/>
        <w:gridCol w:w="1481"/>
        <w:gridCol w:w="2922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姓    名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刘金梦</w:t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性    别</w:t>
            </w:r>
          </w:p>
        </w:tc>
        <w:tc>
          <w:tcPr>
            <w:tcW w:w="29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女</w:t>
            </w:r>
          </w:p>
        </w:tc>
        <w:tc>
          <w:tcPr>
            <w:tcW w:w="25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pict>
                <v:shape id="_x0000_i1025" o:spt="75" alt="刘金梦_副本" type="#_x0000_t75" style="height:115.9pt;width:87.2pt;" filled="f" o:preferrelative="t" stroked="f" coordsize="21600,21600">
                  <v:path/>
                  <v:fill on="f" focussize="0,0"/>
                  <v:stroke on="f"/>
                  <v:imagedata r:id="rId4" o:title="刘金梦_副本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出生年月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1995-04</w:t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电    话</w:t>
            </w:r>
          </w:p>
        </w:tc>
        <w:tc>
          <w:tcPr>
            <w:tcW w:w="29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15733100856</w:t>
            </w:r>
          </w:p>
        </w:tc>
        <w:tc>
          <w:tcPr>
            <w:tcW w:w="25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学    历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大学本科</w:t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电子邮箱</w:t>
            </w:r>
          </w:p>
        </w:tc>
        <w:tc>
          <w:tcPr>
            <w:tcW w:w="29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1325479537@qq.com</w:t>
            </w:r>
          </w:p>
        </w:tc>
        <w:tc>
          <w:tcPr>
            <w:tcW w:w="25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政治面貌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群众</w:t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毕业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学校</w:t>
            </w:r>
          </w:p>
        </w:tc>
        <w:tc>
          <w:tcPr>
            <w:tcW w:w="29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河北经贸大学</w:t>
            </w:r>
          </w:p>
        </w:tc>
        <w:tc>
          <w:tcPr>
            <w:tcW w:w="25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籍    贯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河北沧州</w:t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专    业</w:t>
            </w:r>
          </w:p>
        </w:tc>
        <w:tc>
          <w:tcPr>
            <w:tcW w:w="29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信息与计算科学</w:t>
            </w:r>
          </w:p>
        </w:tc>
        <w:tc>
          <w:tcPr>
            <w:tcW w:w="25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技能及工具</w:t>
            </w:r>
          </w:p>
        </w:tc>
        <w:tc>
          <w:tcPr>
            <w:tcW w:w="837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掌握技术：软件测试基础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java+selenium，junit，testNG，HTML，CSS，JavaScript，node.js。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熟练使用工具有：git，readmine，脑图，Linux，vim，eclipse，Axure，墨刀等。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证书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837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1、获得全国计算机二级水平证书，熟练掌握办公软件操作；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2、高中数学教师资格证；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校园经历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及实践经历</w:t>
            </w:r>
          </w:p>
        </w:tc>
        <w:tc>
          <w:tcPr>
            <w:tcW w:w="837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在国学社担任社长；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、在学校的档案室勤工俭学；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在衡水风行文化传播有限公司实习，获得“社会实践先进个人”荣誉称号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0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工作经历</w:t>
            </w:r>
          </w:p>
        </w:tc>
        <w:tc>
          <w:tcPr>
            <w:tcW w:w="837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石家庄佳诚网络技术有限公司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职位：双师讲师       在职时间：2017.04 -- 2019.01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工作描述：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239" w:leftChars="114"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1、在河北师范大学软件学院从事教学工作，工作内容给大一大二学生授课；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239" w:leftChars="114"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2、讲过的课程有《web开发一》《软件测试基础》，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239" w:leftChars="114"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3、指导大四学生的毕业论文与毕业设计，指导大三学生的实习工作，参加高招会进行招生宣传；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4、参与公司“考试系统”项目的产品设计与测试工作。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北京中科佰融科技有限公司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（兼职）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职位：软件测试工程师   在职时间：2018.02 -- 2018.11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工作主要内容是对微信商城做测试用例设计与手工测试。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卡斯柯信号有限公司（软通动力外包）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职位：测试工程师     在职时间：2019.05--2020.09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工作描述：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对地铁项目的联锁子系统进行测试；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对地铁项目系统进行测试；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对测试报告自动化工具进行测试；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240" w:firstLineChars="10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测试内容主要是地铁项目的软件与数据。熟悉联锁系统，以及地铁系统的相关知识，熟练使用项目管理工具CC库，Bug管理工具CQ库，熟悉完善的项目测试流程，熟练编写各测试环节的文档。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  <w:jc w:val="center"/>
        </w:trPr>
        <w:tc>
          <w:tcPr>
            <w:tcW w:w="14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自我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评价</w:t>
            </w:r>
          </w:p>
        </w:tc>
        <w:tc>
          <w:tcPr>
            <w:tcW w:w="837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工作认真细心，责任心强；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有上进心，敢于迎接挑战；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容易相处，沟通能力强；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能吃苦耐劳，有较强的学习能力。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</w:rPr>
      </w:pPr>
    </w:p>
    <w:sectPr>
      <w:pgSz w:w="11906" w:h="16838"/>
      <w:pgMar w:top="840" w:right="1486" w:bottom="68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A8AB"/>
    <w:multiLevelType w:val="singleLevel"/>
    <w:tmpl w:val="12D1A8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E0A4E7"/>
    <w:multiLevelType w:val="singleLevel"/>
    <w:tmpl w:val="6CE0A4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51DFF"/>
    <w:rsid w:val="000071B9"/>
    <w:rsid w:val="00080073"/>
    <w:rsid w:val="000B2B4A"/>
    <w:rsid w:val="000D277D"/>
    <w:rsid w:val="000D31E6"/>
    <w:rsid w:val="00146185"/>
    <w:rsid w:val="00153BA3"/>
    <w:rsid w:val="0035159A"/>
    <w:rsid w:val="00391EF2"/>
    <w:rsid w:val="00446A0E"/>
    <w:rsid w:val="0045184B"/>
    <w:rsid w:val="00474B90"/>
    <w:rsid w:val="004F69AD"/>
    <w:rsid w:val="00526700"/>
    <w:rsid w:val="005D7FCD"/>
    <w:rsid w:val="00652B67"/>
    <w:rsid w:val="006B7A90"/>
    <w:rsid w:val="007D734B"/>
    <w:rsid w:val="007E7B72"/>
    <w:rsid w:val="007F0352"/>
    <w:rsid w:val="00823C9F"/>
    <w:rsid w:val="008D6671"/>
    <w:rsid w:val="009241E9"/>
    <w:rsid w:val="00960CA6"/>
    <w:rsid w:val="009C17CA"/>
    <w:rsid w:val="00A35081"/>
    <w:rsid w:val="00A46E4C"/>
    <w:rsid w:val="00A51DFF"/>
    <w:rsid w:val="00AA3587"/>
    <w:rsid w:val="00AC1B37"/>
    <w:rsid w:val="00AF20C0"/>
    <w:rsid w:val="00B14E84"/>
    <w:rsid w:val="00B23147"/>
    <w:rsid w:val="00B318C2"/>
    <w:rsid w:val="00BE7E37"/>
    <w:rsid w:val="00BF5F0C"/>
    <w:rsid w:val="00C17070"/>
    <w:rsid w:val="00C20C77"/>
    <w:rsid w:val="00C33710"/>
    <w:rsid w:val="00C371BE"/>
    <w:rsid w:val="00D26F7E"/>
    <w:rsid w:val="00D56D0D"/>
    <w:rsid w:val="00DE7716"/>
    <w:rsid w:val="00E40029"/>
    <w:rsid w:val="00E4060C"/>
    <w:rsid w:val="00ED3E9A"/>
    <w:rsid w:val="02961ECF"/>
    <w:rsid w:val="067A4899"/>
    <w:rsid w:val="0A250A0B"/>
    <w:rsid w:val="0B1E6A2B"/>
    <w:rsid w:val="0B9B1603"/>
    <w:rsid w:val="1053194D"/>
    <w:rsid w:val="13ED3EE6"/>
    <w:rsid w:val="19073535"/>
    <w:rsid w:val="19AB45C1"/>
    <w:rsid w:val="1A8231B9"/>
    <w:rsid w:val="1D9359AB"/>
    <w:rsid w:val="20E541CE"/>
    <w:rsid w:val="22850DA9"/>
    <w:rsid w:val="231C209D"/>
    <w:rsid w:val="24846A1C"/>
    <w:rsid w:val="2BB85CDF"/>
    <w:rsid w:val="2C992178"/>
    <w:rsid w:val="2CDF3BF0"/>
    <w:rsid w:val="2E2E1541"/>
    <w:rsid w:val="2FE521EF"/>
    <w:rsid w:val="33B36106"/>
    <w:rsid w:val="34031709"/>
    <w:rsid w:val="35B31F9F"/>
    <w:rsid w:val="40254637"/>
    <w:rsid w:val="410C0CBF"/>
    <w:rsid w:val="41BC302F"/>
    <w:rsid w:val="438403B5"/>
    <w:rsid w:val="45041B00"/>
    <w:rsid w:val="46697DCA"/>
    <w:rsid w:val="48492FF7"/>
    <w:rsid w:val="48BC3AFF"/>
    <w:rsid w:val="4D8A79CB"/>
    <w:rsid w:val="4DB74615"/>
    <w:rsid w:val="4E1E1FB8"/>
    <w:rsid w:val="52564F2F"/>
    <w:rsid w:val="52B63ABC"/>
    <w:rsid w:val="53734244"/>
    <w:rsid w:val="53AB1D08"/>
    <w:rsid w:val="54EF7CB1"/>
    <w:rsid w:val="56FC1129"/>
    <w:rsid w:val="586C020C"/>
    <w:rsid w:val="5E7E6581"/>
    <w:rsid w:val="62905886"/>
    <w:rsid w:val="637065BB"/>
    <w:rsid w:val="68957730"/>
    <w:rsid w:val="68F60D0C"/>
    <w:rsid w:val="69134B88"/>
    <w:rsid w:val="691D71A3"/>
    <w:rsid w:val="706475B6"/>
    <w:rsid w:val="71AB6E5B"/>
    <w:rsid w:val="73626F30"/>
    <w:rsid w:val="73FF21BF"/>
    <w:rsid w:val="74B45D21"/>
    <w:rsid w:val="7554102B"/>
    <w:rsid w:val="7A1F5F03"/>
    <w:rsid w:val="7CAA5626"/>
    <w:rsid w:val="7CE95CE3"/>
    <w:rsid w:val="7F1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8"/>
    <w:link w:val="3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73</Words>
  <Characters>419</Characters>
  <Lines>3</Lines>
  <Paragraphs>1</Paragraphs>
  <TotalTime>184</TotalTime>
  <ScaleCrop>false</ScaleCrop>
  <LinksUpToDate>false</LinksUpToDate>
  <CharactersWithSpaces>491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2016-11-07T05:11:00Z</dcterms:created>
  <dc:creator>dell</dc:creator>
  <cp:lastModifiedBy>刘金梦</cp:lastModifiedBy>
  <cp:lastPrinted>2016-11-07T05:52:00Z</cp:lastPrinted>
  <dcterms:modified xsi:type="dcterms:W3CDTF">2020-11-30T11:54:03Z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