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516" w:rsidRPr="00476CBC" w:rsidRDefault="00D41516" w:rsidP="00476CBC">
      <w:pPr>
        <w:jc w:val="center"/>
        <w:rPr>
          <w:rFonts w:ascii="华文仿宋" w:eastAsia="华文仿宋" w:hAnsi="华文仿宋"/>
          <w:sz w:val="32"/>
          <w:szCs w:val="32"/>
        </w:rPr>
      </w:pPr>
      <w:r w:rsidRPr="00476CBC">
        <w:rPr>
          <w:rFonts w:ascii="华文仿宋" w:eastAsia="华文仿宋" w:hAnsi="华文仿宋"/>
          <w:sz w:val="32"/>
          <w:szCs w:val="32"/>
        </w:rPr>
        <w:t>HW8实验报告</w:t>
      </w:r>
    </w:p>
    <w:p w:rsidR="00D41516" w:rsidRPr="00476CBC" w:rsidRDefault="00D41516" w:rsidP="00476CBC">
      <w:pPr>
        <w:jc w:val="center"/>
        <w:rPr>
          <w:rFonts w:ascii="华文仿宋" w:eastAsia="华文仿宋" w:hAnsi="华文仿宋"/>
          <w:szCs w:val="21"/>
        </w:rPr>
      </w:pPr>
      <w:r w:rsidRPr="00476CBC">
        <w:rPr>
          <w:rFonts w:ascii="华文仿宋" w:eastAsia="华文仿宋" w:hAnsi="华文仿宋"/>
          <w:szCs w:val="21"/>
        </w:rPr>
        <w:t>计</w:t>
      </w:r>
      <w:r w:rsidRPr="00476CBC">
        <w:rPr>
          <w:rFonts w:ascii="华文仿宋" w:eastAsia="华文仿宋" w:hAnsi="华文仿宋" w:hint="eastAsia"/>
          <w:szCs w:val="21"/>
        </w:rPr>
        <w:t>24 李心成 2012012057</w:t>
      </w:r>
    </w:p>
    <w:p w:rsidR="00D41516" w:rsidRPr="0026086F" w:rsidRDefault="00D41516" w:rsidP="009E4324">
      <w:pPr>
        <w:rPr>
          <w:rFonts w:ascii="Adobe 宋体 Std L" w:eastAsia="Adobe 宋体 Std L" w:hAnsi="Adobe 宋体 Std L"/>
          <w:sz w:val="24"/>
          <w:szCs w:val="24"/>
        </w:rPr>
      </w:pPr>
      <w:r w:rsidRPr="0026086F">
        <w:rPr>
          <w:rFonts w:ascii="Adobe 宋体 Std L" w:eastAsia="Adobe 宋体 Std L" w:hAnsi="Adobe 宋体 Std L" w:hint="eastAsia"/>
          <w:sz w:val="24"/>
          <w:szCs w:val="24"/>
        </w:rPr>
        <w:t>本次实验为函数x</w:t>
      </w:r>
      <w:r w:rsidRPr="0026086F">
        <w:rPr>
          <w:rFonts w:ascii="Adobe 宋体 Std L" w:eastAsia="Adobe 宋体 Std L" w:hAnsi="Adobe 宋体 Std L"/>
          <w:sz w:val="24"/>
          <w:szCs w:val="24"/>
        </w:rPr>
        <w:t>(t)绘制它的FFT图像和STFT图像</w:t>
      </w:r>
      <w:r w:rsidRPr="0026086F">
        <w:rPr>
          <w:rFonts w:ascii="Adobe 宋体 Std L" w:eastAsia="Adobe 宋体 Std L" w:hAnsi="Adobe 宋体 Std L" w:hint="eastAsia"/>
          <w:sz w:val="24"/>
          <w:szCs w:val="24"/>
        </w:rPr>
        <w:t>。</w:t>
      </w:r>
      <w:r w:rsidRPr="0026086F">
        <w:rPr>
          <w:rFonts w:ascii="Adobe 宋体 Std L" w:eastAsia="Adobe 宋体 Std L" w:hAnsi="Adobe 宋体 Std L"/>
          <w:sz w:val="24"/>
          <w:szCs w:val="24"/>
        </w:rPr>
        <w:t>代码如下</w:t>
      </w:r>
      <w:r w:rsidRPr="0026086F">
        <w:rPr>
          <w:rFonts w:ascii="Adobe 宋体 Std L" w:eastAsia="Adobe 宋体 Std L" w:hAnsi="Adobe 宋体 Std L" w:hint="eastAsia"/>
          <w:sz w:val="24"/>
          <w:szCs w:val="24"/>
        </w:rPr>
        <w:t>：</w:t>
      </w:r>
    </w:p>
    <w:p w:rsidR="00D41516" w:rsidRPr="0026086F" w:rsidRDefault="00D41516" w:rsidP="00D41516">
      <w:pPr>
        <w:rPr>
          <w:rFonts w:ascii="Adobe 宋体 Std L" w:eastAsia="Adobe 宋体 Std L" w:hAnsi="Adobe 宋体 Std L"/>
          <w:b/>
          <w:sz w:val="28"/>
          <w:szCs w:val="28"/>
        </w:rPr>
      </w:pPr>
      <w:r w:rsidRPr="0026086F">
        <w:rPr>
          <w:rFonts w:ascii="Adobe 宋体 Std L" w:eastAsia="Adobe 宋体 Std L" w:hAnsi="Adobe 宋体 Std L"/>
          <w:b/>
          <w:sz w:val="28"/>
          <w:szCs w:val="28"/>
        </w:rPr>
        <w:t>f.m</w:t>
      </w:r>
    </w:p>
    <w:p w:rsidR="00D41516" w:rsidRPr="0026086F" w:rsidRDefault="00D41516" w:rsidP="00D41516">
      <w:pPr>
        <w:rPr>
          <w:rFonts w:ascii="Adobe 宋体 Std L" w:eastAsia="Adobe 宋体 Std L" w:hAnsi="Adobe 宋体 Std L"/>
          <w:sz w:val="24"/>
          <w:szCs w:val="24"/>
        </w:rPr>
      </w:pPr>
      <w:r w:rsidRPr="0026086F">
        <w:rPr>
          <w:rFonts w:ascii="Adobe 宋体 Std L" w:eastAsia="Adobe 宋体 Std L" w:hAnsi="Adobe 宋体 Std L"/>
          <w:sz w:val="24"/>
          <w:szCs w:val="24"/>
        </w:rPr>
        <w:t>%x(t) assigned in the HW8</w:t>
      </w:r>
    </w:p>
    <w:p w:rsidR="00D41516" w:rsidRPr="0026086F" w:rsidRDefault="00D41516" w:rsidP="00D41516">
      <w:pPr>
        <w:rPr>
          <w:rFonts w:ascii="Adobe 宋体 Std L" w:eastAsia="Adobe 宋体 Std L" w:hAnsi="Adobe 宋体 Std L"/>
          <w:sz w:val="24"/>
          <w:szCs w:val="24"/>
        </w:rPr>
      </w:pPr>
      <w:r w:rsidRPr="0026086F">
        <w:rPr>
          <w:rFonts w:ascii="Adobe 宋体 Std L" w:eastAsia="Adobe 宋体 Std L" w:hAnsi="Adobe 宋体 Std L"/>
          <w:sz w:val="24"/>
          <w:szCs w:val="24"/>
        </w:rPr>
        <w:t>function x = f(t)</w:t>
      </w:r>
    </w:p>
    <w:p w:rsidR="00CC2852" w:rsidRPr="0026086F" w:rsidRDefault="00D41516" w:rsidP="0026086F">
      <w:pPr>
        <w:ind w:firstLine="420"/>
        <w:rPr>
          <w:rFonts w:ascii="Adobe 宋体 Std L" w:eastAsia="Adobe 宋体 Std L" w:hAnsi="Adobe 宋体 Std L"/>
          <w:sz w:val="24"/>
          <w:szCs w:val="24"/>
        </w:rPr>
      </w:pPr>
      <w:r w:rsidRPr="0026086F">
        <w:rPr>
          <w:rFonts w:ascii="Adobe 宋体 Std L" w:eastAsia="Adobe 宋体 Std L" w:hAnsi="Adobe 宋体 Std L"/>
          <w:sz w:val="24"/>
          <w:szCs w:val="24"/>
        </w:rPr>
        <w:t>x = (cos(10 * pi * t) + 2 * sin(30 * pi * t)) .* (0&lt;=t &amp; t&lt;5) + cos(40 * pi * t) .* (5&lt;=t &amp; t&lt;10) + (cos(60 * pi *t) + 0.6 * sin(90 * pi * t)) .* (10&lt;=t &amp; t&lt;15) + sin(100 * pi * t) .* (15&lt;=t &amp; t&lt;20);</w:t>
      </w:r>
    </w:p>
    <w:p w:rsidR="00CC2852" w:rsidRPr="0026086F" w:rsidRDefault="00CC2852" w:rsidP="00CC2852">
      <w:pPr>
        <w:rPr>
          <w:rFonts w:ascii="Adobe 宋体 Std L" w:eastAsia="Adobe 宋体 Std L" w:hAnsi="Adobe 宋体 Std L"/>
          <w:b/>
          <w:sz w:val="28"/>
          <w:szCs w:val="28"/>
        </w:rPr>
      </w:pPr>
      <w:r w:rsidRPr="0026086F">
        <w:rPr>
          <w:rFonts w:ascii="Adobe 宋体 Std L" w:eastAsia="Adobe 宋体 Std L" w:hAnsi="Adobe 宋体 Std L"/>
          <w:b/>
          <w:sz w:val="28"/>
          <w:szCs w:val="28"/>
        </w:rPr>
        <w:t>test.m</w:t>
      </w:r>
    </w:p>
    <w:p w:rsidR="00CC2852" w:rsidRPr="0026086F" w:rsidRDefault="00840C35" w:rsidP="00CC2852">
      <w:pPr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/>
          <w:sz w:val="24"/>
          <w:szCs w:val="24"/>
        </w:rPr>
        <w:t>t = 0:0.005</w:t>
      </w:r>
      <w:r w:rsidR="00CC2852" w:rsidRPr="0026086F">
        <w:rPr>
          <w:rFonts w:ascii="Adobe 宋体 Std L" w:eastAsia="Adobe 宋体 Std L" w:hAnsi="Adobe 宋体 Std L"/>
          <w:sz w:val="24"/>
          <w:szCs w:val="24"/>
        </w:rPr>
        <w:t>:20;</w:t>
      </w:r>
    </w:p>
    <w:p w:rsidR="00CC2852" w:rsidRPr="0026086F" w:rsidRDefault="00CC2852" w:rsidP="00CC2852">
      <w:pPr>
        <w:rPr>
          <w:rFonts w:ascii="Adobe 宋体 Std L" w:eastAsia="Adobe 宋体 Std L" w:hAnsi="Adobe 宋体 Std L"/>
          <w:sz w:val="24"/>
          <w:szCs w:val="24"/>
        </w:rPr>
      </w:pPr>
      <w:r w:rsidRPr="0026086F">
        <w:rPr>
          <w:rFonts w:ascii="Adobe 宋体 Std L" w:eastAsia="Adobe 宋体 Std L" w:hAnsi="Adobe 宋体 Std L"/>
          <w:sz w:val="24"/>
          <w:szCs w:val="24"/>
        </w:rPr>
        <w:t>%FFT</w:t>
      </w:r>
    </w:p>
    <w:p w:rsidR="00CC2852" w:rsidRPr="0026086F" w:rsidRDefault="00CC2852" w:rsidP="00CC2852">
      <w:pPr>
        <w:rPr>
          <w:rFonts w:ascii="Adobe 宋体 Std L" w:eastAsia="Adobe 宋体 Std L" w:hAnsi="Adobe 宋体 Std L"/>
          <w:sz w:val="24"/>
          <w:szCs w:val="24"/>
        </w:rPr>
      </w:pPr>
      <w:r w:rsidRPr="0026086F">
        <w:rPr>
          <w:rFonts w:ascii="Adobe 宋体 Std L" w:eastAsia="Adobe 宋体 Std L" w:hAnsi="Adobe 宋体 Std L"/>
          <w:sz w:val="24"/>
          <w:szCs w:val="24"/>
        </w:rPr>
        <w:t>figure(1);</w:t>
      </w:r>
    </w:p>
    <w:p w:rsidR="00CC2852" w:rsidRPr="0026086F" w:rsidRDefault="00CC2852" w:rsidP="00CC2852">
      <w:pPr>
        <w:rPr>
          <w:rFonts w:ascii="Adobe 宋体 Std L" w:eastAsia="Adobe 宋体 Std L" w:hAnsi="Adobe 宋体 Std L"/>
          <w:sz w:val="24"/>
          <w:szCs w:val="24"/>
        </w:rPr>
      </w:pPr>
      <w:r w:rsidRPr="0026086F">
        <w:rPr>
          <w:rFonts w:ascii="Adobe 宋体 Std L" w:eastAsia="Adobe 宋体 Std L" w:hAnsi="Adobe 宋体 Std L"/>
          <w:sz w:val="24"/>
          <w:szCs w:val="24"/>
        </w:rPr>
        <w:t xml:space="preserve">plot(t, abs(fft(f(t))));    </w:t>
      </w:r>
    </w:p>
    <w:p w:rsidR="00CC2852" w:rsidRPr="0026086F" w:rsidRDefault="00CC2852" w:rsidP="00CC2852">
      <w:pPr>
        <w:rPr>
          <w:rFonts w:ascii="Adobe 宋体 Std L" w:eastAsia="Adobe 宋体 Std L" w:hAnsi="Adobe 宋体 Std L"/>
          <w:sz w:val="24"/>
          <w:szCs w:val="24"/>
        </w:rPr>
      </w:pPr>
      <w:r w:rsidRPr="0026086F">
        <w:rPr>
          <w:rFonts w:ascii="Adobe 宋体 Std L" w:eastAsia="Adobe 宋体 Std L" w:hAnsi="Adobe 宋体 Std L"/>
          <w:sz w:val="24"/>
          <w:szCs w:val="24"/>
        </w:rPr>
        <w:t>%STFT</w:t>
      </w:r>
    </w:p>
    <w:p w:rsidR="00CC2852" w:rsidRPr="0026086F" w:rsidRDefault="00CC2852" w:rsidP="00CC2852">
      <w:pPr>
        <w:rPr>
          <w:rFonts w:ascii="Adobe 宋体 Std L" w:eastAsia="Adobe 宋体 Std L" w:hAnsi="Adobe 宋体 Std L"/>
          <w:sz w:val="24"/>
          <w:szCs w:val="24"/>
        </w:rPr>
      </w:pPr>
      <w:r w:rsidRPr="0026086F">
        <w:rPr>
          <w:rFonts w:ascii="Adobe 宋体 Std L" w:eastAsia="Adobe 宋体 Std L" w:hAnsi="Adobe 宋体 Std L"/>
          <w:sz w:val="24"/>
          <w:szCs w:val="24"/>
        </w:rPr>
        <w:t>figure(2);</w:t>
      </w:r>
    </w:p>
    <w:p w:rsidR="00CC2852" w:rsidRPr="0026086F" w:rsidRDefault="00CC2852" w:rsidP="00CC2852">
      <w:pPr>
        <w:rPr>
          <w:rFonts w:ascii="Adobe 宋体 Std L" w:eastAsia="Adobe 宋体 Std L" w:hAnsi="Adobe 宋体 Std L"/>
          <w:sz w:val="24"/>
          <w:szCs w:val="24"/>
        </w:rPr>
      </w:pPr>
      <w:r w:rsidRPr="0026086F">
        <w:rPr>
          <w:rFonts w:ascii="Adobe 宋体 Std L" w:eastAsia="Adobe 宋体 Std L" w:hAnsi="Adobe 宋体 Std L"/>
          <w:sz w:val="24"/>
          <w:szCs w:val="24"/>
        </w:rPr>
        <w:t>spectrogram(f(t)</w:t>
      </w:r>
      <w:r w:rsidR="00486253">
        <w:rPr>
          <w:rFonts w:ascii="Adobe 宋体 Std L" w:eastAsia="Adobe 宋体 Std L" w:hAnsi="Adobe 宋体 Std L"/>
          <w:sz w:val="24"/>
          <w:szCs w:val="24"/>
        </w:rPr>
        <w:t>, gausswin(round(length(t)/4),10</w:t>
      </w:r>
      <w:r w:rsidRPr="0026086F">
        <w:rPr>
          <w:rFonts w:ascii="Adobe 宋体 Std L" w:eastAsia="Adobe 宋体 Std L" w:hAnsi="Adobe 宋体 Std L"/>
          <w:sz w:val="24"/>
          <w:szCs w:val="24"/>
        </w:rPr>
        <w:t>));</w:t>
      </w:r>
    </w:p>
    <w:p w:rsidR="00CC2852" w:rsidRPr="0026086F" w:rsidRDefault="00CC2852" w:rsidP="00CC2852">
      <w:pPr>
        <w:rPr>
          <w:rFonts w:ascii="Adobe 宋体 Std L" w:eastAsia="Adobe 宋体 Std L" w:hAnsi="Adobe 宋体 Std L"/>
          <w:sz w:val="24"/>
          <w:szCs w:val="24"/>
        </w:rPr>
      </w:pPr>
      <w:r w:rsidRPr="0026086F">
        <w:rPr>
          <w:rFonts w:ascii="Adobe 宋体 Std L" w:eastAsia="Adobe 宋体 Std L" w:hAnsi="Adobe 宋体 Std L"/>
          <w:sz w:val="24"/>
          <w:szCs w:val="24"/>
        </w:rPr>
        <w:t>figure(3);</w:t>
      </w:r>
    </w:p>
    <w:p w:rsidR="00CC2852" w:rsidRPr="0026086F" w:rsidRDefault="00CC2852" w:rsidP="00CC2852">
      <w:pPr>
        <w:rPr>
          <w:rFonts w:ascii="Adobe 宋体 Std L" w:eastAsia="Adobe 宋体 Std L" w:hAnsi="Adobe 宋体 Std L"/>
          <w:sz w:val="24"/>
          <w:szCs w:val="24"/>
        </w:rPr>
      </w:pPr>
      <w:r w:rsidRPr="0026086F">
        <w:rPr>
          <w:rFonts w:ascii="Adobe 宋体 Std L" w:eastAsia="Adobe 宋体 Std L" w:hAnsi="Adobe 宋体 Std L"/>
          <w:sz w:val="24"/>
          <w:szCs w:val="24"/>
        </w:rPr>
        <w:t>spectrogram(f(t), gausswin(round(length(t)/4),2));</w:t>
      </w:r>
    </w:p>
    <w:p w:rsidR="00CC2852" w:rsidRPr="0026086F" w:rsidRDefault="00CC2852" w:rsidP="00CC2852">
      <w:pPr>
        <w:rPr>
          <w:rFonts w:ascii="Adobe 宋体 Std L" w:eastAsia="Adobe 宋体 Std L" w:hAnsi="Adobe 宋体 Std L"/>
          <w:sz w:val="24"/>
          <w:szCs w:val="24"/>
        </w:rPr>
      </w:pPr>
      <w:r w:rsidRPr="0026086F">
        <w:rPr>
          <w:rFonts w:ascii="Adobe 宋体 Std L" w:eastAsia="Adobe 宋体 Std L" w:hAnsi="Adobe 宋体 Std L"/>
          <w:sz w:val="24"/>
          <w:szCs w:val="24"/>
        </w:rPr>
        <w:t>figure(4);</w:t>
      </w:r>
      <w:bookmarkStart w:id="0" w:name="_GoBack"/>
      <w:bookmarkEnd w:id="0"/>
    </w:p>
    <w:p w:rsidR="00CC2852" w:rsidRPr="0026086F" w:rsidRDefault="00CC2852" w:rsidP="00CC2852">
      <w:pPr>
        <w:rPr>
          <w:rFonts w:ascii="Adobe 宋体 Std L" w:eastAsia="Adobe 宋体 Std L" w:hAnsi="Adobe 宋体 Std L"/>
          <w:sz w:val="24"/>
          <w:szCs w:val="24"/>
        </w:rPr>
      </w:pPr>
      <w:r w:rsidRPr="0026086F">
        <w:rPr>
          <w:rFonts w:ascii="Adobe 宋体 Std L" w:eastAsia="Adobe 宋体 Std L" w:hAnsi="Adobe 宋体 Std L"/>
          <w:sz w:val="24"/>
          <w:szCs w:val="24"/>
        </w:rPr>
        <w:t>spectrogram(f(t), gausswin(round(length(t)/2),2));</w:t>
      </w:r>
    </w:p>
    <w:p w:rsidR="00D14AE6" w:rsidRPr="0026086F" w:rsidRDefault="00D14AE6" w:rsidP="00CC2852">
      <w:pPr>
        <w:rPr>
          <w:rFonts w:ascii="Adobe 宋体 Std L" w:eastAsia="Adobe 宋体 Std L" w:hAnsi="Adobe 宋体 Std L"/>
          <w:sz w:val="24"/>
          <w:szCs w:val="24"/>
        </w:rPr>
      </w:pPr>
      <w:r w:rsidRPr="0026086F">
        <w:rPr>
          <w:rFonts w:ascii="Adobe 宋体 Std L" w:eastAsia="Adobe 宋体 Std L" w:hAnsi="Adobe 宋体 Std L"/>
          <w:sz w:val="24"/>
          <w:szCs w:val="24"/>
        </w:rPr>
        <w:t>绘制出的图像分别如下</w:t>
      </w:r>
      <w:r w:rsidRPr="0026086F">
        <w:rPr>
          <w:rFonts w:ascii="Adobe 宋体 Std L" w:eastAsia="Adobe 宋体 Std L" w:hAnsi="Adobe 宋体 Std L" w:hint="eastAsia"/>
          <w:sz w:val="24"/>
          <w:szCs w:val="24"/>
        </w:rPr>
        <w:t>：</w:t>
      </w:r>
    </w:p>
    <w:p w:rsidR="00D14AE6" w:rsidRPr="0026086F" w:rsidRDefault="00FD02A3" w:rsidP="00CC2852">
      <w:pPr>
        <w:rPr>
          <w:rFonts w:ascii="Adobe 宋体 Std L" w:eastAsia="Adobe 宋体 Std L" w:hAnsi="Adobe 宋体 Std 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6CAD10" wp14:editId="52451F8B">
            <wp:extent cx="4747846" cy="41591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310" cy="417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6F" w:rsidRPr="0026086F" w:rsidRDefault="0026086F" w:rsidP="00CC2852">
      <w:pPr>
        <w:rPr>
          <w:rFonts w:ascii="Adobe 宋体 Std L" w:eastAsia="Adobe 宋体 Std L" w:hAnsi="Adobe 宋体 Std L"/>
          <w:sz w:val="24"/>
          <w:szCs w:val="24"/>
        </w:rPr>
      </w:pPr>
    </w:p>
    <w:p w:rsidR="00D14AE6" w:rsidRPr="0026086F" w:rsidRDefault="00FD02A3" w:rsidP="00CC2852">
      <w:pPr>
        <w:rPr>
          <w:rFonts w:ascii="Adobe 宋体 Std L" w:eastAsia="Adobe 宋体 Std L" w:hAnsi="Adobe 宋体 Std L" w:hint="eastAsia"/>
          <w:sz w:val="24"/>
          <w:szCs w:val="24"/>
        </w:rPr>
      </w:pPr>
      <w:r>
        <w:rPr>
          <w:noProof/>
        </w:rPr>
        <w:drawing>
          <wp:inline distT="0" distB="0" distL="0" distR="0" wp14:anchorId="0835FE3C" wp14:editId="619BC0B9">
            <wp:extent cx="4783015" cy="422156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6405" cy="423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AE6" w:rsidRDefault="00FD02A3" w:rsidP="00CC2852">
      <w:pPr>
        <w:rPr>
          <w:rFonts w:ascii="Adobe 宋体 Std L" w:eastAsia="Adobe 宋体 Std L" w:hAnsi="Adobe 宋体 Std 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2E3694" wp14:editId="3C194CA4">
            <wp:extent cx="4572000" cy="4035315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2139" cy="405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A3" w:rsidRPr="0026086F" w:rsidRDefault="00FD02A3" w:rsidP="00CC2852">
      <w:pPr>
        <w:rPr>
          <w:rFonts w:ascii="Adobe 宋体 Std L" w:eastAsia="Adobe 宋体 Std L" w:hAnsi="Adobe 宋体 Std L" w:hint="eastAsia"/>
          <w:sz w:val="24"/>
          <w:szCs w:val="24"/>
        </w:rPr>
      </w:pPr>
    </w:p>
    <w:p w:rsidR="00D14AE6" w:rsidRPr="0026086F" w:rsidRDefault="00743990" w:rsidP="00CC2852">
      <w:pPr>
        <w:rPr>
          <w:rFonts w:ascii="Adobe 宋体 Std L" w:eastAsia="Adobe 宋体 Std L" w:hAnsi="Adobe 宋体 Std L"/>
          <w:sz w:val="24"/>
          <w:szCs w:val="24"/>
        </w:rPr>
      </w:pPr>
      <w:r>
        <w:rPr>
          <w:noProof/>
        </w:rPr>
        <w:drawing>
          <wp:inline distT="0" distB="0" distL="0" distR="0" wp14:anchorId="2744D3B1" wp14:editId="55C95F3D">
            <wp:extent cx="4572000" cy="4035315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386" cy="40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6F" w:rsidRPr="0026086F" w:rsidRDefault="0026086F" w:rsidP="00CC2852">
      <w:pPr>
        <w:rPr>
          <w:rFonts w:ascii="Adobe 宋体 Std L" w:eastAsia="Adobe 宋体 Std L" w:hAnsi="Adobe 宋体 Std L"/>
          <w:b/>
          <w:sz w:val="28"/>
          <w:szCs w:val="28"/>
        </w:rPr>
      </w:pPr>
      <w:r w:rsidRPr="0026086F">
        <w:rPr>
          <w:rFonts w:ascii="Adobe 宋体 Std L" w:eastAsia="Adobe 宋体 Std L" w:hAnsi="Adobe 宋体 Std L"/>
          <w:b/>
          <w:sz w:val="28"/>
          <w:szCs w:val="28"/>
        </w:rPr>
        <w:lastRenderedPageBreak/>
        <w:t>实验结论</w:t>
      </w:r>
    </w:p>
    <w:p w:rsidR="00616900" w:rsidRPr="0026086F" w:rsidRDefault="00616900" w:rsidP="0026086F">
      <w:pPr>
        <w:ind w:firstLine="420"/>
        <w:rPr>
          <w:rFonts w:ascii="Adobe 宋体 Std L" w:eastAsia="Adobe 宋体 Std L" w:hAnsi="Adobe 宋体 Std L"/>
          <w:sz w:val="24"/>
          <w:szCs w:val="24"/>
        </w:rPr>
      </w:pPr>
      <w:r w:rsidRPr="0026086F">
        <w:rPr>
          <w:rFonts w:ascii="Adobe 宋体 Std L" w:eastAsia="Adobe 宋体 Std L" w:hAnsi="Adobe 宋体 Std L" w:hint="eastAsia"/>
          <w:sz w:val="24"/>
          <w:szCs w:val="24"/>
        </w:rPr>
        <w:t>可以看出FFT的频域分辨十分精确，而完全没有时域信息。</w:t>
      </w:r>
    </w:p>
    <w:p w:rsidR="00616900" w:rsidRPr="0026086F" w:rsidRDefault="00616900" w:rsidP="00CC2852">
      <w:pPr>
        <w:rPr>
          <w:rFonts w:ascii="Adobe 宋体 Std L" w:eastAsia="Adobe 宋体 Std L" w:hAnsi="Adobe 宋体 Std L"/>
          <w:sz w:val="24"/>
          <w:szCs w:val="24"/>
        </w:rPr>
      </w:pPr>
      <w:r w:rsidRPr="0026086F">
        <w:rPr>
          <w:rFonts w:ascii="Adobe 宋体 Std L" w:eastAsia="Adobe 宋体 Std L" w:hAnsi="Adobe 宋体 Std L"/>
          <w:sz w:val="24"/>
          <w:szCs w:val="24"/>
        </w:rPr>
        <w:t>STFT中窗函数越短</w:t>
      </w:r>
      <w:r w:rsidRPr="0026086F">
        <w:rPr>
          <w:rFonts w:ascii="Adobe 宋体 Std L" w:eastAsia="Adobe 宋体 Std L" w:hAnsi="Adobe 宋体 Std L" w:hint="eastAsia"/>
          <w:sz w:val="24"/>
          <w:szCs w:val="24"/>
        </w:rPr>
        <w:t>，</w:t>
      </w:r>
      <w:r w:rsidRPr="0026086F">
        <w:rPr>
          <w:rFonts w:ascii="Adobe 宋体 Std L" w:eastAsia="Adobe 宋体 Std L" w:hAnsi="Adobe 宋体 Std L"/>
          <w:sz w:val="24"/>
          <w:szCs w:val="24"/>
        </w:rPr>
        <w:t>时域分辨率越高</w:t>
      </w:r>
      <w:r w:rsidRPr="0026086F">
        <w:rPr>
          <w:rFonts w:ascii="Adobe 宋体 Std L" w:eastAsia="Adobe 宋体 Std L" w:hAnsi="Adobe 宋体 Std L" w:hint="eastAsia"/>
          <w:sz w:val="24"/>
          <w:szCs w:val="24"/>
        </w:rPr>
        <w:t>，</w:t>
      </w:r>
      <w:r w:rsidR="00DA7630" w:rsidRPr="0026086F">
        <w:rPr>
          <w:rFonts w:ascii="Adobe 宋体 Std L" w:eastAsia="Adobe 宋体 Std L" w:hAnsi="Adobe 宋体 Std L" w:hint="eastAsia"/>
          <w:sz w:val="24"/>
          <w:szCs w:val="24"/>
        </w:rPr>
        <w:t>频域分辨率越低，</w:t>
      </w:r>
      <w:r w:rsidRPr="0026086F">
        <w:rPr>
          <w:rFonts w:ascii="Adobe 宋体 Std L" w:eastAsia="Adobe 宋体 Std L" w:hAnsi="Adobe 宋体 Std L"/>
          <w:sz w:val="24"/>
          <w:szCs w:val="24"/>
        </w:rPr>
        <w:t>所以Figure(2)和Figure(3)</w:t>
      </w:r>
      <w:r w:rsidR="00DA7630" w:rsidRPr="0026086F">
        <w:rPr>
          <w:rFonts w:ascii="Adobe 宋体 Std L" w:eastAsia="Adobe 宋体 Std L" w:hAnsi="Adobe 宋体 Std L"/>
          <w:sz w:val="24"/>
          <w:szCs w:val="24"/>
        </w:rPr>
        <w:t>相较于Figure(4)</w:t>
      </w:r>
      <w:r w:rsidRPr="0026086F">
        <w:rPr>
          <w:rFonts w:ascii="Adobe 宋体 Std L" w:eastAsia="Adobe 宋体 Std L" w:hAnsi="Adobe 宋体 Std L"/>
          <w:sz w:val="24"/>
          <w:szCs w:val="24"/>
        </w:rPr>
        <w:t>时域分辨率较高</w:t>
      </w:r>
      <w:r w:rsidR="00DA7630" w:rsidRPr="0026086F">
        <w:rPr>
          <w:rFonts w:ascii="Adobe 宋体 Std L" w:eastAsia="Adobe 宋体 Std L" w:hAnsi="Adobe 宋体 Std L" w:hint="eastAsia"/>
          <w:sz w:val="24"/>
          <w:szCs w:val="24"/>
        </w:rPr>
        <w:t>，频域分辨率较低。而高斯窗函数的alpha参数越大则会产生越多的窄窗口。</w:t>
      </w:r>
    </w:p>
    <w:sectPr w:rsidR="00616900" w:rsidRPr="00260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5C1" w:rsidRDefault="009175C1" w:rsidP="00D41516">
      <w:r>
        <w:separator/>
      </w:r>
    </w:p>
  </w:endnote>
  <w:endnote w:type="continuationSeparator" w:id="0">
    <w:p w:rsidR="009175C1" w:rsidRDefault="009175C1" w:rsidP="00D41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5C1" w:rsidRDefault="009175C1" w:rsidP="00D41516">
      <w:r>
        <w:separator/>
      </w:r>
    </w:p>
  </w:footnote>
  <w:footnote w:type="continuationSeparator" w:id="0">
    <w:p w:rsidR="009175C1" w:rsidRDefault="009175C1" w:rsidP="00D415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73"/>
    <w:rsid w:val="001637DF"/>
    <w:rsid w:val="0026086F"/>
    <w:rsid w:val="00476CBC"/>
    <w:rsid w:val="00486253"/>
    <w:rsid w:val="00616900"/>
    <w:rsid w:val="00743990"/>
    <w:rsid w:val="00811D31"/>
    <w:rsid w:val="00840C35"/>
    <w:rsid w:val="008C3873"/>
    <w:rsid w:val="009175C1"/>
    <w:rsid w:val="009E4324"/>
    <w:rsid w:val="00CC2852"/>
    <w:rsid w:val="00D14AE6"/>
    <w:rsid w:val="00D41516"/>
    <w:rsid w:val="00DA7630"/>
    <w:rsid w:val="00FD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91DB73-BBD8-407B-97CE-7AEF786B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5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5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李心成</dc:creator>
  <cp:keywords/>
  <dc:description/>
  <cp:lastModifiedBy>李心成</cp:lastModifiedBy>
  <cp:revision>13</cp:revision>
  <dcterms:created xsi:type="dcterms:W3CDTF">2014-11-30T15:46:00Z</dcterms:created>
  <dcterms:modified xsi:type="dcterms:W3CDTF">2014-12-02T14:09:00Z</dcterms:modified>
</cp:coreProperties>
</file>