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0F0C" w14:textId="77777777" w:rsidR="007D23B3" w:rsidRDefault="00105120">
      <w:r>
        <w:rPr>
          <w:rFonts w:hint="eastAsia"/>
        </w:rPr>
        <w:t>四、</w:t>
      </w:r>
    </w:p>
    <w:p w14:paraId="2B0732AD" w14:textId="77777777" w:rsidR="00105120" w:rsidRDefault="00105120" w:rsidP="00105120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07A36531" wp14:editId="226DAC8B">
            <wp:extent cx="4160520" cy="8321040"/>
            <wp:effectExtent l="0" t="0" r="5080" b="10160"/>
            <wp:docPr id="2" name="图片 2" descr="/Users/lvxin/Desktop/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vxin/Desktop/WechatIMG2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DF3A" w14:textId="77777777" w:rsidR="00105120" w:rsidRDefault="00105120" w:rsidP="00105120">
      <w:r>
        <w:rPr>
          <w:rFonts w:hint="eastAsia"/>
        </w:rPr>
        <w:lastRenderedPageBreak/>
        <w:t>五、</w:t>
      </w:r>
    </w:p>
    <w:p w14:paraId="1D939FBF" w14:textId="77777777" w:rsidR="00E45A47" w:rsidRDefault="00E45A47" w:rsidP="00105120">
      <w:r>
        <w:rPr>
          <w:rFonts w:hint="eastAsia"/>
        </w:rPr>
        <w:tab/>
        <w:t xml:space="preserve">1. </w:t>
      </w:r>
      <w:r>
        <w:rPr>
          <w:rFonts w:hint="eastAsia"/>
          <w:noProof/>
        </w:rPr>
        <w:drawing>
          <wp:inline distT="0" distB="0" distL="0" distR="0" wp14:anchorId="64811C9F" wp14:editId="4833EE95">
            <wp:extent cx="5257800" cy="3683000"/>
            <wp:effectExtent l="0" t="0" r="0" b="0"/>
            <wp:docPr id="3" name="图片 3" descr="/Users/lvxin/Desktop/Wechat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vxin/Desktop/WechatIMG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1689" w14:textId="77777777" w:rsidR="00E45A47" w:rsidRDefault="00E45A47" w:rsidP="00105120">
      <w:r>
        <w:rPr>
          <w:rFonts w:hint="eastAsia"/>
        </w:rPr>
        <w:tab/>
        <w:t xml:space="preserve">2. </w:t>
      </w:r>
      <w:r w:rsidR="00B047C3">
        <w:rPr>
          <w:rFonts w:hint="eastAsia"/>
        </w:rPr>
        <w:t xml:space="preserve"> I</w:t>
      </w:r>
      <w:r w:rsidR="00B047C3">
        <w:rPr>
          <w:rFonts w:hint="eastAsia"/>
          <w:vertAlign w:val="subscript"/>
        </w:rPr>
        <w:t>3</w:t>
      </w:r>
      <w:r w:rsidR="00B047C3">
        <w:rPr>
          <w:rFonts w:hint="eastAsia"/>
        </w:rPr>
        <w:t>存在移进-归约冲突</w:t>
      </w:r>
    </w:p>
    <w:p w14:paraId="71C16FCA" w14:textId="77777777" w:rsidR="00B047C3" w:rsidRDefault="00B047C3" w:rsidP="00105120">
      <w:r>
        <w:rPr>
          <w:rFonts w:hint="eastAsia"/>
        </w:rPr>
        <w:tab/>
        <w:t xml:space="preserve">   </w:t>
      </w:r>
      <w:r>
        <w:rPr>
          <w:rFonts w:hint="eastAsia"/>
        </w:rPr>
        <w:tab/>
        <w:t>I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存在归约-归约冲突</w:t>
      </w:r>
    </w:p>
    <w:p w14:paraId="570C22E4" w14:textId="4C01DCB7" w:rsidR="00B047C3" w:rsidRPr="00B047C3" w:rsidRDefault="00B047C3" w:rsidP="00282E3E">
      <w:pPr>
        <w:ind w:left="420"/>
      </w:pPr>
      <w:r>
        <w:rPr>
          <w:rFonts w:hint="eastAsia"/>
        </w:rPr>
        <w:t xml:space="preserve">3. </w:t>
      </w:r>
      <w:r w:rsidR="00DA0B0A">
        <w:rPr>
          <w:rFonts w:hint="eastAsia"/>
        </w:rPr>
        <w:t>使用SLR(1)分析方法，发现该状态机的所有状态皆没有冲突，因而可知</w:t>
      </w:r>
      <w:r w:rsidR="00C332CC">
        <w:rPr>
          <w:rFonts w:hint="eastAsia"/>
        </w:rPr>
        <w:t>该文法是SLR(1)文法</w:t>
      </w:r>
      <w:bookmarkStart w:id="0" w:name="_GoBack"/>
      <w:bookmarkEnd w:id="0"/>
    </w:p>
    <w:sectPr w:rsidR="00B047C3" w:rsidRPr="00B047C3" w:rsidSect="005016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20"/>
    <w:rsid w:val="00105120"/>
    <w:rsid w:val="00282E3E"/>
    <w:rsid w:val="0050166F"/>
    <w:rsid w:val="007414F4"/>
    <w:rsid w:val="007D23B3"/>
    <w:rsid w:val="00B047C3"/>
    <w:rsid w:val="00C332CC"/>
    <w:rsid w:val="00DA0B0A"/>
    <w:rsid w:val="00E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42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Victor</cp:lastModifiedBy>
  <cp:revision>2</cp:revision>
  <dcterms:created xsi:type="dcterms:W3CDTF">2017-01-02T10:52:00Z</dcterms:created>
  <dcterms:modified xsi:type="dcterms:W3CDTF">2017-01-02T12:23:00Z</dcterms:modified>
</cp:coreProperties>
</file>