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BE6" w:rsidRPr="00EA005B" w:rsidRDefault="00C46BE6">
      <w:pPr>
        <w:pStyle w:val="af2"/>
        <w:rPr>
          <w:rStyle w:val="a8"/>
          <w:sz w:val="16"/>
        </w:rPr>
      </w:pPr>
      <w:r w:rsidRPr="00EA005B">
        <w:rPr>
          <w:rFonts w:hint="eastAsia"/>
          <w:sz w:val="32"/>
        </w:rPr>
        <w:t>题目</w:t>
      </w:r>
      <w:r w:rsidRPr="00EA005B">
        <w:rPr>
          <w:sz w:val="32"/>
        </w:rPr>
        <w:t xml:space="preserve"> </w:t>
      </w:r>
    </w:p>
    <w:p w:rsidR="00C46BE6" w:rsidRDefault="00C46BE6" w:rsidP="00EA005B">
      <w:pPr>
        <w:pStyle w:val="af"/>
        <w:spacing w:before="120" w:after="120"/>
        <w:rPr>
          <w:rFonts w:hint="eastAsia"/>
        </w:rPr>
      </w:pPr>
      <w:r>
        <w:rPr>
          <w:rFonts w:hint="eastAsia"/>
        </w:rPr>
        <w:t>作者名</w:t>
      </w:r>
      <w:bookmarkStart w:id="0" w:name="_GoBack"/>
      <w:bookmarkEnd w:id="0"/>
    </w:p>
    <w:p w:rsidR="00C46BE6" w:rsidRPr="00EA005B" w:rsidRDefault="00C46BE6" w:rsidP="00EA005B">
      <w:pPr>
        <w:pStyle w:val="aa"/>
        <w:ind w:left="140" w:hanging="140"/>
        <w:rPr>
          <w:rFonts w:hint="eastAsia"/>
          <w:sz w:val="20"/>
        </w:rPr>
      </w:pPr>
      <w:r w:rsidRPr="00EA005B">
        <w:rPr>
          <w:rFonts w:hint="eastAsia"/>
          <w:sz w:val="20"/>
        </w:rPr>
        <w:t>(</w:t>
      </w:r>
      <w:r w:rsidR="00A540D5">
        <w:rPr>
          <w:sz w:val="20"/>
        </w:rPr>
        <w:t>*</w:t>
      </w:r>
      <w:r w:rsidR="00A540D5">
        <w:rPr>
          <w:rFonts w:hint="eastAsia"/>
          <w:sz w:val="20"/>
        </w:rPr>
        <w:t>系别</w:t>
      </w:r>
      <w:r w:rsidR="00A540D5">
        <w:rPr>
          <w:sz w:val="20"/>
        </w:rPr>
        <w:t>班级名</w:t>
      </w:r>
      <w:r w:rsidR="00A540D5">
        <w:rPr>
          <w:rFonts w:hint="eastAsia"/>
          <w:sz w:val="20"/>
        </w:rPr>
        <w:t>*</w:t>
      </w:r>
      <w:r w:rsidR="00A540D5">
        <w:rPr>
          <w:rFonts w:hint="eastAsia"/>
          <w:sz w:val="20"/>
        </w:rPr>
        <w:t>，学号：</w:t>
      </w:r>
      <w:r w:rsidR="00A540D5">
        <w:rPr>
          <w:rFonts w:hint="eastAsia"/>
          <w:sz w:val="20"/>
        </w:rPr>
        <w:t>*</w:t>
      </w:r>
      <w:r w:rsidR="00A540D5">
        <w:rPr>
          <w:rFonts w:hint="eastAsia"/>
          <w:sz w:val="20"/>
        </w:rPr>
        <w:t>，手机号</w:t>
      </w:r>
      <w:r w:rsidR="00A540D5">
        <w:rPr>
          <w:sz w:val="20"/>
        </w:rPr>
        <w:t>：</w:t>
      </w:r>
      <w:r w:rsidR="00A540D5">
        <w:rPr>
          <w:rFonts w:hint="eastAsia"/>
          <w:sz w:val="20"/>
        </w:rPr>
        <w:t>*</w:t>
      </w:r>
      <w:r w:rsidRPr="00EA005B">
        <w:rPr>
          <w:rFonts w:hint="eastAsia"/>
          <w:sz w:val="20"/>
        </w:rPr>
        <w:t xml:space="preserve">) </w:t>
      </w:r>
    </w:p>
    <w:p w:rsidR="00C46BE6" w:rsidRPr="00EA005B" w:rsidRDefault="00C46BE6" w:rsidP="00A540D5">
      <w:pPr>
        <w:pStyle w:val="ac"/>
        <w:spacing w:beforeLines="50" w:before="120" w:after="120"/>
        <w:rPr>
          <w:rFonts w:hint="eastAsia"/>
          <w:snapToGrid/>
          <w:sz w:val="21"/>
          <w:szCs w:val="21"/>
        </w:rPr>
      </w:pPr>
      <w:r w:rsidRPr="00EA005B">
        <w:rPr>
          <w:rFonts w:ascii="黑体" w:eastAsia="黑体" w:hint="eastAsia"/>
          <w:sz w:val="21"/>
          <w:szCs w:val="21"/>
        </w:rPr>
        <w:t>摘  要</w:t>
      </w:r>
      <w:r w:rsidRPr="00EA005B">
        <w:rPr>
          <w:rFonts w:hint="eastAsia"/>
          <w:sz w:val="21"/>
          <w:szCs w:val="21"/>
        </w:rPr>
        <w:t>:</w:t>
      </w:r>
      <w:r w:rsidRPr="00EA005B">
        <w:rPr>
          <w:rFonts w:hint="eastAsia"/>
          <w:sz w:val="21"/>
          <w:szCs w:val="21"/>
        </w:rPr>
        <w:tab/>
      </w:r>
      <w:r w:rsidRPr="00EA005B">
        <w:rPr>
          <w:rFonts w:hint="eastAsia"/>
          <w:snapToGrid/>
          <w:sz w:val="21"/>
          <w:szCs w:val="21"/>
        </w:rPr>
        <w:t>*</w:t>
      </w:r>
      <w:r w:rsidRPr="00EA005B">
        <w:rPr>
          <w:rFonts w:hint="eastAsia"/>
          <w:snapToGrid/>
          <w:sz w:val="21"/>
          <w:szCs w:val="21"/>
        </w:rPr>
        <w:t>摘要内容</w:t>
      </w:r>
      <w:r w:rsidRPr="00EA005B">
        <w:rPr>
          <w:rFonts w:hint="eastAsia"/>
          <w:snapToGrid/>
          <w:sz w:val="21"/>
          <w:szCs w:val="21"/>
        </w:rPr>
        <w:t>.*</w:t>
      </w:r>
      <w:r w:rsidR="0051488C" w:rsidRPr="00EA005B">
        <w:rPr>
          <w:rFonts w:hint="eastAsia"/>
          <w:snapToGrid/>
          <w:sz w:val="21"/>
          <w:szCs w:val="21"/>
        </w:rPr>
        <w:t xml:space="preserve"> </w:t>
      </w:r>
    </w:p>
    <w:p w:rsidR="00C46BE6" w:rsidRPr="00EA005B" w:rsidRDefault="00C46BE6" w:rsidP="00EA005B">
      <w:pPr>
        <w:pStyle w:val="ad"/>
        <w:spacing w:after="120"/>
        <w:ind w:left="901" w:hanging="901"/>
        <w:rPr>
          <w:rFonts w:hint="eastAsia"/>
          <w:sz w:val="21"/>
          <w:szCs w:val="21"/>
        </w:rPr>
      </w:pPr>
      <w:r w:rsidRPr="00EA005B">
        <w:rPr>
          <w:rFonts w:ascii="黑体" w:eastAsia="黑体" w:hint="eastAsia"/>
          <w:sz w:val="21"/>
          <w:szCs w:val="21"/>
        </w:rPr>
        <w:t>关键词</w:t>
      </w:r>
      <w:r w:rsidRPr="00EA005B">
        <w:rPr>
          <w:rFonts w:hint="eastAsia"/>
          <w:sz w:val="21"/>
          <w:szCs w:val="21"/>
        </w:rPr>
        <w:t>:</w:t>
      </w:r>
      <w:r w:rsidRPr="00EA005B">
        <w:rPr>
          <w:rFonts w:hint="eastAsia"/>
          <w:sz w:val="21"/>
          <w:szCs w:val="21"/>
        </w:rPr>
        <w:tab/>
        <w:t>*</w:t>
      </w:r>
      <w:r w:rsidRPr="00EA005B">
        <w:rPr>
          <w:rFonts w:hint="eastAsia"/>
          <w:sz w:val="21"/>
          <w:szCs w:val="21"/>
        </w:rPr>
        <w:t>关键词</w:t>
      </w:r>
      <w:r w:rsidRPr="00EA005B">
        <w:rPr>
          <w:rFonts w:hint="eastAsia"/>
          <w:sz w:val="21"/>
          <w:szCs w:val="21"/>
        </w:rPr>
        <w:t>;</w:t>
      </w:r>
      <w:r w:rsidR="00A540D5">
        <w:rPr>
          <w:sz w:val="21"/>
          <w:szCs w:val="21"/>
        </w:rPr>
        <w:t xml:space="preserve"> </w:t>
      </w:r>
      <w:r w:rsidRPr="00EA005B">
        <w:rPr>
          <w:rFonts w:hint="eastAsia"/>
          <w:sz w:val="21"/>
          <w:szCs w:val="21"/>
        </w:rPr>
        <w:t>关键词</w:t>
      </w:r>
    </w:p>
    <w:p w:rsidR="00C46BE6" w:rsidRPr="00EA005B" w:rsidRDefault="00A540D5" w:rsidP="00EA005B">
      <w:pPr>
        <w:pStyle w:val="1"/>
        <w:numPr>
          <w:ilvl w:val="0"/>
          <w:numId w:val="5"/>
        </w:numPr>
        <w:spacing w:before="120" w:after="120"/>
        <w:rPr>
          <w:sz w:val="28"/>
        </w:rPr>
      </w:pPr>
      <w:r>
        <w:rPr>
          <w:rFonts w:hint="eastAsia"/>
          <w:sz w:val="28"/>
        </w:rPr>
        <w:t>引言</w:t>
      </w:r>
      <w:r w:rsidR="00C46BE6" w:rsidRPr="00EA005B">
        <w:rPr>
          <w:sz w:val="28"/>
        </w:rPr>
        <w:t xml:space="preserve"> </w:t>
      </w:r>
    </w:p>
    <w:p w:rsidR="00A540D5" w:rsidRPr="00EA005B" w:rsidRDefault="00A540D5" w:rsidP="00A540D5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A540D5" w:rsidRPr="00EA005B" w:rsidRDefault="00A540D5" w:rsidP="00A540D5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A540D5" w:rsidRPr="00EA005B" w:rsidRDefault="00A540D5" w:rsidP="00A540D5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A540D5" w:rsidRPr="00EA005B" w:rsidRDefault="00A540D5" w:rsidP="00A540D5">
      <w:pPr>
        <w:pStyle w:val="1"/>
        <w:numPr>
          <w:ilvl w:val="0"/>
          <w:numId w:val="5"/>
        </w:numPr>
        <w:spacing w:before="120" w:after="120"/>
        <w:rPr>
          <w:sz w:val="28"/>
        </w:rPr>
      </w:pPr>
      <w:r>
        <w:rPr>
          <w:sz w:val="28"/>
        </w:rPr>
        <w:t>Xxx</w:t>
      </w:r>
      <w:r>
        <w:rPr>
          <w:rFonts w:hint="eastAsia"/>
          <w:sz w:val="28"/>
        </w:rPr>
        <w:t>方法</w:t>
      </w:r>
    </w:p>
    <w:p w:rsidR="00A540D5" w:rsidRPr="00EA005B" w:rsidRDefault="00A540D5" w:rsidP="00A540D5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C46BE6" w:rsidRPr="00EA005B" w:rsidRDefault="00C46BE6" w:rsidP="00EA005B">
      <w:pPr>
        <w:pStyle w:val="2"/>
        <w:numPr>
          <w:ilvl w:val="1"/>
          <w:numId w:val="5"/>
        </w:numPr>
        <w:spacing w:before="60" w:after="60"/>
        <w:rPr>
          <w:rFonts w:hint="eastAsia"/>
          <w:sz w:val="24"/>
          <w:szCs w:val="21"/>
        </w:rPr>
      </w:pPr>
      <w:r w:rsidRPr="00EA005B">
        <w:rPr>
          <w:rFonts w:hint="eastAsia"/>
          <w:sz w:val="24"/>
          <w:szCs w:val="21"/>
        </w:rPr>
        <w:t>二级标题</w:t>
      </w:r>
      <w:r w:rsidRPr="00EA005B">
        <w:rPr>
          <w:sz w:val="24"/>
          <w:szCs w:val="21"/>
        </w:rPr>
        <w:t xml:space="preserve"> </w:t>
      </w:r>
    </w:p>
    <w:p w:rsidR="00C46BE6" w:rsidRPr="00EA005B" w:rsidRDefault="00C46BE6" w:rsidP="00EA005B">
      <w:pPr>
        <w:pStyle w:val="3"/>
        <w:rPr>
          <w:rFonts w:hint="eastAsia"/>
          <w:sz w:val="21"/>
          <w:szCs w:val="21"/>
        </w:rPr>
      </w:pPr>
      <w:r w:rsidRPr="00EA005B">
        <w:rPr>
          <w:rFonts w:hint="eastAsia"/>
          <w:sz w:val="21"/>
          <w:szCs w:val="21"/>
        </w:rPr>
        <w:t>三级标题</w:t>
      </w:r>
      <w:r w:rsidRPr="00EA005B">
        <w:rPr>
          <w:sz w:val="21"/>
          <w:szCs w:val="21"/>
        </w:rPr>
        <w:t xml:space="preserve"> </w:t>
      </w:r>
    </w:p>
    <w:p w:rsidR="00C46BE6" w:rsidRPr="00EA005B" w:rsidRDefault="00266A43" w:rsidP="00EA005B">
      <w:pPr>
        <w:pStyle w:val="a0"/>
        <w:ind w:firstLine="420"/>
        <w:rPr>
          <w:b/>
          <w:color w:val="FF0000"/>
          <w:sz w:val="21"/>
          <w:szCs w:val="21"/>
          <w:bdr w:val="single" w:sz="4" w:space="0" w:color="FF0000"/>
        </w:rPr>
      </w:pPr>
      <w:r>
        <w:rPr>
          <w:rFonts w:eastAsia="仿宋_GB2312" w:hint="eastAsia"/>
          <w:noProof/>
          <w:sz w:val="21"/>
          <w:szCs w:val="21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3769995</wp:posOffset>
                </wp:positionH>
                <wp:positionV relativeFrom="margin">
                  <wp:posOffset>2512060</wp:posOffset>
                </wp:positionV>
                <wp:extent cx="1838325" cy="1808480"/>
                <wp:effectExtent l="0" t="0" r="0" b="0"/>
                <wp:wrapSquare wrapText="bothSides"/>
                <wp:docPr id="8" name="画布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图片 100" descr="C:\Users\Administrator.SUDA-20100910ZU\Desktop\pictures\timepl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07" t="3775" r="7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845" y="0"/>
                            <a:ext cx="1673860" cy="161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33475" y="814705"/>
                            <a:ext cx="260350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950" w:rsidRPr="00963950" w:rsidRDefault="00963950" w:rsidP="009639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63950">
                                <w:rPr>
                                  <w:sz w:val="16"/>
                                  <w:szCs w:val="16"/>
                                </w:rPr>
                                <w:t>FFT-</w:t>
                              </w:r>
                              <w:r w:rsidRPr="00963950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943610" y="464185"/>
                            <a:ext cx="259715" cy="9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950" w:rsidRPr="00963950" w:rsidRDefault="00963950" w:rsidP="00963950">
                              <w:pPr>
                                <w:pStyle w:val="afa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63950">
                                <w:rPr>
                                  <w:rFonts w:ascii="Times New Roman" w:hAnsi="Times New Roman" w:cs="Times New Roman"/>
                                  <w:kern w:val="2"/>
                                  <w:sz w:val="16"/>
                                  <w:szCs w:val="16"/>
                                </w:rPr>
                                <w:t>FFT-</w:t>
                              </w:r>
                              <w:r w:rsidRPr="00963950">
                                <w:rPr>
                                  <w:rFonts w:ascii="Times New Roman" w:hAnsi="Times New Roman"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267970" y="562610"/>
                            <a:ext cx="675640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950" w:rsidRPr="00963950" w:rsidRDefault="00963950" w:rsidP="00963950">
                              <w:pPr>
                                <w:pStyle w:val="afa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r w:rsidRPr="00963950">
                                <w:rPr>
                                  <w:rFonts w:cs="Times New Roman" w:hint="eastAsia"/>
                                  <w:kern w:val="2"/>
                                  <w:sz w:val="16"/>
                                  <w:szCs w:val="18"/>
                                </w:rPr>
                                <w:t>直接求解算法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829945" y="1501775"/>
                            <a:ext cx="640080" cy="13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950" w:rsidRPr="00963950" w:rsidRDefault="00963950" w:rsidP="00963950">
                              <w:pPr>
                                <w:rPr>
                                  <w:szCs w:val="18"/>
                                </w:rPr>
                              </w:pPr>
                              <w:r w:rsidRPr="00963950">
                                <w:rPr>
                                  <w:rFonts w:hint="eastAsia"/>
                                  <w:szCs w:val="18"/>
                                </w:rPr>
                                <w:t>变量数目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文本框 28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249555" y="611505"/>
                            <a:ext cx="7588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950" w:rsidRPr="00963950" w:rsidRDefault="00963950" w:rsidP="00963950">
                              <w:pPr>
                                <w:pStyle w:val="afa"/>
                                <w:spacing w:before="0" w:beforeAutospacing="0" w:after="0" w:afterAutospacing="0"/>
                                <w:jc w:val="both"/>
                              </w:pPr>
                              <w:r w:rsidRPr="00963950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计算时间</w:t>
                              </w:r>
                              <w:r w:rsidRPr="00963950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文本框 469"/>
                        <wps:cNvSpPr txBox="1">
                          <a:spLocks noChangeArrowheads="1"/>
                        </wps:cNvSpPr>
                        <wps:spPr bwMode="auto">
                          <a:xfrm>
                            <a:off x="267970" y="1617980"/>
                            <a:ext cx="13385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950" w:rsidRPr="00963950" w:rsidRDefault="00963950" w:rsidP="00963950">
                              <w:pPr>
                                <w:pStyle w:val="afa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w:r w:rsidRPr="00963950">
                                <w:rPr>
                                  <w:rFonts w:ascii="Calibri" w:cs="Times New Roman" w:hint="eastAsia"/>
                                  <w:kern w:val="2"/>
                                  <w:sz w:val="16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ascii="Calibri" w:hAnsi="Calibri" w:cs="Calibri" w:hint="eastAsia"/>
                                  <w:kern w:val="2"/>
                                  <w:sz w:val="16"/>
                                  <w:szCs w:val="18"/>
                                </w:rPr>
                                <w:t>1</w:t>
                              </w:r>
                              <w:r w:rsidRPr="00963950">
                                <w:rPr>
                                  <w:rFonts w:ascii="Times New Roman" w:hAnsi="Times New Roman" w:cs="Times New Roman"/>
                                  <w:kern w:val="2"/>
                                  <w:sz w:val="16"/>
                                  <w:szCs w:val="18"/>
                                </w:rPr>
                                <w:t xml:space="preserve">. </w:t>
                              </w:r>
                              <w:r w:rsidRPr="00963950">
                                <w:rPr>
                                  <w:rFonts w:ascii="Calibri" w:cs="Times New Roman" w:hint="eastAsia"/>
                                  <w:kern w:val="2"/>
                                  <w:sz w:val="16"/>
                                  <w:szCs w:val="18"/>
                                </w:rPr>
                                <w:t>三种算法的计算时间</w:t>
                              </w:r>
                            </w:p>
                          </w:txbxContent>
                        </wps:txbx>
                        <wps:bodyPr rot="0" vert="horz" wrap="square" lIns="66751" tIns="33376" rIns="66751" bIns="33376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36" o:spid="_x0000_s1026" editas="canvas" style="position:absolute;left:0;text-align:left;margin-left:296.85pt;margin-top:197.8pt;width:144.75pt;height:142.4pt;z-index:251657728;mso-position-horizontal-relative:margin;mso-position-vertical-relative:margin;mso-width-relative:margin;mso-height-relative:margin" coordsize="18383,180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383;height:18084;visibility:visible;mso-wrap-style:square">
                  <v:fill o:detectmouseclick="t"/>
                  <v:path o:connecttype="none"/>
                </v:shape>
                <v:shape id="图片 100" o:spid="_x0000_s1028" type="#_x0000_t75" style="position:absolute;left:1568;width:16739;height:16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nX7LDAAAA2gAAAA8AAABkcnMvZG93bnJldi54bWxET0trwkAQvhf8D8sI3urGHkKNruIDsWCh&#10;9XHxNmTHJJqdTbPbJO2v7wpCT8PH95zpvDOlaKh2hWUFo2EEgji1uuBMwem4eX4F4TyyxtIyKfgh&#10;B/NZ72mKibYt76k5+EyEEHYJKsi9rxIpXZqTQTe0FXHgLrY26AOsM6lrbEO4KeVLFMXSYMGhIceK&#10;Vjmlt8O3UfAZf+D1vIx3zfsaq/HX72a7a0dKDfrdYgLCU+f/xQ/3mw7z4f7K/cr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+dfssMAAADaAAAADwAAAAAAAAAAAAAAAACf&#10;AgAAZHJzL2Rvd25yZXYueG1sUEsFBgAAAAAEAAQA9wAAAI8DAAAAAA==&#10;">
                  <v:imagedata r:id="rId8" o:title="timeplot" croptop="2474f" cropleft="5444f" cropright="468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5" o:spid="_x0000_s1029" type="#_x0000_t202" style="position:absolute;left:11334;top:8147;width:2604;height:1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3HzMQA&#10;AADaAAAADwAAAGRycy9kb3ducmV2LnhtbESPQWvCQBSE7wX/w/IEb3Wjh1KiqxS10EOt1bbQ3l6z&#10;r0kw+zbsPmP8991CweMwM98w82XvGtVRiLVnA5NxBoq48Lbm0sD72+PtPagoyBYbz2TgQhGWi8HN&#10;HHPrz7yn7iClShCOORqoRNpc61hU5DCOfUucvB8fHEqSodQ24DnBXaOnWXanHdacFipsaVVRcTyc&#10;nIHmM4bn70y+unW5ldedPn1sJi/GjIb9wwyUUC/X8H/7yRqYwt+VdAP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Nx8zEAAAA2gAAAA8AAAAAAAAAAAAAAAAAmAIAAGRycy9k&#10;b3ducmV2LnhtbFBLBQYAAAAABAAEAPUAAACJAwAAAAA=&#10;" filled="f" stroked="f" strokeweight=".5pt">
                  <v:textbox inset="0,0,0,0">
                    <w:txbxContent>
                      <w:p w:rsidR="00963950" w:rsidRPr="00963950" w:rsidRDefault="00963950" w:rsidP="00963950">
                        <w:pPr>
                          <w:rPr>
                            <w:sz w:val="16"/>
                            <w:szCs w:val="16"/>
                          </w:rPr>
                        </w:pPr>
                        <w:r w:rsidRPr="00963950">
                          <w:rPr>
                            <w:sz w:val="16"/>
                            <w:szCs w:val="16"/>
                          </w:rPr>
                          <w:t>FFT-</w:t>
                        </w:r>
                        <w:r w:rsidRPr="00963950">
                          <w:rPr>
                            <w:rFonts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文本框 25" o:spid="_x0000_s1030" type="#_x0000_t202" style="position:absolute;left:9436;top:4641;width:2597;height: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FiV8UA&#10;AADaAAAADwAAAGRycy9kb3ducmV2LnhtbESPX2vCQBDE3wv9DscW+lYvWii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WJXxQAAANoAAAAPAAAAAAAAAAAAAAAAAJgCAABkcnMv&#10;ZG93bnJldi54bWxQSwUGAAAAAAQABAD1AAAAigMAAAAA&#10;" filled="f" stroked="f" strokeweight=".5pt">
                  <v:textbox inset="0,0,0,0">
                    <w:txbxContent>
                      <w:p w:rsidR="00963950" w:rsidRPr="00963950" w:rsidRDefault="00963950" w:rsidP="00963950">
                        <w:pPr>
                          <w:pStyle w:val="afa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63950">
                          <w:rPr>
                            <w:rFonts w:ascii="Times New Roman" w:hAnsi="Times New Roman" w:cs="Times New Roman"/>
                            <w:kern w:val="2"/>
                            <w:sz w:val="16"/>
                            <w:szCs w:val="16"/>
                          </w:rPr>
                          <w:t>FFT-</w:t>
                        </w:r>
                        <w:r w:rsidRPr="00963950">
                          <w:rPr>
                            <w:rFonts w:ascii="Times New Roman" w:hAnsi="Times New Roman" w:cs="Times New Roman" w:hint="eastAsia"/>
                            <w:kern w:val="2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文本框 25" o:spid="_x0000_s1031" type="#_x0000_t202" style="position:absolute;left:2679;top:5626;width:6757;height:1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6I8UA&#10;AADaAAAADwAAAGRycy9kb3ducmV2LnhtbESPX2vCQBDE3wv9DscW+lYvSim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PojxQAAANoAAAAPAAAAAAAAAAAAAAAAAJgCAABkcnMv&#10;ZG93bnJldi54bWxQSwUGAAAAAAQABAD1AAAAigMAAAAA&#10;" filled="f" stroked="f" strokeweight=".5pt">
                  <v:textbox inset="0,0,0,0">
                    <w:txbxContent>
                      <w:p w:rsidR="00963950" w:rsidRPr="00963950" w:rsidRDefault="00963950" w:rsidP="00963950">
                        <w:pPr>
                          <w:pStyle w:val="afa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r w:rsidRPr="00963950">
                          <w:rPr>
                            <w:rFonts w:cs="Times New Roman" w:hint="eastAsia"/>
                            <w:kern w:val="2"/>
                            <w:sz w:val="16"/>
                            <w:szCs w:val="18"/>
                          </w:rPr>
                          <w:t>直接求解算法</w:t>
                        </w:r>
                      </w:p>
                    </w:txbxContent>
                  </v:textbox>
                </v:shape>
                <v:shape id="文本框 27" o:spid="_x0000_s1032" type="#_x0000_t202" style="position:absolute;left:8299;top:15017;width:6401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fuMUA&#10;AADaAAAADwAAAGRycy9kb3ducmV2LnhtbESPX2vCQBDE3wv9DscW+lYvCi2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5F+4xQAAANoAAAAPAAAAAAAAAAAAAAAAAJgCAABkcnMv&#10;ZG93bnJldi54bWxQSwUGAAAAAAQABAD1AAAAigMAAAAA&#10;" filled="f" stroked="f" strokeweight=".5pt">
                  <v:textbox inset="0,0,0,0">
                    <w:txbxContent>
                      <w:p w:rsidR="00963950" w:rsidRPr="00963950" w:rsidRDefault="00963950" w:rsidP="00963950">
                        <w:pPr>
                          <w:rPr>
                            <w:szCs w:val="18"/>
                          </w:rPr>
                        </w:pPr>
                        <w:r w:rsidRPr="00963950">
                          <w:rPr>
                            <w:rFonts w:hint="eastAsia"/>
                            <w:szCs w:val="18"/>
                          </w:rPr>
                          <w:t>变量数目</w:t>
                        </w:r>
                      </w:p>
                    </w:txbxContent>
                  </v:textbox>
                </v:shape>
                <v:shape id="文本框 28" o:spid="_x0000_s1033" type="#_x0000_t202" style="position:absolute;left:-2495;top:6114;width:7588;height:190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zGsMA&#10;AADaAAAADwAAAGRycy9kb3ducmV2LnhtbESPT4vCMBTE7wt+h/AEb2uqiKzVKKL457jrKujt0Tzb&#10;0ualJFGrn36zsLDHYWZ+w8wWranFnZwvLSsY9BMQxJnVJecKjt+b9w8QPiBrrC2Tgid5WMw7bzNM&#10;tX3wF90PIRcRwj5FBUUITSqlzwoy6Pu2IY7e1TqDIUqXS+3wEeGmlsMkGUuDJceFAhtaFZRVh5tR&#10;8Fm59Xk12k2u25c+NW3FXF52SvW67XIKIlAb/sN/7b1WMIbfK/EG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kzGsMAAADaAAAADwAAAAAAAAAAAAAAAACYAgAAZHJzL2Rv&#10;d25yZXYueG1sUEsFBgAAAAAEAAQA9QAAAIgDAAAAAA==&#10;" filled="f" stroked="f" strokeweight=".5pt">
                  <v:textbox inset="0,0,0,0">
                    <w:txbxContent>
                      <w:p w:rsidR="00963950" w:rsidRPr="00963950" w:rsidRDefault="00963950" w:rsidP="00963950">
                        <w:pPr>
                          <w:pStyle w:val="afa"/>
                          <w:spacing w:before="0" w:beforeAutospacing="0" w:after="0" w:afterAutospacing="0"/>
                          <w:jc w:val="both"/>
                        </w:pPr>
                        <w:r w:rsidRPr="00963950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计算时间</w:t>
                        </w:r>
                        <w:r w:rsidRPr="00963950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(s)</w:t>
                        </w:r>
                      </w:p>
                    </w:txbxContent>
                  </v:textbox>
                </v:shape>
                <v:shape id="文本框 469" o:spid="_x0000_s1034" type="#_x0000_t202" style="position:absolute;left:2679;top:16179;width:1338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k5bcQA&#10;AADaAAAADwAAAGRycy9kb3ducmV2LnhtbESPT2vCQBTE74LfYXlCL1I3taKSZiNSKfQkVi1eH9mX&#10;PzX7NmS3JvXTu4LQ4zAzv2GSVW9qcaHWVZYVvEwiEMSZ1RUXCo6Hj+clCOeRNdaWScEfOVilw0GC&#10;sbYdf9Fl7wsRIOxiVFB638RSuqwkg25iG+Lg5bY16INsC6lb7ALc1HIaRXNpsOKwUGJD7yVl5/2v&#10;UZD/cL3bbo7jXY7dafF9tRy9zpR6GvXrNxCeev8ffrQ/tYIF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ZOW3EAAAA2gAAAA8AAAAAAAAAAAAAAAAAmAIAAGRycy9k&#10;b3ducmV2LnhtbFBLBQYAAAAABAAEAPUAAACJAwAAAAA=&#10;" filled="f" stroked="f" strokeweight=".5pt">
                  <v:textbox inset="1.85419mm,.92711mm,1.85419mm,.92711mm">
                    <w:txbxContent>
                      <w:p w:rsidR="00963950" w:rsidRPr="00963950" w:rsidRDefault="00963950" w:rsidP="00963950">
                        <w:pPr>
                          <w:pStyle w:val="afa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w:r w:rsidRPr="00963950">
                          <w:rPr>
                            <w:rFonts w:ascii="Calibri" w:cs="Times New Roman" w:hint="eastAsia"/>
                            <w:kern w:val="2"/>
                            <w:sz w:val="16"/>
                            <w:szCs w:val="18"/>
                          </w:rPr>
                          <w:t>图</w:t>
                        </w:r>
                        <w:r>
                          <w:rPr>
                            <w:rFonts w:ascii="Calibri" w:hAnsi="Calibri" w:cs="Calibri" w:hint="eastAsia"/>
                            <w:kern w:val="2"/>
                            <w:sz w:val="16"/>
                            <w:szCs w:val="18"/>
                          </w:rPr>
                          <w:t>1</w:t>
                        </w:r>
                        <w:r w:rsidRPr="00963950">
                          <w:rPr>
                            <w:rFonts w:ascii="Times New Roman" w:hAnsi="Times New Roman" w:cs="Times New Roman"/>
                            <w:kern w:val="2"/>
                            <w:sz w:val="16"/>
                            <w:szCs w:val="18"/>
                          </w:rPr>
                          <w:t xml:space="preserve">. </w:t>
                        </w:r>
                        <w:r w:rsidRPr="00963950">
                          <w:rPr>
                            <w:rFonts w:ascii="Calibri" w:cs="Times New Roman" w:hint="eastAsia"/>
                            <w:kern w:val="2"/>
                            <w:sz w:val="16"/>
                            <w:szCs w:val="18"/>
                          </w:rPr>
                          <w:t>三种算法的计算时间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46BE6" w:rsidRPr="00EA005B">
        <w:rPr>
          <w:rFonts w:eastAsia="黑体" w:hint="eastAsia"/>
          <w:sz w:val="21"/>
          <w:szCs w:val="21"/>
        </w:rPr>
        <w:t>定理</w:t>
      </w:r>
      <w:r w:rsidR="00C46BE6" w:rsidRPr="00EA005B">
        <w:rPr>
          <w:rFonts w:hint="eastAsia"/>
          <w:b/>
          <w:sz w:val="21"/>
          <w:szCs w:val="21"/>
        </w:rPr>
        <w:t>1</w:t>
      </w:r>
      <w:r w:rsidR="00C46BE6" w:rsidRPr="00EA005B">
        <w:rPr>
          <w:bCs/>
          <w:sz w:val="21"/>
          <w:szCs w:val="21"/>
        </w:rPr>
        <w:t>(</w:t>
      </w:r>
      <w:r w:rsidR="00C46BE6" w:rsidRPr="00EA005B">
        <w:rPr>
          <w:sz w:val="21"/>
          <w:szCs w:val="21"/>
        </w:rPr>
        <w:t>******</w:t>
      </w:r>
      <w:r w:rsidR="00C46BE6" w:rsidRPr="00EA005B">
        <w:rPr>
          <w:bCs/>
          <w:sz w:val="21"/>
          <w:szCs w:val="21"/>
        </w:rPr>
        <w:t>).</w:t>
      </w:r>
      <w:r w:rsidR="00C46BE6" w:rsidRPr="00EA005B">
        <w:rPr>
          <w:sz w:val="21"/>
          <w:szCs w:val="21"/>
        </w:rPr>
        <w:t xml:space="preserve"> *</w:t>
      </w:r>
      <w:r w:rsidR="00C46BE6" w:rsidRPr="00EA005B">
        <w:rPr>
          <w:rFonts w:hint="eastAsia"/>
          <w:sz w:val="21"/>
          <w:szCs w:val="21"/>
        </w:rPr>
        <w:t>定理内容</w:t>
      </w:r>
      <w:r w:rsidR="00C46BE6" w:rsidRPr="00EA005B">
        <w:rPr>
          <w:sz w:val="21"/>
          <w:szCs w:val="21"/>
        </w:rPr>
        <w:t xml:space="preserve">.* </w:t>
      </w:r>
      <w:r w:rsidR="00C46BE6" w:rsidRPr="00EA005B">
        <w:rPr>
          <w:color w:val="0000FF"/>
          <w:sz w:val="21"/>
          <w:szCs w:val="21"/>
        </w:rPr>
        <w:t>[</w:t>
      </w:r>
      <w:r w:rsidR="00C46BE6" w:rsidRPr="00EA005B">
        <w:rPr>
          <w:rFonts w:hint="eastAsia"/>
          <w:color w:val="0000FF"/>
          <w:sz w:val="21"/>
          <w:szCs w:val="21"/>
        </w:rPr>
        <w:t>“定义”、“算法”等的排版格式与此相同</w:t>
      </w:r>
      <w:r w:rsidR="00C46BE6" w:rsidRPr="00EA005B">
        <w:rPr>
          <w:color w:val="0000FF"/>
          <w:sz w:val="21"/>
          <w:szCs w:val="21"/>
        </w:rPr>
        <w:t>]</w:t>
      </w:r>
    </w:p>
    <w:p w:rsidR="00C46BE6" w:rsidRPr="00EA005B" w:rsidRDefault="00C46BE6" w:rsidP="00EA005B">
      <w:pPr>
        <w:pStyle w:val="a0"/>
        <w:ind w:firstLine="420"/>
        <w:rPr>
          <w:sz w:val="21"/>
          <w:szCs w:val="21"/>
          <w:bdr w:val="single" w:sz="4" w:space="0" w:color="FF0000"/>
        </w:rPr>
      </w:pPr>
      <w:r w:rsidRPr="00EA005B">
        <w:rPr>
          <w:rFonts w:eastAsia="仿宋_GB2312" w:hint="eastAsia"/>
          <w:sz w:val="21"/>
          <w:szCs w:val="21"/>
        </w:rPr>
        <w:t>证明</w:t>
      </w:r>
      <w:r w:rsidRPr="00EA005B">
        <w:rPr>
          <w:sz w:val="21"/>
          <w:szCs w:val="21"/>
        </w:rPr>
        <w:t>:*</w:t>
      </w:r>
      <w:r w:rsidRPr="00EA005B">
        <w:rPr>
          <w:rFonts w:hint="eastAsia"/>
          <w:sz w:val="21"/>
          <w:szCs w:val="21"/>
        </w:rPr>
        <w:t>证明过程</w:t>
      </w:r>
      <w:r w:rsidRPr="00EA005B">
        <w:rPr>
          <w:sz w:val="21"/>
          <w:szCs w:val="21"/>
        </w:rPr>
        <w:t xml:space="preserve">.* </w:t>
      </w:r>
      <w:r w:rsidRPr="00EA005B">
        <w:rPr>
          <w:color w:val="0000FF"/>
          <w:sz w:val="21"/>
          <w:szCs w:val="21"/>
        </w:rPr>
        <w:t>[</w:t>
      </w:r>
      <w:r w:rsidRPr="00EA005B">
        <w:rPr>
          <w:rFonts w:hint="eastAsia"/>
          <w:color w:val="0000FF"/>
          <w:sz w:val="21"/>
          <w:szCs w:val="21"/>
        </w:rPr>
        <w:t>“例”等的排版格式相同</w:t>
      </w:r>
      <w:r w:rsidRPr="00EA005B">
        <w:rPr>
          <w:color w:val="0000FF"/>
          <w:sz w:val="21"/>
          <w:szCs w:val="21"/>
        </w:rPr>
        <w:t>]</w:t>
      </w:r>
    </w:p>
    <w:p w:rsidR="00C46BE6" w:rsidRPr="00EA005B" w:rsidRDefault="00C46BE6" w:rsidP="00EA005B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963950" w:rsidRPr="00EA005B" w:rsidRDefault="00963950" w:rsidP="00963950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963950" w:rsidRPr="00EA005B" w:rsidRDefault="00963950" w:rsidP="00963950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963950" w:rsidRPr="00EA005B" w:rsidRDefault="00963950" w:rsidP="00963950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963950" w:rsidRPr="00EA005B" w:rsidRDefault="00963950" w:rsidP="00963950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963950" w:rsidRPr="00EA005B" w:rsidRDefault="00963950" w:rsidP="00963950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963950" w:rsidRDefault="00963950" w:rsidP="00963950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A540D5" w:rsidRPr="00EA005B" w:rsidRDefault="00A540D5" w:rsidP="00A540D5">
      <w:pPr>
        <w:pStyle w:val="1"/>
        <w:numPr>
          <w:ilvl w:val="0"/>
          <w:numId w:val="5"/>
        </w:numPr>
        <w:spacing w:before="120" w:after="120"/>
        <w:rPr>
          <w:sz w:val="28"/>
        </w:rPr>
      </w:pPr>
      <w:r>
        <w:rPr>
          <w:rFonts w:hint="eastAsia"/>
          <w:sz w:val="28"/>
        </w:rPr>
        <w:t>实验与</w:t>
      </w:r>
      <w:r>
        <w:rPr>
          <w:sz w:val="28"/>
        </w:rPr>
        <w:t>讨论</w:t>
      </w:r>
    </w:p>
    <w:p w:rsidR="00A540D5" w:rsidRPr="00EA005B" w:rsidRDefault="00A540D5" w:rsidP="00A540D5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A540D5" w:rsidRPr="00EA005B" w:rsidRDefault="00A540D5" w:rsidP="00A540D5">
      <w:pPr>
        <w:pStyle w:val="2"/>
        <w:numPr>
          <w:ilvl w:val="1"/>
          <w:numId w:val="5"/>
        </w:numPr>
        <w:spacing w:before="60" w:after="60"/>
        <w:rPr>
          <w:rFonts w:hint="eastAsia"/>
          <w:sz w:val="24"/>
          <w:szCs w:val="21"/>
        </w:rPr>
      </w:pPr>
      <w:r w:rsidRPr="00EA005B">
        <w:rPr>
          <w:rFonts w:hint="eastAsia"/>
          <w:sz w:val="24"/>
          <w:szCs w:val="21"/>
        </w:rPr>
        <w:t>二级标题</w:t>
      </w:r>
      <w:r w:rsidRPr="00EA005B">
        <w:rPr>
          <w:sz w:val="24"/>
          <w:szCs w:val="21"/>
        </w:rPr>
        <w:t xml:space="preserve"> </w:t>
      </w:r>
    </w:p>
    <w:p w:rsidR="00A540D5" w:rsidRPr="00EA005B" w:rsidRDefault="00A540D5" w:rsidP="00963950">
      <w:pPr>
        <w:pStyle w:val="a0"/>
        <w:ind w:firstLine="420"/>
        <w:rPr>
          <w:sz w:val="21"/>
          <w:szCs w:val="21"/>
        </w:rPr>
      </w:pPr>
    </w:p>
    <w:p w:rsidR="00963950" w:rsidRPr="00EA005B" w:rsidRDefault="00963950" w:rsidP="00963950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963950" w:rsidRPr="00EA005B" w:rsidRDefault="00963950" w:rsidP="00963950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51488C" w:rsidRDefault="0051488C" w:rsidP="00EA005B">
      <w:pPr>
        <w:pStyle w:val="Textof"/>
        <w:ind w:left="542" w:hanging="542"/>
        <w:rPr>
          <w:rFonts w:hint="eastAsia"/>
          <w:sz w:val="21"/>
          <w:szCs w:val="21"/>
        </w:rPr>
      </w:pPr>
      <w:r w:rsidRPr="00EA005B">
        <w:rPr>
          <w:rFonts w:hint="eastAsia"/>
          <w:sz w:val="21"/>
          <w:szCs w:val="21"/>
        </w:rPr>
        <w:t>... ...</w:t>
      </w:r>
    </w:p>
    <w:p w:rsidR="00963950" w:rsidRDefault="00963950" w:rsidP="0096395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三维芯片的几何参数</w:t>
      </w:r>
    </w:p>
    <w:tbl>
      <w:tblPr>
        <w:tblW w:w="8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728"/>
        <w:gridCol w:w="724"/>
        <w:gridCol w:w="723"/>
        <w:gridCol w:w="724"/>
        <w:gridCol w:w="723"/>
        <w:gridCol w:w="604"/>
        <w:gridCol w:w="604"/>
        <w:gridCol w:w="723"/>
        <w:gridCol w:w="604"/>
        <w:gridCol w:w="727"/>
      </w:tblGrid>
      <w:tr w:rsidR="00963950" w:rsidRPr="00963950" w:rsidTr="00963950">
        <w:trPr>
          <w:trHeight w:val="192"/>
          <w:jc w:val="center"/>
        </w:trPr>
        <w:tc>
          <w:tcPr>
            <w:tcW w:w="1207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参数名称</w:t>
            </w:r>
          </w:p>
        </w:tc>
        <w:tc>
          <w:tcPr>
            <w:tcW w:w="728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模型长度（</w:t>
            </w:r>
            <w:r w:rsidRPr="00963950">
              <w:rPr>
                <w:rFonts w:hint="eastAsia"/>
              </w:rPr>
              <w:t>L</w:t>
            </w:r>
            <w:r w:rsidRPr="00963950">
              <w:rPr>
                <w:rFonts w:hint="eastAsia"/>
              </w:rPr>
              <w:t>）</w:t>
            </w:r>
          </w:p>
        </w:tc>
        <w:tc>
          <w:tcPr>
            <w:tcW w:w="72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模型宽度（</w:t>
            </w:r>
            <w:r w:rsidRPr="00963950">
              <w:rPr>
                <w:rFonts w:hint="eastAsia"/>
              </w:rPr>
              <w:t>W</w:t>
            </w:r>
            <w:r w:rsidRPr="00963950">
              <w:rPr>
                <w:rFonts w:hint="eastAsia"/>
              </w:rPr>
              <w:t>）</w:t>
            </w:r>
          </w:p>
        </w:tc>
        <w:tc>
          <w:tcPr>
            <w:tcW w:w="5432" w:type="dxa"/>
            <w:gridSpan w:val="8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厚度</w:t>
            </w:r>
          </w:p>
        </w:tc>
      </w:tr>
      <w:tr w:rsidR="00963950" w:rsidRPr="00963950" w:rsidTr="00963950">
        <w:trPr>
          <w:trHeight w:val="106"/>
          <w:jc w:val="center"/>
        </w:trPr>
        <w:tc>
          <w:tcPr>
            <w:tcW w:w="1207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</w:p>
        </w:tc>
        <w:tc>
          <w:tcPr>
            <w:tcW w:w="728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</w:p>
        </w:tc>
        <w:tc>
          <w:tcPr>
            <w:tcW w:w="72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</w:p>
        </w:tc>
        <w:tc>
          <w:tcPr>
            <w:tcW w:w="7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衬底层</w:t>
            </w:r>
            <w:r w:rsidRPr="00963950">
              <w:t>1</w:t>
            </w:r>
          </w:p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（</w:t>
            </w:r>
            <w:r w:rsidRPr="00963950">
              <w:rPr>
                <w:rFonts w:hint="eastAsia"/>
              </w:rPr>
              <w:t>sub1</w:t>
            </w:r>
            <w:r w:rsidRPr="00963950">
              <w:rPr>
                <w:rFonts w:hint="eastAsia"/>
              </w:rPr>
              <w:t>）</w:t>
            </w:r>
          </w:p>
        </w:tc>
        <w:tc>
          <w:tcPr>
            <w:tcW w:w="72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衬底层</w:t>
            </w:r>
            <w:r w:rsidRPr="00963950">
              <w:t>2</w:t>
            </w:r>
          </w:p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（</w:t>
            </w:r>
            <w:r w:rsidRPr="00963950">
              <w:rPr>
                <w:rFonts w:hint="eastAsia"/>
              </w:rPr>
              <w:t>sub2</w:t>
            </w:r>
            <w:r w:rsidRPr="00963950">
              <w:rPr>
                <w:rFonts w:hint="eastAsia"/>
              </w:rPr>
              <w:t>）</w:t>
            </w:r>
          </w:p>
        </w:tc>
        <w:tc>
          <w:tcPr>
            <w:tcW w:w="7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衬底层</w:t>
            </w:r>
            <w:r w:rsidRPr="00963950">
              <w:t>3</w:t>
            </w:r>
          </w:p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（</w:t>
            </w:r>
            <w:r w:rsidRPr="00963950">
              <w:rPr>
                <w:rFonts w:hint="eastAsia"/>
              </w:rPr>
              <w:t>sub3</w:t>
            </w:r>
            <w:r w:rsidRPr="00963950">
              <w:rPr>
                <w:rFonts w:hint="eastAsia"/>
              </w:rPr>
              <w:t>）</w:t>
            </w:r>
          </w:p>
        </w:tc>
        <w:tc>
          <w:tcPr>
            <w:tcW w:w="60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  <w:rPr>
                <w:kern w:val="0"/>
              </w:rPr>
            </w:pPr>
            <w:r w:rsidRPr="00963950">
              <w:rPr>
                <w:rFonts w:hint="eastAsia"/>
                <w:kern w:val="0"/>
              </w:rPr>
              <w:t>互连层</w:t>
            </w:r>
          </w:p>
        </w:tc>
        <w:tc>
          <w:tcPr>
            <w:tcW w:w="60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连接层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热扩散结构</w:t>
            </w:r>
          </w:p>
        </w:tc>
        <w:tc>
          <w:tcPr>
            <w:tcW w:w="604" w:type="dxa"/>
            <w:shd w:val="clear" w:color="auto" w:fill="auto"/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  <w:kern w:val="0"/>
              </w:rPr>
              <w:t>封装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散热片</w:t>
            </w:r>
          </w:p>
        </w:tc>
      </w:tr>
      <w:tr w:rsidR="00963950" w:rsidRPr="00963950" w:rsidTr="00963950">
        <w:trPr>
          <w:trHeight w:val="192"/>
          <w:jc w:val="center"/>
        </w:trPr>
        <w:tc>
          <w:tcPr>
            <w:tcW w:w="120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参数值</w:t>
            </w:r>
            <w:r w:rsidRPr="00963950">
              <w:rPr>
                <w:rFonts w:hint="eastAsia"/>
              </w:rPr>
              <w:t>(cm)</w:t>
            </w:r>
          </w:p>
        </w:tc>
        <w:tc>
          <w:tcPr>
            <w:tcW w:w="72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2</w:t>
            </w:r>
          </w:p>
        </w:tc>
        <w:tc>
          <w:tcPr>
            <w:tcW w:w="72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2</w:t>
            </w:r>
          </w:p>
        </w:tc>
        <w:tc>
          <w:tcPr>
            <w:tcW w:w="7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0.05</w:t>
            </w:r>
          </w:p>
        </w:tc>
        <w:tc>
          <w:tcPr>
            <w:tcW w:w="72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0.01</w:t>
            </w:r>
          </w:p>
        </w:tc>
        <w:tc>
          <w:tcPr>
            <w:tcW w:w="7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0.01</w:t>
            </w:r>
          </w:p>
        </w:tc>
        <w:tc>
          <w:tcPr>
            <w:tcW w:w="60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0.01</w:t>
            </w:r>
          </w:p>
        </w:tc>
        <w:tc>
          <w:tcPr>
            <w:tcW w:w="60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0.01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0.15</w:t>
            </w:r>
          </w:p>
        </w:tc>
        <w:tc>
          <w:tcPr>
            <w:tcW w:w="604" w:type="dxa"/>
            <w:shd w:val="clear" w:color="auto" w:fill="auto"/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0.15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963950" w:rsidRPr="00963950" w:rsidRDefault="00963950" w:rsidP="00DA17CD">
            <w:pPr>
              <w:jc w:val="center"/>
            </w:pPr>
            <w:r w:rsidRPr="00963950">
              <w:rPr>
                <w:rFonts w:hint="eastAsia"/>
              </w:rPr>
              <w:t>0.5</w:t>
            </w:r>
          </w:p>
        </w:tc>
      </w:tr>
    </w:tbl>
    <w:p w:rsidR="00963950" w:rsidRDefault="00963950" w:rsidP="00963950">
      <w:pPr>
        <w:jc w:val="center"/>
        <w:rPr>
          <w:rFonts w:hint="eastAsia"/>
        </w:rPr>
      </w:pPr>
    </w:p>
    <w:p w:rsidR="00A540D5" w:rsidRPr="00EA005B" w:rsidRDefault="00A540D5" w:rsidP="00A540D5">
      <w:pPr>
        <w:pStyle w:val="1"/>
        <w:numPr>
          <w:ilvl w:val="0"/>
          <w:numId w:val="5"/>
        </w:numPr>
        <w:spacing w:before="120" w:after="120"/>
        <w:rPr>
          <w:sz w:val="28"/>
        </w:rPr>
      </w:pPr>
      <w:r>
        <w:rPr>
          <w:rFonts w:hint="eastAsia"/>
          <w:sz w:val="28"/>
        </w:rPr>
        <w:lastRenderedPageBreak/>
        <w:t>总结</w:t>
      </w:r>
    </w:p>
    <w:p w:rsidR="00A540D5" w:rsidRPr="00EA005B" w:rsidRDefault="00A540D5" w:rsidP="00A540D5">
      <w:pPr>
        <w:pStyle w:val="a0"/>
        <w:ind w:firstLine="420"/>
        <w:rPr>
          <w:sz w:val="21"/>
          <w:szCs w:val="21"/>
        </w:rPr>
      </w:pPr>
      <w:r w:rsidRPr="00EA005B">
        <w:rPr>
          <w:rFonts w:hint="eastAsia"/>
          <w:sz w:val="21"/>
          <w:szCs w:val="21"/>
        </w:rPr>
        <w:t>*</w:t>
      </w:r>
      <w:r w:rsidRPr="00EA005B">
        <w:rPr>
          <w:rFonts w:hint="eastAsia"/>
          <w:sz w:val="21"/>
          <w:szCs w:val="21"/>
        </w:rPr>
        <w:t>正文部分</w:t>
      </w:r>
      <w:r w:rsidRPr="00EA005B">
        <w:rPr>
          <w:rFonts w:hint="eastAsia"/>
          <w:sz w:val="21"/>
          <w:szCs w:val="21"/>
        </w:rPr>
        <w:t xml:space="preserve">.* </w:t>
      </w:r>
    </w:p>
    <w:p w:rsidR="00963950" w:rsidRPr="00EA005B" w:rsidRDefault="00963950" w:rsidP="00EA005B">
      <w:pPr>
        <w:pStyle w:val="Textof"/>
        <w:ind w:left="542" w:hanging="542"/>
        <w:rPr>
          <w:sz w:val="21"/>
          <w:szCs w:val="21"/>
        </w:rPr>
      </w:pPr>
    </w:p>
    <w:p w:rsidR="00C46BE6" w:rsidRPr="00EA005B" w:rsidRDefault="00A540D5" w:rsidP="00EA005B">
      <w:pPr>
        <w:pStyle w:val="Reference"/>
        <w:spacing w:before="120"/>
        <w:rPr>
          <w:rFonts w:hint="eastAsia"/>
          <w:b w:val="0"/>
          <w:bCs/>
          <w:sz w:val="28"/>
        </w:rPr>
      </w:pPr>
      <w:r>
        <w:rPr>
          <w:rFonts w:hint="eastAsia"/>
          <w:sz w:val="28"/>
        </w:rPr>
        <w:t>参考文献</w:t>
      </w:r>
    </w:p>
    <w:p w:rsidR="00C46BE6" w:rsidRPr="006947F8" w:rsidRDefault="00C46BE6">
      <w:pPr>
        <w:pStyle w:val="TextofReference"/>
        <w:rPr>
          <w:sz w:val="21"/>
          <w:szCs w:val="21"/>
        </w:rPr>
      </w:pPr>
      <w:r w:rsidRPr="006947F8">
        <w:rPr>
          <w:rFonts w:hint="eastAsia"/>
          <w:sz w:val="21"/>
          <w:szCs w:val="21"/>
        </w:rPr>
        <w:t>作者</w:t>
      </w:r>
      <w:r w:rsidRPr="006947F8">
        <w:rPr>
          <w:rFonts w:hint="eastAsia"/>
          <w:sz w:val="21"/>
          <w:szCs w:val="21"/>
        </w:rPr>
        <w:t>.</w:t>
      </w:r>
      <w:r w:rsidRPr="006947F8">
        <w:rPr>
          <w:sz w:val="21"/>
          <w:szCs w:val="21"/>
        </w:rPr>
        <w:t xml:space="preserve"> </w:t>
      </w:r>
      <w:r w:rsidRPr="006947F8">
        <w:rPr>
          <w:rFonts w:hint="eastAsia"/>
          <w:sz w:val="21"/>
          <w:szCs w:val="21"/>
        </w:rPr>
        <w:t>题目</w:t>
      </w:r>
      <w:r w:rsidRPr="006947F8">
        <w:rPr>
          <w:rFonts w:hint="eastAsia"/>
          <w:sz w:val="21"/>
          <w:szCs w:val="21"/>
        </w:rPr>
        <w:t>.</w:t>
      </w:r>
      <w:r w:rsidRPr="006947F8">
        <w:rPr>
          <w:sz w:val="21"/>
          <w:szCs w:val="21"/>
        </w:rPr>
        <w:t xml:space="preserve"> </w:t>
      </w:r>
      <w:r w:rsidRPr="006947F8">
        <w:rPr>
          <w:rFonts w:hint="eastAsia"/>
          <w:sz w:val="21"/>
          <w:szCs w:val="21"/>
        </w:rPr>
        <w:t>刊名</w:t>
      </w:r>
      <w:r w:rsidRPr="006947F8">
        <w:rPr>
          <w:rFonts w:eastAsia="黑体" w:hint="eastAsia"/>
          <w:color w:val="0000FF"/>
          <w:sz w:val="21"/>
          <w:szCs w:val="21"/>
          <w:shd w:val="pct15" w:color="auto" w:fill="FFFFFF"/>
        </w:rPr>
        <w:t>(</w:t>
      </w:r>
      <w:r w:rsidRPr="006947F8">
        <w:rPr>
          <w:rFonts w:eastAsia="黑体" w:hint="eastAsia"/>
          <w:color w:val="0000FF"/>
          <w:sz w:val="21"/>
          <w:szCs w:val="21"/>
          <w:shd w:val="pct15" w:color="auto" w:fill="FFFFFF"/>
        </w:rPr>
        <w:t>全称</w:t>
      </w:r>
      <w:r w:rsidRPr="006947F8">
        <w:rPr>
          <w:rFonts w:eastAsia="黑体" w:hint="eastAsia"/>
          <w:color w:val="0000FF"/>
          <w:sz w:val="21"/>
          <w:szCs w:val="21"/>
          <w:shd w:val="pct15" w:color="auto" w:fill="FFFFFF"/>
        </w:rPr>
        <w:t>)</w:t>
      </w:r>
      <w:r w:rsidRPr="006947F8">
        <w:rPr>
          <w:rFonts w:hint="eastAsia"/>
          <w:sz w:val="21"/>
          <w:szCs w:val="21"/>
        </w:rPr>
        <w:t>,</w:t>
      </w:r>
      <w:r w:rsidRPr="006947F8">
        <w:rPr>
          <w:sz w:val="21"/>
          <w:szCs w:val="21"/>
        </w:rPr>
        <w:t xml:space="preserve"> </w:t>
      </w:r>
      <w:r w:rsidRPr="006947F8">
        <w:rPr>
          <w:rFonts w:hint="eastAsia"/>
          <w:sz w:val="21"/>
          <w:szCs w:val="21"/>
        </w:rPr>
        <w:t>出版年</w:t>
      </w:r>
      <w:r w:rsidRPr="006947F8">
        <w:rPr>
          <w:rFonts w:hint="eastAsia"/>
          <w:sz w:val="21"/>
          <w:szCs w:val="21"/>
        </w:rPr>
        <w:t>,</w:t>
      </w:r>
      <w:r w:rsidRPr="006947F8">
        <w:rPr>
          <w:rFonts w:hint="eastAsia"/>
          <w:sz w:val="21"/>
          <w:szCs w:val="21"/>
        </w:rPr>
        <w:t>卷号</w:t>
      </w:r>
      <w:r w:rsidRPr="006947F8">
        <w:rPr>
          <w:rFonts w:hint="eastAsia"/>
          <w:sz w:val="21"/>
          <w:szCs w:val="21"/>
        </w:rPr>
        <w:t>(</w:t>
      </w:r>
      <w:r w:rsidRPr="006947F8">
        <w:rPr>
          <w:rFonts w:hint="eastAsia"/>
          <w:sz w:val="21"/>
          <w:szCs w:val="21"/>
        </w:rPr>
        <w:t>期号</w:t>
      </w:r>
      <w:r w:rsidRPr="006947F8">
        <w:rPr>
          <w:rFonts w:hint="eastAsia"/>
          <w:sz w:val="21"/>
          <w:szCs w:val="21"/>
        </w:rPr>
        <w:t>):</w:t>
      </w:r>
      <w:r w:rsidR="00A540D5">
        <w:rPr>
          <w:sz w:val="21"/>
          <w:szCs w:val="21"/>
        </w:rPr>
        <w:t xml:space="preserve"> </w:t>
      </w:r>
      <w:r w:rsidRPr="006947F8">
        <w:rPr>
          <w:rFonts w:hint="eastAsia"/>
          <w:sz w:val="21"/>
          <w:szCs w:val="21"/>
        </w:rPr>
        <w:t>起始页码</w:t>
      </w:r>
      <w:r w:rsidR="00A540D5">
        <w:rPr>
          <w:rFonts w:hint="eastAsia"/>
          <w:sz w:val="21"/>
          <w:szCs w:val="21"/>
        </w:rPr>
        <w:t>-</w:t>
      </w:r>
      <w:r w:rsidR="00A540D5">
        <w:rPr>
          <w:rFonts w:hint="eastAsia"/>
          <w:sz w:val="21"/>
          <w:szCs w:val="21"/>
        </w:rPr>
        <w:t>终止</w:t>
      </w:r>
      <w:r w:rsidR="00A540D5">
        <w:rPr>
          <w:sz w:val="21"/>
          <w:szCs w:val="21"/>
        </w:rPr>
        <w:t>页码</w:t>
      </w:r>
      <w:r w:rsidRPr="006947F8">
        <w:rPr>
          <w:rFonts w:hint="eastAsia"/>
          <w:sz w:val="21"/>
          <w:szCs w:val="21"/>
        </w:rPr>
        <w:t>.</w:t>
      </w:r>
    </w:p>
    <w:p w:rsidR="00C46BE6" w:rsidRPr="006947F8" w:rsidRDefault="00C46BE6">
      <w:pPr>
        <w:pStyle w:val="TextofReference"/>
        <w:rPr>
          <w:sz w:val="21"/>
          <w:szCs w:val="21"/>
        </w:rPr>
      </w:pPr>
      <w:r w:rsidRPr="006947F8">
        <w:rPr>
          <w:rFonts w:hint="eastAsia"/>
          <w:sz w:val="21"/>
          <w:szCs w:val="21"/>
        </w:rPr>
        <w:t>作者</w:t>
      </w:r>
      <w:r w:rsidRPr="006947F8">
        <w:rPr>
          <w:rFonts w:hint="eastAsia"/>
          <w:sz w:val="21"/>
          <w:szCs w:val="21"/>
        </w:rPr>
        <w:t>.</w:t>
      </w:r>
      <w:r w:rsidRPr="006947F8">
        <w:rPr>
          <w:sz w:val="21"/>
          <w:szCs w:val="21"/>
        </w:rPr>
        <w:t xml:space="preserve"> </w:t>
      </w:r>
      <w:r w:rsidRPr="006947F8">
        <w:rPr>
          <w:rFonts w:hint="eastAsia"/>
          <w:sz w:val="21"/>
          <w:szCs w:val="21"/>
        </w:rPr>
        <w:t>书名</w:t>
      </w:r>
      <w:r w:rsidRPr="006947F8">
        <w:rPr>
          <w:rFonts w:hint="eastAsia"/>
          <w:sz w:val="21"/>
          <w:szCs w:val="21"/>
        </w:rPr>
        <w:t>.</w:t>
      </w:r>
      <w:r w:rsidRPr="006947F8">
        <w:rPr>
          <w:sz w:val="21"/>
          <w:szCs w:val="21"/>
        </w:rPr>
        <w:t xml:space="preserve"> </w:t>
      </w:r>
      <w:r w:rsidRPr="006947F8">
        <w:rPr>
          <w:rFonts w:hint="eastAsia"/>
          <w:sz w:val="21"/>
          <w:szCs w:val="21"/>
        </w:rPr>
        <w:t>版次</w:t>
      </w:r>
      <w:r w:rsidRPr="006947F8">
        <w:rPr>
          <w:rFonts w:eastAsia="黑体" w:hint="eastAsia"/>
          <w:color w:val="0000FF"/>
          <w:sz w:val="21"/>
          <w:szCs w:val="21"/>
          <w:shd w:val="pct15" w:color="auto" w:fill="FFFFFF"/>
        </w:rPr>
        <w:t>(</w:t>
      </w:r>
      <w:r w:rsidRPr="006947F8">
        <w:rPr>
          <w:rFonts w:eastAsia="黑体" w:hint="eastAsia"/>
          <w:color w:val="0000FF"/>
          <w:sz w:val="21"/>
          <w:szCs w:val="21"/>
          <w:shd w:val="pct15" w:color="auto" w:fill="FFFFFF"/>
        </w:rPr>
        <w:t>初版不写</w:t>
      </w:r>
      <w:r w:rsidRPr="006947F8">
        <w:rPr>
          <w:rFonts w:eastAsia="黑体" w:hint="eastAsia"/>
          <w:color w:val="0000FF"/>
          <w:sz w:val="21"/>
          <w:szCs w:val="21"/>
          <w:shd w:val="pct15" w:color="auto" w:fill="FFFFFF"/>
        </w:rPr>
        <w:t>)</w:t>
      </w:r>
      <w:r w:rsidRPr="006947F8">
        <w:rPr>
          <w:rFonts w:hint="eastAsia"/>
          <w:sz w:val="21"/>
          <w:szCs w:val="21"/>
        </w:rPr>
        <w:t>,</w:t>
      </w:r>
      <w:r w:rsidRPr="006947F8">
        <w:rPr>
          <w:sz w:val="21"/>
          <w:szCs w:val="21"/>
        </w:rPr>
        <w:t xml:space="preserve"> </w:t>
      </w:r>
      <w:r w:rsidRPr="006947F8">
        <w:rPr>
          <w:rFonts w:hint="eastAsia"/>
          <w:sz w:val="21"/>
          <w:szCs w:val="21"/>
        </w:rPr>
        <w:t>出版地</w:t>
      </w:r>
      <w:r w:rsidRPr="006947F8">
        <w:rPr>
          <w:rFonts w:eastAsia="黑体"/>
          <w:color w:val="0000FF"/>
          <w:sz w:val="21"/>
          <w:szCs w:val="21"/>
          <w:shd w:val="pct15" w:color="auto" w:fill="FFFFFF"/>
        </w:rPr>
        <w:t>(</w:t>
      </w:r>
      <w:r w:rsidRPr="006947F8">
        <w:rPr>
          <w:rFonts w:eastAsia="黑体" w:hint="eastAsia"/>
          <w:color w:val="0000FF"/>
          <w:sz w:val="21"/>
          <w:szCs w:val="21"/>
          <w:shd w:val="pct15" w:color="auto" w:fill="FFFFFF"/>
        </w:rPr>
        <w:t>城市名</w:t>
      </w:r>
      <w:r w:rsidRPr="006947F8">
        <w:rPr>
          <w:rFonts w:eastAsia="黑体"/>
          <w:color w:val="0000FF"/>
          <w:sz w:val="21"/>
          <w:szCs w:val="21"/>
          <w:shd w:val="pct15" w:color="auto" w:fill="FFFFFF"/>
        </w:rPr>
        <w:t>)</w:t>
      </w:r>
      <w:r w:rsidRPr="006947F8">
        <w:rPr>
          <w:rFonts w:hint="eastAsia"/>
          <w:sz w:val="21"/>
          <w:szCs w:val="21"/>
        </w:rPr>
        <w:t>:</w:t>
      </w:r>
      <w:r w:rsidRPr="006947F8">
        <w:rPr>
          <w:sz w:val="21"/>
          <w:szCs w:val="21"/>
        </w:rPr>
        <w:t xml:space="preserve"> </w:t>
      </w:r>
      <w:r w:rsidRPr="006947F8">
        <w:rPr>
          <w:rFonts w:hint="eastAsia"/>
          <w:sz w:val="21"/>
          <w:szCs w:val="21"/>
        </w:rPr>
        <w:t>出版者</w:t>
      </w:r>
      <w:r w:rsidRPr="006947F8">
        <w:rPr>
          <w:rFonts w:hint="eastAsia"/>
          <w:sz w:val="21"/>
          <w:szCs w:val="21"/>
        </w:rPr>
        <w:t>,</w:t>
      </w:r>
      <w:r w:rsidRPr="006947F8">
        <w:rPr>
          <w:sz w:val="21"/>
          <w:szCs w:val="21"/>
        </w:rPr>
        <w:t xml:space="preserve"> </w:t>
      </w:r>
      <w:r w:rsidRPr="006947F8">
        <w:rPr>
          <w:rFonts w:hint="eastAsia"/>
          <w:sz w:val="21"/>
          <w:szCs w:val="21"/>
        </w:rPr>
        <w:t>出版年</w:t>
      </w:r>
      <w:r w:rsidRPr="006947F8">
        <w:rPr>
          <w:rFonts w:hint="eastAsia"/>
          <w:sz w:val="21"/>
          <w:szCs w:val="21"/>
        </w:rPr>
        <w:t>.</w:t>
      </w:r>
    </w:p>
    <w:p w:rsidR="00C46BE6" w:rsidRDefault="00C46BE6">
      <w:pPr>
        <w:pStyle w:val="TextofReference"/>
        <w:rPr>
          <w:sz w:val="21"/>
          <w:szCs w:val="21"/>
        </w:rPr>
      </w:pPr>
      <w:r w:rsidRPr="006947F8">
        <w:rPr>
          <w:rFonts w:hint="eastAsia"/>
          <w:sz w:val="21"/>
          <w:szCs w:val="21"/>
        </w:rPr>
        <w:t>著者</w:t>
      </w:r>
      <w:r w:rsidRPr="006947F8">
        <w:rPr>
          <w:rFonts w:hint="eastAsia"/>
          <w:sz w:val="21"/>
          <w:szCs w:val="21"/>
        </w:rPr>
        <w:t>.</w:t>
      </w:r>
      <w:r w:rsidRPr="006947F8">
        <w:rPr>
          <w:sz w:val="21"/>
          <w:szCs w:val="21"/>
        </w:rPr>
        <w:t xml:space="preserve"> </w:t>
      </w:r>
      <w:r w:rsidRPr="006947F8">
        <w:rPr>
          <w:rFonts w:hint="eastAsia"/>
          <w:sz w:val="21"/>
          <w:szCs w:val="21"/>
        </w:rPr>
        <w:t>题名</w:t>
      </w:r>
      <w:r w:rsidRPr="006947F8">
        <w:rPr>
          <w:rFonts w:hint="eastAsia"/>
          <w:sz w:val="21"/>
          <w:szCs w:val="21"/>
        </w:rPr>
        <w:t>.</w:t>
      </w:r>
      <w:r w:rsidRPr="006947F8">
        <w:rPr>
          <w:sz w:val="21"/>
          <w:szCs w:val="21"/>
        </w:rPr>
        <w:t xml:space="preserve"> </w:t>
      </w:r>
      <w:r w:rsidRPr="006947F8">
        <w:rPr>
          <w:rFonts w:hint="eastAsia"/>
          <w:sz w:val="21"/>
          <w:szCs w:val="21"/>
        </w:rPr>
        <w:t>学位</w:t>
      </w:r>
      <w:r w:rsidRPr="006947F8">
        <w:rPr>
          <w:rFonts w:hint="eastAsia"/>
          <w:sz w:val="21"/>
          <w:szCs w:val="21"/>
        </w:rPr>
        <w:t>,</w:t>
      </w:r>
      <w:r w:rsidRPr="006947F8">
        <w:rPr>
          <w:sz w:val="21"/>
          <w:szCs w:val="21"/>
        </w:rPr>
        <w:t xml:space="preserve"> </w:t>
      </w:r>
      <w:r w:rsidRPr="006947F8">
        <w:rPr>
          <w:rFonts w:hint="eastAsia"/>
          <w:sz w:val="21"/>
          <w:szCs w:val="21"/>
        </w:rPr>
        <w:t>学位授予单位</w:t>
      </w:r>
      <w:r w:rsidRPr="006947F8">
        <w:rPr>
          <w:rFonts w:hint="eastAsia"/>
          <w:sz w:val="21"/>
          <w:szCs w:val="21"/>
        </w:rPr>
        <w:t>,</w:t>
      </w:r>
      <w:r w:rsidRPr="006947F8">
        <w:rPr>
          <w:sz w:val="21"/>
          <w:szCs w:val="21"/>
        </w:rPr>
        <w:t xml:space="preserve"> </w:t>
      </w:r>
      <w:r w:rsidRPr="006947F8">
        <w:rPr>
          <w:rFonts w:hint="eastAsia"/>
          <w:sz w:val="21"/>
          <w:szCs w:val="21"/>
        </w:rPr>
        <w:t>出版年</w:t>
      </w:r>
      <w:r w:rsidRPr="006947F8">
        <w:rPr>
          <w:rFonts w:hint="eastAsia"/>
          <w:sz w:val="21"/>
          <w:szCs w:val="21"/>
        </w:rPr>
        <w:t>.</w:t>
      </w:r>
    </w:p>
    <w:p w:rsidR="00A540D5" w:rsidRDefault="00A540D5" w:rsidP="00A540D5">
      <w:pPr>
        <w:pStyle w:val="TextofReference"/>
        <w:rPr>
          <w:rFonts w:hint="eastAsia"/>
          <w:sz w:val="21"/>
          <w:szCs w:val="21"/>
        </w:rPr>
      </w:pPr>
      <w:r w:rsidRPr="00A540D5">
        <w:rPr>
          <w:sz w:val="21"/>
          <w:szCs w:val="21"/>
        </w:rPr>
        <w:t xml:space="preserve">Wenjian Yu, Xiren Wang, Zuochang Ye, "Efficient extraction of frequency-dependent substrate parasitics using direct boundary element method," </w:t>
      </w:r>
      <w:r w:rsidRPr="00A540D5">
        <w:rPr>
          <w:i/>
          <w:sz w:val="21"/>
          <w:szCs w:val="21"/>
        </w:rPr>
        <w:t>IEEE Trans. Computer-Aided Design</w:t>
      </w:r>
      <w:r w:rsidRPr="00A540D5">
        <w:rPr>
          <w:sz w:val="21"/>
          <w:szCs w:val="21"/>
        </w:rPr>
        <w:t>, 2008, 27(8): 1508-1513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 (</w:t>
      </w:r>
      <w:r>
        <w:rPr>
          <w:rFonts w:hint="eastAsia"/>
          <w:sz w:val="21"/>
          <w:szCs w:val="21"/>
        </w:rPr>
        <w:t>英文</w:t>
      </w:r>
      <w:r>
        <w:rPr>
          <w:sz w:val="21"/>
          <w:szCs w:val="21"/>
        </w:rPr>
        <w:t>期刊</w:t>
      </w:r>
      <w:r>
        <w:rPr>
          <w:sz w:val="21"/>
          <w:szCs w:val="21"/>
        </w:rPr>
        <w:t>)</w:t>
      </w:r>
    </w:p>
    <w:p w:rsidR="00A540D5" w:rsidRPr="006947F8" w:rsidRDefault="00A540D5" w:rsidP="00A540D5">
      <w:pPr>
        <w:pStyle w:val="TextofReference"/>
        <w:rPr>
          <w:sz w:val="21"/>
          <w:szCs w:val="21"/>
        </w:rPr>
      </w:pPr>
      <w:r w:rsidRPr="00A540D5">
        <w:rPr>
          <w:sz w:val="21"/>
          <w:szCs w:val="21"/>
        </w:rPr>
        <w:t xml:space="preserve">Wenjian Yu, Chao Zhang, "Random walk based capacitance extraction for 3D ICs with cylindrical inter-tier-vias," in </w:t>
      </w:r>
      <w:r w:rsidRPr="00A540D5">
        <w:rPr>
          <w:i/>
          <w:sz w:val="21"/>
          <w:szCs w:val="21"/>
        </w:rPr>
        <w:t>Proc. International Conference on Computer-Aided Design (ICCAD)</w:t>
      </w:r>
      <w:r w:rsidRPr="00A540D5">
        <w:rPr>
          <w:sz w:val="21"/>
          <w:szCs w:val="21"/>
        </w:rPr>
        <w:t>, San Jose, CA, USA, Nov. 2014, pp. 702-709.</w:t>
      </w:r>
      <w:r>
        <w:rPr>
          <w:sz w:val="21"/>
          <w:szCs w:val="21"/>
        </w:rPr>
        <w:t xml:space="preserve"> (</w:t>
      </w:r>
      <w:r>
        <w:rPr>
          <w:rFonts w:hint="eastAsia"/>
          <w:sz w:val="21"/>
          <w:szCs w:val="21"/>
        </w:rPr>
        <w:t>英文</w:t>
      </w:r>
      <w:r>
        <w:rPr>
          <w:sz w:val="21"/>
          <w:szCs w:val="21"/>
        </w:rPr>
        <w:t>会议论文集</w:t>
      </w:r>
      <w:r>
        <w:rPr>
          <w:sz w:val="21"/>
          <w:szCs w:val="21"/>
        </w:rPr>
        <w:t>)</w:t>
      </w:r>
    </w:p>
    <w:sectPr w:rsidR="00A540D5" w:rsidRPr="006947F8" w:rsidSect="00EA00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linePitch="285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8EC" w:rsidRDefault="00EC08EC">
      <w:r>
        <w:separator/>
      </w:r>
    </w:p>
  </w:endnote>
  <w:endnote w:type="continuationSeparator" w:id="0">
    <w:p w:rsidR="00EC08EC" w:rsidRDefault="00EC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altName w:val="MingLiU"/>
    <w:charset w:val="88"/>
    <w:family w:val="auto"/>
    <w:pitch w:val="variable"/>
    <w:sig w:usb0="00000001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BE6" w:rsidRDefault="00C46BE6">
    <w:pPr>
      <w:pStyle w:val="a4"/>
      <w:framePr w:wrap="around" w:vAnchor="text" w:hAnchor="margin" w:xAlign="right" w:y="1"/>
    </w:pPr>
  </w:p>
  <w:p w:rsidR="00C46BE6" w:rsidRDefault="00C46BE6">
    <w:pPr>
      <w:pStyle w:val="a4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BE6" w:rsidRDefault="00C46BE6">
    <w:pPr>
      <w:pStyle w:val="a4"/>
      <w:framePr w:wrap="around" w:vAnchor="text" w:hAnchor="margin" w:xAlign="right" w:y="1"/>
    </w:pPr>
  </w:p>
  <w:p w:rsidR="00C46BE6" w:rsidRDefault="00C46BE6">
    <w:pPr>
      <w:pStyle w:val="a4"/>
      <w:ind w:right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BE6" w:rsidRDefault="00C46BE6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8EC" w:rsidRDefault="00EC08EC">
      <w:r>
        <w:separator/>
      </w:r>
    </w:p>
  </w:footnote>
  <w:footnote w:type="continuationSeparator" w:id="0">
    <w:p w:rsidR="00EC08EC" w:rsidRDefault="00EC0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BE6" w:rsidRDefault="00C46BE6">
    <w:pPr>
      <w:framePr w:h="227" w:hSpace="181" w:wrap="around" w:vAnchor="text" w:hAnchor="text" w:y="-56"/>
      <w:tabs>
        <w:tab w:val="left" w:pos="170"/>
      </w:tabs>
      <w:ind w:left="170"/>
      <w:jc w:val="left"/>
    </w:pPr>
    <w:r>
      <w:fldChar w:fldCharType="begin"/>
    </w:r>
    <w:r>
      <w:instrText xml:space="preserve"> PAGE </w:instrText>
    </w:r>
    <w:r>
      <w:fldChar w:fldCharType="separate"/>
    </w:r>
    <w:r w:rsidR="001D470E">
      <w:rPr>
        <w:noProof/>
      </w:rPr>
      <w:t>2</w:t>
    </w:r>
    <w:r>
      <w:fldChar w:fldCharType="end"/>
    </w:r>
  </w:p>
  <w:p w:rsidR="00C46BE6" w:rsidRDefault="00C46BE6">
    <w:pPr>
      <w:framePr w:w="3969" w:h="227" w:hSpace="181" w:wrap="around" w:vAnchor="text" w:hAnchor="text" w:xAlign="right" w:y="-61"/>
      <w:tabs>
        <w:tab w:val="left" w:pos="170"/>
      </w:tabs>
      <w:wordWrap w:val="0"/>
      <w:jc w:val="right"/>
      <w:rPr>
        <w:rFonts w:hint="eastAsia"/>
      </w:rPr>
    </w:pPr>
    <w:r>
      <w:t>   </w:t>
    </w:r>
  </w:p>
  <w:p w:rsidR="00C46BE6" w:rsidRDefault="00C46BE6">
    <w:pPr>
      <w:pStyle w:val="a5"/>
      <w:tabs>
        <w:tab w:val="center" w:pos="-2184"/>
      </w:tabs>
      <w:spacing w:after="220"/>
      <w:jc w:val="left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BE6" w:rsidRDefault="00C46BE6">
    <w:pPr>
      <w:pStyle w:val="a5"/>
      <w:framePr w:w="6503" w:h="227" w:hSpace="181" w:wrap="around" w:vAnchor="text" w:hAnchor="text" w:x="171" w:y="-56"/>
      <w:pBdr>
        <w:bottom w:val="none" w:sz="0" w:space="0" w:color="auto"/>
      </w:pBdr>
      <w:tabs>
        <w:tab w:val="right" w:pos="7632"/>
      </w:tabs>
      <w:snapToGrid/>
      <w:jc w:val="left"/>
      <w:rPr>
        <w:rFonts w:eastAsia="楷体_GB2312" w:hint="eastAsia"/>
      </w:rPr>
    </w:pPr>
    <w:r>
      <w:rPr>
        <w:rFonts w:eastAsia="楷体_GB2312" w:hint="eastAsia"/>
      </w:rPr>
      <w:t>作者名</w:t>
    </w:r>
    <w:r>
      <w:rPr>
        <w:rFonts w:eastAsia="楷体_GB2312" w:hint="eastAsia"/>
      </w:rPr>
      <w:t xml:space="preserve"> </w:t>
    </w:r>
    <w:r>
      <w:rPr>
        <w:rFonts w:eastAsia="楷体_GB2312" w:hint="eastAsia"/>
      </w:rPr>
      <w:t>等</w:t>
    </w:r>
    <w:r>
      <w:rPr>
        <w:rFonts w:eastAsia="楷体_GB2312"/>
      </w:rPr>
      <w:t>:</w:t>
    </w:r>
    <w:r>
      <w:rPr>
        <w:rFonts w:eastAsia="楷体_GB2312" w:hint="eastAsia"/>
      </w:rPr>
      <w:t>题目</w:t>
    </w:r>
  </w:p>
  <w:p w:rsidR="00C46BE6" w:rsidRDefault="00C46BE6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  <w:p w:rsidR="00C46BE6" w:rsidRDefault="00C46BE6">
    <w:pPr>
      <w:pStyle w:val="a5"/>
      <w:tabs>
        <w:tab w:val="right" w:pos="7632"/>
      </w:tabs>
      <w:spacing w:after="220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BE6" w:rsidRDefault="00C46BE6">
    <w:pPr>
      <w:framePr w:w="1276" w:h="425" w:hSpace="181" w:wrap="around" w:vAnchor="text" w:hAnchor="text" w:xAlign="right" w:y="-22"/>
      <w:wordWrap w:val="0"/>
      <w:jc w:val="right"/>
      <w:rPr>
        <w:rFonts w:hint="eastAsia"/>
      </w:rPr>
    </w:pPr>
  </w:p>
  <w:p w:rsidR="00C46BE6" w:rsidRDefault="0051488C">
    <w:pPr>
      <w:pStyle w:val="a9"/>
    </w:pPr>
    <w:r>
      <w:rPr>
        <w:rFonts w:hint="eastAsia"/>
      </w:rPr>
      <w:t>“数值</w:t>
    </w:r>
    <w:r w:rsidR="00A540D5">
      <w:rPr>
        <w:rFonts w:hint="eastAsia"/>
      </w:rPr>
      <w:t>分析</w:t>
    </w:r>
    <w:r>
      <w:rPr>
        <w:rFonts w:hint="eastAsia"/>
      </w:rPr>
      <w:t>”</w:t>
    </w:r>
    <w:r w:rsidR="00A540D5">
      <w:rPr>
        <w:rFonts w:hint="eastAsia"/>
      </w:rPr>
      <w:t>课调研</w:t>
    </w:r>
    <w:r>
      <w:rPr>
        <w:rFonts w:hint="eastAsia"/>
      </w:rPr>
      <w:t>报告（</w:t>
    </w:r>
    <w:r>
      <w:rPr>
        <w:rFonts w:hint="eastAsia"/>
      </w:rPr>
      <w:t>201</w:t>
    </w:r>
    <w:r w:rsidR="00A540D5">
      <w:t>5</w:t>
    </w:r>
    <w:r>
      <w:rPr>
        <w:rFonts w:hint="eastAsia"/>
      </w:rPr>
      <w:t>年</w:t>
    </w:r>
    <w:r w:rsidR="00A540D5">
      <w:rPr>
        <w:rFonts w:hint="eastAsia"/>
      </w:rPr>
      <w:t>春</w:t>
    </w:r>
    <w:r>
      <w:rPr>
        <w:rFonts w:hint="eastAsia"/>
      </w:rPr>
      <w:t>季学期）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451BA"/>
    <w:multiLevelType w:val="multilevel"/>
    <w:tmpl w:val="B81C920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/>
        <w:i w:val="0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4BBC2CA8"/>
    <w:multiLevelType w:val="multilevel"/>
    <w:tmpl w:val="9BA20DAC"/>
    <w:lvl w:ilvl="0">
      <w:start w:val="1"/>
      <w:numFmt w:val="upperLetter"/>
      <w:pStyle w:val="1"/>
      <w:lvlText w:val="%1．"/>
      <w:lvlJc w:val="left"/>
      <w:pPr>
        <w:tabs>
          <w:tab w:val="num" w:pos="360"/>
        </w:tabs>
        <w:ind w:left="0" w:firstLine="0"/>
      </w:pPr>
      <w:rPr>
        <w:rFonts w:ascii="Times New Roman" w:eastAsia="黑体" w:hAnsi="Times New Roman" w:cs="Times New Roman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31B5AE9"/>
    <w:multiLevelType w:val="hybridMultilevel"/>
    <w:tmpl w:val="ED12547A"/>
    <w:lvl w:ilvl="0" w:tplc="6DD859DE">
      <w:start w:val="1"/>
      <w:numFmt w:val="decimal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grammar="clean"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8C"/>
    <w:rsid w:val="000473A5"/>
    <w:rsid w:val="001D470E"/>
    <w:rsid w:val="00260651"/>
    <w:rsid w:val="00266A43"/>
    <w:rsid w:val="002C2D99"/>
    <w:rsid w:val="0051488C"/>
    <w:rsid w:val="006947F8"/>
    <w:rsid w:val="00752DD2"/>
    <w:rsid w:val="00963950"/>
    <w:rsid w:val="00A540D5"/>
    <w:rsid w:val="00C46BE6"/>
    <w:rsid w:val="00DA17CD"/>
    <w:rsid w:val="00EA005B"/>
    <w:rsid w:val="00EC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A3D276-A443-4B51-9063-2F42BDC0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rsid w:val="00EA005B"/>
    <w:pPr>
      <w:keepNext/>
      <w:keepLines/>
      <w:numPr>
        <w:ilvl w:val="2"/>
        <w:numId w:val="5"/>
      </w:numPr>
      <w:tabs>
        <w:tab w:val="left" w:pos="561"/>
      </w:tabs>
      <w:jc w:val="left"/>
      <w:outlineLvl w:val="2"/>
    </w:pPr>
    <w:rPr>
      <w:sz w:val="20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pPr>
      <w:tabs>
        <w:tab w:val="left" w:pos="357"/>
      </w:tabs>
      <w:ind w:firstLineChars="200" w:firstLine="200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5">
    <w:name w:val="header"/>
    <w:basedOn w:val="a"/>
    <w:semiHidden/>
    <w:pPr>
      <w:pBdr>
        <w:bottom w:val="single" w:sz="6" w:space="1" w:color="auto"/>
      </w:pBdr>
      <w:snapToGrid w:val="0"/>
      <w:jc w:val="center"/>
    </w:pPr>
  </w:style>
  <w:style w:type="paragraph" w:styleId="a6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7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7"/>
    <w:pPr>
      <w:spacing w:before="0"/>
      <w:ind w:firstLineChars="297" w:firstLine="297"/>
    </w:pPr>
  </w:style>
  <w:style w:type="character" w:styleId="a8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9">
    <w:name w:val="首页页眉"/>
    <w:basedOn w:val="a5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"/>
    <w:next w:val="a"/>
  </w:style>
  <w:style w:type="paragraph" w:customStyle="1" w:styleId="DepartCorrespond">
    <w:name w:val="Depart.Correspond"/>
    <w:basedOn w:val="aa"/>
    <w:pPr>
      <w:ind w:left="66" w:hangingChars="66" w:hanging="66"/>
    </w:pPr>
    <w:rPr>
      <w:iCs/>
      <w:sz w:val="16"/>
    </w:rPr>
  </w:style>
  <w:style w:type="paragraph" w:customStyle="1" w:styleId="aa">
    <w:name w:val="单位"/>
    <w:pPr>
      <w:ind w:left="70" w:hangingChars="70" w:hanging="70"/>
      <w:jc w:val="both"/>
    </w:pPr>
    <w:rPr>
      <w:sz w:val="17"/>
    </w:rPr>
  </w:style>
  <w:style w:type="character" w:styleId="ab">
    <w:name w:val="Strong"/>
    <w:qFormat/>
    <w:rPr>
      <w:b/>
      <w:bCs/>
    </w:rPr>
  </w:style>
  <w:style w:type="paragraph" w:customStyle="1" w:styleId="Date">
    <w:name w:val="Date"/>
    <w:basedOn w:val="DepartCorrespond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c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c">
    <w:name w:val="摘要"/>
    <w:basedOn w:val="a0"/>
    <w:next w:val="ad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d">
    <w:name w:val="关键词"/>
    <w:basedOn w:val="ac"/>
    <w:next w:val="ae"/>
    <w:pPr>
      <w:ind w:left="429" w:hangingChars="429" w:hanging="429"/>
    </w:pPr>
  </w:style>
  <w:style w:type="paragraph" w:customStyle="1" w:styleId="ae">
    <w:name w:val="分类号"/>
    <w:basedOn w:val="Date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">
    <w:name w:val="Title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">
    <w:name w:val="作者"/>
    <w:basedOn w:val="a"/>
    <w:next w:val="aa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0">
    <w:name w:val="文前文本"/>
    <w:basedOn w:val="ad"/>
    <w:pPr>
      <w:ind w:left="0" w:firstLine="0"/>
    </w:pPr>
    <w:rPr>
      <w:b/>
    </w:rPr>
  </w:style>
  <w:style w:type="paragraph" w:customStyle="1" w:styleId="af1">
    <w:name w:val="定理"/>
    <w:basedOn w:val="a0"/>
    <w:next w:val="a0"/>
    <w:rPr>
      <w:rFonts w:eastAsia="黑体"/>
    </w:rPr>
  </w:style>
  <w:style w:type="paragraph" w:styleId="af2">
    <w:name w:val="Subtitle"/>
    <w:basedOn w:val="a"/>
    <w:next w:val="af"/>
    <w:qFormat/>
    <w:pPr>
      <w:spacing w:before="320"/>
      <w:outlineLvl w:val="0"/>
    </w:pPr>
    <w:rPr>
      <w:rFonts w:eastAsia="黑体"/>
      <w:sz w:val="36"/>
    </w:rPr>
  </w:style>
  <w:style w:type="paragraph" w:customStyle="1" w:styleId="af3">
    <w:name w:val="表名"/>
    <w:basedOn w:val="a"/>
    <w:pPr>
      <w:spacing w:after="120"/>
    </w:pPr>
  </w:style>
  <w:style w:type="character" w:styleId="af4">
    <w:name w:val="endnote reference"/>
    <w:semiHidden/>
    <w:rPr>
      <w:vertAlign w:val="superscript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5">
    <w:name w:val="证明"/>
    <w:basedOn w:val="af1"/>
    <w:rPr>
      <w:rFonts w:eastAsia="仿宋_GB2312"/>
    </w:rPr>
  </w:style>
  <w:style w:type="paragraph" w:customStyle="1" w:styleId="TextofReference1">
    <w:name w:val="Text of Reference 1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6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af7">
    <w:name w:val="致谢"/>
    <w:basedOn w:val="af1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character" w:styleId="af8">
    <w:name w:val="annotation reference"/>
    <w:semiHidden/>
    <w:rPr>
      <w:sz w:val="21"/>
      <w:szCs w:val="21"/>
    </w:rPr>
  </w:style>
  <w:style w:type="paragraph" w:styleId="af9">
    <w:name w:val="annotation text"/>
    <w:basedOn w:val="a"/>
    <w:semiHidden/>
    <w:pPr>
      <w:jc w:val="left"/>
    </w:pPr>
  </w:style>
  <w:style w:type="paragraph" w:styleId="afa">
    <w:name w:val="Normal (Web)"/>
    <w:basedOn w:val="a"/>
    <w:uiPriority w:val="99"/>
    <w:unhideWhenUsed/>
    <w:rsid w:val="00963950"/>
    <w:pPr>
      <w:widowControl/>
      <w:overflowPunct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报告模板.docx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yuwj</cp:lastModifiedBy>
  <cp:revision>4</cp:revision>
  <cp:lastPrinted>2002-09-10T03:06:00Z</cp:lastPrinted>
  <dcterms:created xsi:type="dcterms:W3CDTF">2015-04-15T02:10:00Z</dcterms:created>
  <dcterms:modified xsi:type="dcterms:W3CDTF">2015-04-15T02:10:00Z</dcterms:modified>
</cp:coreProperties>
</file>