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eastAsia="宋体" w:cs="Times New Roman"/>
          <w:kern w:val="44"/>
          <w:sz w:val="44"/>
          <w:szCs w:val="44"/>
        </w:rPr>
      </w:pPr>
      <w:r>
        <w:rPr>
          <w:rFonts w:hint="eastAsia" w:ascii="Times New Roman" w:hAnsi="Times New Roman" w:eastAsia="宋体" w:cs="Times New Roman"/>
          <w:kern w:val="44"/>
          <w:sz w:val="44"/>
          <w:szCs w:val="44"/>
        </w:rPr>
        <w:t>实验一 数据库、数据表创建和使用</w:t>
      </w:r>
    </w:p>
    <w:p>
      <w:pPr>
        <w:pStyle w:val="3"/>
      </w:pP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1</w:t>
      </w:r>
      <w:r>
        <w:rPr>
          <w:rFonts w:hint="eastAsia"/>
        </w:rPr>
        <w:t xml:space="preserve"> 实验目的</w:t>
      </w:r>
    </w:p>
    <w:p>
      <w:pPr>
        <w:tabs>
          <w:tab w:val="left" w:pos="0"/>
          <w:tab w:val="left" w:pos="3600"/>
          <w:tab w:val="left" w:pos="5220"/>
        </w:tabs>
        <w:spacing w:line="300" w:lineRule="auto"/>
        <w:rPr>
          <w:rFonts w:ascii="宋体" w:hAnsi="宋体"/>
        </w:rPr>
      </w:pPr>
      <w:r>
        <w:rPr>
          <w:rFonts w:hint="eastAsia" w:ascii="宋体" w:hAnsi="宋体"/>
          <w:iCs/>
        </w:rPr>
        <w:t>(1)</w:t>
      </w:r>
      <w:r>
        <w:rPr>
          <w:rFonts w:hint="eastAsia"/>
        </w:rPr>
        <w:t xml:space="preserve"> </w:t>
      </w:r>
      <w:r>
        <w:rPr>
          <w:rFonts w:hint="eastAsia" w:ascii="宋体" w:hAnsi="宋体"/>
        </w:rPr>
        <w:t>了解数据库管理系统的功能。</w:t>
      </w:r>
    </w:p>
    <w:p>
      <w:pPr>
        <w:tabs>
          <w:tab w:val="left" w:pos="0"/>
          <w:tab w:val="left" w:pos="3600"/>
          <w:tab w:val="left" w:pos="5220"/>
        </w:tabs>
        <w:spacing w:line="300" w:lineRule="auto"/>
        <w:rPr>
          <w:rFonts w:ascii="宋体" w:hAnsi="宋体"/>
        </w:rPr>
      </w:pPr>
      <w:r>
        <w:rPr>
          <w:rFonts w:hint="eastAsia" w:ascii="宋体" w:hAnsi="宋体"/>
          <w:iCs/>
        </w:rPr>
        <w:t>(2)</w:t>
      </w:r>
      <w:r>
        <w:rPr>
          <w:rFonts w:hint="eastAsia"/>
        </w:rPr>
        <w:t xml:space="preserve"> </w:t>
      </w:r>
      <w:r>
        <w:rPr>
          <w:rFonts w:hint="eastAsia" w:ascii="宋体" w:hAnsi="宋体"/>
        </w:rPr>
        <w:t>熟悉建表、增加、删除、修改数据的sql语句。</w:t>
      </w:r>
    </w:p>
    <w:p>
      <w:pPr>
        <w:tabs>
          <w:tab w:val="left" w:pos="0"/>
          <w:tab w:val="left" w:pos="3600"/>
          <w:tab w:val="left" w:pos="5220"/>
        </w:tabs>
        <w:spacing w:line="300" w:lineRule="auto"/>
        <w:rPr>
          <w:rFonts w:ascii="宋体" w:hAnsi="宋体"/>
          <w:color w:val="000000"/>
        </w:rPr>
      </w:pPr>
      <w:r>
        <w:rPr>
          <w:rFonts w:hint="eastAsia" w:ascii="宋体" w:hAnsi="宋体"/>
          <w:iCs/>
        </w:rPr>
        <w:t>(3)</w:t>
      </w:r>
      <w:r>
        <w:rPr>
          <w:rFonts w:hint="eastAsia"/>
        </w:rPr>
        <w:t xml:space="preserve"> </w:t>
      </w:r>
      <w:r>
        <w:rPr>
          <w:rFonts w:hint="eastAsia" w:ascii="宋体" w:hAnsi="宋体"/>
        </w:rPr>
        <w:t>学会使用数据库管理系统对表对象进行管理。</w:t>
      </w:r>
    </w:p>
    <w:p>
      <w:pPr>
        <w:pStyle w:val="3"/>
      </w:pPr>
      <w:r>
        <w:rPr>
          <w:rFonts w:ascii="Times New Roman" w:hAnsi="Times New Roman" w:cs="Times New Roman"/>
        </w:rPr>
        <w:t>1.2</w:t>
      </w:r>
      <w:r>
        <w:rPr>
          <w:rFonts w:hint="eastAsia"/>
        </w:rPr>
        <w:t xml:space="preserve"> 实验内容</w:t>
      </w:r>
    </w:p>
    <w:p>
      <w:pPr>
        <w:adjustRightInd w:val="0"/>
        <w:snapToGrid w:val="0"/>
        <w:spacing w:line="300" w:lineRule="auto"/>
        <w:rPr>
          <w:rFonts w:ascii="宋体" w:hAnsi="宋体"/>
          <w:iCs/>
        </w:rPr>
      </w:pPr>
      <w:r>
        <w:rPr>
          <w:rFonts w:hint="eastAsia" w:ascii="宋体" w:hAnsi="宋体"/>
          <w:iCs/>
        </w:rPr>
        <w:t>(1)启动服务</w:t>
      </w:r>
    </w:p>
    <w:p>
      <w:pPr>
        <w:adjustRightInd w:val="0"/>
        <w:snapToGrid w:val="0"/>
        <w:spacing w:line="300" w:lineRule="auto"/>
        <w:ind w:firstLine="315"/>
      </w:pPr>
      <w:r>
        <w:rPr>
          <w:rFonts w:hint="eastAsia" w:ascii="宋体" w:hAnsi="宋体"/>
          <w:iCs/>
        </w:rPr>
        <w:t>1）</w:t>
      </w:r>
      <w:r>
        <w:rPr>
          <w:rFonts w:hint="eastAsia"/>
        </w:rPr>
        <w:t>打开Sql Server配置管理器，检查必要的服务状态是否是“正在运行”，如不是，请开启。</w:t>
      </w:r>
    </w:p>
    <w:p>
      <w:pPr>
        <w:adjustRightInd w:val="0"/>
        <w:snapToGrid w:val="0"/>
        <w:spacing w:line="300" w:lineRule="auto"/>
        <w:ind w:firstLine="315" w:firstLineChars="150"/>
      </w:pPr>
      <w:r>
        <w:drawing>
          <wp:inline distT="0" distB="0" distL="0" distR="0">
            <wp:extent cx="5274310" cy="194627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
                      <a:extLst>
                        <a:ext uri="{28A0092B-C50C-407E-A947-70E740481C1C}">
                          <a14:useLocalDpi xmlns:a14="http://schemas.microsoft.com/office/drawing/2010/main" val="0"/>
                        </a:ext>
                      </a:extLst>
                    </a:blip>
                    <a:srcRect l="-2" r="1160" b="51439"/>
                    <a:stretch>
                      <a:fillRect/>
                    </a:stretch>
                  </pic:blipFill>
                  <pic:spPr>
                    <a:xfrm>
                      <a:off x="0" y="0"/>
                      <a:ext cx="5274310" cy="1946275"/>
                    </a:xfrm>
                    <a:prstGeom prst="rect">
                      <a:avLst/>
                    </a:prstGeom>
                    <a:noFill/>
                    <a:ln>
                      <a:noFill/>
                    </a:ln>
                  </pic:spPr>
                </pic:pic>
              </a:graphicData>
            </a:graphic>
          </wp:inline>
        </w:drawing>
      </w:r>
    </w:p>
    <w:p>
      <w:pPr>
        <w:adjustRightInd w:val="0"/>
        <w:snapToGrid w:val="0"/>
        <w:spacing w:line="300" w:lineRule="auto"/>
        <w:ind w:firstLine="315" w:firstLineChars="150"/>
        <w:jc w:val="center"/>
      </w:pPr>
      <w:r>
        <w:rPr>
          <w:rFonts w:hint="eastAsia"/>
        </w:rPr>
        <w:t>图1-</w:t>
      </w:r>
      <w:r>
        <w:t>1 SQL SERVER</w:t>
      </w:r>
      <w:r>
        <w:rPr>
          <w:rFonts w:hint="eastAsia"/>
        </w:rPr>
        <w:t>需要启动的相关服务</w:t>
      </w:r>
    </w:p>
    <w:p>
      <w:pPr>
        <w:adjustRightInd w:val="0"/>
        <w:snapToGrid w:val="0"/>
        <w:spacing w:line="300" w:lineRule="auto"/>
        <w:ind w:firstLine="315"/>
        <w:rPr>
          <w:rFonts w:ascii="宋体" w:hAnsi="宋体"/>
          <w:iCs/>
        </w:rPr>
      </w:pPr>
      <w:r>
        <w:rPr>
          <w:rFonts w:hint="eastAsia" w:ascii="宋体" w:hAnsi="宋体"/>
          <w:iCs/>
        </w:rPr>
        <w:t>2）运行“SQL Server Management Studio”快捷方式，以windows登录方式连接本机服务器。</w:t>
      </w:r>
    </w:p>
    <w:p>
      <w:pPr>
        <w:adjustRightInd w:val="0"/>
        <w:snapToGrid w:val="0"/>
        <w:spacing w:line="300" w:lineRule="auto"/>
        <w:ind w:firstLine="315"/>
        <w:rPr>
          <w:rFonts w:ascii="宋体" w:hAnsi="宋体"/>
          <w:iCs/>
        </w:rPr>
      </w:pPr>
      <w:r>
        <w:rPr>
          <w:rFonts w:hint="eastAsia" w:ascii="宋体" w:hAnsi="宋体"/>
          <w:iCs/>
        </w:rPr>
        <w:t>3）使用操作方式建立数据库</w:t>
      </w:r>
    </w:p>
    <w:p>
      <w:pPr>
        <w:adjustRightInd w:val="0"/>
        <w:snapToGrid w:val="0"/>
        <w:spacing w:line="300" w:lineRule="auto"/>
        <w:rPr>
          <w:rFonts w:ascii="宋体" w:hAnsi="宋体"/>
          <w:iCs/>
        </w:rPr>
      </w:pPr>
      <w:r>
        <w:rPr>
          <w:rFonts w:hint="eastAsia" w:ascii="宋体" w:hAnsi="宋体"/>
          <w:iCs/>
        </w:rPr>
        <w:t>(</w:t>
      </w:r>
      <w:r>
        <w:rPr>
          <w:rFonts w:ascii="宋体" w:hAnsi="宋体"/>
          <w:iCs/>
        </w:rPr>
        <w:t>2</w:t>
      </w:r>
      <w:r>
        <w:rPr>
          <w:rFonts w:hint="eastAsia" w:ascii="宋体" w:hAnsi="宋体"/>
          <w:iCs/>
        </w:rPr>
        <w:t>)完成如下练习</w:t>
      </w:r>
    </w:p>
    <w:p>
      <w:pPr>
        <w:adjustRightInd w:val="0"/>
        <w:snapToGrid w:val="0"/>
        <w:spacing w:line="300" w:lineRule="auto"/>
        <w:ind w:firstLine="420" w:firstLineChars="200"/>
      </w:pPr>
      <w:r>
        <w:t>1</w:t>
      </w:r>
      <w:r>
        <w:rPr>
          <w:rFonts w:hint="eastAsia"/>
        </w:rPr>
        <w:t>）使用SQL语句创建数据库；要求如下数据库名称studentinfo，初始大小为10MB，最大为100MB，数据库自动增长，增长方式是按5%比例增长；日志文件初始为2MB，最大可增长到30MB，按1MB增长，数据库的逻辑文件名为“studentinfo_data”，物理文件名为“studentinfo_data.mdf”，存放路径为“D:\sql_data”，日志文件的逻辑文件名为“studentinfo_log”，物理文件名为” studentinfot_log.ldf” ，存放路径为“D:\sql_data”。</w:t>
      </w:r>
    </w:p>
    <w:p>
      <w:pPr>
        <w:adjustRightInd w:val="0"/>
        <w:snapToGrid w:val="0"/>
        <w:spacing w:line="300" w:lineRule="auto"/>
        <w:ind w:firstLine="420" w:firstLineChars="200"/>
      </w:pPr>
      <w:r>
        <w:rPr>
          <w:rFonts w:hint="eastAsia"/>
        </w:rPr>
        <w:t>要求：完成本步骤后，把对应的SQL语句写入实验报告，并回答如下问题</w:t>
      </w:r>
      <w:r>
        <w:rPr>
          <w:rFonts w:hint="eastAsia"/>
          <w:color w:val="FF0000"/>
        </w:rPr>
        <w:t>SQL SERVER数据库的文件类型有哪几种，各自有什么功能，扩展名分别是什么？</w:t>
      </w:r>
      <w:r>
        <w:rPr>
          <w:rFonts w:hint="eastAsia"/>
        </w:rPr>
        <w:t>（问题解答写入实验报告）</w:t>
      </w:r>
    </w:p>
    <w:p>
      <w:r>
        <w:rPr>
          <w:rFonts w:hint="eastAsia"/>
        </w:rPr>
        <w:t>2）使用S</w:t>
      </w:r>
      <w:r>
        <w:t xml:space="preserve">QL </w:t>
      </w:r>
      <w:r>
        <w:rPr>
          <w:rFonts w:hint="eastAsia"/>
        </w:rPr>
        <w:t>语句创建如下数据表：</w:t>
      </w:r>
    </w:p>
    <w:p>
      <w:pPr>
        <w:jc w:val="center"/>
      </w:pPr>
      <w:r>
        <w:rPr>
          <w:rFonts w:hint="eastAsia"/>
        </w:rPr>
        <w:t>表名：student</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262"/>
        <w:gridCol w:w="1204"/>
        <w:gridCol w:w="1289"/>
        <w:gridCol w:w="1204"/>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shd w:val="clear" w:color="auto" w:fill="auto"/>
          </w:tcPr>
          <w:p>
            <w:bookmarkStart w:id="0" w:name="OLE_LINK2"/>
            <w:r>
              <w:rPr>
                <w:rFonts w:hint="eastAsia"/>
              </w:rPr>
              <w:t>字段名称</w:t>
            </w:r>
          </w:p>
        </w:tc>
        <w:tc>
          <w:tcPr>
            <w:tcW w:w="1262" w:type="dxa"/>
            <w:shd w:val="clear" w:color="auto" w:fill="auto"/>
          </w:tcPr>
          <w:p>
            <w:r>
              <w:rPr>
                <w:rFonts w:hint="eastAsia"/>
              </w:rPr>
              <w:t>类型</w:t>
            </w:r>
          </w:p>
        </w:tc>
        <w:tc>
          <w:tcPr>
            <w:tcW w:w="1204" w:type="dxa"/>
            <w:shd w:val="clear" w:color="auto" w:fill="auto"/>
          </w:tcPr>
          <w:p>
            <w:r>
              <w:rPr>
                <w:rFonts w:hint="eastAsia"/>
              </w:rPr>
              <w:t>宽度</w:t>
            </w:r>
          </w:p>
        </w:tc>
        <w:tc>
          <w:tcPr>
            <w:tcW w:w="1289" w:type="dxa"/>
            <w:shd w:val="clear" w:color="auto" w:fill="auto"/>
          </w:tcPr>
          <w:p>
            <w:r>
              <w:rPr>
                <w:rFonts w:hint="eastAsia"/>
              </w:rPr>
              <w:t>允许空值</w:t>
            </w:r>
          </w:p>
        </w:tc>
        <w:tc>
          <w:tcPr>
            <w:tcW w:w="1204" w:type="dxa"/>
            <w:shd w:val="clear" w:color="auto" w:fill="auto"/>
          </w:tcPr>
          <w:p>
            <w:r>
              <w:rPr>
                <w:rFonts w:hint="eastAsia"/>
              </w:rPr>
              <w:t>主键</w:t>
            </w:r>
          </w:p>
        </w:tc>
        <w:tc>
          <w:tcPr>
            <w:tcW w:w="1204"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r>
              <w:rPr>
                <w:rFonts w:hint="eastAsia"/>
              </w:rPr>
              <w:t>sno</w:t>
            </w:r>
          </w:p>
        </w:tc>
        <w:tc>
          <w:tcPr>
            <w:tcW w:w="1262" w:type="dxa"/>
            <w:shd w:val="clear" w:color="auto" w:fill="auto"/>
          </w:tcPr>
          <w:p>
            <w:r>
              <w:rPr>
                <w:rFonts w:hint="eastAsia"/>
              </w:rPr>
              <w:t>char</w:t>
            </w:r>
          </w:p>
        </w:tc>
        <w:tc>
          <w:tcPr>
            <w:tcW w:w="1204" w:type="dxa"/>
            <w:shd w:val="clear" w:color="auto" w:fill="auto"/>
          </w:tcPr>
          <w:p>
            <w:r>
              <w:rPr>
                <w:rFonts w:hint="eastAsia"/>
              </w:rPr>
              <w:t>12</w:t>
            </w:r>
          </w:p>
        </w:tc>
        <w:tc>
          <w:tcPr>
            <w:tcW w:w="1289" w:type="dxa"/>
            <w:shd w:val="clear" w:color="auto" w:fill="auto"/>
          </w:tcPr>
          <w:p>
            <w:r>
              <w:rPr>
                <w:rFonts w:hint="eastAsia"/>
              </w:rPr>
              <w:t>NOT NULL</w:t>
            </w:r>
          </w:p>
        </w:tc>
        <w:tc>
          <w:tcPr>
            <w:tcW w:w="1204" w:type="dxa"/>
            <w:shd w:val="clear" w:color="auto" w:fill="auto"/>
          </w:tcPr>
          <w:p>
            <w:r>
              <w:rPr>
                <w:rFonts w:hint="eastAsia"/>
              </w:rPr>
              <w:t>是</w:t>
            </w:r>
          </w:p>
        </w:tc>
        <w:tc>
          <w:tcPr>
            <w:tcW w:w="1204" w:type="dxa"/>
            <w:shd w:val="clear" w:color="auto" w:fill="auto"/>
          </w:tcPr>
          <w:p>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r>
              <w:rPr>
                <w:rFonts w:hint="eastAsia"/>
              </w:rPr>
              <w:t>sname</w:t>
            </w:r>
          </w:p>
        </w:tc>
        <w:tc>
          <w:tcPr>
            <w:tcW w:w="1262" w:type="dxa"/>
            <w:shd w:val="clear" w:color="auto" w:fill="auto"/>
          </w:tcPr>
          <w:p>
            <w:r>
              <w:rPr>
                <w:rFonts w:hint="eastAsia"/>
              </w:rPr>
              <w:t>char</w:t>
            </w:r>
          </w:p>
        </w:tc>
        <w:tc>
          <w:tcPr>
            <w:tcW w:w="1204" w:type="dxa"/>
            <w:shd w:val="clear" w:color="auto" w:fill="auto"/>
          </w:tcPr>
          <w:p>
            <w:r>
              <w:rPr>
                <w:rFonts w:hint="eastAsia"/>
              </w:rPr>
              <w:t>8</w:t>
            </w:r>
          </w:p>
        </w:tc>
        <w:tc>
          <w:tcPr>
            <w:tcW w:w="1289" w:type="dxa"/>
            <w:shd w:val="clear" w:color="auto" w:fill="auto"/>
          </w:tcPr>
          <w:p>
            <w:r>
              <w:rPr>
                <w:rFonts w:hint="eastAsia"/>
              </w:rPr>
              <w:t>NOT NULL</w:t>
            </w:r>
          </w:p>
        </w:tc>
        <w:tc>
          <w:tcPr>
            <w:tcW w:w="1204" w:type="dxa"/>
            <w:shd w:val="clear" w:color="auto" w:fill="auto"/>
          </w:tcPr>
          <w:p/>
        </w:tc>
        <w:tc>
          <w:tcPr>
            <w:tcW w:w="1204" w:type="dxa"/>
            <w:shd w:val="clear" w:color="auto" w:fill="auto"/>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r>
              <w:rPr>
                <w:rFonts w:hint="eastAsia"/>
              </w:rPr>
              <w:t>classno</w:t>
            </w:r>
          </w:p>
        </w:tc>
        <w:tc>
          <w:tcPr>
            <w:tcW w:w="1262" w:type="dxa"/>
            <w:shd w:val="clear" w:color="auto" w:fill="auto"/>
          </w:tcPr>
          <w:p>
            <w:r>
              <w:rPr>
                <w:rFonts w:hint="eastAsia"/>
              </w:rPr>
              <w:t>char</w:t>
            </w:r>
          </w:p>
        </w:tc>
        <w:tc>
          <w:tcPr>
            <w:tcW w:w="1204" w:type="dxa"/>
            <w:shd w:val="clear" w:color="auto" w:fill="auto"/>
          </w:tcPr>
          <w:p>
            <w:r>
              <w:rPr>
                <w:rFonts w:hint="eastAsia"/>
              </w:rPr>
              <w:t>7</w:t>
            </w:r>
          </w:p>
        </w:tc>
        <w:tc>
          <w:tcPr>
            <w:tcW w:w="1289" w:type="dxa"/>
            <w:shd w:val="clear" w:color="auto" w:fill="auto"/>
          </w:tcPr>
          <w:p/>
        </w:tc>
        <w:tc>
          <w:tcPr>
            <w:tcW w:w="1204" w:type="dxa"/>
            <w:shd w:val="clear" w:color="auto" w:fill="auto"/>
          </w:tcPr>
          <w:p/>
        </w:tc>
        <w:tc>
          <w:tcPr>
            <w:tcW w:w="1204" w:type="dxa"/>
            <w:shd w:val="clear" w:color="auto" w:fill="auto"/>
          </w:tcPr>
          <w:p>
            <w:r>
              <w:rPr>
                <w:rFonts w:hint="eastAsia"/>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r>
              <w:rPr>
                <w:rFonts w:hint="eastAsia"/>
              </w:rPr>
              <w:t>sage</w:t>
            </w:r>
          </w:p>
        </w:tc>
        <w:tc>
          <w:tcPr>
            <w:tcW w:w="1262" w:type="dxa"/>
            <w:shd w:val="clear" w:color="auto" w:fill="auto"/>
          </w:tcPr>
          <w:p>
            <w:r>
              <w:t>int</w:t>
            </w:r>
          </w:p>
        </w:tc>
        <w:tc>
          <w:tcPr>
            <w:tcW w:w="1204" w:type="dxa"/>
            <w:shd w:val="clear" w:color="auto" w:fill="auto"/>
          </w:tcPr>
          <w:p/>
        </w:tc>
        <w:tc>
          <w:tcPr>
            <w:tcW w:w="1289" w:type="dxa"/>
            <w:shd w:val="clear" w:color="auto" w:fill="auto"/>
          </w:tcPr>
          <w:p/>
        </w:tc>
        <w:tc>
          <w:tcPr>
            <w:tcW w:w="1204" w:type="dxa"/>
            <w:shd w:val="clear" w:color="auto" w:fill="auto"/>
          </w:tcPr>
          <w:p/>
        </w:tc>
        <w:tc>
          <w:tcPr>
            <w:tcW w:w="1204" w:type="dxa"/>
            <w:shd w:val="clear" w:color="auto" w:fill="auto"/>
          </w:tcPr>
          <w:p>
            <w:r>
              <w:rPr>
                <w:rFonts w:hint="eastAsia"/>
              </w:rPr>
              <w:t>年龄</w:t>
            </w:r>
          </w:p>
        </w:tc>
      </w:tr>
      <w:bookmarkEnd w:id="0"/>
    </w:tbl>
    <w:p>
      <w:pPr>
        <w:spacing w:before="62" w:after="62"/>
        <w:ind w:left="780"/>
        <w:jc w:val="center"/>
      </w:pPr>
      <w:r>
        <w:rPr>
          <w:rFonts w:hint="eastAsia"/>
        </w:rPr>
        <w:t>表名：class</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337"/>
        <w:gridCol w:w="1211"/>
        <w:gridCol w:w="1325"/>
        <w:gridCol w:w="1212"/>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字段名称</w:t>
            </w:r>
          </w:p>
        </w:tc>
        <w:tc>
          <w:tcPr>
            <w:tcW w:w="1515" w:type="dxa"/>
            <w:shd w:val="clear" w:color="auto" w:fill="auto"/>
          </w:tcPr>
          <w:p>
            <w:pPr>
              <w:spacing w:before="62" w:after="62"/>
            </w:pPr>
            <w:r>
              <w:rPr>
                <w:rFonts w:hint="eastAsia"/>
              </w:rPr>
              <w:t>类型</w:t>
            </w:r>
          </w:p>
        </w:tc>
        <w:tc>
          <w:tcPr>
            <w:tcW w:w="1496" w:type="dxa"/>
            <w:shd w:val="clear" w:color="auto" w:fill="auto"/>
          </w:tcPr>
          <w:p>
            <w:pPr>
              <w:spacing w:before="62" w:after="62"/>
            </w:pPr>
            <w:r>
              <w:rPr>
                <w:rFonts w:hint="eastAsia"/>
              </w:rPr>
              <w:t>宽度</w:t>
            </w:r>
          </w:p>
        </w:tc>
        <w:tc>
          <w:tcPr>
            <w:tcW w:w="1524" w:type="dxa"/>
            <w:shd w:val="clear" w:color="auto" w:fill="auto"/>
          </w:tcPr>
          <w:p>
            <w:pPr>
              <w:spacing w:before="62" w:after="62"/>
            </w:pPr>
            <w:r>
              <w:rPr>
                <w:rFonts w:hint="eastAsia"/>
              </w:rPr>
              <w:t>允许空值</w:t>
            </w:r>
          </w:p>
        </w:tc>
        <w:tc>
          <w:tcPr>
            <w:tcW w:w="1497" w:type="dxa"/>
            <w:shd w:val="clear" w:color="auto" w:fill="auto"/>
          </w:tcPr>
          <w:p>
            <w:pPr>
              <w:spacing w:before="62" w:after="62"/>
            </w:pPr>
            <w:r>
              <w:rPr>
                <w:rFonts w:hint="eastAsia"/>
              </w:rPr>
              <w:t>主键</w:t>
            </w:r>
          </w:p>
        </w:tc>
        <w:tc>
          <w:tcPr>
            <w:tcW w:w="1497" w:type="dxa"/>
            <w:shd w:val="clear" w:color="auto" w:fill="auto"/>
          </w:tcPr>
          <w:p>
            <w:pPr>
              <w:spacing w:before="62" w:after="62"/>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classno</w:t>
            </w:r>
          </w:p>
        </w:tc>
        <w:tc>
          <w:tcPr>
            <w:tcW w:w="1515" w:type="dxa"/>
            <w:shd w:val="clear" w:color="auto" w:fill="auto"/>
          </w:tcPr>
          <w:p>
            <w:pPr>
              <w:spacing w:before="62" w:after="62"/>
            </w:pPr>
            <w:r>
              <w:rPr>
                <w:rFonts w:hint="eastAsia"/>
              </w:rPr>
              <w:t>char</w:t>
            </w:r>
          </w:p>
        </w:tc>
        <w:tc>
          <w:tcPr>
            <w:tcW w:w="1496" w:type="dxa"/>
            <w:shd w:val="clear" w:color="auto" w:fill="auto"/>
          </w:tcPr>
          <w:p>
            <w:pPr>
              <w:spacing w:before="62" w:after="62"/>
            </w:pPr>
            <w:r>
              <w:rPr>
                <w:rFonts w:hint="eastAsia"/>
              </w:rPr>
              <w:t>8</w:t>
            </w:r>
          </w:p>
        </w:tc>
        <w:tc>
          <w:tcPr>
            <w:tcW w:w="1524" w:type="dxa"/>
            <w:shd w:val="clear" w:color="auto" w:fill="auto"/>
          </w:tcPr>
          <w:p>
            <w:pPr>
              <w:spacing w:before="62" w:after="62"/>
            </w:pPr>
            <w:r>
              <w:rPr>
                <w:rFonts w:hint="eastAsia"/>
              </w:rPr>
              <w:t>NOT NULL</w:t>
            </w:r>
          </w:p>
        </w:tc>
        <w:tc>
          <w:tcPr>
            <w:tcW w:w="1497" w:type="dxa"/>
            <w:shd w:val="clear" w:color="auto" w:fill="auto"/>
          </w:tcPr>
          <w:p>
            <w:pPr>
              <w:spacing w:before="62" w:after="62"/>
            </w:pPr>
            <w:r>
              <w:rPr>
                <w:rFonts w:hint="eastAsia"/>
              </w:rPr>
              <w:t>是</w:t>
            </w:r>
          </w:p>
        </w:tc>
        <w:tc>
          <w:tcPr>
            <w:tcW w:w="1497" w:type="dxa"/>
            <w:shd w:val="clear" w:color="auto" w:fill="auto"/>
          </w:tcPr>
          <w:p>
            <w:pPr>
              <w:spacing w:before="62" w:after="62"/>
            </w:pPr>
            <w:r>
              <w:rPr>
                <w:rFonts w:hint="eastAsia"/>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classinfo</w:t>
            </w:r>
          </w:p>
        </w:tc>
        <w:tc>
          <w:tcPr>
            <w:tcW w:w="1515" w:type="dxa"/>
            <w:shd w:val="clear" w:color="auto" w:fill="auto"/>
          </w:tcPr>
          <w:p>
            <w:pPr>
              <w:spacing w:before="62" w:after="62"/>
            </w:pPr>
            <w:r>
              <w:rPr>
                <w:rFonts w:hint="eastAsia"/>
              </w:rPr>
              <w:t>varchar</w:t>
            </w:r>
          </w:p>
        </w:tc>
        <w:tc>
          <w:tcPr>
            <w:tcW w:w="1496" w:type="dxa"/>
            <w:shd w:val="clear" w:color="auto" w:fill="auto"/>
          </w:tcPr>
          <w:p>
            <w:pPr>
              <w:spacing w:before="62" w:after="62"/>
            </w:pPr>
            <w:r>
              <w:rPr>
                <w:rFonts w:hint="eastAsia"/>
              </w:rPr>
              <w:t>50</w:t>
            </w:r>
          </w:p>
        </w:tc>
        <w:tc>
          <w:tcPr>
            <w:tcW w:w="1524" w:type="dxa"/>
            <w:shd w:val="clear" w:color="auto" w:fill="auto"/>
          </w:tcPr>
          <w:p>
            <w:pPr>
              <w:spacing w:before="62" w:after="62"/>
            </w:pPr>
          </w:p>
        </w:tc>
        <w:tc>
          <w:tcPr>
            <w:tcW w:w="1497" w:type="dxa"/>
            <w:shd w:val="clear" w:color="auto" w:fill="auto"/>
          </w:tcPr>
          <w:p>
            <w:pPr>
              <w:spacing w:before="62" w:after="62"/>
            </w:pPr>
          </w:p>
        </w:tc>
        <w:tc>
          <w:tcPr>
            <w:tcW w:w="1497" w:type="dxa"/>
            <w:shd w:val="clear" w:color="auto" w:fill="auto"/>
          </w:tcPr>
          <w:p>
            <w:pPr>
              <w:spacing w:before="62" w:after="62"/>
            </w:pPr>
            <w:r>
              <w:rPr>
                <w:rFonts w:hint="eastAsia"/>
              </w:rPr>
              <w:t>班级信息，如所属系别和所属学院</w:t>
            </w:r>
          </w:p>
        </w:tc>
      </w:tr>
    </w:tbl>
    <w:p>
      <w:r>
        <w:rPr>
          <w:rFonts w:hint="eastAsia"/>
        </w:rPr>
        <w:t>3）修改数据表student把其结构改为如下形式，完成对应的sql语句</w:t>
      </w:r>
    </w:p>
    <w:p>
      <w:pPr>
        <w:spacing w:before="62" w:after="62"/>
        <w:ind w:left="780"/>
        <w:jc w:val="center"/>
      </w:pPr>
      <w:r>
        <w:rPr>
          <w:rFonts w:hint="eastAsia"/>
        </w:rPr>
        <w:t>表名：student</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395"/>
        <w:gridCol w:w="1205"/>
        <w:gridCol w:w="1320"/>
        <w:gridCol w:w="1205"/>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字段名称</w:t>
            </w:r>
          </w:p>
        </w:tc>
        <w:tc>
          <w:tcPr>
            <w:tcW w:w="1556" w:type="dxa"/>
            <w:shd w:val="clear" w:color="auto" w:fill="auto"/>
          </w:tcPr>
          <w:p>
            <w:pPr>
              <w:spacing w:before="62" w:after="62"/>
            </w:pPr>
            <w:r>
              <w:rPr>
                <w:rFonts w:hint="eastAsia"/>
              </w:rPr>
              <w:t>类型</w:t>
            </w:r>
          </w:p>
        </w:tc>
        <w:tc>
          <w:tcPr>
            <w:tcW w:w="1482" w:type="dxa"/>
            <w:shd w:val="clear" w:color="auto" w:fill="auto"/>
          </w:tcPr>
          <w:p>
            <w:pPr>
              <w:spacing w:before="62" w:after="62"/>
            </w:pPr>
            <w:r>
              <w:rPr>
                <w:rFonts w:hint="eastAsia"/>
              </w:rPr>
              <w:t>宽度</w:t>
            </w:r>
          </w:p>
        </w:tc>
        <w:tc>
          <w:tcPr>
            <w:tcW w:w="1513" w:type="dxa"/>
            <w:shd w:val="clear" w:color="auto" w:fill="auto"/>
          </w:tcPr>
          <w:p>
            <w:pPr>
              <w:spacing w:before="62" w:after="62"/>
            </w:pPr>
            <w:r>
              <w:rPr>
                <w:rFonts w:hint="eastAsia"/>
              </w:rPr>
              <w:t>允许空值</w:t>
            </w:r>
          </w:p>
        </w:tc>
        <w:tc>
          <w:tcPr>
            <w:tcW w:w="1482" w:type="dxa"/>
            <w:shd w:val="clear" w:color="auto" w:fill="auto"/>
          </w:tcPr>
          <w:p>
            <w:pPr>
              <w:spacing w:before="62" w:after="62"/>
            </w:pPr>
            <w:r>
              <w:rPr>
                <w:rFonts w:hint="eastAsia"/>
              </w:rPr>
              <w:t>主键</w:t>
            </w:r>
          </w:p>
        </w:tc>
        <w:tc>
          <w:tcPr>
            <w:tcW w:w="1482" w:type="dxa"/>
            <w:shd w:val="clear" w:color="auto" w:fill="auto"/>
          </w:tcPr>
          <w:p>
            <w:pPr>
              <w:spacing w:before="62" w:after="62"/>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sno</w:t>
            </w:r>
          </w:p>
        </w:tc>
        <w:tc>
          <w:tcPr>
            <w:tcW w:w="1556" w:type="dxa"/>
            <w:shd w:val="clear" w:color="auto" w:fill="auto"/>
          </w:tcPr>
          <w:p>
            <w:pPr>
              <w:spacing w:before="62" w:after="62"/>
            </w:pPr>
            <w:r>
              <w:rPr>
                <w:rFonts w:hint="eastAsia"/>
              </w:rPr>
              <w:t>char</w:t>
            </w:r>
          </w:p>
        </w:tc>
        <w:tc>
          <w:tcPr>
            <w:tcW w:w="1482" w:type="dxa"/>
            <w:shd w:val="clear" w:color="auto" w:fill="auto"/>
          </w:tcPr>
          <w:p>
            <w:pPr>
              <w:spacing w:before="62" w:after="62"/>
            </w:pPr>
            <w:r>
              <w:rPr>
                <w:rFonts w:hint="eastAsia"/>
              </w:rPr>
              <w:t>12</w:t>
            </w:r>
          </w:p>
        </w:tc>
        <w:tc>
          <w:tcPr>
            <w:tcW w:w="1513" w:type="dxa"/>
            <w:shd w:val="clear" w:color="auto" w:fill="auto"/>
          </w:tcPr>
          <w:p>
            <w:pPr>
              <w:spacing w:before="62" w:after="62"/>
            </w:pPr>
            <w:r>
              <w:rPr>
                <w:rFonts w:hint="eastAsia"/>
              </w:rPr>
              <w:t>NOT NULL</w:t>
            </w:r>
          </w:p>
        </w:tc>
        <w:tc>
          <w:tcPr>
            <w:tcW w:w="1482" w:type="dxa"/>
            <w:shd w:val="clear" w:color="auto" w:fill="auto"/>
          </w:tcPr>
          <w:p>
            <w:pPr>
              <w:spacing w:before="62" w:after="62"/>
            </w:pPr>
            <w:r>
              <w:rPr>
                <w:rFonts w:hint="eastAsia"/>
              </w:rPr>
              <w:t>是</w:t>
            </w:r>
          </w:p>
        </w:tc>
        <w:tc>
          <w:tcPr>
            <w:tcW w:w="1482" w:type="dxa"/>
            <w:shd w:val="clear" w:color="auto" w:fill="auto"/>
          </w:tcPr>
          <w:p>
            <w:pPr>
              <w:spacing w:before="62" w:after="62"/>
            </w:pPr>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sname</w:t>
            </w:r>
          </w:p>
        </w:tc>
        <w:tc>
          <w:tcPr>
            <w:tcW w:w="1556" w:type="dxa"/>
            <w:shd w:val="clear" w:color="auto" w:fill="auto"/>
          </w:tcPr>
          <w:p>
            <w:pPr>
              <w:spacing w:before="62" w:after="62"/>
            </w:pPr>
            <w:r>
              <w:rPr>
                <w:rFonts w:hint="eastAsia"/>
              </w:rPr>
              <w:t>char</w:t>
            </w:r>
          </w:p>
        </w:tc>
        <w:tc>
          <w:tcPr>
            <w:tcW w:w="1482" w:type="dxa"/>
            <w:shd w:val="clear" w:color="auto" w:fill="auto"/>
          </w:tcPr>
          <w:p>
            <w:pPr>
              <w:spacing w:before="62" w:after="62"/>
            </w:pPr>
            <w:r>
              <w:rPr>
                <w:rFonts w:hint="eastAsia"/>
              </w:rPr>
              <w:t>8</w:t>
            </w:r>
          </w:p>
        </w:tc>
        <w:tc>
          <w:tcPr>
            <w:tcW w:w="1513" w:type="dxa"/>
            <w:shd w:val="clear" w:color="auto" w:fill="auto"/>
          </w:tcPr>
          <w:p>
            <w:pPr>
              <w:spacing w:before="62" w:after="62"/>
            </w:pPr>
            <w:r>
              <w:rPr>
                <w:rFonts w:hint="eastAsia"/>
              </w:rPr>
              <w:t>NOT NULL</w:t>
            </w:r>
          </w:p>
        </w:tc>
        <w:tc>
          <w:tcPr>
            <w:tcW w:w="1482" w:type="dxa"/>
            <w:shd w:val="clear" w:color="auto" w:fill="auto"/>
          </w:tcPr>
          <w:p>
            <w:pPr>
              <w:spacing w:before="62" w:after="62"/>
            </w:pPr>
          </w:p>
        </w:tc>
        <w:tc>
          <w:tcPr>
            <w:tcW w:w="1482" w:type="dxa"/>
            <w:shd w:val="clear" w:color="auto" w:fill="auto"/>
          </w:tcPr>
          <w:p>
            <w:pPr>
              <w:spacing w:before="62" w:after="62"/>
            </w:pPr>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classno</w:t>
            </w:r>
          </w:p>
        </w:tc>
        <w:tc>
          <w:tcPr>
            <w:tcW w:w="1556" w:type="dxa"/>
            <w:shd w:val="clear" w:color="auto" w:fill="auto"/>
          </w:tcPr>
          <w:p>
            <w:pPr>
              <w:spacing w:before="62" w:after="62"/>
            </w:pPr>
            <w:r>
              <w:rPr>
                <w:rFonts w:hint="eastAsia"/>
              </w:rPr>
              <w:t>char</w:t>
            </w:r>
          </w:p>
        </w:tc>
        <w:tc>
          <w:tcPr>
            <w:tcW w:w="1482" w:type="dxa"/>
            <w:shd w:val="clear" w:color="auto" w:fill="auto"/>
          </w:tcPr>
          <w:p>
            <w:pPr>
              <w:spacing w:before="62" w:after="62"/>
            </w:pPr>
            <w:r>
              <w:rPr>
                <w:rFonts w:hint="eastAsia"/>
              </w:rPr>
              <w:t>7</w:t>
            </w:r>
          </w:p>
        </w:tc>
        <w:tc>
          <w:tcPr>
            <w:tcW w:w="1513" w:type="dxa"/>
            <w:shd w:val="clear" w:color="auto" w:fill="auto"/>
          </w:tcPr>
          <w:p>
            <w:pPr>
              <w:spacing w:before="62" w:after="62"/>
            </w:pPr>
          </w:p>
        </w:tc>
        <w:tc>
          <w:tcPr>
            <w:tcW w:w="1482" w:type="dxa"/>
            <w:shd w:val="clear" w:color="auto" w:fill="auto"/>
          </w:tcPr>
          <w:p>
            <w:pPr>
              <w:spacing w:before="62" w:after="62"/>
            </w:pPr>
          </w:p>
        </w:tc>
        <w:tc>
          <w:tcPr>
            <w:tcW w:w="1482" w:type="dxa"/>
            <w:shd w:val="clear" w:color="auto" w:fill="auto"/>
          </w:tcPr>
          <w:p>
            <w:pPr>
              <w:spacing w:before="62" w:after="62"/>
            </w:pPr>
            <w:r>
              <w:rPr>
                <w:rFonts w:hint="eastAsia"/>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sbirthday</w:t>
            </w:r>
          </w:p>
        </w:tc>
        <w:tc>
          <w:tcPr>
            <w:tcW w:w="1556" w:type="dxa"/>
            <w:shd w:val="clear" w:color="auto" w:fill="auto"/>
          </w:tcPr>
          <w:p>
            <w:pPr>
              <w:spacing w:before="62" w:after="62"/>
            </w:pPr>
            <w:r>
              <w:rPr>
                <w:rFonts w:hint="eastAsia"/>
              </w:rPr>
              <w:t>datetime</w:t>
            </w:r>
          </w:p>
        </w:tc>
        <w:tc>
          <w:tcPr>
            <w:tcW w:w="1482" w:type="dxa"/>
            <w:shd w:val="clear" w:color="auto" w:fill="auto"/>
          </w:tcPr>
          <w:p>
            <w:pPr>
              <w:spacing w:before="62" w:after="62"/>
            </w:pPr>
          </w:p>
        </w:tc>
        <w:tc>
          <w:tcPr>
            <w:tcW w:w="1513" w:type="dxa"/>
            <w:shd w:val="clear" w:color="auto" w:fill="auto"/>
          </w:tcPr>
          <w:p>
            <w:pPr>
              <w:spacing w:before="62" w:after="62"/>
            </w:pPr>
          </w:p>
        </w:tc>
        <w:tc>
          <w:tcPr>
            <w:tcW w:w="1482" w:type="dxa"/>
            <w:shd w:val="clear" w:color="auto" w:fill="auto"/>
          </w:tcPr>
          <w:p>
            <w:pPr>
              <w:spacing w:before="62" w:after="62"/>
            </w:pPr>
          </w:p>
        </w:tc>
        <w:tc>
          <w:tcPr>
            <w:tcW w:w="1482" w:type="dxa"/>
            <w:shd w:val="clear" w:color="auto" w:fill="auto"/>
          </w:tcPr>
          <w:p>
            <w:pPr>
              <w:spacing w:before="62" w:after="62"/>
            </w:pPr>
            <w:r>
              <w:rPr>
                <w:rFonts w:hint="eastAsia"/>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auto"/>
          </w:tcPr>
          <w:p>
            <w:pPr>
              <w:spacing w:before="62" w:after="62"/>
            </w:pPr>
            <w:r>
              <w:rPr>
                <w:rFonts w:hint="eastAsia"/>
              </w:rPr>
              <w:t>ssex</w:t>
            </w:r>
          </w:p>
        </w:tc>
        <w:tc>
          <w:tcPr>
            <w:tcW w:w="1556" w:type="dxa"/>
            <w:shd w:val="clear" w:color="auto" w:fill="auto"/>
          </w:tcPr>
          <w:p>
            <w:pPr>
              <w:spacing w:before="62" w:after="62"/>
            </w:pPr>
            <w:r>
              <w:rPr>
                <w:rFonts w:hint="eastAsia"/>
              </w:rPr>
              <w:t>char</w:t>
            </w:r>
          </w:p>
        </w:tc>
        <w:tc>
          <w:tcPr>
            <w:tcW w:w="1482" w:type="dxa"/>
            <w:shd w:val="clear" w:color="auto" w:fill="auto"/>
          </w:tcPr>
          <w:p>
            <w:pPr>
              <w:spacing w:before="62" w:after="62"/>
            </w:pPr>
            <w:r>
              <w:rPr>
                <w:rFonts w:hint="eastAsia"/>
              </w:rPr>
              <w:t>2</w:t>
            </w:r>
          </w:p>
        </w:tc>
        <w:tc>
          <w:tcPr>
            <w:tcW w:w="1513" w:type="dxa"/>
            <w:shd w:val="clear" w:color="auto" w:fill="auto"/>
          </w:tcPr>
          <w:p>
            <w:pPr>
              <w:spacing w:before="62" w:after="62"/>
            </w:pPr>
          </w:p>
        </w:tc>
        <w:tc>
          <w:tcPr>
            <w:tcW w:w="1482" w:type="dxa"/>
            <w:shd w:val="clear" w:color="auto" w:fill="auto"/>
          </w:tcPr>
          <w:p>
            <w:pPr>
              <w:spacing w:before="62" w:after="62"/>
            </w:pPr>
          </w:p>
        </w:tc>
        <w:tc>
          <w:tcPr>
            <w:tcW w:w="1482" w:type="dxa"/>
            <w:shd w:val="clear" w:color="auto" w:fill="auto"/>
          </w:tcPr>
          <w:p>
            <w:pPr>
              <w:spacing w:before="62" w:after="62"/>
            </w:pPr>
            <w:r>
              <w:rPr>
                <w:rFonts w:hint="eastAsia"/>
              </w:rPr>
              <w:t>性别</w:t>
            </w:r>
          </w:p>
        </w:tc>
      </w:tr>
    </w:tbl>
    <w:p>
      <w:pPr>
        <w:ind w:firstLine="420"/>
      </w:pPr>
      <w:r>
        <w:rPr>
          <w:rFonts w:hint="eastAsia"/>
        </w:rPr>
        <w:t>对应的sql语句请写入实验报告。</w:t>
      </w:r>
    </w:p>
    <w:p>
      <w:pPr>
        <w:ind w:firstLine="420"/>
      </w:pPr>
      <w:r>
        <w:rPr>
          <w:rFonts w:hint="eastAsia"/>
        </w:rPr>
        <w:t>修改完表结构后，把名单表（excel文件）进行修改，并导入到student中。</w:t>
      </w:r>
    </w:p>
    <w:p>
      <w:r>
        <w:t>4</w:t>
      </w:r>
      <w:r>
        <w:rPr>
          <w:rFonts w:hint="eastAsia"/>
        </w:rPr>
        <w:t>）向数据表中录入适量数据，练习使用操作或使用语句对数据表中的数据进行简单的增加，删除，修改和查看。每张表中录入实际数据的语句写入实验报告。</w:t>
      </w:r>
    </w:p>
    <w:p>
      <w:r>
        <w:t>5</w:t>
      </w:r>
      <w:r>
        <w:rPr>
          <w:rFonts w:hint="eastAsia"/>
        </w:rPr>
        <w:t>）以下部分根据自己的时间情况选做：</w:t>
      </w:r>
    </w:p>
    <w:p>
      <w:r>
        <w:rPr>
          <w:rFonts w:hint="eastAsia"/>
        </w:rPr>
        <w:t>使用SQL语句创建数据表</w:t>
      </w:r>
      <w:bookmarkStart w:id="1" w:name="OLE_LINK1"/>
    </w:p>
    <w:p>
      <w:pPr>
        <w:jc w:val="center"/>
      </w:pPr>
      <w:r>
        <w:rPr>
          <w:rFonts w:hint="eastAsia"/>
        </w:rPr>
        <w:t>course</w:t>
      </w:r>
      <w:bookmarkEnd w:id="1"/>
      <w:r>
        <w:rPr>
          <w:rFonts w:hint="eastAsia"/>
        </w:rPr>
        <w:t>(课程表)</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350"/>
        <w:gridCol w:w="1233"/>
        <w:gridCol w:w="1340"/>
        <w:gridCol w:w="1233"/>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字段名称</w:t>
            </w:r>
          </w:p>
        </w:tc>
        <w:tc>
          <w:tcPr>
            <w:tcW w:w="1515" w:type="dxa"/>
            <w:shd w:val="clear" w:color="auto" w:fill="auto"/>
          </w:tcPr>
          <w:p>
            <w:pPr>
              <w:spacing w:before="62" w:after="62"/>
            </w:pPr>
            <w:r>
              <w:rPr>
                <w:rFonts w:hint="eastAsia"/>
              </w:rPr>
              <w:t>类型</w:t>
            </w:r>
          </w:p>
        </w:tc>
        <w:tc>
          <w:tcPr>
            <w:tcW w:w="1496" w:type="dxa"/>
            <w:shd w:val="clear" w:color="auto" w:fill="auto"/>
          </w:tcPr>
          <w:p>
            <w:pPr>
              <w:spacing w:before="62" w:after="62"/>
            </w:pPr>
            <w:r>
              <w:rPr>
                <w:rFonts w:hint="eastAsia"/>
              </w:rPr>
              <w:t>宽度</w:t>
            </w:r>
          </w:p>
        </w:tc>
        <w:tc>
          <w:tcPr>
            <w:tcW w:w="1524" w:type="dxa"/>
            <w:shd w:val="clear" w:color="auto" w:fill="auto"/>
          </w:tcPr>
          <w:p>
            <w:pPr>
              <w:spacing w:before="62" w:after="62"/>
            </w:pPr>
            <w:r>
              <w:rPr>
                <w:rFonts w:hint="eastAsia"/>
              </w:rPr>
              <w:t>允许空值</w:t>
            </w:r>
          </w:p>
        </w:tc>
        <w:tc>
          <w:tcPr>
            <w:tcW w:w="1497" w:type="dxa"/>
            <w:shd w:val="clear" w:color="auto" w:fill="auto"/>
          </w:tcPr>
          <w:p>
            <w:pPr>
              <w:spacing w:before="62" w:after="62"/>
            </w:pPr>
            <w:r>
              <w:rPr>
                <w:rFonts w:hint="eastAsia"/>
              </w:rPr>
              <w:t>主键</w:t>
            </w:r>
          </w:p>
        </w:tc>
        <w:tc>
          <w:tcPr>
            <w:tcW w:w="1497" w:type="dxa"/>
            <w:shd w:val="clear" w:color="auto" w:fill="auto"/>
          </w:tcPr>
          <w:p>
            <w:pPr>
              <w:spacing w:before="62" w:after="62"/>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cno</w:t>
            </w:r>
          </w:p>
        </w:tc>
        <w:tc>
          <w:tcPr>
            <w:tcW w:w="1515" w:type="dxa"/>
            <w:shd w:val="clear" w:color="auto" w:fill="auto"/>
          </w:tcPr>
          <w:p>
            <w:pPr>
              <w:spacing w:before="62" w:after="62"/>
            </w:pPr>
            <w:r>
              <w:rPr>
                <w:rFonts w:hint="eastAsia"/>
              </w:rPr>
              <w:t>char</w:t>
            </w:r>
          </w:p>
        </w:tc>
        <w:tc>
          <w:tcPr>
            <w:tcW w:w="1496" w:type="dxa"/>
            <w:shd w:val="clear" w:color="auto" w:fill="auto"/>
          </w:tcPr>
          <w:p>
            <w:pPr>
              <w:spacing w:before="62" w:after="62"/>
            </w:pPr>
            <w:r>
              <w:rPr>
                <w:rFonts w:hint="eastAsia"/>
              </w:rPr>
              <w:t>4</w:t>
            </w:r>
          </w:p>
        </w:tc>
        <w:tc>
          <w:tcPr>
            <w:tcW w:w="1524" w:type="dxa"/>
            <w:shd w:val="clear" w:color="auto" w:fill="auto"/>
          </w:tcPr>
          <w:p>
            <w:pPr>
              <w:spacing w:before="62" w:after="62"/>
            </w:pPr>
            <w:r>
              <w:rPr>
                <w:rFonts w:hint="eastAsia"/>
              </w:rPr>
              <w:t>NOT NULL</w:t>
            </w:r>
          </w:p>
        </w:tc>
        <w:tc>
          <w:tcPr>
            <w:tcW w:w="1497" w:type="dxa"/>
            <w:shd w:val="clear" w:color="auto" w:fill="auto"/>
          </w:tcPr>
          <w:p>
            <w:pPr>
              <w:spacing w:before="62" w:after="62"/>
            </w:pPr>
            <w:r>
              <w:rPr>
                <w:rFonts w:hint="eastAsia"/>
              </w:rPr>
              <w:t>是</w:t>
            </w:r>
          </w:p>
        </w:tc>
        <w:tc>
          <w:tcPr>
            <w:tcW w:w="1497" w:type="dxa"/>
            <w:shd w:val="clear" w:color="auto" w:fill="auto"/>
          </w:tcPr>
          <w:p>
            <w:pPr>
              <w:spacing w:before="62" w:after="62"/>
            </w:pPr>
            <w:r>
              <w:rPr>
                <w:rFonts w:hint="eastAsia"/>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cname</w:t>
            </w:r>
          </w:p>
        </w:tc>
        <w:tc>
          <w:tcPr>
            <w:tcW w:w="1515" w:type="dxa"/>
            <w:shd w:val="clear" w:color="auto" w:fill="auto"/>
          </w:tcPr>
          <w:p>
            <w:pPr>
              <w:spacing w:before="62" w:after="62"/>
            </w:pPr>
            <w:r>
              <w:rPr>
                <w:rFonts w:hint="eastAsia"/>
              </w:rPr>
              <w:t>varchar</w:t>
            </w:r>
          </w:p>
        </w:tc>
        <w:tc>
          <w:tcPr>
            <w:tcW w:w="1496" w:type="dxa"/>
            <w:shd w:val="clear" w:color="auto" w:fill="auto"/>
          </w:tcPr>
          <w:p>
            <w:pPr>
              <w:spacing w:before="62" w:after="62"/>
            </w:pPr>
            <w:r>
              <w:rPr>
                <w:rFonts w:hint="eastAsia"/>
              </w:rPr>
              <w:t>20</w:t>
            </w:r>
          </w:p>
        </w:tc>
        <w:tc>
          <w:tcPr>
            <w:tcW w:w="1524" w:type="dxa"/>
            <w:shd w:val="clear" w:color="auto" w:fill="auto"/>
          </w:tcPr>
          <w:p>
            <w:pPr>
              <w:spacing w:before="62" w:after="62"/>
            </w:pPr>
            <w:r>
              <w:rPr>
                <w:rFonts w:hint="eastAsia"/>
              </w:rPr>
              <w:t>NOT NULL</w:t>
            </w:r>
          </w:p>
        </w:tc>
        <w:tc>
          <w:tcPr>
            <w:tcW w:w="1497" w:type="dxa"/>
            <w:shd w:val="clear" w:color="auto" w:fill="auto"/>
          </w:tcPr>
          <w:p>
            <w:pPr>
              <w:spacing w:before="62" w:after="62"/>
            </w:pPr>
          </w:p>
        </w:tc>
        <w:tc>
          <w:tcPr>
            <w:tcW w:w="1497" w:type="dxa"/>
            <w:shd w:val="clear" w:color="auto" w:fill="auto"/>
          </w:tcPr>
          <w:p>
            <w:pPr>
              <w:spacing w:before="62" w:after="62"/>
            </w:pPr>
            <w:r>
              <w:rPr>
                <w:rFonts w:hint="eastAsia"/>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t>credit</w:t>
            </w:r>
          </w:p>
        </w:tc>
        <w:tc>
          <w:tcPr>
            <w:tcW w:w="1515" w:type="dxa"/>
            <w:shd w:val="clear" w:color="auto" w:fill="auto"/>
          </w:tcPr>
          <w:p>
            <w:pPr>
              <w:spacing w:before="62" w:after="62"/>
            </w:pPr>
            <w:r>
              <w:rPr>
                <w:rFonts w:hint="eastAsia"/>
              </w:rPr>
              <w:t>float</w:t>
            </w:r>
          </w:p>
        </w:tc>
        <w:tc>
          <w:tcPr>
            <w:tcW w:w="1496" w:type="dxa"/>
            <w:shd w:val="clear" w:color="auto" w:fill="auto"/>
          </w:tcPr>
          <w:p>
            <w:pPr>
              <w:spacing w:before="62" w:after="62"/>
            </w:pPr>
          </w:p>
        </w:tc>
        <w:tc>
          <w:tcPr>
            <w:tcW w:w="1524" w:type="dxa"/>
            <w:shd w:val="clear" w:color="auto" w:fill="auto"/>
          </w:tcPr>
          <w:p>
            <w:pPr>
              <w:spacing w:before="62" w:after="62"/>
            </w:pPr>
            <w:r>
              <w:rPr>
                <w:rFonts w:hint="eastAsia"/>
              </w:rPr>
              <w:t>NOT NULL</w:t>
            </w:r>
          </w:p>
        </w:tc>
        <w:tc>
          <w:tcPr>
            <w:tcW w:w="1497" w:type="dxa"/>
            <w:shd w:val="clear" w:color="auto" w:fill="auto"/>
          </w:tcPr>
          <w:p>
            <w:pPr>
              <w:spacing w:before="62" w:after="62"/>
            </w:pPr>
          </w:p>
        </w:tc>
        <w:tc>
          <w:tcPr>
            <w:tcW w:w="1497" w:type="dxa"/>
            <w:shd w:val="clear" w:color="auto" w:fill="auto"/>
          </w:tcPr>
          <w:p>
            <w:pPr>
              <w:spacing w:before="62" w:after="62"/>
            </w:pPr>
            <w:r>
              <w:rPr>
                <w:rFonts w:hint="eastAsia"/>
              </w:rPr>
              <w:t>学分</w:t>
            </w:r>
          </w:p>
        </w:tc>
      </w:tr>
    </w:tbl>
    <w:p>
      <w:r>
        <w:rPr>
          <w:rFonts w:hint="eastAsia"/>
        </w:rPr>
        <w:t>录入数据如下：（可以根据自己的实际完成情况多录入一些数据用于将来测试）</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515"/>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cno</w:t>
            </w:r>
          </w:p>
        </w:tc>
        <w:tc>
          <w:tcPr>
            <w:tcW w:w="1515" w:type="dxa"/>
            <w:shd w:val="clear" w:color="auto" w:fill="auto"/>
          </w:tcPr>
          <w:p>
            <w:pPr>
              <w:spacing w:before="62" w:after="62"/>
            </w:pPr>
            <w:r>
              <w:rPr>
                <w:rFonts w:hint="eastAsia"/>
              </w:rPr>
              <w:t>cname</w:t>
            </w:r>
          </w:p>
        </w:tc>
        <w:tc>
          <w:tcPr>
            <w:tcW w:w="1496" w:type="dxa"/>
            <w:shd w:val="clear" w:color="auto" w:fill="auto"/>
          </w:tcPr>
          <w:p>
            <w:pPr>
              <w:spacing w:before="62" w:after="62"/>
            </w:pPr>
            <w: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C001</w:t>
            </w:r>
          </w:p>
        </w:tc>
        <w:tc>
          <w:tcPr>
            <w:tcW w:w="1515" w:type="dxa"/>
            <w:shd w:val="clear" w:color="auto" w:fill="auto"/>
          </w:tcPr>
          <w:p>
            <w:pPr>
              <w:spacing w:before="62" w:after="62"/>
            </w:pPr>
            <w:r>
              <w:rPr>
                <w:rFonts w:hint="eastAsia"/>
              </w:rPr>
              <w:t>高级语言程序设计</w:t>
            </w:r>
          </w:p>
        </w:tc>
        <w:tc>
          <w:tcPr>
            <w:tcW w:w="1496" w:type="dxa"/>
            <w:shd w:val="clear" w:color="auto" w:fill="auto"/>
          </w:tcPr>
          <w:p>
            <w:pPr>
              <w:spacing w:before="62" w:after="62"/>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C002</w:t>
            </w:r>
          </w:p>
        </w:tc>
        <w:tc>
          <w:tcPr>
            <w:tcW w:w="1515" w:type="dxa"/>
            <w:shd w:val="clear" w:color="auto" w:fill="auto"/>
          </w:tcPr>
          <w:p>
            <w:pPr>
              <w:spacing w:before="62" w:after="62"/>
            </w:pPr>
            <w:r>
              <w:rPr>
                <w:rFonts w:hint="eastAsia"/>
              </w:rPr>
              <w:t>数据库</w:t>
            </w:r>
          </w:p>
        </w:tc>
        <w:tc>
          <w:tcPr>
            <w:tcW w:w="1496" w:type="dxa"/>
            <w:shd w:val="clear" w:color="auto" w:fill="auto"/>
          </w:tcPr>
          <w:p>
            <w:pPr>
              <w:spacing w:before="62" w:after="62"/>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C003</w:t>
            </w:r>
          </w:p>
        </w:tc>
        <w:tc>
          <w:tcPr>
            <w:tcW w:w="1515" w:type="dxa"/>
            <w:shd w:val="clear" w:color="auto" w:fill="auto"/>
          </w:tcPr>
          <w:p>
            <w:pPr>
              <w:spacing w:before="62" w:after="62"/>
            </w:pPr>
            <w:r>
              <w:rPr>
                <w:rFonts w:hint="eastAsia"/>
              </w:rPr>
              <w:t>大学英语一</w:t>
            </w:r>
          </w:p>
        </w:tc>
        <w:tc>
          <w:tcPr>
            <w:tcW w:w="1496" w:type="dxa"/>
            <w:shd w:val="clear" w:color="auto" w:fill="auto"/>
          </w:tcPr>
          <w:p>
            <w:pPr>
              <w:spacing w:before="62" w:after="62"/>
            </w:pPr>
            <w:r>
              <w:rPr>
                <w:rFonts w:hint="eastAsia"/>
              </w:rPr>
              <w:t>5</w:t>
            </w:r>
          </w:p>
        </w:tc>
      </w:tr>
    </w:tbl>
    <w:p>
      <w:r>
        <w:br w:type="textWrapping"/>
      </w:r>
    </w:p>
    <w:p>
      <w:pPr>
        <w:jc w:val="center"/>
      </w:pPr>
      <w:r>
        <w:rPr>
          <w:rFonts w:hint="eastAsia"/>
        </w:rPr>
        <w:t>score(成绩表)</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5"/>
        <w:gridCol w:w="1301"/>
        <w:gridCol w:w="1245"/>
        <w:gridCol w:w="1349"/>
        <w:gridCol w:w="1246"/>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字段名称</w:t>
            </w:r>
          </w:p>
        </w:tc>
        <w:tc>
          <w:tcPr>
            <w:tcW w:w="1515" w:type="dxa"/>
            <w:shd w:val="clear" w:color="auto" w:fill="auto"/>
          </w:tcPr>
          <w:p>
            <w:pPr>
              <w:spacing w:before="62" w:after="62"/>
            </w:pPr>
            <w:r>
              <w:rPr>
                <w:rFonts w:hint="eastAsia"/>
              </w:rPr>
              <w:t>类型</w:t>
            </w:r>
          </w:p>
        </w:tc>
        <w:tc>
          <w:tcPr>
            <w:tcW w:w="1496" w:type="dxa"/>
            <w:shd w:val="clear" w:color="auto" w:fill="auto"/>
          </w:tcPr>
          <w:p>
            <w:pPr>
              <w:spacing w:before="62" w:after="62"/>
            </w:pPr>
            <w:r>
              <w:rPr>
                <w:rFonts w:hint="eastAsia"/>
              </w:rPr>
              <w:t>宽度</w:t>
            </w:r>
          </w:p>
        </w:tc>
        <w:tc>
          <w:tcPr>
            <w:tcW w:w="1524" w:type="dxa"/>
            <w:shd w:val="clear" w:color="auto" w:fill="auto"/>
          </w:tcPr>
          <w:p>
            <w:pPr>
              <w:spacing w:before="62" w:after="62"/>
            </w:pPr>
            <w:r>
              <w:rPr>
                <w:rFonts w:hint="eastAsia"/>
              </w:rPr>
              <w:t>允许空值</w:t>
            </w:r>
          </w:p>
        </w:tc>
        <w:tc>
          <w:tcPr>
            <w:tcW w:w="1497" w:type="dxa"/>
            <w:shd w:val="clear" w:color="auto" w:fill="auto"/>
          </w:tcPr>
          <w:p>
            <w:pPr>
              <w:spacing w:before="62" w:after="62"/>
            </w:pPr>
            <w:r>
              <w:rPr>
                <w:rFonts w:hint="eastAsia"/>
              </w:rPr>
              <w:t>主键</w:t>
            </w:r>
          </w:p>
        </w:tc>
        <w:tc>
          <w:tcPr>
            <w:tcW w:w="1497" w:type="dxa"/>
            <w:shd w:val="clear" w:color="auto" w:fill="auto"/>
          </w:tcPr>
          <w:p>
            <w:pPr>
              <w:spacing w:before="62" w:after="62"/>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sno</w:t>
            </w:r>
          </w:p>
        </w:tc>
        <w:tc>
          <w:tcPr>
            <w:tcW w:w="1515" w:type="dxa"/>
            <w:shd w:val="clear" w:color="auto" w:fill="auto"/>
          </w:tcPr>
          <w:p>
            <w:pPr>
              <w:spacing w:before="62" w:after="62"/>
            </w:pPr>
            <w:r>
              <w:rPr>
                <w:rFonts w:hint="eastAsia"/>
              </w:rPr>
              <w:t>char</w:t>
            </w:r>
          </w:p>
        </w:tc>
        <w:tc>
          <w:tcPr>
            <w:tcW w:w="1496" w:type="dxa"/>
            <w:shd w:val="clear" w:color="auto" w:fill="auto"/>
          </w:tcPr>
          <w:p>
            <w:pPr>
              <w:spacing w:before="62" w:after="62"/>
            </w:pPr>
            <w:r>
              <w:rPr>
                <w:rFonts w:hint="eastAsia"/>
              </w:rPr>
              <w:t>12</w:t>
            </w:r>
          </w:p>
        </w:tc>
        <w:tc>
          <w:tcPr>
            <w:tcW w:w="1524" w:type="dxa"/>
            <w:shd w:val="clear" w:color="auto" w:fill="auto"/>
          </w:tcPr>
          <w:p>
            <w:pPr>
              <w:spacing w:before="62" w:after="62"/>
            </w:pPr>
            <w:r>
              <w:rPr>
                <w:rFonts w:hint="eastAsia"/>
              </w:rPr>
              <w:t>NOT NULL</w:t>
            </w:r>
          </w:p>
        </w:tc>
        <w:tc>
          <w:tcPr>
            <w:tcW w:w="1497" w:type="dxa"/>
            <w:vMerge w:val="restart"/>
            <w:shd w:val="clear" w:color="auto" w:fill="auto"/>
          </w:tcPr>
          <w:p>
            <w:pPr>
              <w:spacing w:before="62" w:after="62"/>
            </w:pPr>
          </w:p>
          <w:p>
            <w:pPr>
              <w:spacing w:before="62" w:after="62"/>
            </w:pPr>
            <w:r>
              <w:rPr>
                <w:rFonts w:hint="eastAsia"/>
              </w:rPr>
              <w:t>组合主键</w:t>
            </w:r>
          </w:p>
        </w:tc>
        <w:tc>
          <w:tcPr>
            <w:tcW w:w="1497" w:type="dxa"/>
            <w:shd w:val="clear" w:color="auto" w:fill="auto"/>
          </w:tcPr>
          <w:p>
            <w:pPr>
              <w:spacing w:before="62" w:after="62"/>
            </w:pPr>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cno</w:t>
            </w:r>
          </w:p>
        </w:tc>
        <w:tc>
          <w:tcPr>
            <w:tcW w:w="1515" w:type="dxa"/>
            <w:shd w:val="clear" w:color="auto" w:fill="auto"/>
          </w:tcPr>
          <w:p>
            <w:pPr>
              <w:spacing w:before="62" w:after="62"/>
            </w:pPr>
            <w:r>
              <w:rPr>
                <w:rFonts w:hint="eastAsia"/>
              </w:rPr>
              <w:t>char</w:t>
            </w:r>
          </w:p>
        </w:tc>
        <w:tc>
          <w:tcPr>
            <w:tcW w:w="1496" w:type="dxa"/>
            <w:shd w:val="clear" w:color="auto" w:fill="auto"/>
          </w:tcPr>
          <w:p>
            <w:pPr>
              <w:spacing w:before="62" w:after="62"/>
            </w:pPr>
            <w:r>
              <w:rPr>
                <w:rFonts w:hint="eastAsia"/>
              </w:rPr>
              <w:t>4</w:t>
            </w:r>
          </w:p>
        </w:tc>
        <w:tc>
          <w:tcPr>
            <w:tcW w:w="1524" w:type="dxa"/>
            <w:shd w:val="clear" w:color="auto" w:fill="auto"/>
          </w:tcPr>
          <w:p>
            <w:pPr>
              <w:spacing w:before="62" w:after="62"/>
            </w:pPr>
            <w:r>
              <w:rPr>
                <w:rFonts w:hint="eastAsia"/>
              </w:rPr>
              <w:t>NOT NULL</w:t>
            </w:r>
          </w:p>
        </w:tc>
        <w:tc>
          <w:tcPr>
            <w:tcW w:w="1497" w:type="dxa"/>
            <w:vMerge w:val="continue"/>
            <w:shd w:val="clear" w:color="auto" w:fill="auto"/>
          </w:tcPr>
          <w:p>
            <w:pPr>
              <w:spacing w:before="62" w:after="62"/>
            </w:pPr>
          </w:p>
        </w:tc>
        <w:tc>
          <w:tcPr>
            <w:tcW w:w="1497" w:type="dxa"/>
            <w:shd w:val="clear" w:color="auto" w:fill="auto"/>
          </w:tcPr>
          <w:p>
            <w:pPr>
              <w:spacing w:before="62" w:after="62"/>
            </w:pPr>
            <w:r>
              <w:rPr>
                <w:rFonts w:hint="eastAsia"/>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t>sscore</w:t>
            </w:r>
          </w:p>
        </w:tc>
        <w:tc>
          <w:tcPr>
            <w:tcW w:w="1515" w:type="dxa"/>
            <w:shd w:val="clear" w:color="auto" w:fill="auto"/>
          </w:tcPr>
          <w:p>
            <w:pPr>
              <w:spacing w:before="62" w:after="62"/>
            </w:pPr>
            <w:r>
              <w:rPr>
                <w:rFonts w:hint="eastAsia"/>
              </w:rPr>
              <w:t>float</w:t>
            </w:r>
          </w:p>
        </w:tc>
        <w:tc>
          <w:tcPr>
            <w:tcW w:w="1496" w:type="dxa"/>
            <w:shd w:val="clear" w:color="auto" w:fill="auto"/>
          </w:tcPr>
          <w:p>
            <w:pPr>
              <w:spacing w:before="62" w:after="62"/>
            </w:pPr>
          </w:p>
        </w:tc>
        <w:tc>
          <w:tcPr>
            <w:tcW w:w="1524" w:type="dxa"/>
            <w:shd w:val="clear" w:color="auto" w:fill="auto"/>
          </w:tcPr>
          <w:p>
            <w:pPr>
              <w:spacing w:before="62" w:after="62"/>
            </w:pPr>
            <w:r>
              <w:rPr>
                <w:rFonts w:hint="eastAsia"/>
              </w:rPr>
              <w:t>NOT NULL</w:t>
            </w:r>
          </w:p>
        </w:tc>
        <w:tc>
          <w:tcPr>
            <w:tcW w:w="1497" w:type="dxa"/>
            <w:shd w:val="clear" w:color="auto" w:fill="auto"/>
          </w:tcPr>
          <w:p>
            <w:pPr>
              <w:spacing w:before="62" w:after="62"/>
            </w:pPr>
          </w:p>
        </w:tc>
        <w:tc>
          <w:tcPr>
            <w:tcW w:w="1497" w:type="dxa"/>
            <w:shd w:val="clear" w:color="auto" w:fill="auto"/>
          </w:tcPr>
          <w:p>
            <w:pPr>
              <w:spacing w:before="62" w:after="62"/>
            </w:pPr>
            <w:r>
              <w:rPr>
                <w:rFonts w:hint="eastAsia"/>
              </w:rPr>
              <w:t>成绩</w:t>
            </w:r>
          </w:p>
        </w:tc>
      </w:tr>
    </w:tbl>
    <w:p/>
    <w:p>
      <w:r>
        <w:rPr>
          <w:rFonts w:hint="eastAsia"/>
        </w:rPr>
        <w:t>录入数据如下：（可以根据自己的实际完成情况多录入一些数据用于将来测试）</w:t>
      </w:r>
    </w:p>
    <w:tbl>
      <w:tblPr>
        <w:tblStyle w:val="9"/>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515"/>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tcPr>
          <w:p>
            <w:pPr>
              <w:spacing w:before="62" w:after="62"/>
            </w:pPr>
            <w:r>
              <w:rPr>
                <w:rFonts w:hint="eastAsia"/>
              </w:rPr>
              <w:t>sno</w:t>
            </w:r>
          </w:p>
        </w:tc>
        <w:tc>
          <w:tcPr>
            <w:tcW w:w="1515" w:type="dxa"/>
            <w:shd w:val="clear" w:color="auto" w:fill="auto"/>
          </w:tcPr>
          <w:p>
            <w:pPr>
              <w:spacing w:before="62" w:after="62"/>
            </w:pPr>
            <w:r>
              <w:rPr>
                <w:rFonts w:hint="eastAsia"/>
              </w:rPr>
              <w:t>cno</w:t>
            </w:r>
          </w:p>
        </w:tc>
        <w:tc>
          <w:tcPr>
            <w:tcW w:w="1496" w:type="dxa"/>
            <w:shd w:val="clear" w:color="auto" w:fill="auto"/>
          </w:tcPr>
          <w:p>
            <w:pPr>
              <w:spacing w:before="62" w:after="62"/>
            </w:pPr>
            <w:r>
              <w:t>sscore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vAlign w:val="center"/>
          </w:tcPr>
          <w:p>
            <w:pPr>
              <w:jc w:val="center"/>
              <w:rPr>
                <w:rFonts w:ascii="宋体" w:hAnsi="宋体" w:cs="宋体"/>
                <w:color w:val="000000"/>
                <w:sz w:val="22"/>
              </w:rPr>
            </w:pPr>
            <w:r>
              <w:rPr>
                <w:rFonts w:hint="eastAsia"/>
                <w:color w:val="000000"/>
                <w:sz w:val="22"/>
              </w:rPr>
              <w:t>201620130101</w:t>
            </w:r>
          </w:p>
        </w:tc>
        <w:tc>
          <w:tcPr>
            <w:tcW w:w="1515" w:type="dxa"/>
            <w:shd w:val="clear" w:color="auto" w:fill="auto"/>
          </w:tcPr>
          <w:p>
            <w:pPr>
              <w:spacing w:before="62" w:after="62"/>
            </w:pPr>
            <w:r>
              <w:rPr>
                <w:rFonts w:hint="eastAsia"/>
              </w:rPr>
              <w:t>C001</w:t>
            </w:r>
          </w:p>
        </w:tc>
        <w:tc>
          <w:tcPr>
            <w:tcW w:w="1496" w:type="dxa"/>
            <w:shd w:val="clear" w:color="auto" w:fill="auto"/>
          </w:tcPr>
          <w:p>
            <w:pPr>
              <w:spacing w:before="62" w:after="62"/>
            </w:pPr>
            <w:r>
              <w:rPr>
                <w:rFonts w:hint="eastAsia"/>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vAlign w:val="center"/>
          </w:tcPr>
          <w:p>
            <w:pPr>
              <w:jc w:val="center"/>
              <w:rPr>
                <w:rFonts w:ascii="宋体" w:hAnsi="宋体" w:cs="宋体"/>
                <w:color w:val="000000"/>
                <w:sz w:val="22"/>
              </w:rPr>
            </w:pPr>
            <w:r>
              <w:rPr>
                <w:rFonts w:hint="eastAsia"/>
                <w:color w:val="000000"/>
                <w:sz w:val="22"/>
              </w:rPr>
              <w:t>201620130105</w:t>
            </w:r>
          </w:p>
        </w:tc>
        <w:tc>
          <w:tcPr>
            <w:tcW w:w="1515" w:type="dxa"/>
            <w:shd w:val="clear" w:color="auto" w:fill="auto"/>
          </w:tcPr>
          <w:p>
            <w:pPr>
              <w:spacing w:before="62" w:after="62"/>
            </w:pPr>
            <w:r>
              <w:rPr>
                <w:rFonts w:hint="eastAsia"/>
              </w:rPr>
              <w:t>C001</w:t>
            </w:r>
          </w:p>
        </w:tc>
        <w:tc>
          <w:tcPr>
            <w:tcW w:w="1496" w:type="dxa"/>
            <w:shd w:val="clear" w:color="auto" w:fill="auto"/>
          </w:tcPr>
          <w:p>
            <w:pPr>
              <w:spacing w:before="62" w:after="62"/>
            </w:pPr>
            <w:r>
              <w:rPr>
                <w:rFonts w:hint="eastAsia"/>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vAlign w:val="center"/>
          </w:tcPr>
          <w:p>
            <w:pPr>
              <w:jc w:val="center"/>
              <w:rPr>
                <w:rFonts w:ascii="宋体" w:hAnsi="宋体" w:cs="宋体"/>
                <w:color w:val="000000"/>
                <w:sz w:val="22"/>
              </w:rPr>
            </w:pPr>
            <w:r>
              <w:rPr>
                <w:rFonts w:hint="eastAsia"/>
                <w:color w:val="000000"/>
                <w:sz w:val="22"/>
              </w:rPr>
              <w:t>201620130106</w:t>
            </w:r>
          </w:p>
        </w:tc>
        <w:tc>
          <w:tcPr>
            <w:tcW w:w="1515" w:type="dxa"/>
            <w:shd w:val="clear" w:color="auto" w:fill="auto"/>
          </w:tcPr>
          <w:p>
            <w:pPr>
              <w:spacing w:before="62" w:after="62"/>
            </w:pPr>
            <w:r>
              <w:rPr>
                <w:rFonts w:hint="eastAsia"/>
              </w:rPr>
              <w:t>C002</w:t>
            </w:r>
          </w:p>
        </w:tc>
        <w:tc>
          <w:tcPr>
            <w:tcW w:w="1496" w:type="dxa"/>
            <w:shd w:val="clear" w:color="auto" w:fill="auto"/>
          </w:tcPr>
          <w:p>
            <w:pPr>
              <w:spacing w:before="62" w:after="62"/>
            </w:pPr>
            <w:r>
              <w:rPr>
                <w:rFonts w:hint="eastAsia"/>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shd w:val="clear" w:color="auto" w:fill="auto"/>
            <w:vAlign w:val="center"/>
          </w:tcPr>
          <w:p>
            <w:pPr>
              <w:jc w:val="center"/>
              <w:rPr>
                <w:rFonts w:ascii="宋体" w:hAnsi="宋体" w:cs="宋体"/>
                <w:color w:val="000000"/>
                <w:sz w:val="22"/>
              </w:rPr>
            </w:pPr>
            <w:r>
              <w:rPr>
                <w:rFonts w:hint="eastAsia"/>
                <w:color w:val="000000"/>
                <w:sz w:val="22"/>
              </w:rPr>
              <w:t>201620130107</w:t>
            </w:r>
          </w:p>
        </w:tc>
        <w:tc>
          <w:tcPr>
            <w:tcW w:w="1515" w:type="dxa"/>
            <w:shd w:val="clear" w:color="auto" w:fill="auto"/>
          </w:tcPr>
          <w:p>
            <w:pPr>
              <w:spacing w:before="62" w:after="62"/>
            </w:pPr>
            <w:r>
              <w:rPr>
                <w:rFonts w:hint="eastAsia"/>
              </w:rPr>
              <w:t>C003</w:t>
            </w:r>
          </w:p>
        </w:tc>
        <w:tc>
          <w:tcPr>
            <w:tcW w:w="1496" w:type="dxa"/>
            <w:shd w:val="clear" w:color="auto" w:fill="auto"/>
          </w:tcPr>
          <w:p>
            <w:pPr>
              <w:spacing w:before="62" w:after="62"/>
            </w:pPr>
            <w:r>
              <w:rPr>
                <w:rFonts w:hint="eastAsia"/>
              </w:rPr>
              <w:t>89</w:t>
            </w:r>
          </w:p>
        </w:tc>
      </w:tr>
    </w:tbl>
    <w:p>
      <w:r>
        <w:rPr>
          <w:rFonts w:hint="eastAsia"/>
        </w:rPr>
        <w:t>完成数据录入后，备份数据库。</w:t>
      </w:r>
    </w:p>
    <w:p>
      <w:pPr>
        <w:adjustRightInd w:val="0"/>
        <w:snapToGrid w:val="0"/>
        <w:spacing w:line="300" w:lineRule="auto"/>
        <w:rPr>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实验分析讨论</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1）请分析本次实验所设计的数据表是否符合本校的实际情况，主键的设计是否合理，请写出理由？</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2）本次实验使用的数据表没有创建外键，请写出应该在哪些表的哪些字段上创建外键约束，对应的主键表与主键字段分别是什么？</w:t>
      </w:r>
    </w:p>
    <w:p>
      <w:pPr>
        <w:pStyle w:val="3"/>
      </w:pPr>
      <w:r>
        <w:rPr>
          <w:rFonts w:ascii="Times New Roman" w:hAnsi="Times New Roman" w:cs="Times New Roman"/>
        </w:rPr>
        <w:t>1.3</w:t>
      </w:r>
      <w:r>
        <w:rPr>
          <w:rFonts w:hint="eastAsia"/>
        </w:rPr>
        <w:t xml:space="preserve"> 常用的操作</w:t>
      </w:r>
    </w:p>
    <w:p>
      <w:pPr>
        <w:spacing w:before="62" w:after="62"/>
      </w:pPr>
      <w:r>
        <w:rPr>
          <w:rFonts w:hint="eastAsia"/>
        </w:rPr>
        <w:t>1）右键点击数据库名称，选择右键菜单如下图所示</w:t>
      </w:r>
    </w:p>
    <w:p>
      <w:pPr>
        <w:spacing w:before="62" w:after="62"/>
      </w:pPr>
      <w:r>
        <w:drawing>
          <wp:inline distT="0" distB="0" distL="0" distR="0">
            <wp:extent cx="5219700" cy="3861435"/>
            <wp:effectExtent l="0" t="0" r="0" b="5715"/>
            <wp:docPr id="1602" name="图片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1602"/>
                    <pic:cNvPicPr>
                      <a:picLocks noChangeAspect="1" noChangeArrowheads="1"/>
                    </pic:cNvPicPr>
                  </pic:nvPicPr>
                  <pic:blipFill>
                    <a:blip r:embed="rId5">
                      <a:extLst>
                        <a:ext uri="{28A0092B-C50C-407E-A947-70E740481C1C}">
                          <a14:useLocalDpi xmlns:a14="http://schemas.microsoft.com/office/drawing/2010/main" val="0"/>
                        </a:ext>
                      </a:extLst>
                    </a:blip>
                    <a:srcRect r="20179" b="5509"/>
                    <a:stretch>
                      <a:fillRect/>
                    </a:stretch>
                  </pic:blipFill>
                  <pic:spPr>
                    <a:xfrm>
                      <a:off x="0" y="0"/>
                      <a:ext cx="5228163" cy="3867894"/>
                    </a:xfrm>
                    <a:prstGeom prst="rect">
                      <a:avLst/>
                    </a:prstGeom>
                    <a:noFill/>
                    <a:ln>
                      <a:noFill/>
                    </a:ln>
                  </pic:spPr>
                </pic:pic>
              </a:graphicData>
            </a:graphic>
          </wp:inline>
        </w:drawing>
      </w:r>
    </w:p>
    <w:p>
      <w:pPr>
        <w:spacing w:before="62" w:after="62"/>
      </w:pPr>
      <w:r>
        <w:rPr>
          <w:rFonts w:hint="eastAsia"/>
        </w:rPr>
        <w:t>2）选择你所要操作的数据库</w:t>
      </w:r>
    </w:p>
    <w:p>
      <w:pPr>
        <w:spacing w:before="62" w:after="62"/>
      </w:pPr>
      <w:r>
        <w:drawing>
          <wp:inline distT="0" distB="0" distL="0" distR="0">
            <wp:extent cx="5274310" cy="4294505"/>
            <wp:effectExtent l="0" t="0" r="2540" b="0"/>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294505"/>
                    </a:xfrm>
                    <a:prstGeom prst="rect">
                      <a:avLst/>
                    </a:prstGeom>
                    <a:noFill/>
                    <a:ln>
                      <a:noFill/>
                    </a:ln>
                  </pic:spPr>
                </pic:pic>
              </a:graphicData>
            </a:graphic>
          </wp:inline>
        </w:drawing>
      </w:r>
    </w:p>
    <w:p>
      <w:pPr>
        <w:spacing w:before="62" w:after="62"/>
      </w:pPr>
      <w:r>
        <w:rPr>
          <w:rFonts w:hint="eastAsia"/>
        </w:rPr>
        <w:t>3）设置“编写数据的脚本”，其他选项暂时选默认</w:t>
      </w:r>
    </w:p>
    <w:p>
      <w:pPr>
        <w:spacing w:before="62" w:after="62"/>
      </w:pPr>
      <w:r>
        <w:drawing>
          <wp:inline distT="0" distB="0" distL="0" distR="0">
            <wp:extent cx="4886325" cy="3978275"/>
            <wp:effectExtent l="0" t="0" r="0" b="3175"/>
            <wp:docPr id="1600" name="图片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91797" cy="3983051"/>
                    </a:xfrm>
                    <a:prstGeom prst="rect">
                      <a:avLst/>
                    </a:prstGeom>
                    <a:noFill/>
                    <a:ln>
                      <a:noFill/>
                    </a:ln>
                  </pic:spPr>
                </pic:pic>
              </a:graphicData>
            </a:graphic>
          </wp:inline>
        </w:drawing>
      </w:r>
    </w:p>
    <w:p>
      <w:pPr>
        <w:spacing w:before="62" w:after="62"/>
      </w:pPr>
      <w:r>
        <w:rPr>
          <w:rFonts w:hint="eastAsia"/>
        </w:rPr>
        <w:t>4）对象类型选择“表”</w:t>
      </w:r>
    </w:p>
    <w:p>
      <w:pPr>
        <w:spacing w:before="62" w:after="62"/>
      </w:pPr>
      <w:r>
        <w:drawing>
          <wp:inline distT="0" distB="0" distL="0" distR="0">
            <wp:extent cx="5029835" cy="4095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35015" cy="4099664"/>
                    </a:xfrm>
                    <a:prstGeom prst="rect">
                      <a:avLst/>
                    </a:prstGeom>
                    <a:noFill/>
                    <a:ln>
                      <a:noFill/>
                    </a:ln>
                  </pic:spPr>
                </pic:pic>
              </a:graphicData>
            </a:graphic>
          </wp:inline>
        </w:drawing>
      </w:r>
    </w:p>
    <w:p>
      <w:pPr>
        <w:spacing w:before="62" w:after="62"/>
      </w:pPr>
      <w:r>
        <w:rPr>
          <w:rFonts w:hint="eastAsia"/>
        </w:rPr>
        <w:t>5）下一步选择所有表</w:t>
      </w:r>
    </w:p>
    <w:p>
      <w:pPr>
        <w:spacing w:before="62" w:after="62"/>
      </w:pPr>
      <w:r>
        <w:drawing>
          <wp:inline distT="0" distB="0" distL="0" distR="0">
            <wp:extent cx="4620260" cy="3762375"/>
            <wp:effectExtent l="0" t="0" r="889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27694" cy="3768010"/>
                    </a:xfrm>
                    <a:prstGeom prst="rect">
                      <a:avLst/>
                    </a:prstGeom>
                    <a:noFill/>
                    <a:ln>
                      <a:noFill/>
                    </a:ln>
                  </pic:spPr>
                </pic:pic>
              </a:graphicData>
            </a:graphic>
          </wp:inline>
        </w:drawing>
      </w:r>
    </w:p>
    <w:p>
      <w:pPr>
        <w:spacing w:before="62" w:after="62"/>
      </w:pPr>
      <w:r>
        <w:rPr>
          <w:rFonts w:hint="eastAsia"/>
        </w:rPr>
        <w:t>6）一直按下一步，观察生成的sql语句与自己编写完成的SQL语句进行比较。</w:t>
      </w:r>
    </w:p>
    <w:p>
      <w:pPr>
        <w:spacing w:before="62" w:after="62"/>
        <w:rPr>
          <w:b/>
        </w:rPr>
      </w:pPr>
    </w:p>
    <w:p>
      <w:pPr>
        <w:spacing w:before="62" w:after="62"/>
        <w:rPr>
          <w:b/>
        </w:rPr>
      </w:pPr>
      <w:r>
        <w:rPr>
          <w:rFonts w:hint="eastAsia"/>
          <w:b/>
        </w:rPr>
        <w:t>1.4实验总结</w:t>
      </w:r>
    </w:p>
    <w:p/>
    <w:p>
      <w:pPr>
        <w:tabs>
          <w:tab w:val="left" w:pos="0"/>
          <w:tab w:val="left" w:pos="3600"/>
          <w:tab w:val="left" w:pos="5220"/>
        </w:tabs>
        <w:spacing w:line="300" w:lineRule="auto"/>
        <w:rPr>
          <w:rFonts w:ascii="宋体"/>
          <w:bCs/>
          <w:color w:val="000000" w:themeColor="text1"/>
          <w14:textFill>
            <w14:solidFill>
              <w14:schemeClr w14:val="tx1"/>
            </w14:solidFill>
          </w14:textFill>
        </w:rPr>
      </w:pPr>
    </w:p>
    <w:p>
      <w:pPr>
        <w:widowControl/>
        <w:jc w:val="left"/>
      </w:pPr>
      <w:r>
        <w:br w:type="page"/>
      </w:r>
    </w:p>
    <w:p>
      <w:pPr>
        <w:pStyle w:val="3"/>
        <w:jc w:val="center"/>
        <w:rPr>
          <w:rFonts w:ascii="Times New Roman" w:hAnsi="Times New Roman" w:eastAsia="宋体" w:cs="Times New Roman"/>
          <w:kern w:val="44"/>
          <w:sz w:val="44"/>
          <w:szCs w:val="44"/>
        </w:rPr>
      </w:pPr>
      <w:r>
        <w:rPr>
          <w:rFonts w:hint="eastAsia" w:ascii="Times New Roman" w:hAnsi="Times New Roman" w:eastAsia="宋体" w:cs="Times New Roman"/>
          <w:kern w:val="44"/>
          <w:sz w:val="44"/>
          <w:szCs w:val="44"/>
        </w:rPr>
        <w:t>实验二 简单查询</w:t>
      </w:r>
    </w:p>
    <w:p>
      <w:pPr>
        <w:pStyle w:val="3"/>
      </w:pPr>
      <w:r>
        <w:rPr>
          <w:rFonts w:ascii="Times New Roman" w:hAnsi="Times New Roman" w:cs="Times New Roman"/>
        </w:rPr>
        <w:t>2</w:t>
      </w:r>
      <w:r>
        <w:rPr>
          <w:rFonts w:hint="eastAsia" w:ascii="Times New Roman" w:hAnsi="Times New Roman" w:cs="Times New Roman"/>
        </w:rPr>
        <w:t>.</w:t>
      </w:r>
      <w:r>
        <w:rPr>
          <w:rFonts w:ascii="Times New Roman" w:hAnsi="Times New Roman" w:cs="Times New Roman"/>
        </w:rPr>
        <w:t>1</w:t>
      </w:r>
      <w:r>
        <w:rPr>
          <w:rFonts w:hint="eastAsia"/>
        </w:rPr>
        <w:t xml:space="preserve"> 实验目的</w:t>
      </w:r>
    </w:p>
    <w:p>
      <w:pPr>
        <w:tabs>
          <w:tab w:val="left" w:pos="0"/>
          <w:tab w:val="left" w:pos="3600"/>
          <w:tab w:val="left" w:pos="5220"/>
        </w:tabs>
        <w:spacing w:line="300" w:lineRule="auto"/>
        <w:rPr>
          <w:rFonts w:ascii="宋体" w:hAnsi="宋体"/>
        </w:rPr>
      </w:pPr>
      <w:r>
        <w:rPr>
          <w:rFonts w:hint="eastAsia" w:ascii="宋体" w:hAnsi="宋体"/>
          <w:iCs/>
        </w:rPr>
        <w:t>(1)</w:t>
      </w:r>
      <w:r>
        <w:rPr>
          <w:rFonts w:hint="eastAsia"/>
        </w:rPr>
        <w:t xml:space="preserve"> 了解选择运算和投影运算的具体含义。</w:t>
      </w:r>
    </w:p>
    <w:p>
      <w:pPr>
        <w:tabs>
          <w:tab w:val="left" w:pos="0"/>
          <w:tab w:val="left" w:pos="3600"/>
          <w:tab w:val="left" w:pos="5220"/>
        </w:tabs>
        <w:spacing w:line="300" w:lineRule="auto"/>
        <w:rPr>
          <w:rFonts w:ascii="宋体" w:hAnsi="宋体"/>
        </w:rPr>
      </w:pPr>
      <w:r>
        <w:rPr>
          <w:rFonts w:hint="eastAsia" w:ascii="宋体" w:hAnsi="宋体"/>
          <w:iCs/>
        </w:rPr>
        <w:t>(2)</w:t>
      </w:r>
      <w:r>
        <w:rPr>
          <w:rFonts w:hint="eastAsia"/>
        </w:rPr>
        <w:t xml:space="preserve"> </w:t>
      </w:r>
      <w:r>
        <w:rPr>
          <w:rFonts w:hint="eastAsia" w:ascii="宋体" w:hAnsi="宋体"/>
        </w:rPr>
        <w:t>熟悉单表查询的sql语句语法。</w:t>
      </w:r>
    </w:p>
    <w:p>
      <w:pPr>
        <w:tabs>
          <w:tab w:val="left" w:pos="0"/>
          <w:tab w:val="left" w:pos="3600"/>
          <w:tab w:val="left" w:pos="5220"/>
        </w:tabs>
        <w:spacing w:line="300" w:lineRule="auto"/>
        <w:rPr>
          <w:rFonts w:ascii="宋体" w:hAnsi="宋体"/>
          <w:color w:val="000000"/>
        </w:rPr>
      </w:pPr>
      <w:r>
        <w:rPr>
          <w:rFonts w:hint="eastAsia" w:ascii="宋体" w:hAnsi="宋体"/>
          <w:iCs/>
        </w:rPr>
        <w:t>(3)</w:t>
      </w:r>
      <w:r>
        <w:rPr>
          <w:rFonts w:hint="eastAsia"/>
        </w:rPr>
        <w:t xml:space="preserve"> 学会从单表中找出所需要的数据。</w:t>
      </w:r>
    </w:p>
    <w:p>
      <w:pPr>
        <w:pStyle w:val="3"/>
      </w:pPr>
      <w:r>
        <w:rPr>
          <w:rFonts w:ascii="Times New Roman" w:hAnsi="Times New Roman" w:cs="Times New Roman"/>
        </w:rPr>
        <w:t>2.2</w:t>
      </w:r>
      <w:r>
        <w:rPr>
          <w:rFonts w:hint="eastAsia"/>
        </w:rPr>
        <w:t xml:space="preserve"> 实验内容</w:t>
      </w:r>
    </w:p>
    <w:p>
      <w:pPr>
        <w:adjustRightInd w:val="0"/>
        <w:snapToGrid w:val="0"/>
        <w:spacing w:line="300" w:lineRule="auto"/>
        <w:rPr>
          <w:rFonts w:ascii="宋体" w:hAnsi="宋体"/>
          <w:iCs/>
        </w:rPr>
      </w:pPr>
      <w:r>
        <w:rPr>
          <w:rFonts w:hint="eastAsia" w:ascii="宋体" w:hAnsi="宋体"/>
          <w:iCs/>
        </w:rPr>
        <w:t>(1)</w:t>
      </w:r>
      <w:r>
        <w:rPr>
          <w:rFonts w:hint="eastAsia"/>
        </w:rPr>
        <w:t xml:space="preserve"> </w:t>
      </w:r>
      <w:r>
        <w:rPr>
          <w:rFonts w:hint="eastAsia" w:ascii="宋体" w:hAnsi="宋体"/>
          <w:iCs/>
        </w:rPr>
        <w:t>附加或还原前面实验所建立的数据库</w:t>
      </w:r>
    </w:p>
    <w:p>
      <w:r>
        <w:rPr>
          <w:rFonts w:hint="eastAsia"/>
        </w:rPr>
        <w:t>果是分离的方法进行备份的，则采用“附加”方法恢复，参考操作方法如下：右键点击数据库，选择“附加”，按提示操作即可</w:t>
      </w:r>
    </w:p>
    <w:p>
      <w:r>
        <w:drawing>
          <wp:inline distT="0" distB="0" distL="0" distR="0">
            <wp:extent cx="5274310" cy="3103880"/>
            <wp:effectExtent l="0" t="0" r="2540" b="1270"/>
            <wp:docPr id="1609" name="图片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1609"/>
                    <pic:cNvPicPr>
                      <a:picLocks noChangeAspect="1" noChangeArrowheads="1"/>
                    </pic:cNvPicPr>
                  </pic:nvPicPr>
                  <pic:blipFill>
                    <a:blip r:embed="rId10">
                      <a:extLst>
                        <a:ext uri="{28A0092B-C50C-407E-A947-70E740481C1C}">
                          <a14:useLocalDpi xmlns:a14="http://schemas.microsoft.com/office/drawing/2010/main" val="0"/>
                        </a:ext>
                      </a:extLst>
                    </a:blip>
                    <a:srcRect r="3712" b="9512"/>
                    <a:stretch>
                      <a:fillRect/>
                    </a:stretch>
                  </pic:blipFill>
                  <pic:spPr>
                    <a:xfrm>
                      <a:off x="0" y="0"/>
                      <a:ext cx="5274310" cy="3103880"/>
                    </a:xfrm>
                    <a:prstGeom prst="rect">
                      <a:avLst/>
                    </a:prstGeom>
                    <a:noFill/>
                    <a:ln>
                      <a:noFill/>
                    </a:ln>
                  </pic:spPr>
                </pic:pic>
              </a:graphicData>
            </a:graphic>
          </wp:inline>
        </w:drawing>
      </w:r>
    </w:p>
    <w:p>
      <w:r>
        <w:rPr>
          <w:rFonts w:hint="eastAsia"/>
        </w:rPr>
        <w:t>2）如果是备份的方法进行备份的，则采用“还原数据库”方法恢复，参考操作方法如下：右键点击数据库，选择“还原数据库”，按提示操作即可。</w:t>
      </w:r>
    </w:p>
    <w:p>
      <w:r>
        <w:rPr>
          <w:rFonts w:hint="eastAsia"/>
        </w:rPr>
        <w:t>（2）简单查询练习，每一个查询语句可以直接保存为扩展名为sql的文本文件，可以把本次实验所用的程序放到一个文本文件中，要求把sql语句写入实验报告。（题目中的班号，学号的具体数据可以根据自己的数据库实际数据情况进行修改以方便结果验证）</w:t>
      </w:r>
    </w:p>
    <w:p>
      <w:r>
        <w:rPr>
          <w:rFonts w:hint="eastAsia"/>
        </w:rPr>
        <w:t>关键词提示：distinct ：取消重复值；top 取前几行；</w:t>
      </w:r>
    </w:p>
    <w:p>
      <w:r>
        <w:rPr>
          <w:rFonts w:hint="eastAsia"/>
        </w:rPr>
        <w:t>检查student表中有无“性别”字段，如没有，自行增加性别字段，并录入部分信息</w:t>
      </w:r>
    </w:p>
    <w:p>
      <w:r>
        <w:rPr>
          <w:rFonts w:hint="eastAsia"/>
        </w:rPr>
        <w:t>1）从student表中查询出所有的女生信息。</w:t>
      </w:r>
    </w:p>
    <w:p>
      <w:r>
        <w:rPr>
          <w:rFonts w:hint="eastAsia"/>
        </w:rPr>
        <w:t>2）查出student表中的前3条记录。（此查询对应关系运算中的哪些运算？）</w:t>
      </w:r>
    </w:p>
    <w:p>
      <w:r>
        <w:rPr>
          <w:rFonts w:hint="eastAsia"/>
        </w:rPr>
        <w:t>3）查出所有的班号及班级信息。</w:t>
      </w:r>
    </w:p>
    <w:p>
      <w:r>
        <w:rPr>
          <w:rFonts w:hint="eastAsia"/>
        </w:rPr>
        <w:t>4）统计</w:t>
      </w:r>
      <w:bookmarkStart w:id="2" w:name="_Hlk51766062"/>
      <w:r>
        <w:rPr>
          <w:rFonts w:hint="eastAsia"/>
          <w:lang w:eastAsia="zh-CN"/>
        </w:rPr>
        <w:t>21207</w:t>
      </w:r>
      <w:r>
        <w:rPr>
          <w:rFonts w:hint="eastAsia"/>
        </w:rPr>
        <w:t>01</w:t>
      </w:r>
      <w:bookmarkEnd w:id="2"/>
      <w:r>
        <w:rPr>
          <w:rFonts w:hint="eastAsia"/>
        </w:rPr>
        <w:t>班共有多少同学。（此查询对应关系运算中的哪些运算？）</w:t>
      </w:r>
    </w:p>
    <w:p>
      <w:r>
        <w:rPr>
          <w:rFonts w:hint="eastAsia"/>
        </w:rPr>
        <w:t>5）统计</w:t>
      </w:r>
      <w:r>
        <w:rPr>
          <w:rFonts w:hint="eastAsia"/>
          <w:lang w:eastAsia="zh-CN"/>
        </w:rPr>
        <w:t>21207</w:t>
      </w:r>
      <w:r>
        <w:rPr>
          <w:rFonts w:hint="eastAsia"/>
        </w:rPr>
        <w:t>02班共有多少男同学。（此查询对应关系运算中的哪些运算？）</w:t>
      </w:r>
    </w:p>
    <w:p>
      <w:r>
        <w:rPr>
          <w:rFonts w:hint="eastAsia"/>
        </w:rPr>
        <w:t>6）请把</w:t>
      </w:r>
      <w:bookmarkStart w:id="3" w:name="_GoBack"/>
      <w:bookmarkEnd w:id="3"/>
      <w:r>
        <w:rPr>
          <w:rFonts w:hint="eastAsia"/>
          <w:lang w:eastAsia="zh-CN"/>
        </w:rPr>
        <w:t>21207</w:t>
      </w:r>
      <w:r>
        <w:rPr>
          <w:rFonts w:hint="eastAsia"/>
        </w:rPr>
        <w:t>0</w:t>
      </w:r>
      <w:r>
        <w:t>1班的所有学生信息按照姓名降序排序</w:t>
      </w:r>
      <w:r>
        <w:rPr>
          <w:rFonts w:hint="eastAsia"/>
        </w:rPr>
        <w:t>。</w:t>
      </w:r>
    </w:p>
    <w:p>
      <w:r>
        <w:rPr>
          <w:rFonts w:hint="eastAsia"/>
        </w:rPr>
        <w:t>7）统计student表中出现的班级编号的个数</w:t>
      </w:r>
    </w:p>
    <w:p>
      <w:r>
        <w:rPr>
          <w:rFonts w:hint="eastAsia"/>
        </w:rPr>
        <w:t>8）查询出所有在</w:t>
      </w:r>
      <w:r>
        <w:t>1999</w:t>
      </w:r>
      <w:r>
        <w:rPr>
          <w:rFonts w:hint="eastAsia"/>
        </w:rPr>
        <w:t>年1月1日以前出生的学生信息</w:t>
      </w:r>
    </w:p>
    <w:p>
      <w:r>
        <w:rPr>
          <w:rFonts w:hint="eastAsia"/>
        </w:rPr>
        <w:t>9）查询出年龄大于18岁的所有学生信息(提示 year(字段名)可以获取某日期型字段的年份值) （请给列起别名）</w:t>
      </w:r>
    </w:p>
    <w:p>
      <w:pPr>
        <w:adjustRightInd w:val="0"/>
        <w:snapToGrid w:val="0"/>
        <w:spacing w:line="300" w:lineRule="auto"/>
        <w:rPr>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(3)</w:t>
      </w:r>
      <w:r>
        <w:rPr>
          <w:rFonts w:hint="eastAsia"/>
          <w:color w:val="000000" w:themeColor="text1"/>
          <w14:textFill>
            <w14:solidFill>
              <w14:schemeClr w14:val="tx1"/>
            </w14:solidFill>
          </w14:textFill>
        </w:rPr>
        <w:t xml:space="preserve"> 实验分析讨论</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1）数据库中的数据默认是按学号排序的，请结合数据结构的知识，数据库管理系统从硬盘中把学生数据读入内存，然后按照姓名排序，如果让你选择算法，你会选择哪种算法实现，理由是什么？（后续课程中会讲解数据库管理系统是如何处理的。）</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2）模拟集合并运算实现查询</w:t>
      </w:r>
      <w:r>
        <w:rPr>
          <w:rFonts w:hint="eastAsia" w:ascii="宋体"/>
          <w:bCs/>
          <w:color w:val="000000" w:themeColor="text1"/>
          <w:lang w:eastAsia="zh-CN"/>
          <w14:textFill>
            <w14:solidFill>
              <w14:schemeClr w14:val="tx1"/>
            </w14:solidFill>
          </w14:textFill>
        </w:rPr>
        <w:t>21207</w:t>
      </w:r>
      <w:r>
        <w:rPr>
          <w:rFonts w:ascii="宋体"/>
          <w:bCs/>
          <w:color w:val="000000" w:themeColor="text1"/>
          <w14:textFill>
            <w14:solidFill>
              <w14:schemeClr w14:val="tx1"/>
            </w14:solidFill>
          </w14:textFill>
        </w:rPr>
        <w:t>01</w:t>
      </w:r>
      <w:r>
        <w:rPr>
          <w:rFonts w:hint="eastAsia" w:ascii="宋体"/>
          <w:bCs/>
          <w:color w:val="000000" w:themeColor="text1"/>
          <w14:textFill>
            <w14:solidFill>
              <w14:schemeClr w14:val="tx1"/>
            </w14:solidFill>
          </w14:textFill>
        </w:rPr>
        <w:t>和</w:t>
      </w:r>
      <w:r>
        <w:rPr>
          <w:rFonts w:hint="eastAsia" w:ascii="宋体"/>
          <w:bCs/>
          <w:color w:val="000000" w:themeColor="text1"/>
          <w:lang w:eastAsia="zh-CN"/>
          <w14:textFill>
            <w14:solidFill>
              <w14:schemeClr w14:val="tx1"/>
            </w14:solidFill>
          </w14:textFill>
        </w:rPr>
        <w:t>21207</w:t>
      </w:r>
      <w:r>
        <w:rPr>
          <w:rFonts w:ascii="宋体"/>
          <w:bCs/>
          <w:color w:val="000000" w:themeColor="text1"/>
          <w14:textFill>
            <w14:solidFill>
              <w14:schemeClr w14:val="tx1"/>
            </w14:solidFill>
          </w14:textFill>
        </w:rPr>
        <w:t>02</w:t>
      </w:r>
      <w:r>
        <w:rPr>
          <w:rFonts w:hint="eastAsia" w:ascii="宋体"/>
          <w:bCs/>
          <w:color w:val="000000" w:themeColor="text1"/>
          <w14:textFill>
            <w14:solidFill>
              <w14:schemeClr w14:val="tx1"/>
            </w14:solidFill>
          </w14:textFill>
        </w:rPr>
        <w:t>班的所有男生详细信息(提示：可采用union关键字</w:t>
      </w:r>
      <w:r>
        <w:rPr>
          <w:rFonts w:ascii="宋体"/>
          <w:bCs/>
          <w:color w:val="000000" w:themeColor="text1"/>
          <w14:textFill>
            <w14:solidFill>
              <w14:schemeClr w14:val="tx1"/>
            </w14:solidFill>
          </w14:textFill>
        </w:rPr>
        <w:t>)</w:t>
      </w:r>
      <w:r>
        <w:rPr>
          <w:rFonts w:hint="eastAsia" w:ascii="宋体"/>
          <w:bCs/>
          <w:color w:val="000000" w:themeColor="text1"/>
          <w14:textFill>
            <w14:solidFill>
              <w14:schemeClr w14:val="tx1"/>
            </w14:solidFill>
          </w14:textFill>
        </w:rPr>
        <w:t>，然后与如下语句的执行情况进行比较:</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ascii="宋体"/>
          <w:bCs/>
          <w:color w:val="000000" w:themeColor="text1"/>
          <w14:textFill>
            <w14:solidFill>
              <w14:schemeClr w14:val="tx1"/>
            </w14:solidFill>
          </w14:textFill>
        </w:rPr>
        <w:t>Select * from student where sclass in (‘</w:t>
      </w:r>
      <w:r>
        <w:rPr>
          <w:rFonts w:hint="eastAsia" w:ascii="宋体"/>
          <w:bCs/>
          <w:color w:val="000000" w:themeColor="text1"/>
          <w:lang w:eastAsia="zh-CN"/>
          <w14:textFill>
            <w14:solidFill>
              <w14:schemeClr w14:val="tx1"/>
            </w14:solidFill>
          </w14:textFill>
        </w:rPr>
        <w:t>21207</w:t>
      </w:r>
      <w:r>
        <w:rPr>
          <w:rFonts w:ascii="宋体"/>
          <w:bCs/>
          <w:color w:val="000000" w:themeColor="text1"/>
          <w14:textFill>
            <w14:solidFill>
              <w14:schemeClr w14:val="tx1"/>
            </w14:solidFill>
          </w14:textFill>
        </w:rPr>
        <w:t>01’,’</w:t>
      </w:r>
      <w:r>
        <w:rPr>
          <w:rFonts w:hint="eastAsia" w:ascii="宋体"/>
          <w:bCs/>
          <w:color w:val="000000" w:themeColor="text1"/>
          <w:lang w:eastAsia="zh-CN"/>
          <w14:textFill>
            <w14:solidFill>
              <w14:schemeClr w14:val="tx1"/>
            </w14:solidFill>
          </w14:textFill>
        </w:rPr>
        <w:t>21207</w:t>
      </w:r>
      <w:r>
        <w:rPr>
          <w:rFonts w:ascii="宋体"/>
          <w:bCs/>
          <w:color w:val="000000" w:themeColor="text1"/>
          <w14:textFill>
            <w14:solidFill>
              <w14:schemeClr w14:val="tx1"/>
            </w14:solidFill>
          </w14:textFill>
        </w:rPr>
        <w:t>02’) and ssex=’</w:t>
      </w:r>
      <w:r>
        <w:rPr>
          <w:rFonts w:hint="eastAsia" w:ascii="宋体"/>
          <w:bCs/>
          <w:color w:val="000000" w:themeColor="text1"/>
          <w14:textFill>
            <w14:solidFill>
              <w14:schemeClr w14:val="tx1"/>
            </w14:solidFill>
          </w14:textFill>
        </w:rPr>
        <w:t>男</w:t>
      </w:r>
      <w:r>
        <w:rPr>
          <w:rFonts w:ascii="宋体"/>
          <w:bCs/>
          <w:color w:val="000000" w:themeColor="text1"/>
          <w14:textFill>
            <w14:solidFill>
              <w14:schemeClr w14:val="tx1"/>
            </w14:solidFill>
          </w14:textFill>
        </w:rPr>
        <w:t>’</w:t>
      </w:r>
    </w:p>
    <w:p>
      <w:pPr>
        <w:tabs>
          <w:tab w:val="left" w:pos="0"/>
          <w:tab w:val="left" w:pos="3600"/>
          <w:tab w:val="left" w:pos="5220"/>
        </w:tabs>
        <w:spacing w:line="300" w:lineRule="auto"/>
        <w:ind w:firstLine="315" w:firstLineChars="150"/>
        <w:rPr>
          <w:rFonts w:ascii="宋体"/>
          <w:bCs/>
          <w:color w:val="000000" w:themeColor="text1"/>
          <w14:textFill>
            <w14:solidFill>
              <w14:schemeClr w14:val="tx1"/>
            </w14:solidFill>
          </w14:textFill>
        </w:rPr>
      </w:pPr>
      <w:r>
        <w:rPr>
          <w:rFonts w:hint="eastAsia" w:ascii="宋体"/>
          <w:bCs/>
          <w:color w:val="000000" w:themeColor="text1"/>
          <w14:textFill>
            <w14:solidFill>
              <w14:schemeClr w14:val="tx1"/>
            </w14:solidFill>
          </w14:textFill>
        </w:rPr>
        <w:t>你认为哪种语句的执行效率更高，为什么？（可举例说明）</w:t>
      </w:r>
    </w:p>
    <w:p>
      <w:pPr>
        <w:tabs>
          <w:tab w:val="left" w:pos="0"/>
          <w:tab w:val="left" w:pos="3600"/>
          <w:tab w:val="left" w:pos="5220"/>
        </w:tabs>
        <w:spacing w:line="300" w:lineRule="auto"/>
        <w:rPr>
          <w:rFonts w:ascii="宋体"/>
          <w:bCs/>
          <w:color w:val="000000" w:themeColor="text1"/>
          <w14:textFill>
            <w14:solidFill>
              <w14:schemeClr w14:val="tx1"/>
            </w14:solidFill>
          </w14:textFill>
        </w:rPr>
      </w:pPr>
    </w:p>
    <w:p>
      <w:pPr>
        <w:tabs>
          <w:tab w:val="left" w:pos="0"/>
          <w:tab w:val="left" w:pos="3600"/>
          <w:tab w:val="left" w:pos="5220"/>
        </w:tabs>
        <w:spacing w:line="300" w:lineRule="auto"/>
        <w:rPr>
          <w:rFonts w:ascii="宋体"/>
          <w:b/>
          <w:bCs/>
          <w:color w:val="000000" w:themeColor="text1"/>
          <w14:textFill>
            <w14:solidFill>
              <w14:schemeClr w14:val="tx1"/>
            </w14:solidFill>
          </w14:textFill>
        </w:rPr>
      </w:pPr>
      <w:r>
        <w:rPr>
          <w:rFonts w:hint="eastAsia" w:ascii="宋体"/>
          <w:b/>
          <w:bCs/>
          <w:color w:val="000000" w:themeColor="text1"/>
          <w14:textFill>
            <w14:solidFill>
              <w14:schemeClr w14:val="tx1"/>
            </w14:solidFill>
          </w14:textFill>
        </w:rPr>
        <w:t>2.3 实验总结</w:t>
      </w:r>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5NDkzNDk3M2Y0YjRmMWE4Mjk2NWU1MTVjYjM0ODEifQ=="/>
  </w:docVars>
  <w:rsids>
    <w:rsidRoot w:val="00673E63"/>
    <w:rsid w:val="00120CB5"/>
    <w:rsid w:val="001649E2"/>
    <w:rsid w:val="00183968"/>
    <w:rsid w:val="001D5215"/>
    <w:rsid w:val="002860E5"/>
    <w:rsid w:val="002A2EE0"/>
    <w:rsid w:val="0033667D"/>
    <w:rsid w:val="0042795F"/>
    <w:rsid w:val="004D015E"/>
    <w:rsid w:val="005938AD"/>
    <w:rsid w:val="006550D2"/>
    <w:rsid w:val="00673E63"/>
    <w:rsid w:val="006A42FE"/>
    <w:rsid w:val="006C6D9F"/>
    <w:rsid w:val="00701573"/>
    <w:rsid w:val="00794F14"/>
    <w:rsid w:val="0081726E"/>
    <w:rsid w:val="00984D0C"/>
    <w:rsid w:val="009D0DD8"/>
    <w:rsid w:val="009F4B3E"/>
    <w:rsid w:val="00A53FA3"/>
    <w:rsid w:val="00A7362B"/>
    <w:rsid w:val="00BD1849"/>
    <w:rsid w:val="00C05509"/>
    <w:rsid w:val="00C56BCD"/>
    <w:rsid w:val="00D50D58"/>
    <w:rsid w:val="00D86C86"/>
    <w:rsid w:val="00DD44A9"/>
    <w:rsid w:val="00E21A20"/>
    <w:rsid w:val="00E85632"/>
    <w:rsid w:val="00FC4817"/>
    <w:rsid w:val="2218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link w:val="16"/>
    <w:uiPriority w:val="0"/>
    <w:pPr>
      <w:jc w:val="center"/>
    </w:pPr>
    <w:rPr>
      <w:rFonts w:eastAsia="仿宋_GB2312"/>
      <w:color w:val="0000FF"/>
      <w:sz w:val="24"/>
      <w:szCs w:val="20"/>
    </w:rPr>
  </w:style>
  <w:style w:type="paragraph" w:styleId="5">
    <w:name w:val="Body Text Indent"/>
    <w:basedOn w:val="1"/>
    <w:link w:val="17"/>
    <w:uiPriority w:val="0"/>
    <w:pPr>
      <w:spacing w:line="260" w:lineRule="exact"/>
      <w:ind w:firstLine="420" w:firstLineChars="200"/>
    </w:pPr>
    <w:rPr>
      <w:sz w:val="20"/>
      <w:szCs w:val="20"/>
    </w:rPr>
  </w:style>
  <w:style w:type="paragraph" w:styleId="6">
    <w:name w:val="Balloon Text"/>
    <w:basedOn w:val="1"/>
    <w:link w:val="18"/>
    <w:uiPriority w:val="0"/>
    <w:rPr>
      <w:sz w:val="18"/>
      <w:szCs w:val="18"/>
    </w:rPr>
  </w:style>
  <w:style w:type="paragraph" w:styleId="7">
    <w:name w:val="footer"/>
    <w:basedOn w:val="1"/>
    <w:link w:val="15"/>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标题 1 Char"/>
    <w:basedOn w:val="11"/>
    <w:link w:val="2"/>
    <w:uiPriority w:val="0"/>
    <w:rPr>
      <w:rFonts w:ascii="Times New Roman" w:hAnsi="Times New Roman" w:eastAsia="宋体" w:cs="Times New Roman"/>
      <w:b/>
      <w:bCs/>
      <w:kern w:val="44"/>
      <w:sz w:val="44"/>
      <w:szCs w:val="44"/>
    </w:rPr>
  </w:style>
  <w:style w:type="character" w:customStyle="1" w:styleId="13">
    <w:name w:val="标题 2 Char"/>
    <w:basedOn w:val="11"/>
    <w:link w:val="3"/>
    <w:uiPriority w:val="0"/>
    <w:rPr>
      <w:rFonts w:asciiTheme="majorHAnsi" w:hAnsiTheme="majorHAnsi" w:eastAsiaTheme="majorEastAsia" w:cstheme="majorBidi"/>
      <w:b/>
      <w:bCs/>
      <w:sz w:val="32"/>
      <w:szCs w:val="32"/>
    </w:rPr>
  </w:style>
  <w:style w:type="character" w:customStyle="1" w:styleId="14">
    <w:name w:val="页眉 Char"/>
    <w:basedOn w:val="11"/>
    <w:link w:val="8"/>
    <w:uiPriority w:val="0"/>
    <w:rPr>
      <w:rFonts w:ascii="Times New Roman" w:hAnsi="Times New Roman" w:eastAsia="宋体" w:cs="Times New Roman"/>
      <w:sz w:val="18"/>
      <w:szCs w:val="18"/>
    </w:rPr>
  </w:style>
  <w:style w:type="character" w:customStyle="1" w:styleId="15">
    <w:name w:val="页脚 Char"/>
    <w:basedOn w:val="11"/>
    <w:link w:val="7"/>
    <w:uiPriority w:val="0"/>
    <w:rPr>
      <w:rFonts w:ascii="Times New Roman" w:hAnsi="Times New Roman" w:eastAsia="宋体" w:cs="Times New Roman"/>
      <w:sz w:val="18"/>
      <w:szCs w:val="18"/>
    </w:rPr>
  </w:style>
  <w:style w:type="character" w:customStyle="1" w:styleId="16">
    <w:name w:val="正文文本 Char"/>
    <w:basedOn w:val="11"/>
    <w:link w:val="4"/>
    <w:uiPriority w:val="0"/>
    <w:rPr>
      <w:rFonts w:ascii="Times New Roman" w:hAnsi="Times New Roman" w:eastAsia="仿宋_GB2312" w:cs="Times New Roman"/>
      <w:color w:val="0000FF"/>
      <w:sz w:val="24"/>
      <w:szCs w:val="24"/>
    </w:rPr>
  </w:style>
  <w:style w:type="character" w:customStyle="1" w:styleId="17">
    <w:name w:val="正文文本缩进 Char"/>
    <w:basedOn w:val="11"/>
    <w:link w:val="5"/>
    <w:uiPriority w:val="0"/>
    <w:rPr>
      <w:rFonts w:ascii="Times New Roman" w:hAnsi="Times New Roman" w:eastAsia="宋体" w:cs="Times New Roman"/>
      <w:szCs w:val="24"/>
    </w:rPr>
  </w:style>
  <w:style w:type="character" w:customStyle="1" w:styleId="18">
    <w:name w:val="批注框文本 Char"/>
    <w:basedOn w:val="11"/>
    <w:link w:val="6"/>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2004</Words>
  <Characters>2678</Characters>
  <Lines>21</Lines>
  <Paragraphs>6</Paragraphs>
  <TotalTime>33</TotalTime>
  <ScaleCrop>false</ScaleCrop>
  <LinksUpToDate>false</LinksUpToDate>
  <CharactersWithSpaces>2729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2021-12-01T07:22:00Z</dcterms:created>
  <dc:creator>张军</dc:creator>
  <cp:lastModifiedBy>蔡友林</cp:lastModifiedBy>
  <dcterms:modified xsi:type="dcterms:W3CDTF">2022-11-20T14:13:25Z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C192B935471B4F40B26CE246AB2709F9</vt:lpwstr>
  </property>
</Properties>
</file>