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38F47" w14:textId="77777777" w:rsidR="00682345" w:rsidRDefault="00682345" w:rsidP="00455E53">
      <w:pPr>
        <w:pStyle w:val="2"/>
        <w:jc w:val="center"/>
        <w:rPr>
          <w:rFonts w:ascii="Times New Roman" w:eastAsia="宋体" w:hAnsi="Times New Roman" w:cs="Times New Roman"/>
          <w:kern w:val="44"/>
          <w:sz w:val="44"/>
          <w:szCs w:val="44"/>
        </w:rPr>
      </w:pPr>
      <w:r w:rsidRPr="00682345">
        <w:rPr>
          <w:rFonts w:ascii="Times New Roman" w:eastAsia="宋体" w:hAnsi="Times New Roman" w:cs="Times New Roman" w:hint="eastAsia"/>
          <w:kern w:val="44"/>
          <w:sz w:val="44"/>
          <w:szCs w:val="44"/>
        </w:rPr>
        <w:t>实验三：复杂查询</w:t>
      </w:r>
    </w:p>
    <w:p w14:paraId="1D1D8635" w14:textId="78BD20DC" w:rsidR="00682345" w:rsidRPr="00B11CE0" w:rsidRDefault="00455E53" w:rsidP="00682345">
      <w:pPr>
        <w:pStyle w:val="2"/>
      </w:pPr>
      <w:r>
        <w:rPr>
          <w:rFonts w:ascii="Times New Roman" w:hAnsi="Times New Roman" w:cs="Times New Roman"/>
        </w:rPr>
        <w:t>3</w:t>
      </w:r>
      <w:r w:rsidR="00682345">
        <w:rPr>
          <w:rFonts w:ascii="Times New Roman" w:hAnsi="Times New Roman" w:cs="Times New Roman" w:hint="eastAsia"/>
        </w:rPr>
        <w:t>.</w:t>
      </w:r>
      <w:r w:rsidR="00682345">
        <w:rPr>
          <w:rFonts w:ascii="Times New Roman" w:hAnsi="Times New Roman" w:cs="Times New Roman"/>
        </w:rPr>
        <w:t>1</w:t>
      </w:r>
      <w:r w:rsidR="00682345" w:rsidRPr="00B11CE0">
        <w:rPr>
          <w:rFonts w:hint="eastAsia"/>
        </w:rPr>
        <w:t xml:space="preserve"> 实验目的</w:t>
      </w:r>
    </w:p>
    <w:p w14:paraId="10B26E4E" w14:textId="614661D6" w:rsidR="00682345" w:rsidRDefault="00682345" w:rsidP="00682345">
      <w:pPr>
        <w:tabs>
          <w:tab w:val="left" w:pos="0"/>
          <w:tab w:val="left" w:pos="3600"/>
          <w:tab w:val="left" w:pos="5220"/>
        </w:tabs>
        <w:spacing w:line="300" w:lineRule="auto"/>
        <w:rPr>
          <w:rFonts w:ascii="宋体" w:hAnsi="宋体"/>
        </w:rPr>
      </w:pPr>
      <w:r>
        <w:rPr>
          <w:rFonts w:ascii="宋体" w:hAnsi="宋体" w:hint="eastAsia"/>
          <w:iCs/>
        </w:rPr>
        <w:t>(1)</w:t>
      </w:r>
      <w:r w:rsidRPr="0096638C">
        <w:rPr>
          <w:rFonts w:hint="eastAsia"/>
        </w:rPr>
        <w:t xml:space="preserve"> </w:t>
      </w:r>
      <w:r w:rsidR="00C72042" w:rsidRPr="00C72042">
        <w:rPr>
          <w:rFonts w:hint="eastAsia"/>
        </w:rPr>
        <w:t>了解笛卡尔积，外连接与内连接，等值连接与自然连接的结果运算方式。</w:t>
      </w:r>
    </w:p>
    <w:p w14:paraId="5DF08239" w14:textId="77777777" w:rsidR="00E140F0" w:rsidRDefault="00682345" w:rsidP="00682345">
      <w:pPr>
        <w:tabs>
          <w:tab w:val="left" w:pos="0"/>
          <w:tab w:val="left" w:pos="3600"/>
          <w:tab w:val="left" w:pos="5220"/>
        </w:tabs>
        <w:spacing w:line="300" w:lineRule="auto"/>
        <w:rPr>
          <w:rFonts w:ascii="宋体" w:hAnsi="宋体"/>
        </w:rPr>
      </w:pPr>
      <w:r>
        <w:rPr>
          <w:rFonts w:ascii="宋体" w:hAnsi="宋体" w:hint="eastAsia"/>
          <w:iCs/>
        </w:rPr>
        <w:t>(2)</w:t>
      </w:r>
      <w:r w:rsidRPr="00B4656E">
        <w:rPr>
          <w:rFonts w:hint="eastAsia"/>
        </w:rPr>
        <w:t xml:space="preserve"> </w:t>
      </w:r>
      <w:r w:rsidR="00E140F0" w:rsidRPr="00E140F0">
        <w:rPr>
          <w:rFonts w:ascii="宋体" w:hAnsi="宋体" w:hint="eastAsia"/>
        </w:rPr>
        <w:t>熟悉连接运算的</w:t>
      </w:r>
      <w:proofErr w:type="spellStart"/>
      <w:r w:rsidR="00E140F0" w:rsidRPr="00E140F0">
        <w:rPr>
          <w:rFonts w:ascii="宋体" w:hAnsi="宋体" w:hint="eastAsia"/>
        </w:rPr>
        <w:t>sql</w:t>
      </w:r>
      <w:proofErr w:type="spellEnd"/>
      <w:r w:rsidR="00E140F0" w:rsidRPr="00E140F0">
        <w:rPr>
          <w:rFonts w:ascii="宋体" w:hAnsi="宋体" w:hint="eastAsia"/>
        </w:rPr>
        <w:t>语句语法。</w:t>
      </w:r>
    </w:p>
    <w:p w14:paraId="7EA8C875" w14:textId="2BA1B08D" w:rsidR="00682345" w:rsidRDefault="00682345" w:rsidP="00682345">
      <w:pPr>
        <w:tabs>
          <w:tab w:val="left" w:pos="0"/>
          <w:tab w:val="left" w:pos="3600"/>
          <w:tab w:val="left" w:pos="5220"/>
        </w:tabs>
        <w:spacing w:line="300" w:lineRule="auto"/>
        <w:rPr>
          <w:rFonts w:ascii="宋体" w:hAnsi="宋体"/>
          <w:color w:val="000000"/>
        </w:rPr>
      </w:pPr>
      <w:r>
        <w:rPr>
          <w:rFonts w:ascii="宋体" w:hAnsi="宋体" w:hint="eastAsia"/>
          <w:iCs/>
        </w:rPr>
        <w:t>(3)</w:t>
      </w:r>
      <w:r w:rsidR="00E140F0" w:rsidRPr="00E140F0">
        <w:rPr>
          <w:rFonts w:hint="eastAsia"/>
        </w:rPr>
        <w:t xml:space="preserve"> </w:t>
      </w:r>
      <w:r w:rsidR="00E140F0" w:rsidRPr="00E140F0">
        <w:rPr>
          <w:rFonts w:hint="eastAsia"/>
        </w:rPr>
        <w:t>学会使用子查询和连接运算查询出所需来源于多张表的数据。</w:t>
      </w:r>
    </w:p>
    <w:p w14:paraId="2C1F3BDF" w14:textId="1948A5AB" w:rsidR="00682345" w:rsidRPr="00B11CE0" w:rsidRDefault="00455E53" w:rsidP="00682345">
      <w:pPr>
        <w:pStyle w:val="2"/>
      </w:pPr>
      <w:r>
        <w:rPr>
          <w:rFonts w:ascii="Times New Roman" w:hAnsi="Times New Roman" w:cs="Times New Roman"/>
        </w:rPr>
        <w:t>3</w:t>
      </w:r>
      <w:r w:rsidR="00682345">
        <w:rPr>
          <w:rFonts w:ascii="Times New Roman" w:hAnsi="Times New Roman" w:cs="Times New Roman"/>
        </w:rPr>
        <w:t>.2</w:t>
      </w:r>
      <w:r w:rsidR="00682345" w:rsidRPr="00B11CE0">
        <w:rPr>
          <w:rFonts w:hint="eastAsia"/>
        </w:rPr>
        <w:t xml:space="preserve"> 实验内容</w:t>
      </w:r>
    </w:p>
    <w:p w14:paraId="4548AE28" w14:textId="77777777" w:rsidR="00682345" w:rsidRDefault="00682345" w:rsidP="00682345">
      <w:pPr>
        <w:adjustRightInd w:val="0"/>
        <w:snapToGrid w:val="0"/>
        <w:spacing w:line="300" w:lineRule="auto"/>
        <w:rPr>
          <w:rFonts w:ascii="宋体" w:hAnsi="宋体"/>
          <w:iCs/>
        </w:rPr>
      </w:pPr>
      <w:r>
        <w:rPr>
          <w:rFonts w:ascii="宋体" w:hAnsi="宋体" w:hint="eastAsia"/>
          <w:iCs/>
        </w:rPr>
        <w:t>(1)</w:t>
      </w:r>
      <w:r w:rsidRPr="009A5A61">
        <w:rPr>
          <w:rFonts w:hint="eastAsia"/>
        </w:rPr>
        <w:t xml:space="preserve"> </w:t>
      </w:r>
      <w:r w:rsidRPr="009A5A61">
        <w:rPr>
          <w:rFonts w:ascii="宋体" w:hAnsi="宋体" w:hint="eastAsia"/>
          <w:iCs/>
        </w:rPr>
        <w:t>附加或还原前面实验所建立的数据库</w:t>
      </w:r>
    </w:p>
    <w:p w14:paraId="104E0DB3" w14:textId="58C8996B" w:rsidR="00682345" w:rsidRDefault="00CC4A9E" w:rsidP="00682345">
      <w:r>
        <w:rPr>
          <w:rFonts w:hint="eastAsia"/>
        </w:rPr>
        <w:t>1</w:t>
      </w:r>
      <w:r>
        <w:rPr>
          <w:rFonts w:hint="eastAsia"/>
        </w:rPr>
        <w:t>）如</w:t>
      </w:r>
      <w:r w:rsidR="00682345">
        <w:rPr>
          <w:rFonts w:hint="eastAsia"/>
        </w:rPr>
        <w:t>果是分离的方法进行备份的，则采用“附加”方法恢复，参考操作方法如下：右键点击数据库，选择“附加”，按提示操作即可</w:t>
      </w:r>
    </w:p>
    <w:p w14:paraId="1D70455A" w14:textId="77777777" w:rsidR="00682345" w:rsidRDefault="00682345" w:rsidP="00682345">
      <w:r w:rsidRPr="00A90BC1">
        <w:rPr>
          <w:noProof/>
        </w:rPr>
        <w:drawing>
          <wp:inline distT="0" distB="0" distL="0" distR="0" wp14:anchorId="71C6A7EB" wp14:editId="6D24D216">
            <wp:extent cx="5274310" cy="3103880"/>
            <wp:effectExtent l="0" t="0" r="2540" b="1270"/>
            <wp:docPr id="1610" name="图片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r="3712" b="9512"/>
                    <a:stretch>
                      <a:fillRect/>
                    </a:stretch>
                  </pic:blipFill>
                  <pic:spPr bwMode="auto">
                    <a:xfrm>
                      <a:off x="0" y="0"/>
                      <a:ext cx="5274310" cy="3103880"/>
                    </a:xfrm>
                    <a:prstGeom prst="rect">
                      <a:avLst/>
                    </a:prstGeom>
                    <a:noFill/>
                    <a:ln>
                      <a:noFill/>
                    </a:ln>
                  </pic:spPr>
                </pic:pic>
              </a:graphicData>
            </a:graphic>
          </wp:inline>
        </w:drawing>
      </w:r>
    </w:p>
    <w:p w14:paraId="1895C555" w14:textId="77777777" w:rsidR="00CC4A9E" w:rsidRDefault="00682345" w:rsidP="00682345">
      <w:r>
        <w:rPr>
          <w:rFonts w:hint="eastAsia"/>
        </w:rPr>
        <w:t>2</w:t>
      </w:r>
      <w:r>
        <w:rPr>
          <w:rFonts w:hint="eastAsia"/>
        </w:rPr>
        <w:t>）如果是备份的方法进行备份的，则采用“还原数据库”方法恢复，参考操作方法如下：右键点击数据库，选择“还原数据库”，按提示操作即可。</w:t>
      </w:r>
    </w:p>
    <w:p w14:paraId="518BE9A1" w14:textId="2023CDAA" w:rsidR="00682345" w:rsidRDefault="00CC4A9E" w:rsidP="00682345">
      <w:r>
        <w:rPr>
          <w:rFonts w:hint="eastAsia"/>
        </w:rPr>
        <w:t>（</w:t>
      </w:r>
      <w:r>
        <w:rPr>
          <w:rFonts w:hint="eastAsia"/>
        </w:rPr>
        <w:t>2</w:t>
      </w:r>
      <w:r>
        <w:rPr>
          <w:rFonts w:hint="eastAsia"/>
        </w:rPr>
        <w:t>）</w:t>
      </w:r>
      <w:r w:rsidR="007E700D">
        <w:rPr>
          <w:rFonts w:hint="eastAsia"/>
        </w:rPr>
        <w:t>复杂</w:t>
      </w:r>
      <w:r w:rsidR="00682345">
        <w:rPr>
          <w:rFonts w:hint="eastAsia"/>
        </w:rPr>
        <w:t>查询练习，每一个查询语句可以直接保存为扩展名为</w:t>
      </w:r>
      <w:proofErr w:type="spellStart"/>
      <w:r w:rsidR="00682345">
        <w:rPr>
          <w:rFonts w:hint="eastAsia"/>
        </w:rPr>
        <w:t>sql</w:t>
      </w:r>
      <w:proofErr w:type="spellEnd"/>
      <w:r w:rsidR="00682345">
        <w:rPr>
          <w:rFonts w:hint="eastAsia"/>
        </w:rPr>
        <w:t>的文本文件，可以把本次实验所用的程序放到一个文本文件中，要求把</w:t>
      </w:r>
      <w:proofErr w:type="spellStart"/>
      <w:r w:rsidR="00682345">
        <w:rPr>
          <w:rFonts w:hint="eastAsia"/>
        </w:rPr>
        <w:t>sql</w:t>
      </w:r>
      <w:proofErr w:type="spellEnd"/>
      <w:r w:rsidR="00682345">
        <w:rPr>
          <w:rFonts w:hint="eastAsia"/>
        </w:rPr>
        <w:t>语句写入实验报告。（题目中的班号，学号</w:t>
      </w:r>
      <w:r w:rsidR="005700B9">
        <w:rPr>
          <w:rFonts w:hint="eastAsia"/>
        </w:rPr>
        <w:t>，课程名等</w:t>
      </w:r>
      <w:r w:rsidR="00682345">
        <w:rPr>
          <w:rFonts w:hint="eastAsia"/>
        </w:rPr>
        <w:t>具体数据可以根据自己的数据库实际数据情况进行修改以方便结果验证）</w:t>
      </w:r>
    </w:p>
    <w:p w14:paraId="7A532CF7" w14:textId="02238D61" w:rsidR="004C3B0D" w:rsidRDefault="004C3B0D" w:rsidP="004C3B0D">
      <w:pPr>
        <w:adjustRightInd w:val="0"/>
        <w:snapToGrid w:val="0"/>
        <w:spacing w:line="300" w:lineRule="auto"/>
      </w:pPr>
      <w:r>
        <w:rPr>
          <w:rFonts w:hint="eastAsia"/>
        </w:rPr>
        <w:t>1</w:t>
      </w:r>
      <w:r>
        <w:rPr>
          <w:rFonts w:hint="eastAsia"/>
        </w:rPr>
        <w:t>）查询指定学号的学生的所有课程的课程号，成绩</w:t>
      </w:r>
      <w:r w:rsidR="00E16E1A">
        <w:rPr>
          <w:rFonts w:hint="eastAsia"/>
        </w:rPr>
        <w:t>。</w:t>
      </w:r>
    </w:p>
    <w:p w14:paraId="63F1010E" w14:textId="67F62CAD" w:rsidR="004C3B0D" w:rsidRDefault="004C3B0D" w:rsidP="004C3B0D">
      <w:pPr>
        <w:adjustRightInd w:val="0"/>
        <w:snapToGrid w:val="0"/>
        <w:spacing w:line="300" w:lineRule="auto"/>
      </w:pPr>
      <w:r>
        <w:rPr>
          <w:rFonts w:hint="eastAsia"/>
        </w:rPr>
        <w:t>2</w:t>
      </w:r>
      <w:r>
        <w:rPr>
          <w:rFonts w:hint="eastAsia"/>
        </w:rPr>
        <w:t>）查出所有学生的学号，姓名，选课名称及成绩</w:t>
      </w:r>
      <w:r w:rsidR="00E16E1A">
        <w:rPr>
          <w:rFonts w:hint="eastAsia"/>
        </w:rPr>
        <w:t>。</w:t>
      </w:r>
    </w:p>
    <w:p w14:paraId="2FC263B5" w14:textId="03646CCE" w:rsidR="004C3B0D" w:rsidRDefault="004C3B0D" w:rsidP="004C3B0D">
      <w:pPr>
        <w:adjustRightInd w:val="0"/>
        <w:snapToGrid w:val="0"/>
        <w:spacing w:line="300" w:lineRule="auto"/>
      </w:pPr>
      <w:r>
        <w:rPr>
          <w:rFonts w:hint="eastAsia"/>
        </w:rPr>
        <w:t>3</w:t>
      </w:r>
      <w:r>
        <w:rPr>
          <w:rFonts w:hint="eastAsia"/>
        </w:rPr>
        <w:t>）查出所有</w:t>
      </w:r>
      <w:proofErr w:type="gramStart"/>
      <w:r>
        <w:rPr>
          <w:rFonts w:hint="eastAsia"/>
        </w:rPr>
        <w:t>有</w:t>
      </w:r>
      <w:proofErr w:type="gramEnd"/>
      <w:r>
        <w:rPr>
          <w:rFonts w:hint="eastAsia"/>
        </w:rPr>
        <w:t>“大学英语一”成绩的学生姓名</w:t>
      </w:r>
      <w:r w:rsidR="00E16E1A">
        <w:rPr>
          <w:rFonts w:hint="eastAsia"/>
        </w:rPr>
        <w:t>。</w:t>
      </w:r>
    </w:p>
    <w:p w14:paraId="4F77E6A0" w14:textId="3E2418B9" w:rsidR="004C3B0D" w:rsidRDefault="004C3B0D" w:rsidP="004C3B0D">
      <w:pPr>
        <w:adjustRightInd w:val="0"/>
        <w:snapToGrid w:val="0"/>
        <w:spacing w:line="300" w:lineRule="auto"/>
      </w:pPr>
      <w:r>
        <w:rPr>
          <w:rFonts w:hint="eastAsia"/>
        </w:rPr>
        <w:t>4</w:t>
      </w:r>
      <w:r>
        <w:rPr>
          <w:rFonts w:hint="eastAsia"/>
        </w:rPr>
        <w:t>）查询学号为“</w:t>
      </w:r>
      <w:r>
        <w:rPr>
          <w:rFonts w:hint="eastAsia"/>
        </w:rPr>
        <w:t>201720130106</w:t>
      </w:r>
      <w:r>
        <w:rPr>
          <w:rFonts w:hint="eastAsia"/>
        </w:rPr>
        <w:t>”的学生的所有课程的课程号，课程名，学分和成绩</w:t>
      </w:r>
      <w:r w:rsidR="00E16E1A">
        <w:rPr>
          <w:rFonts w:hint="eastAsia"/>
        </w:rPr>
        <w:t>。</w:t>
      </w:r>
    </w:p>
    <w:p w14:paraId="09D533D2" w14:textId="7C0E5BE1" w:rsidR="0047153B" w:rsidRDefault="0047153B" w:rsidP="004C3B0D">
      <w:pPr>
        <w:adjustRightInd w:val="0"/>
        <w:snapToGrid w:val="0"/>
        <w:spacing w:line="300" w:lineRule="auto"/>
      </w:pPr>
      <w:r>
        <w:tab/>
      </w:r>
      <w:r>
        <w:rPr>
          <w:rFonts w:hint="eastAsia"/>
        </w:rPr>
        <w:t>分别采用连接查询和子查询实现</w:t>
      </w:r>
      <w:r w:rsidR="00D1507C">
        <w:rPr>
          <w:rFonts w:hint="eastAsia"/>
        </w:rPr>
        <w:t>。</w:t>
      </w:r>
    </w:p>
    <w:p w14:paraId="45D77A17" w14:textId="2A4104CB" w:rsidR="004C3B0D" w:rsidRDefault="004C3B0D" w:rsidP="004C3B0D">
      <w:pPr>
        <w:adjustRightInd w:val="0"/>
        <w:snapToGrid w:val="0"/>
        <w:spacing w:line="300" w:lineRule="auto"/>
      </w:pPr>
      <w:r>
        <w:rPr>
          <w:rFonts w:hint="eastAsia"/>
        </w:rPr>
        <w:t>5</w:t>
      </w:r>
      <w:r>
        <w:rPr>
          <w:rFonts w:hint="eastAsia"/>
        </w:rPr>
        <w:t>）查出所有的“高级语言程序设计”课程的不及格学生的学号</w:t>
      </w:r>
      <w:r w:rsidR="00E16E1A">
        <w:rPr>
          <w:rFonts w:hint="eastAsia"/>
        </w:rPr>
        <w:t>。</w:t>
      </w:r>
    </w:p>
    <w:p w14:paraId="7673A8C2" w14:textId="70FD7806" w:rsidR="004C3B0D" w:rsidRDefault="004C3B0D" w:rsidP="004C3B0D">
      <w:pPr>
        <w:adjustRightInd w:val="0"/>
        <w:snapToGrid w:val="0"/>
        <w:spacing w:line="300" w:lineRule="auto"/>
      </w:pPr>
      <w:r>
        <w:rPr>
          <w:rFonts w:hint="eastAsia"/>
        </w:rPr>
        <w:lastRenderedPageBreak/>
        <w:t>6</w:t>
      </w:r>
      <w:r>
        <w:rPr>
          <w:rFonts w:hint="eastAsia"/>
        </w:rPr>
        <w:t>）查询所有比“</w:t>
      </w:r>
      <w:r>
        <w:rPr>
          <w:rFonts w:hint="eastAsia"/>
        </w:rPr>
        <w:t>201720130106</w:t>
      </w:r>
      <w:r>
        <w:rPr>
          <w:rFonts w:hint="eastAsia"/>
        </w:rPr>
        <w:t>”同学年龄小的学生信息</w:t>
      </w:r>
      <w:r w:rsidR="00E16E1A">
        <w:rPr>
          <w:rFonts w:hint="eastAsia"/>
        </w:rPr>
        <w:t>。</w:t>
      </w:r>
    </w:p>
    <w:p w14:paraId="4E1E039A" w14:textId="0D8B288B" w:rsidR="004C3B0D" w:rsidRDefault="004C3B0D" w:rsidP="004C3B0D">
      <w:pPr>
        <w:adjustRightInd w:val="0"/>
        <w:snapToGrid w:val="0"/>
        <w:spacing w:line="300" w:lineRule="auto"/>
      </w:pPr>
      <w:r>
        <w:rPr>
          <w:rFonts w:hint="eastAsia"/>
        </w:rPr>
        <w:t>7</w:t>
      </w:r>
      <w:r>
        <w:rPr>
          <w:rFonts w:hint="eastAsia"/>
        </w:rPr>
        <w:t>）统计“吴清豪”同学的平均成绩</w:t>
      </w:r>
      <w:r w:rsidR="00E16E1A">
        <w:rPr>
          <w:rFonts w:hint="eastAsia"/>
        </w:rPr>
        <w:t>。</w:t>
      </w:r>
    </w:p>
    <w:p w14:paraId="707CFECA" w14:textId="58BDA3A5" w:rsidR="004C3B0D" w:rsidRDefault="004C3B0D" w:rsidP="004C3B0D">
      <w:pPr>
        <w:adjustRightInd w:val="0"/>
        <w:snapToGrid w:val="0"/>
        <w:spacing w:line="300" w:lineRule="auto"/>
      </w:pPr>
      <w:r>
        <w:rPr>
          <w:rFonts w:hint="eastAsia"/>
        </w:rPr>
        <w:t>8</w:t>
      </w:r>
      <w:r>
        <w:rPr>
          <w:rFonts w:hint="eastAsia"/>
        </w:rPr>
        <w:t>）查出所有平均成绩比“吴清豪”同学的高的学生信息</w:t>
      </w:r>
      <w:r w:rsidR="00E16E1A">
        <w:rPr>
          <w:rFonts w:hint="eastAsia"/>
        </w:rPr>
        <w:t>。</w:t>
      </w:r>
    </w:p>
    <w:p w14:paraId="06476F0B" w14:textId="41A3A3D4" w:rsidR="004C3B0D" w:rsidRDefault="004C3B0D" w:rsidP="004C3B0D">
      <w:pPr>
        <w:adjustRightInd w:val="0"/>
        <w:snapToGrid w:val="0"/>
        <w:spacing w:line="300" w:lineRule="auto"/>
      </w:pPr>
      <w:r>
        <w:rPr>
          <w:rFonts w:hint="eastAsia"/>
        </w:rPr>
        <w:t>9</w:t>
      </w:r>
      <w:r>
        <w:rPr>
          <w:rFonts w:hint="eastAsia"/>
        </w:rPr>
        <w:t>）统计“数据库”课程的平均成绩</w:t>
      </w:r>
      <w:r w:rsidR="00E16E1A">
        <w:rPr>
          <w:rFonts w:hint="eastAsia"/>
        </w:rPr>
        <w:t>。</w:t>
      </w:r>
    </w:p>
    <w:p w14:paraId="7D7B9C95" w14:textId="1F47C698" w:rsidR="004C3B0D" w:rsidRDefault="004C3B0D" w:rsidP="004C3B0D">
      <w:pPr>
        <w:adjustRightInd w:val="0"/>
        <w:snapToGrid w:val="0"/>
        <w:spacing w:line="300" w:lineRule="auto"/>
      </w:pPr>
      <w:r>
        <w:rPr>
          <w:rFonts w:hint="eastAsia"/>
        </w:rPr>
        <w:t>10</w:t>
      </w:r>
      <w:r>
        <w:rPr>
          <w:rFonts w:hint="eastAsia"/>
        </w:rPr>
        <w:t>）统计所有“数据库”课程成绩比“数据库”课程的平均成绩高的所有学生名单</w:t>
      </w:r>
      <w:r w:rsidR="00E16E1A">
        <w:rPr>
          <w:rFonts w:hint="eastAsia"/>
        </w:rPr>
        <w:t>。</w:t>
      </w:r>
    </w:p>
    <w:p w14:paraId="0A330B0D" w14:textId="072C6F4A" w:rsidR="004C3B0D" w:rsidRDefault="004C3B0D" w:rsidP="004C3B0D">
      <w:pPr>
        <w:adjustRightInd w:val="0"/>
        <w:snapToGrid w:val="0"/>
        <w:spacing w:line="300" w:lineRule="auto"/>
      </w:pPr>
      <w:r>
        <w:rPr>
          <w:rFonts w:hint="eastAsia"/>
        </w:rPr>
        <w:t>11</w:t>
      </w:r>
      <w:r>
        <w:rPr>
          <w:rFonts w:hint="eastAsia"/>
        </w:rPr>
        <w:t>）参照</w:t>
      </w:r>
      <w:r>
        <w:rPr>
          <w:rFonts w:hint="eastAsia"/>
        </w:rPr>
        <w:t>10</w:t>
      </w:r>
      <w:r>
        <w:rPr>
          <w:rFonts w:hint="eastAsia"/>
        </w:rPr>
        <w:t>）完成统计所有“数据库”课程成绩比“数据库”课程的平均成绩低的所有学生名单</w:t>
      </w:r>
      <w:r w:rsidR="00E16E1A">
        <w:rPr>
          <w:rFonts w:hint="eastAsia"/>
        </w:rPr>
        <w:t>。</w:t>
      </w:r>
    </w:p>
    <w:p w14:paraId="3ADEEC1D" w14:textId="2D5F540B" w:rsidR="00E16E1A" w:rsidRDefault="004C3B0D" w:rsidP="004C3B0D">
      <w:pPr>
        <w:adjustRightInd w:val="0"/>
        <w:snapToGrid w:val="0"/>
        <w:spacing w:line="300" w:lineRule="auto"/>
        <w:rPr>
          <w:rFonts w:ascii="宋体" w:hAnsi="宋体"/>
          <w:iCs/>
          <w:color w:val="000000" w:themeColor="text1"/>
        </w:rPr>
      </w:pPr>
      <w:r>
        <w:rPr>
          <w:rFonts w:hint="eastAsia"/>
        </w:rPr>
        <w:t>12</w:t>
      </w:r>
      <w:r>
        <w:rPr>
          <w:rFonts w:hint="eastAsia"/>
        </w:rPr>
        <w:t>）查出所有没有“大学英语一”成绩的学生名单</w:t>
      </w:r>
      <w:r w:rsidR="0018736C">
        <w:rPr>
          <w:rFonts w:hint="eastAsia"/>
        </w:rPr>
        <w:t>。</w:t>
      </w:r>
    </w:p>
    <w:p w14:paraId="5576C02A" w14:textId="4EB618B6" w:rsidR="00682345" w:rsidRPr="001C24D1" w:rsidRDefault="00682345" w:rsidP="004C3B0D">
      <w:pPr>
        <w:adjustRightInd w:val="0"/>
        <w:snapToGrid w:val="0"/>
        <w:spacing w:line="300" w:lineRule="auto"/>
        <w:rPr>
          <w:color w:val="000000" w:themeColor="text1"/>
        </w:rPr>
      </w:pPr>
      <w:r w:rsidRPr="001C24D1">
        <w:rPr>
          <w:rFonts w:ascii="宋体" w:hAnsi="宋体" w:hint="eastAsia"/>
          <w:iCs/>
          <w:color w:val="000000" w:themeColor="text1"/>
        </w:rPr>
        <w:t>(3)</w:t>
      </w:r>
      <w:r w:rsidRPr="001C24D1">
        <w:rPr>
          <w:rFonts w:hint="eastAsia"/>
          <w:color w:val="000000" w:themeColor="text1"/>
        </w:rPr>
        <w:t xml:space="preserve"> </w:t>
      </w:r>
      <w:r w:rsidRPr="001C24D1">
        <w:rPr>
          <w:rFonts w:hint="eastAsia"/>
          <w:color w:val="000000" w:themeColor="text1"/>
        </w:rPr>
        <w:t>实验分析讨论</w:t>
      </w:r>
    </w:p>
    <w:p w14:paraId="47B6E133" w14:textId="13E5D82C" w:rsidR="00682345" w:rsidRPr="001C24D1" w:rsidRDefault="00682345" w:rsidP="00682345">
      <w:pPr>
        <w:tabs>
          <w:tab w:val="left" w:pos="0"/>
          <w:tab w:val="left" w:pos="3600"/>
          <w:tab w:val="left" w:pos="5220"/>
        </w:tabs>
        <w:spacing w:line="300" w:lineRule="auto"/>
        <w:ind w:firstLineChars="150" w:firstLine="315"/>
        <w:rPr>
          <w:rFonts w:ascii="宋体"/>
          <w:bCs/>
          <w:color w:val="000000" w:themeColor="text1"/>
        </w:rPr>
      </w:pPr>
      <w:r w:rsidRPr="001C24D1">
        <w:rPr>
          <w:rFonts w:ascii="宋体" w:hint="eastAsia"/>
          <w:bCs/>
          <w:color w:val="000000" w:themeColor="text1"/>
        </w:rPr>
        <w:t>1）</w:t>
      </w:r>
      <w:r w:rsidR="00D1507C">
        <w:rPr>
          <w:rFonts w:ascii="宋体" w:hint="eastAsia"/>
          <w:bCs/>
          <w:color w:val="000000" w:themeColor="text1"/>
        </w:rPr>
        <w:t>对复杂查询练习的第4小题进行</w:t>
      </w:r>
      <w:r w:rsidR="00D1507C" w:rsidRPr="00D1507C">
        <w:rPr>
          <w:rFonts w:ascii="宋体" w:hint="eastAsia"/>
          <w:bCs/>
          <w:color w:val="000000" w:themeColor="text1"/>
        </w:rPr>
        <w:t>分析，如果不考虑数据库管理系统的自动优化（即假设数据没有采用任何方式排序），仅考虑运算方式，哪种查询的效率更高，为什么？再考虑实际</w:t>
      </w:r>
      <w:r w:rsidR="00D35E02">
        <w:rPr>
          <w:rFonts w:ascii="宋体" w:hint="eastAsia"/>
          <w:bCs/>
          <w:color w:val="000000" w:themeColor="text1"/>
        </w:rPr>
        <w:t>数据库成绩表中已经默认按照学号，课程号进行排序，但仍不考虑数据库管理系统的自动优化，哪种查询的效率更高，为什么？</w:t>
      </w:r>
      <w:r w:rsidR="00977DC0">
        <w:rPr>
          <w:rFonts w:ascii="宋体" w:hint="eastAsia"/>
          <w:bCs/>
          <w:color w:val="000000" w:themeColor="text1"/>
        </w:rPr>
        <w:t>再使用S</w:t>
      </w:r>
      <w:r w:rsidR="00977DC0">
        <w:rPr>
          <w:rFonts w:ascii="宋体"/>
          <w:bCs/>
          <w:color w:val="000000" w:themeColor="text1"/>
        </w:rPr>
        <w:t>SMS</w:t>
      </w:r>
      <w:r w:rsidR="00977DC0">
        <w:rPr>
          <w:rFonts w:ascii="宋体" w:hint="eastAsia"/>
          <w:bCs/>
          <w:color w:val="000000" w:themeColor="text1"/>
        </w:rPr>
        <w:t>的查询计划观察两个语句的查询计划是否一致，验证自动优化后的结果。</w:t>
      </w:r>
    </w:p>
    <w:p w14:paraId="4B3EB91A" w14:textId="68F5A1F5" w:rsidR="00880CA6" w:rsidRDefault="00880CA6">
      <w:pPr>
        <w:widowControl/>
        <w:jc w:val="left"/>
        <w:rPr>
          <w:rFonts w:ascii="宋体"/>
          <w:bCs/>
          <w:color w:val="000000" w:themeColor="text1"/>
        </w:rPr>
      </w:pPr>
      <w:r>
        <w:rPr>
          <w:rFonts w:ascii="宋体"/>
          <w:bCs/>
          <w:color w:val="000000" w:themeColor="text1"/>
        </w:rPr>
        <w:br w:type="page"/>
      </w:r>
    </w:p>
    <w:p w14:paraId="17A72F53" w14:textId="77777777" w:rsidR="000F3F64" w:rsidRDefault="000F3F64" w:rsidP="000F3F64">
      <w:pPr>
        <w:pStyle w:val="2"/>
        <w:jc w:val="center"/>
        <w:rPr>
          <w:rFonts w:ascii="Times New Roman" w:eastAsia="宋体" w:hAnsi="Times New Roman" w:cs="Times New Roman"/>
          <w:kern w:val="44"/>
          <w:sz w:val="44"/>
          <w:szCs w:val="44"/>
        </w:rPr>
      </w:pPr>
      <w:r w:rsidRPr="000F3F64">
        <w:rPr>
          <w:rFonts w:ascii="Times New Roman" w:eastAsia="宋体" w:hAnsi="Times New Roman" w:cs="Times New Roman" w:hint="eastAsia"/>
          <w:kern w:val="44"/>
          <w:sz w:val="44"/>
          <w:szCs w:val="44"/>
        </w:rPr>
        <w:lastRenderedPageBreak/>
        <w:t>实验四</w:t>
      </w:r>
      <w:r w:rsidRPr="000F3F64">
        <w:rPr>
          <w:rFonts w:ascii="Times New Roman" w:eastAsia="宋体" w:hAnsi="Times New Roman" w:cs="Times New Roman" w:hint="eastAsia"/>
          <w:kern w:val="44"/>
          <w:sz w:val="44"/>
          <w:szCs w:val="44"/>
        </w:rPr>
        <w:t xml:space="preserve"> </w:t>
      </w:r>
      <w:r w:rsidRPr="000F3F64">
        <w:rPr>
          <w:rFonts w:ascii="Times New Roman" w:eastAsia="宋体" w:hAnsi="Times New Roman" w:cs="Times New Roman" w:hint="eastAsia"/>
          <w:kern w:val="44"/>
          <w:sz w:val="44"/>
          <w:szCs w:val="44"/>
        </w:rPr>
        <w:t>索引和视图</w:t>
      </w:r>
    </w:p>
    <w:p w14:paraId="62C5B5BC" w14:textId="1098A9F3" w:rsidR="000F3F64" w:rsidRPr="00B11CE0" w:rsidRDefault="00D875DD" w:rsidP="000F3F64">
      <w:pPr>
        <w:pStyle w:val="2"/>
      </w:pPr>
      <w:r>
        <w:rPr>
          <w:rFonts w:ascii="Times New Roman" w:hAnsi="Times New Roman" w:cs="Times New Roman"/>
        </w:rPr>
        <w:t>4</w:t>
      </w:r>
      <w:r w:rsidR="000F3F64">
        <w:rPr>
          <w:rFonts w:ascii="Times New Roman" w:hAnsi="Times New Roman" w:cs="Times New Roman" w:hint="eastAsia"/>
        </w:rPr>
        <w:t>.</w:t>
      </w:r>
      <w:r w:rsidR="000F3F64">
        <w:rPr>
          <w:rFonts w:ascii="Times New Roman" w:hAnsi="Times New Roman" w:cs="Times New Roman"/>
        </w:rPr>
        <w:t>1</w:t>
      </w:r>
      <w:r w:rsidR="000F3F64" w:rsidRPr="00B11CE0">
        <w:rPr>
          <w:rFonts w:hint="eastAsia"/>
        </w:rPr>
        <w:t xml:space="preserve"> 实验目的</w:t>
      </w:r>
    </w:p>
    <w:p w14:paraId="55D9D6F2" w14:textId="0B0BC83B" w:rsidR="000F3F64" w:rsidRDefault="000F3F64" w:rsidP="000F3F64">
      <w:pPr>
        <w:tabs>
          <w:tab w:val="left" w:pos="0"/>
          <w:tab w:val="left" w:pos="3600"/>
          <w:tab w:val="left" w:pos="5220"/>
        </w:tabs>
        <w:spacing w:line="300" w:lineRule="auto"/>
        <w:rPr>
          <w:rFonts w:ascii="宋体" w:hAnsi="宋体"/>
        </w:rPr>
      </w:pPr>
      <w:r>
        <w:rPr>
          <w:rFonts w:ascii="宋体" w:hAnsi="宋体" w:hint="eastAsia"/>
          <w:iCs/>
        </w:rPr>
        <w:t>(1)</w:t>
      </w:r>
      <w:r w:rsidRPr="0096638C">
        <w:rPr>
          <w:rFonts w:hint="eastAsia"/>
        </w:rPr>
        <w:t xml:space="preserve"> </w:t>
      </w:r>
      <w:r w:rsidR="001A30C6" w:rsidRPr="001A30C6">
        <w:rPr>
          <w:rFonts w:hint="eastAsia"/>
        </w:rPr>
        <w:t>了解在不同情况下应该采用哪种索引，何时需要建立视图。</w:t>
      </w:r>
    </w:p>
    <w:p w14:paraId="2117E01A" w14:textId="1ED5580E" w:rsidR="000F3F64" w:rsidRDefault="000F3F64" w:rsidP="000F3F64">
      <w:pPr>
        <w:tabs>
          <w:tab w:val="left" w:pos="0"/>
          <w:tab w:val="left" w:pos="3600"/>
          <w:tab w:val="left" w:pos="5220"/>
        </w:tabs>
        <w:spacing w:line="300" w:lineRule="auto"/>
        <w:rPr>
          <w:rFonts w:ascii="宋体" w:hAnsi="宋体"/>
        </w:rPr>
      </w:pPr>
      <w:r>
        <w:rPr>
          <w:rFonts w:ascii="宋体" w:hAnsi="宋体" w:hint="eastAsia"/>
          <w:iCs/>
        </w:rPr>
        <w:t>(2)</w:t>
      </w:r>
      <w:r w:rsidRPr="00B4656E">
        <w:rPr>
          <w:rFonts w:hint="eastAsia"/>
        </w:rPr>
        <w:t xml:space="preserve"> </w:t>
      </w:r>
      <w:r w:rsidR="00F97BFB" w:rsidRPr="00F97BFB">
        <w:rPr>
          <w:rFonts w:ascii="宋体" w:hAnsi="宋体" w:hint="eastAsia"/>
        </w:rPr>
        <w:t>熟悉创建索引和视图的</w:t>
      </w:r>
      <w:proofErr w:type="spellStart"/>
      <w:r w:rsidR="00F97BFB" w:rsidRPr="00F97BFB">
        <w:rPr>
          <w:rFonts w:ascii="宋体" w:hAnsi="宋体" w:hint="eastAsia"/>
        </w:rPr>
        <w:t>sql</w:t>
      </w:r>
      <w:proofErr w:type="spellEnd"/>
      <w:r w:rsidR="00F97BFB" w:rsidRPr="00F97BFB">
        <w:rPr>
          <w:rFonts w:ascii="宋体" w:hAnsi="宋体" w:hint="eastAsia"/>
        </w:rPr>
        <w:t>语句。</w:t>
      </w:r>
    </w:p>
    <w:p w14:paraId="2BFD0549" w14:textId="08CDA01A" w:rsidR="000F3F64" w:rsidRDefault="000F3F64" w:rsidP="000F3F64">
      <w:pPr>
        <w:tabs>
          <w:tab w:val="left" w:pos="0"/>
          <w:tab w:val="left" w:pos="3600"/>
          <w:tab w:val="left" w:pos="5220"/>
        </w:tabs>
        <w:spacing w:line="300" w:lineRule="auto"/>
        <w:rPr>
          <w:rFonts w:ascii="宋体" w:hAnsi="宋体"/>
          <w:color w:val="000000"/>
        </w:rPr>
      </w:pPr>
      <w:r>
        <w:rPr>
          <w:rFonts w:ascii="宋体" w:hAnsi="宋体" w:hint="eastAsia"/>
          <w:iCs/>
        </w:rPr>
        <w:t>(3)</w:t>
      </w:r>
      <w:r w:rsidR="00F97BFB" w:rsidRPr="00F97BFB">
        <w:rPr>
          <w:rFonts w:hint="eastAsia"/>
        </w:rPr>
        <w:t xml:space="preserve"> </w:t>
      </w:r>
      <w:r w:rsidR="00F97BFB" w:rsidRPr="00F97BFB">
        <w:rPr>
          <w:rFonts w:hint="eastAsia"/>
        </w:rPr>
        <w:t>学会根据实际需求创建合理的索引和视图。</w:t>
      </w:r>
    </w:p>
    <w:p w14:paraId="24C09212" w14:textId="1A5B5301" w:rsidR="000F3F64" w:rsidRPr="00B11CE0" w:rsidRDefault="00D875DD" w:rsidP="000F3F64">
      <w:pPr>
        <w:pStyle w:val="2"/>
      </w:pPr>
      <w:r>
        <w:rPr>
          <w:rFonts w:ascii="Times New Roman" w:hAnsi="Times New Roman" w:cs="Times New Roman"/>
        </w:rPr>
        <w:t>4</w:t>
      </w:r>
      <w:r w:rsidR="000F3F64">
        <w:rPr>
          <w:rFonts w:ascii="Times New Roman" w:hAnsi="Times New Roman" w:cs="Times New Roman"/>
        </w:rPr>
        <w:t>.2</w:t>
      </w:r>
      <w:r w:rsidR="000F3F64" w:rsidRPr="00B11CE0">
        <w:rPr>
          <w:rFonts w:hint="eastAsia"/>
        </w:rPr>
        <w:t xml:space="preserve"> 实验内容</w:t>
      </w:r>
    </w:p>
    <w:p w14:paraId="63981CD9" w14:textId="602FC70F" w:rsidR="00504DC6" w:rsidRDefault="00504DC6" w:rsidP="00504DC6">
      <w:pPr>
        <w:adjustRightInd w:val="0"/>
        <w:snapToGrid w:val="0"/>
        <w:spacing w:line="300" w:lineRule="auto"/>
        <w:rPr>
          <w:rFonts w:ascii="宋体" w:hAnsi="宋体"/>
          <w:iCs/>
        </w:rPr>
      </w:pPr>
      <w:r>
        <w:rPr>
          <w:rFonts w:ascii="宋体" w:hAnsi="宋体" w:hint="eastAsia"/>
          <w:iCs/>
        </w:rPr>
        <w:t>（1）</w:t>
      </w:r>
      <w:r w:rsidR="00941408" w:rsidRPr="00941408">
        <w:rPr>
          <w:rFonts w:ascii="宋体" w:hAnsi="宋体" w:hint="eastAsia"/>
          <w:iCs/>
        </w:rPr>
        <w:t>执行</w:t>
      </w:r>
      <w:proofErr w:type="spellStart"/>
      <w:r w:rsidR="00941408" w:rsidRPr="00941408">
        <w:rPr>
          <w:rFonts w:ascii="宋体" w:hAnsi="宋体" w:hint="eastAsia"/>
          <w:iCs/>
        </w:rPr>
        <w:t>sql</w:t>
      </w:r>
      <w:proofErr w:type="spellEnd"/>
      <w:r w:rsidR="00941408" w:rsidRPr="00941408">
        <w:rPr>
          <w:rFonts w:ascii="宋体" w:hAnsi="宋体" w:hint="eastAsia"/>
          <w:iCs/>
        </w:rPr>
        <w:t>语句(打开所附实验四.</w:t>
      </w:r>
      <w:proofErr w:type="spellStart"/>
      <w:r w:rsidR="00941408" w:rsidRPr="00941408">
        <w:rPr>
          <w:rFonts w:ascii="宋体" w:hAnsi="宋体" w:hint="eastAsia"/>
          <w:iCs/>
        </w:rPr>
        <w:t>sql</w:t>
      </w:r>
      <w:proofErr w:type="spellEnd"/>
      <w:r w:rsidR="00941408" w:rsidRPr="00941408">
        <w:rPr>
          <w:rFonts w:ascii="宋体" w:hAnsi="宋体" w:hint="eastAsia"/>
          <w:iCs/>
        </w:rPr>
        <w:t>,并执行，执行时间可能比较久，请耐心等待)</w:t>
      </w:r>
    </w:p>
    <w:p w14:paraId="52333722" w14:textId="0FF921F3" w:rsidR="00504DC6" w:rsidRPr="00504DC6" w:rsidRDefault="00CC4A9E" w:rsidP="00504DC6">
      <w:pPr>
        <w:adjustRightInd w:val="0"/>
        <w:snapToGrid w:val="0"/>
        <w:spacing w:line="300" w:lineRule="auto"/>
        <w:rPr>
          <w:rFonts w:ascii="宋体" w:hAnsi="宋体"/>
          <w:iCs/>
        </w:rPr>
      </w:pPr>
      <w:r>
        <w:rPr>
          <w:rFonts w:hint="eastAsia"/>
        </w:rPr>
        <w:t>（</w:t>
      </w:r>
      <w:r>
        <w:rPr>
          <w:rFonts w:hint="eastAsia"/>
        </w:rPr>
        <w:t>2</w:t>
      </w:r>
      <w:r>
        <w:rPr>
          <w:rFonts w:hint="eastAsia"/>
        </w:rPr>
        <w:t>）</w:t>
      </w:r>
      <w:r w:rsidR="00504DC6">
        <w:rPr>
          <w:rFonts w:hint="eastAsia"/>
        </w:rPr>
        <w:t>执行如下</w:t>
      </w:r>
      <w:proofErr w:type="spellStart"/>
      <w:r w:rsidR="00504DC6">
        <w:rPr>
          <w:rFonts w:hint="eastAsia"/>
        </w:rPr>
        <w:t>sql</w:t>
      </w:r>
      <w:proofErr w:type="spellEnd"/>
      <w:r w:rsidR="00504DC6">
        <w:rPr>
          <w:rFonts w:hint="eastAsia"/>
        </w:rPr>
        <w:t>语句：（运行完毕后查看消息面板，记录下所显示的信息）</w:t>
      </w:r>
    </w:p>
    <w:p w14:paraId="11D6FFC7" w14:textId="77777777" w:rsidR="00504DC6" w:rsidRDefault="00504DC6" w:rsidP="00504DC6">
      <w:r>
        <w:rPr>
          <w:rFonts w:hint="eastAsia"/>
        </w:rPr>
        <w:t>SET STATISTICS TIME ON   --</w:t>
      </w:r>
      <w:r>
        <w:rPr>
          <w:rFonts w:hint="eastAsia"/>
        </w:rPr>
        <w:t>打开时间显示</w:t>
      </w:r>
    </w:p>
    <w:p w14:paraId="001F2267" w14:textId="77777777" w:rsidR="00504DC6" w:rsidRDefault="00504DC6" w:rsidP="00504DC6">
      <w:r>
        <w:rPr>
          <w:rFonts w:hint="eastAsia"/>
        </w:rPr>
        <w:t>SET STATISTICS IO ON</w:t>
      </w:r>
      <w:proofErr w:type="gramStart"/>
      <w:r>
        <w:rPr>
          <w:rFonts w:hint="eastAsia"/>
        </w:rPr>
        <w:t>—打开</w:t>
      </w:r>
      <w:proofErr w:type="gramEnd"/>
      <w:r>
        <w:rPr>
          <w:rFonts w:hint="eastAsia"/>
        </w:rPr>
        <w:t>IO</w:t>
      </w:r>
      <w:r>
        <w:rPr>
          <w:rFonts w:hint="eastAsia"/>
        </w:rPr>
        <w:t>显示</w:t>
      </w:r>
    </w:p>
    <w:p w14:paraId="45778A3B" w14:textId="77777777" w:rsidR="00504DC6" w:rsidRDefault="00504DC6" w:rsidP="00504DC6">
      <w:r>
        <w:t xml:space="preserve"> </w:t>
      </w:r>
      <w:r>
        <w:tab/>
      </w:r>
      <w:proofErr w:type="gramStart"/>
      <w:r>
        <w:t>select</w:t>
      </w:r>
      <w:proofErr w:type="gramEnd"/>
      <w:r>
        <w:t xml:space="preserve"> * from </w:t>
      </w:r>
      <w:proofErr w:type="spellStart"/>
      <w:r>
        <w:t>tb</w:t>
      </w:r>
      <w:proofErr w:type="spellEnd"/>
      <w:r>
        <w:t xml:space="preserve"> where tb1=50000</w:t>
      </w:r>
    </w:p>
    <w:p w14:paraId="15FED7D9" w14:textId="77777777" w:rsidR="00504DC6" w:rsidRDefault="00504DC6" w:rsidP="00504DC6">
      <w:r>
        <w:rPr>
          <w:rFonts w:hint="eastAsia"/>
        </w:rPr>
        <w:t>SET STATISTICS TIME off  --</w:t>
      </w:r>
      <w:r>
        <w:rPr>
          <w:rFonts w:hint="eastAsia"/>
        </w:rPr>
        <w:t>关闭时间显示</w:t>
      </w:r>
    </w:p>
    <w:p w14:paraId="6CAB5C99" w14:textId="77777777" w:rsidR="00504DC6" w:rsidRDefault="00504DC6" w:rsidP="00504DC6">
      <w:r>
        <w:rPr>
          <w:rFonts w:hint="eastAsia"/>
        </w:rPr>
        <w:t>SET STATISTICS IO OFF</w:t>
      </w:r>
      <w:r>
        <w:rPr>
          <w:rFonts w:hint="eastAsia"/>
        </w:rPr>
        <w:t>—关闭</w:t>
      </w:r>
      <w:r>
        <w:rPr>
          <w:rFonts w:hint="eastAsia"/>
        </w:rPr>
        <w:t>IO</w:t>
      </w:r>
      <w:r>
        <w:rPr>
          <w:rFonts w:hint="eastAsia"/>
        </w:rPr>
        <w:t>显示</w:t>
      </w:r>
    </w:p>
    <w:p w14:paraId="050C3F57" w14:textId="77777777" w:rsidR="00504DC6" w:rsidRDefault="00504DC6" w:rsidP="00504DC6">
      <w:r>
        <w:rPr>
          <w:rFonts w:hint="eastAsia"/>
        </w:rPr>
        <w:t>每执行完一次可以执行如下语句来验证结果</w:t>
      </w:r>
    </w:p>
    <w:p w14:paraId="41E6937E" w14:textId="77777777" w:rsidR="00504DC6" w:rsidRDefault="00504DC6" w:rsidP="00504DC6">
      <w:r>
        <w:rPr>
          <w:rFonts w:hint="eastAsia"/>
        </w:rPr>
        <w:t>DBCC DROPCLEANBUFFERS   --</w:t>
      </w:r>
      <w:r>
        <w:rPr>
          <w:rFonts w:hint="eastAsia"/>
        </w:rPr>
        <w:t>清除缓冲区</w:t>
      </w:r>
    </w:p>
    <w:p w14:paraId="78681C7F" w14:textId="7965E7CB" w:rsidR="00CC4A9E" w:rsidRDefault="00504DC6" w:rsidP="00504DC6">
      <w:r>
        <w:rPr>
          <w:rFonts w:hint="eastAsia"/>
        </w:rPr>
        <w:t>DBCC FREEPROCCACHE  --</w:t>
      </w:r>
      <w:r>
        <w:rPr>
          <w:rFonts w:hint="eastAsia"/>
        </w:rPr>
        <w:t>删除计划高速缓存中的元素</w:t>
      </w:r>
    </w:p>
    <w:p w14:paraId="337C22E2" w14:textId="77777777" w:rsidR="003B3E24" w:rsidRDefault="005A3AA3" w:rsidP="003B3E24">
      <w:r>
        <w:rPr>
          <w:rFonts w:hint="eastAsia"/>
        </w:rPr>
        <w:t>（</w:t>
      </w:r>
      <w:r>
        <w:rPr>
          <w:rFonts w:hint="eastAsia"/>
        </w:rPr>
        <w:t>3</w:t>
      </w:r>
      <w:r>
        <w:rPr>
          <w:rFonts w:hint="eastAsia"/>
        </w:rPr>
        <w:t>）</w:t>
      </w:r>
      <w:r w:rsidR="003B3E24">
        <w:rPr>
          <w:rFonts w:hint="eastAsia"/>
        </w:rPr>
        <w:t>打开</w:t>
      </w:r>
      <w:proofErr w:type="spellStart"/>
      <w:r w:rsidR="003B3E24">
        <w:rPr>
          <w:rFonts w:hint="eastAsia"/>
        </w:rPr>
        <w:t>tb</w:t>
      </w:r>
      <w:proofErr w:type="spellEnd"/>
      <w:r w:rsidR="003B3E24">
        <w:rPr>
          <w:rFonts w:hint="eastAsia"/>
        </w:rPr>
        <w:t>表的设计视图，创建索引如下所示，并写出对应的</w:t>
      </w:r>
      <w:proofErr w:type="spellStart"/>
      <w:r w:rsidR="003B3E24">
        <w:rPr>
          <w:rFonts w:hint="eastAsia"/>
        </w:rPr>
        <w:t>sql</w:t>
      </w:r>
      <w:proofErr w:type="spellEnd"/>
      <w:r w:rsidR="003B3E24">
        <w:rPr>
          <w:rFonts w:hint="eastAsia"/>
        </w:rPr>
        <w:t>语句。</w:t>
      </w:r>
    </w:p>
    <w:p w14:paraId="3C530CC5" w14:textId="51FE6C42" w:rsidR="003B3E24" w:rsidRDefault="003B3E24" w:rsidP="003B3E24">
      <w:pPr>
        <w:ind w:firstLine="420"/>
      </w:pPr>
      <w:r w:rsidRPr="00A90BC1">
        <w:rPr>
          <w:noProof/>
        </w:rPr>
        <w:drawing>
          <wp:inline distT="0" distB="0" distL="0" distR="0" wp14:anchorId="36C80BDE" wp14:editId="2E32128D">
            <wp:extent cx="3228975" cy="2047875"/>
            <wp:effectExtent l="0" t="0" r="9525" b="9525"/>
            <wp:docPr id="1612" name="图片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047875"/>
                    </a:xfrm>
                    <a:prstGeom prst="rect">
                      <a:avLst/>
                    </a:prstGeom>
                    <a:noFill/>
                    <a:ln>
                      <a:noFill/>
                    </a:ln>
                  </pic:spPr>
                </pic:pic>
              </a:graphicData>
            </a:graphic>
          </wp:inline>
        </w:drawing>
      </w:r>
    </w:p>
    <w:p w14:paraId="591DC525" w14:textId="77777777" w:rsidR="003B3E24" w:rsidRDefault="003B3E24" w:rsidP="003B3E24">
      <w:pPr>
        <w:ind w:firstLine="420"/>
      </w:pPr>
      <w:r>
        <w:rPr>
          <w:rFonts w:hint="eastAsia"/>
        </w:rPr>
        <w:t>再一次执行</w:t>
      </w:r>
      <w:r>
        <w:rPr>
          <w:rFonts w:hint="eastAsia"/>
        </w:rPr>
        <w:t>3</w:t>
      </w:r>
      <w:r>
        <w:rPr>
          <w:rFonts w:hint="eastAsia"/>
        </w:rPr>
        <w:t>中的语句（运行完毕后查看消息面板，记录下所显示的信息）</w:t>
      </w:r>
    </w:p>
    <w:p w14:paraId="662105A4" w14:textId="77777777" w:rsidR="003B3E24" w:rsidRDefault="003B3E24" w:rsidP="003B3E24">
      <w:pPr>
        <w:ind w:firstLine="420"/>
      </w:pPr>
      <w:r>
        <w:rPr>
          <w:rFonts w:hint="eastAsia"/>
        </w:rPr>
        <w:t>比较消息中出现的两个时间</w:t>
      </w:r>
    </w:p>
    <w:p w14:paraId="1BE23F52" w14:textId="77777777" w:rsidR="003B3E24" w:rsidRDefault="003B3E24" w:rsidP="003B3E24">
      <w:pPr>
        <w:ind w:firstLine="420"/>
      </w:pPr>
      <w:r>
        <w:rPr>
          <w:rFonts w:hint="eastAsia"/>
        </w:rPr>
        <w:t>得出结论：创建索引的主要目的，即索引的主要功能是？</w:t>
      </w:r>
    </w:p>
    <w:p w14:paraId="557A3CDF" w14:textId="05D8C6D5" w:rsidR="005A3AA3" w:rsidRPr="00B1145C" w:rsidRDefault="003B3E24" w:rsidP="00B1145C">
      <w:pPr>
        <w:ind w:firstLine="420"/>
      </w:pPr>
      <w:r>
        <w:rPr>
          <w:rFonts w:hint="eastAsia"/>
        </w:rPr>
        <w:t>总结：索引分为哪几种，关键词分别是？</w:t>
      </w:r>
      <w:r w:rsidR="00C2391B" w:rsidRPr="00B1145C">
        <w:rPr>
          <w:rFonts w:hint="eastAsia"/>
        </w:rPr>
        <w:t>索引是创建的越多越好吗？</w:t>
      </w:r>
      <w:r w:rsidR="00C2391B">
        <w:rPr>
          <w:rFonts w:hint="eastAsia"/>
        </w:rPr>
        <w:t>请根据前面使用的数据表的实际情况，写出哪些字段上应该建立哪种类型的索引（学生表，课程表，成绩表，班级表）？</w:t>
      </w:r>
      <w:r w:rsidR="00C2391B" w:rsidRPr="00B1145C">
        <w:rPr>
          <w:rFonts w:hint="eastAsia"/>
        </w:rPr>
        <w:t xml:space="preserve"> </w:t>
      </w:r>
    </w:p>
    <w:p w14:paraId="7CF1CD2F" w14:textId="4AF929EB" w:rsidR="000F3F64" w:rsidRDefault="00801104" w:rsidP="00801104">
      <w:r>
        <w:rPr>
          <w:rFonts w:hint="eastAsia"/>
        </w:rPr>
        <w:t>（</w:t>
      </w:r>
      <w:r>
        <w:rPr>
          <w:rFonts w:hint="eastAsia"/>
        </w:rPr>
        <w:t>4</w:t>
      </w:r>
      <w:r>
        <w:rPr>
          <w:rFonts w:hint="eastAsia"/>
        </w:rPr>
        <w:t>）</w:t>
      </w:r>
      <w:r w:rsidR="00D246C3" w:rsidRPr="00D246C3">
        <w:rPr>
          <w:rFonts w:hint="eastAsia"/>
        </w:rPr>
        <w:t>完成以下</w:t>
      </w:r>
      <w:proofErr w:type="spellStart"/>
      <w:r w:rsidR="00D246C3" w:rsidRPr="00D246C3">
        <w:rPr>
          <w:rFonts w:hint="eastAsia"/>
        </w:rPr>
        <w:t>sql</w:t>
      </w:r>
      <w:proofErr w:type="spellEnd"/>
      <w:r w:rsidR="00D246C3" w:rsidRPr="00D246C3">
        <w:rPr>
          <w:rFonts w:hint="eastAsia"/>
        </w:rPr>
        <w:t>语句的编写</w:t>
      </w:r>
    </w:p>
    <w:p w14:paraId="558C5963" w14:textId="77777777" w:rsidR="00227158" w:rsidRDefault="00227158" w:rsidP="00227158">
      <w:pPr>
        <w:pStyle w:val="a9"/>
        <w:numPr>
          <w:ilvl w:val="0"/>
          <w:numId w:val="11"/>
        </w:numPr>
        <w:spacing w:before="62" w:after="62"/>
        <w:ind w:firstLineChars="0"/>
      </w:pPr>
      <w:r>
        <w:rPr>
          <w:rFonts w:hint="eastAsia"/>
        </w:rPr>
        <w:t>创建包含课程号，课程名及课程成绩的视图</w:t>
      </w:r>
    </w:p>
    <w:p w14:paraId="044E19CA" w14:textId="77777777" w:rsidR="00227158" w:rsidRDefault="00227158" w:rsidP="00227158">
      <w:pPr>
        <w:pStyle w:val="a9"/>
        <w:numPr>
          <w:ilvl w:val="0"/>
          <w:numId w:val="11"/>
        </w:numPr>
        <w:spacing w:before="62" w:after="62"/>
        <w:ind w:firstLineChars="0"/>
      </w:pPr>
      <w:r>
        <w:rPr>
          <w:rFonts w:hint="eastAsia"/>
        </w:rPr>
        <w:t>创建学号，姓名，年龄的视图</w:t>
      </w:r>
    </w:p>
    <w:p w14:paraId="4340004C" w14:textId="77777777" w:rsidR="00227158" w:rsidRDefault="00227158" w:rsidP="00227158">
      <w:pPr>
        <w:pStyle w:val="a9"/>
        <w:numPr>
          <w:ilvl w:val="0"/>
          <w:numId w:val="11"/>
        </w:numPr>
        <w:spacing w:before="62" w:after="62"/>
        <w:ind w:firstLineChars="0"/>
      </w:pPr>
      <w:r>
        <w:rPr>
          <w:rFonts w:hint="eastAsia"/>
        </w:rPr>
        <w:lastRenderedPageBreak/>
        <w:t>修改</w:t>
      </w:r>
      <w:r>
        <w:rPr>
          <w:rFonts w:hint="eastAsia"/>
        </w:rPr>
        <w:t>2</w:t>
      </w:r>
      <w:r>
        <w:rPr>
          <w:rFonts w:hint="eastAsia"/>
        </w:rPr>
        <w:t>）创建的视图为学号，姓名，年龄，性别</w:t>
      </w:r>
    </w:p>
    <w:p w14:paraId="09583A01" w14:textId="77777777" w:rsidR="00227158" w:rsidRDefault="00227158" w:rsidP="00227158">
      <w:pPr>
        <w:pStyle w:val="a9"/>
        <w:numPr>
          <w:ilvl w:val="0"/>
          <w:numId w:val="11"/>
        </w:numPr>
        <w:spacing w:before="62" w:after="62"/>
        <w:ind w:firstLineChars="0"/>
      </w:pPr>
      <w:r>
        <w:rPr>
          <w:rFonts w:hint="eastAsia"/>
        </w:rPr>
        <w:t>创建合适视图（把学生表，课程表，成绩表连接起来），简化实验三的</w:t>
      </w:r>
      <w:proofErr w:type="spellStart"/>
      <w:r>
        <w:rPr>
          <w:rFonts w:hint="eastAsia"/>
        </w:rPr>
        <w:t>sql</w:t>
      </w:r>
      <w:proofErr w:type="spellEnd"/>
      <w:r>
        <w:rPr>
          <w:rFonts w:hint="eastAsia"/>
        </w:rPr>
        <w:t>语句</w:t>
      </w:r>
    </w:p>
    <w:p w14:paraId="18B5FC67" w14:textId="77777777" w:rsidR="00227158" w:rsidRDefault="00227158" w:rsidP="00227158">
      <w:pPr>
        <w:pStyle w:val="a9"/>
        <w:numPr>
          <w:ilvl w:val="0"/>
          <w:numId w:val="11"/>
        </w:numPr>
        <w:spacing w:before="62" w:after="62"/>
        <w:ind w:firstLineChars="0"/>
      </w:pPr>
      <w:r>
        <w:rPr>
          <w:rFonts w:hint="eastAsia"/>
        </w:rPr>
        <w:t>在</w:t>
      </w:r>
      <w:r>
        <w:rPr>
          <w:rFonts w:hint="eastAsia"/>
        </w:rPr>
        <w:t>4</w:t>
      </w:r>
      <w:r>
        <w:rPr>
          <w:rFonts w:hint="eastAsia"/>
        </w:rPr>
        <w:t>）的基础上，再次完成如下查询</w:t>
      </w:r>
    </w:p>
    <w:p w14:paraId="18A0AC33" w14:textId="77777777" w:rsidR="00227158" w:rsidRDefault="00227158" w:rsidP="00227158">
      <w:pPr>
        <w:pStyle w:val="a9"/>
        <w:numPr>
          <w:ilvl w:val="1"/>
          <w:numId w:val="11"/>
        </w:numPr>
        <w:spacing w:before="62" w:after="62"/>
        <w:ind w:firstLineChars="0"/>
      </w:pPr>
      <w:r>
        <w:rPr>
          <w:rFonts w:hint="eastAsia"/>
        </w:rPr>
        <w:t>查询某学号已知</w:t>
      </w:r>
      <w:r>
        <w:t>的学生的所有课程的课程号，课程名，学分和成绩</w:t>
      </w:r>
    </w:p>
    <w:p w14:paraId="66FADD84" w14:textId="77777777" w:rsidR="00227158" w:rsidRPr="007678C6" w:rsidRDefault="00227158" w:rsidP="00227158">
      <w:pPr>
        <w:pStyle w:val="a9"/>
        <w:spacing w:before="62" w:after="62"/>
        <w:ind w:left="1140" w:firstLineChars="0" w:firstLine="0"/>
      </w:pPr>
      <w:r>
        <w:rPr>
          <w:rFonts w:ascii="宋体" w:hAnsi="宋体" w:hint="eastAsia"/>
        </w:rPr>
        <w:t>②</w:t>
      </w:r>
      <w:r>
        <w:rPr>
          <w:rFonts w:hint="eastAsia"/>
        </w:rPr>
        <w:t>查出所有的“高级语言程序设计”课程的不及格学生的学号</w:t>
      </w:r>
    </w:p>
    <w:p w14:paraId="41110B9C" w14:textId="77777777" w:rsidR="00227158" w:rsidRDefault="00227158" w:rsidP="00227158">
      <w:pPr>
        <w:numPr>
          <w:ilvl w:val="0"/>
          <w:numId w:val="11"/>
        </w:numPr>
      </w:pPr>
      <w:r>
        <w:rPr>
          <w:rFonts w:hint="eastAsia"/>
        </w:rPr>
        <w:t>给</w:t>
      </w:r>
      <w:r>
        <w:rPr>
          <w:rFonts w:hint="eastAsia"/>
        </w:rPr>
        <w:t>student</w:t>
      </w:r>
      <w:r>
        <w:rPr>
          <w:rFonts w:hint="eastAsia"/>
        </w:rPr>
        <w:t>表在</w:t>
      </w:r>
      <w:proofErr w:type="spellStart"/>
      <w:r>
        <w:rPr>
          <w:rFonts w:hint="eastAsia"/>
        </w:rPr>
        <w:t>sno</w:t>
      </w:r>
      <w:proofErr w:type="spellEnd"/>
      <w:r>
        <w:rPr>
          <w:rFonts w:hint="eastAsia"/>
        </w:rPr>
        <w:t>（学号）上建立聚集索引</w:t>
      </w:r>
    </w:p>
    <w:p w14:paraId="45F746C6" w14:textId="77777777" w:rsidR="00227158" w:rsidRDefault="00227158" w:rsidP="00227158">
      <w:pPr>
        <w:numPr>
          <w:ilvl w:val="0"/>
          <w:numId w:val="11"/>
        </w:numPr>
      </w:pPr>
      <w:r>
        <w:rPr>
          <w:rFonts w:hint="eastAsia"/>
        </w:rPr>
        <w:t>给视图创建索引</w:t>
      </w:r>
    </w:p>
    <w:p w14:paraId="3A62F15F" w14:textId="77777777" w:rsidR="00227158" w:rsidRDefault="00227158" w:rsidP="00227158">
      <w:pPr>
        <w:ind w:left="1260"/>
      </w:pPr>
      <w:r>
        <w:rPr>
          <w:rFonts w:hint="eastAsia"/>
        </w:rPr>
        <w:t>注意：普通操作创建的视图不会绑定到架构</w:t>
      </w:r>
    </w:p>
    <w:p w14:paraId="00D2A261" w14:textId="77777777" w:rsidR="00227158" w:rsidRDefault="00227158" w:rsidP="00227158">
      <w:pPr>
        <w:ind w:left="1260"/>
      </w:pPr>
      <w:r>
        <w:rPr>
          <w:rFonts w:hint="eastAsia"/>
        </w:rPr>
        <w:t xml:space="preserve">      </w:t>
      </w:r>
      <w:r>
        <w:rPr>
          <w:rFonts w:hint="eastAsia"/>
        </w:rPr>
        <w:t>在创建视图的语句之后加上：</w:t>
      </w:r>
      <w:r w:rsidRPr="00727402">
        <w:t xml:space="preserve">with </w:t>
      </w:r>
      <w:proofErr w:type="spellStart"/>
      <w:r w:rsidRPr="00727402">
        <w:t>schemabinding</w:t>
      </w:r>
      <w:proofErr w:type="spellEnd"/>
      <w:r>
        <w:rPr>
          <w:rFonts w:hint="eastAsia"/>
        </w:rPr>
        <w:t xml:space="preserve"> </w:t>
      </w:r>
      <w:r>
        <w:rPr>
          <w:rFonts w:hint="eastAsia"/>
        </w:rPr>
        <w:t>可以绑定到架构，则可以创建视图索引，要先建立唯一聚集索引</w:t>
      </w:r>
    </w:p>
    <w:p w14:paraId="2BAC270D" w14:textId="77777777" w:rsidR="00227158" w:rsidRDefault="00227158" w:rsidP="00227158">
      <w:pPr>
        <w:numPr>
          <w:ilvl w:val="0"/>
          <w:numId w:val="11"/>
        </w:numPr>
      </w:pPr>
      <w:r>
        <w:rPr>
          <w:rFonts w:hint="eastAsia"/>
        </w:rPr>
        <w:t>验证创建了索引的视图的查询和没有创建索引的视图的查询</w:t>
      </w:r>
      <w:r>
        <w:rPr>
          <w:rFonts w:hint="eastAsia"/>
        </w:rPr>
        <w:t xml:space="preserve"> </w:t>
      </w:r>
      <w:r>
        <w:rPr>
          <w:rFonts w:hint="eastAsia"/>
        </w:rPr>
        <w:t>的查询计划，看有没有转换成对应的数据表的查询，</w:t>
      </w:r>
    </w:p>
    <w:p w14:paraId="53C9E7AC" w14:textId="337AAD9D" w:rsidR="00D246C3" w:rsidRDefault="00227158" w:rsidP="00801104">
      <w:pPr>
        <w:numPr>
          <w:ilvl w:val="0"/>
          <w:numId w:val="11"/>
        </w:numPr>
      </w:pPr>
      <w:r>
        <w:rPr>
          <w:rFonts w:hint="eastAsia"/>
        </w:rPr>
        <w:t>由</w:t>
      </w:r>
      <w:r>
        <w:rPr>
          <w:rFonts w:hint="eastAsia"/>
        </w:rPr>
        <w:t>8</w:t>
      </w:r>
      <w:r>
        <w:rPr>
          <w:rFonts w:hint="eastAsia"/>
        </w:rPr>
        <w:t>）得到结论：什么情况下需要对视图创建索引？创建了索引后的视图，对应的数据表中发生更改，索引视图会不会发生变化？</w:t>
      </w:r>
      <w:r w:rsidRPr="00733846">
        <w:rPr>
          <w:rFonts w:hint="eastAsia"/>
        </w:rPr>
        <w:t xml:space="preserve"> </w:t>
      </w:r>
    </w:p>
    <w:p w14:paraId="643B6B36" w14:textId="77777777" w:rsidR="00D35A62" w:rsidRDefault="00D35A62" w:rsidP="00D35A62">
      <w:r>
        <w:rPr>
          <w:rFonts w:hint="eastAsia"/>
        </w:rPr>
        <w:t>（</w:t>
      </w:r>
      <w:r>
        <w:rPr>
          <w:rFonts w:hint="eastAsia"/>
        </w:rPr>
        <w:t>5</w:t>
      </w:r>
      <w:r>
        <w:rPr>
          <w:rFonts w:hint="eastAsia"/>
        </w:rPr>
        <w:t>）查看</w:t>
      </w:r>
      <w:proofErr w:type="spellStart"/>
      <w:r>
        <w:rPr>
          <w:rFonts w:hint="eastAsia"/>
        </w:rPr>
        <w:t>NorthWind</w:t>
      </w:r>
      <w:proofErr w:type="spellEnd"/>
      <w:r>
        <w:rPr>
          <w:rFonts w:hint="eastAsia"/>
        </w:rPr>
        <w:t>数据库中的索引情况</w:t>
      </w:r>
    </w:p>
    <w:p w14:paraId="568CF0E6" w14:textId="77777777" w:rsidR="00D35A62" w:rsidRDefault="00D35A62" w:rsidP="00D35A62">
      <w:pPr>
        <w:ind w:firstLineChars="450" w:firstLine="945"/>
      </w:pPr>
      <w:r w:rsidRPr="00EA0FFB">
        <w:t xml:space="preserve">exec </w:t>
      </w:r>
      <w:proofErr w:type="spellStart"/>
      <w:r w:rsidRPr="00EA0FFB">
        <w:t>sp_helpindex</w:t>
      </w:r>
      <w:proofErr w:type="spellEnd"/>
      <w:r w:rsidRPr="00EA0FFB">
        <w:t xml:space="preserve"> orders</w:t>
      </w:r>
      <w:r>
        <w:rPr>
          <w:rFonts w:hint="eastAsia"/>
        </w:rPr>
        <w:t xml:space="preserve">   --</w:t>
      </w:r>
      <w:r w:rsidRPr="00EA0FFB">
        <w:t xml:space="preserve"> exec </w:t>
      </w:r>
      <w:proofErr w:type="spellStart"/>
      <w:r w:rsidRPr="00EA0FFB">
        <w:t>sp_helpindex</w:t>
      </w:r>
      <w:proofErr w:type="spellEnd"/>
      <w:r>
        <w:rPr>
          <w:rFonts w:hint="eastAsia"/>
        </w:rPr>
        <w:t xml:space="preserve"> </w:t>
      </w:r>
      <w:r>
        <w:rPr>
          <w:rFonts w:hint="eastAsia"/>
        </w:rPr>
        <w:t>后面跟表名可以查看该表的所有索引信息</w:t>
      </w:r>
    </w:p>
    <w:p w14:paraId="7802922D" w14:textId="77777777" w:rsidR="00D35A62" w:rsidRDefault="00D35A62" w:rsidP="00D35A62">
      <w:pPr>
        <w:ind w:firstLineChars="450" w:firstLine="945"/>
      </w:pPr>
      <w:r>
        <w:rPr>
          <w:rFonts w:hint="eastAsia"/>
        </w:rPr>
        <w:t>要求至少查看：</w:t>
      </w:r>
      <w:r>
        <w:rPr>
          <w:rFonts w:hint="eastAsia"/>
        </w:rPr>
        <w:t>orders</w:t>
      </w:r>
      <w:r>
        <w:rPr>
          <w:rFonts w:hint="eastAsia"/>
        </w:rPr>
        <w:t>，</w:t>
      </w:r>
      <w:r w:rsidRPr="00EA0FFB">
        <w:t>products</w:t>
      </w:r>
      <w:r>
        <w:rPr>
          <w:rFonts w:hint="eastAsia"/>
        </w:rPr>
        <w:t>,</w:t>
      </w:r>
      <w:r w:rsidRPr="00EA0FFB">
        <w:t xml:space="preserve"> customers</w:t>
      </w:r>
      <w:r>
        <w:t>三个表</w:t>
      </w:r>
    </w:p>
    <w:p w14:paraId="15AEB466" w14:textId="77777777" w:rsidR="00D35A62" w:rsidRDefault="00D35A62" w:rsidP="00D35A62">
      <w:pPr>
        <w:ind w:firstLineChars="450" w:firstLine="945"/>
      </w:pPr>
      <w:r>
        <w:rPr>
          <w:rFonts w:hint="eastAsia"/>
        </w:rPr>
        <w:t>总结：</w:t>
      </w:r>
      <w:r>
        <w:rPr>
          <w:rFonts w:hint="eastAsia"/>
        </w:rPr>
        <w:t>1</w:t>
      </w:r>
      <w:r>
        <w:rPr>
          <w:rFonts w:hint="eastAsia"/>
        </w:rPr>
        <w:t>）聚集索引建立的字段有什么特点</w:t>
      </w:r>
    </w:p>
    <w:p w14:paraId="6A4B5DD5" w14:textId="77777777" w:rsidR="00D35A62" w:rsidRDefault="00D35A62" w:rsidP="00D35A62">
      <w:pPr>
        <w:ind w:firstLineChars="450" w:firstLine="945"/>
      </w:pPr>
      <w:r>
        <w:rPr>
          <w:rFonts w:hint="eastAsia"/>
        </w:rPr>
        <w:t xml:space="preserve">      2</w:t>
      </w:r>
      <w:r>
        <w:rPr>
          <w:rFonts w:hint="eastAsia"/>
        </w:rPr>
        <w:t>）哪些类型的字段上建立了非聚集索引</w:t>
      </w:r>
    </w:p>
    <w:p w14:paraId="04633CE0" w14:textId="466D16F5" w:rsidR="00D35A62" w:rsidRPr="00D35A62" w:rsidRDefault="00D35A62" w:rsidP="00D35A62">
      <w:pPr>
        <w:ind w:firstLineChars="450" w:firstLine="945"/>
      </w:pPr>
      <w:r>
        <w:rPr>
          <w:rFonts w:hint="eastAsia"/>
        </w:rPr>
        <w:t>回答问题：一般情况下，</w:t>
      </w:r>
      <w:proofErr w:type="gramStart"/>
      <w:r>
        <w:rPr>
          <w:rFonts w:hint="eastAsia"/>
        </w:rPr>
        <w:t>有外键约束</w:t>
      </w:r>
      <w:proofErr w:type="gramEnd"/>
      <w:r>
        <w:rPr>
          <w:rFonts w:hint="eastAsia"/>
        </w:rPr>
        <w:t>的字段上要不要建立索引？为什么？</w:t>
      </w:r>
    </w:p>
    <w:p w14:paraId="32532FA3" w14:textId="6ECE2803" w:rsidR="00683BD8" w:rsidRDefault="00D35A62" w:rsidP="00D35A62">
      <w:pPr>
        <w:tabs>
          <w:tab w:val="left" w:pos="0"/>
          <w:tab w:val="left" w:pos="3600"/>
          <w:tab w:val="left" w:pos="5220"/>
        </w:tabs>
        <w:spacing w:line="300" w:lineRule="auto"/>
        <w:rPr>
          <w:rFonts w:ascii="宋体" w:hAnsi="宋体"/>
          <w:iCs/>
          <w:color w:val="000000" w:themeColor="text1"/>
        </w:rPr>
      </w:pPr>
      <w:r>
        <w:rPr>
          <w:rFonts w:ascii="宋体" w:hAnsi="宋体" w:hint="eastAsia"/>
          <w:iCs/>
          <w:color w:val="000000" w:themeColor="text1"/>
        </w:rPr>
        <w:t>（6）设计</w:t>
      </w:r>
      <w:r w:rsidR="00C86058">
        <w:rPr>
          <w:rFonts w:ascii="宋体" w:hAnsi="宋体" w:hint="eastAsia"/>
          <w:iCs/>
          <w:color w:val="000000" w:themeColor="text1"/>
        </w:rPr>
        <w:t>索引和视图</w:t>
      </w:r>
      <w:r w:rsidR="001F5D04">
        <w:rPr>
          <w:rFonts w:ascii="宋体" w:hAnsi="宋体" w:hint="eastAsia"/>
          <w:iCs/>
          <w:color w:val="000000" w:themeColor="text1"/>
        </w:rPr>
        <w:t>1</w:t>
      </w:r>
      <w:r w:rsidR="001F5D04">
        <w:rPr>
          <w:rFonts w:ascii="宋体" w:hAnsi="宋体"/>
          <w:iCs/>
          <w:color w:val="000000" w:themeColor="text1"/>
        </w:rPr>
        <w:t>((6)</w:t>
      </w:r>
      <w:r w:rsidR="001F5D04">
        <w:rPr>
          <w:rFonts w:ascii="宋体" w:hAnsi="宋体" w:hint="eastAsia"/>
          <w:iCs/>
          <w:color w:val="000000" w:themeColor="text1"/>
        </w:rPr>
        <w:t>和（7）选做1题）</w:t>
      </w:r>
      <w:r w:rsidR="001F5D04">
        <w:rPr>
          <w:rFonts w:ascii="宋体" w:hAnsi="宋体"/>
          <w:iCs/>
          <w:color w:val="000000" w:themeColor="text1"/>
        </w:rPr>
        <w:t>)</w:t>
      </w:r>
    </w:p>
    <w:p w14:paraId="2D2B1CD0" w14:textId="369D1BF1" w:rsidR="00C86058" w:rsidRDefault="00C86058" w:rsidP="00C86058">
      <w:r>
        <w:rPr>
          <w:rFonts w:hint="eastAsia"/>
        </w:rPr>
        <w:t>假设有关系模式</w:t>
      </w:r>
      <w:r>
        <w:rPr>
          <w:rFonts w:hint="eastAsia"/>
        </w:rPr>
        <w:t xml:space="preserve"> </w:t>
      </w:r>
    </w:p>
    <w:p w14:paraId="69FD2C14" w14:textId="77777777" w:rsidR="00C86058" w:rsidRDefault="00C86058" w:rsidP="00C86058">
      <w:r>
        <w:rPr>
          <w:rFonts w:hint="eastAsia"/>
        </w:rPr>
        <w:t>1</w:t>
      </w:r>
      <w:r>
        <w:rPr>
          <w:rFonts w:hint="eastAsia"/>
        </w:rPr>
        <w:t>）职工信息（职工号，职工出生日期，职称，入职日期，照片，身份证号，人员状态）</w:t>
      </w:r>
    </w:p>
    <w:p w14:paraId="3090F746" w14:textId="77777777" w:rsidR="00C86058" w:rsidRDefault="00C86058" w:rsidP="00C86058">
      <w:r>
        <w:rPr>
          <w:rFonts w:hint="eastAsia"/>
        </w:rPr>
        <w:t>2</w:t>
      </w:r>
      <w:r>
        <w:rPr>
          <w:rFonts w:hint="eastAsia"/>
        </w:rPr>
        <w:t>）职工工资（职工号，工资年，工资月，基本工资，奖励工资，公积金，个人所得税，应发工资，实发工资）</w:t>
      </w:r>
    </w:p>
    <w:p w14:paraId="446B0382" w14:textId="77777777" w:rsidR="00C86058" w:rsidRDefault="00C86058" w:rsidP="00C86058">
      <w:r>
        <w:rPr>
          <w:rFonts w:hint="eastAsia"/>
        </w:rPr>
        <w:t>其中人员状态：在职和离职，实发工资</w:t>
      </w:r>
      <w:r>
        <w:rPr>
          <w:rFonts w:hint="eastAsia"/>
        </w:rPr>
        <w:t>=</w:t>
      </w:r>
      <w:r>
        <w:rPr>
          <w:rFonts w:hint="eastAsia"/>
        </w:rPr>
        <w:t>基本工资</w:t>
      </w:r>
      <w:r>
        <w:rPr>
          <w:rFonts w:hint="eastAsia"/>
        </w:rPr>
        <w:t>+</w:t>
      </w:r>
      <w:r>
        <w:rPr>
          <w:rFonts w:hint="eastAsia"/>
        </w:rPr>
        <w:t>奖励工资</w:t>
      </w:r>
      <w:r>
        <w:rPr>
          <w:rFonts w:hint="eastAsia"/>
        </w:rPr>
        <w:t>-</w:t>
      </w:r>
      <w:r>
        <w:rPr>
          <w:rFonts w:hint="eastAsia"/>
        </w:rPr>
        <w:t>公积金</w:t>
      </w:r>
      <w:r>
        <w:rPr>
          <w:rFonts w:hint="eastAsia"/>
        </w:rPr>
        <w:t>-</w:t>
      </w:r>
      <w:r>
        <w:rPr>
          <w:rFonts w:hint="eastAsia"/>
        </w:rPr>
        <w:t>个人所得税；应发工资</w:t>
      </w:r>
      <w:r>
        <w:rPr>
          <w:rFonts w:hint="eastAsia"/>
        </w:rPr>
        <w:t>=</w:t>
      </w:r>
      <w:r>
        <w:rPr>
          <w:rFonts w:hint="eastAsia"/>
        </w:rPr>
        <w:t>基本工资</w:t>
      </w:r>
      <w:r>
        <w:rPr>
          <w:rFonts w:hint="eastAsia"/>
        </w:rPr>
        <w:t>+</w:t>
      </w:r>
      <w:r>
        <w:rPr>
          <w:rFonts w:hint="eastAsia"/>
        </w:rPr>
        <w:t>奖励工资</w:t>
      </w:r>
    </w:p>
    <w:p w14:paraId="58726C37" w14:textId="77777777" w:rsidR="00C86058" w:rsidRDefault="00C86058" w:rsidP="00C86058">
      <w:r>
        <w:rPr>
          <w:rFonts w:hint="eastAsia"/>
        </w:rPr>
        <w:t>假设有如下的需求</w:t>
      </w:r>
    </w:p>
    <w:p w14:paraId="38AE5997" w14:textId="77777777" w:rsidR="00C86058" w:rsidRDefault="00C86058" w:rsidP="00C86058">
      <w:r>
        <w:rPr>
          <w:rFonts w:hint="eastAsia"/>
        </w:rPr>
        <w:t>1</w:t>
      </w:r>
      <w:r>
        <w:rPr>
          <w:rFonts w:hint="eastAsia"/>
        </w:rPr>
        <w:t>）财务部门经常需要统计某个月或某年一共发了多少工资出去</w:t>
      </w:r>
    </w:p>
    <w:p w14:paraId="13AFC701" w14:textId="77777777" w:rsidR="00C86058" w:rsidRDefault="00C86058" w:rsidP="00C86058">
      <w:r>
        <w:rPr>
          <w:rFonts w:hint="eastAsia"/>
        </w:rPr>
        <w:t>2</w:t>
      </w:r>
      <w:r>
        <w:rPr>
          <w:rFonts w:hint="eastAsia"/>
        </w:rPr>
        <w:t>）财务部门经常需要统计某年某个职工一共收入（实发工资）多少</w:t>
      </w:r>
    </w:p>
    <w:p w14:paraId="59724056" w14:textId="77777777" w:rsidR="00C86058" w:rsidRDefault="00C86058" w:rsidP="00C86058">
      <w:r>
        <w:rPr>
          <w:rFonts w:hint="eastAsia"/>
        </w:rPr>
        <w:t>3</w:t>
      </w:r>
      <w:r>
        <w:rPr>
          <w:rFonts w:hint="eastAsia"/>
        </w:rPr>
        <w:t>）财务部门经常需要统计某年所有职工一共交了多少个人所得税</w:t>
      </w:r>
    </w:p>
    <w:p w14:paraId="0F1B0E51" w14:textId="77777777" w:rsidR="00C86058" w:rsidRDefault="00C86058" w:rsidP="00C86058">
      <w:r>
        <w:rPr>
          <w:rFonts w:hint="eastAsia"/>
        </w:rPr>
        <w:t>4</w:t>
      </w:r>
      <w:r>
        <w:rPr>
          <w:rFonts w:hint="eastAsia"/>
        </w:rPr>
        <w:t>）经常要查询某个职工的详细信息</w:t>
      </w:r>
    </w:p>
    <w:p w14:paraId="1C01028F" w14:textId="77777777" w:rsidR="00C86058" w:rsidRDefault="00C86058" w:rsidP="00C86058">
      <w:r>
        <w:rPr>
          <w:rFonts w:hint="eastAsia"/>
        </w:rPr>
        <w:t>5</w:t>
      </w:r>
      <w:r>
        <w:rPr>
          <w:rFonts w:hint="eastAsia"/>
        </w:rPr>
        <w:t>）经常要查询某个职工某月的收入</w:t>
      </w:r>
    </w:p>
    <w:p w14:paraId="6DCBE636" w14:textId="77777777" w:rsidR="00C86058" w:rsidRDefault="00C86058" w:rsidP="00C86058">
      <w:r>
        <w:rPr>
          <w:rFonts w:hint="eastAsia"/>
        </w:rPr>
        <w:t>6</w:t>
      </w:r>
      <w:r>
        <w:rPr>
          <w:rFonts w:hint="eastAsia"/>
        </w:rPr>
        <w:t>）数据录入后一般不需要改动，也即很少需要修改操作</w:t>
      </w:r>
    </w:p>
    <w:p w14:paraId="424BA3A6" w14:textId="77777777" w:rsidR="00C86058" w:rsidRDefault="00C86058" w:rsidP="00C86058">
      <w:r>
        <w:rPr>
          <w:rFonts w:hint="eastAsia"/>
        </w:rPr>
        <w:t>根据以上需求设计出实际的数据表，并写明需要在哪些字段上建立哪些索引？为了方便查询，需要建立哪些视图。用文字描述清楚视图的类型和功能即可</w:t>
      </w:r>
    </w:p>
    <w:p w14:paraId="6ECB8007" w14:textId="0038B572" w:rsidR="001F5D04" w:rsidRDefault="001F5D04" w:rsidP="001F5D04">
      <w:pPr>
        <w:tabs>
          <w:tab w:val="left" w:pos="0"/>
          <w:tab w:val="left" w:pos="3600"/>
          <w:tab w:val="left" w:pos="5220"/>
        </w:tabs>
        <w:spacing w:line="300" w:lineRule="auto"/>
        <w:rPr>
          <w:rFonts w:ascii="宋体" w:hAnsi="宋体"/>
          <w:iCs/>
          <w:color w:val="000000" w:themeColor="text1"/>
        </w:rPr>
      </w:pPr>
      <w:r>
        <w:rPr>
          <w:rFonts w:ascii="宋体" w:hAnsi="宋体" w:hint="eastAsia"/>
          <w:iCs/>
          <w:color w:val="000000" w:themeColor="text1"/>
        </w:rPr>
        <w:t>（</w:t>
      </w:r>
      <w:r>
        <w:rPr>
          <w:rFonts w:ascii="宋体" w:hAnsi="宋体"/>
          <w:iCs/>
          <w:color w:val="000000" w:themeColor="text1"/>
        </w:rPr>
        <w:t>7</w:t>
      </w:r>
      <w:r>
        <w:rPr>
          <w:rFonts w:ascii="宋体" w:hAnsi="宋体" w:hint="eastAsia"/>
          <w:iCs/>
          <w:color w:val="000000" w:themeColor="text1"/>
        </w:rPr>
        <w:t>）设计索引和视图</w:t>
      </w:r>
      <w:r>
        <w:rPr>
          <w:rFonts w:ascii="宋体" w:hAnsi="宋体"/>
          <w:iCs/>
          <w:color w:val="000000" w:themeColor="text1"/>
        </w:rPr>
        <w:t>2</w:t>
      </w:r>
    </w:p>
    <w:p w14:paraId="6AD1DEDC" w14:textId="498ED6FF" w:rsidR="00C86058" w:rsidRDefault="00C86058" w:rsidP="00C86058">
      <w:r>
        <w:rPr>
          <w:rFonts w:hint="eastAsia"/>
        </w:rPr>
        <w:t>假设有关系模式，现在手机号都要求实名</w:t>
      </w:r>
    </w:p>
    <w:p w14:paraId="105F89AC" w14:textId="77777777" w:rsidR="00C86058" w:rsidRDefault="00C86058" w:rsidP="00C86058">
      <w:r>
        <w:rPr>
          <w:rFonts w:hint="eastAsia"/>
        </w:rPr>
        <w:t>1</w:t>
      </w:r>
      <w:r>
        <w:rPr>
          <w:rFonts w:hint="eastAsia"/>
        </w:rPr>
        <w:t>）手机号码基本信息（手机号，姓名，身份证号）</w:t>
      </w:r>
    </w:p>
    <w:p w14:paraId="3C3146C1" w14:textId="77777777" w:rsidR="00C86058" w:rsidRDefault="00C86058" w:rsidP="00C86058">
      <w:r>
        <w:rPr>
          <w:rFonts w:hint="eastAsia"/>
        </w:rPr>
        <w:t>2</w:t>
      </w:r>
      <w:r>
        <w:rPr>
          <w:rFonts w:hint="eastAsia"/>
        </w:rPr>
        <w:t>）通话记录</w:t>
      </w:r>
      <w:r>
        <w:rPr>
          <w:rFonts w:hint="eastAsia"/>
        </w:rPr>
        <w:t>(</w:t>
      </w:r>
      <w:r>
        <w:rPr>
          <w:rFonts w:hint="eastAsia"/>
        </w:rPr>
        <w:t>手机号，操作方式，对方号码，接通时间，挂断时间，通话时间，通话费用</w:t>
      </w:r>
      <w:r>
        <w:rPr>
          <w:rFonts w:hint="eastAsia"/>
        </w:rPr>
        <w:t>)</w:t>
      </w:r>
    </w:p>
    <w:p w14:paraId="49742797" w14:textId="77777777" w:rsidR="00C86058" w:rsidRDefault="00C86058" w:rsidP="00C86058">
      <w:r>
        <w:rPr>
          <w:rFonts w:hint="eastAsia"/>
        </w:rPr>
        <w:t>假设有如下需求</w:t>
      </w:r>
    </w:p>
    <w:p w14:paraId="081F9EA8" w14:textId="77777777" w:rsidR="00C86058" w:rsidRDefault="00C86058" w:rsidP="00C86058">
      <w:pPr>
        <w:numPr>
          <w:ilvl w:val="0"/>
          <w:numId w:val="12"/>
        </w:numPr>
      </w:pPr>
      <w:r>
        <w:rPr>
          <w:rFonts w:hint="eastAsia"/>
        </w:rPr>
        <w:t>经常查询每个手机号码某个月的通话记录</w:t>
      </w:r>
    </w:p>
    <w:p w14:paraId="40163B7E" w14:textId="77777777" w:rsidR="00C86058" w:rsidRDefault="00C86058" w:rsidP="00C86058">
      <w:r>
        <w:rPr>
          <w:rFonts w:hint="eastAsia"/>
        </w:rPr>
        <w:lastRenderedPageBreak/>
        <w:t>2</w:t>
      </w:r>
      <w:r>
        <w:rPr>
          <w:rFonts w:hint="eastAsia"/>
        </w:rPr>
        <w:t>）经常需要统计每个手机号码的通话费用</w:t>
      </w:r>
    </w:p>
    <w:p w14:paraId="2FF52DE9" w14:textId="77777777" w:rsidR="00C86058" w:rsidRDefault="00C86058" w:rsidP="00C86058">
      <w:r>
        <w:rPr>
          <w:rFonts w:hint="eastAsia"/>
        </w:rPr>
        <w:t>3</w:t>
      </w:r>
      <w:r>
        <w:rPr>
          <w:rFonts w:hint="eastAsia"/>
        </w:rPr>
        <w:t>）经常需要查找与每一个手机号码通话频繁的手机号码</w:t>
      </w:r>
    </w:p>
    <w:p w14:paraId="6BEF1504" w14:textId="77777777" w:rsidR="00C86058" w:rsidRDefault="00C86058" w:rsidP="00C86058">
      <w:r>
        <w:rPr>
          <w:rFonts w:hint="eastAsia"/>
        </w:rPr>
        <w:t>4</w:t>
      </w:r>
      <w:r>
        <w:rPr>
          <w:rFonts w:hint="eastAsia"/>
        </w:rPr>
        <w:t>）经常需要查询某个身份证号下有哪些手机号</w:t>
      </w:r>
    </w:p>
    <w:p w14:paraId="4E061E55" w14:textId="77777777" w:rsidR="00C86058" w:rsidRDefault="00C86058" w:rsidP="00C86058">
      <w:r>
        <w:rPr>
          <w:rFonts w:hint="eastAsia"/>
        </w:rPr>
        <w:t>完成以下问题</w:t>
      </w:r>
    </w:p>
    <w:p w14:paraId="5BC681A9" w14:textId="77777777" w:rsidR="00C86058" w:rsidRDefault="00C86058" w:rsidP="00C86058">
      <w:pPr>
        <w:numPr>
          <w:ilvl w:val="0"/>
          <w:numId w:val="13"/>
        </w:numPr>
      </w:pPr>
      <w:r>
        <w:rPr>
          <w:rFonts w:hint="eastAsia"/>
        </w:rPr>
        <w:t>需要在哪些字段上建立哪些索引？</w:t>
      </w:r>
    </w:p>
    <w:p w14:paraId="696927FA" w14:textId="77777777" w:rsidR="00C86058" w:rsidRDefault="00C86058" w:rsidP="00C86058">
      <w:pPr>
        <w:numPr>
          <w:ilvl w:val="0"/>
          <w:numId w:val="13"/>
        </w:numPr>
      </w:pPr>
      <w:r>
        <w:rPr>
          <w:rFonts w:hint="eastAsia"/>
        </w:rPr>
        <w:t>为了方便查询，需要建立哪些视图。用文字描述清楚视图的类型和功能即可</w:t>
      </w:r>
    </w:p>
    <w:p w14:paraId="022F9E21" w14:textId="77777777" w:rsidR="00C86058" w:rsidRDefault="00C86058" w:rsidP="00C86058">
      <w:pPr>
        <w:numPr>
          <w:ilvl w:val="0"/>
          <w:numId w:val="13"/>
        </w:numPr>
      </w:pPr>
      <w:r>
        <w:rPr>
          <w:rFonts w:hint="eastAsia"/>
        </w:rPr>
        <w:t>根据实际情况，思考每一个具体的字段的限制条件并进行描述</w:t>
      </w:r>
    </w:p>
    <w:p w14:paraId="77D21893" w14:textId="77777777" w:rsidR="00C86058" w:rsidRDefault="00C86058" w:rsidP="00C86058">
      <w:pPr>
        <w:ind w:left="420"/>
      </w:pPr>
      <w:r>
        <w:rPr>
          <w:rFonts w:hint="eastAsia"/>
        </w:rPr>
        <w:t>如，手机号：</w:t>
      </w:r>
      <w:r>
        <w:rPr>
          <w:rFonts w:hint="eastAsia"/>
        </w:rPr>
        <w:t>11</w:t>
      </w:r>
      <w:r>
        <w:rPr>
          <w:rFonts w:hint="eastAsia"/>
        </w:rPr>
        <w:t>位，每一位均为数字，不能为空</w:t>
      </w:r>
      <w:r>
        <w:rPr>
          <w:rFonts w:hint="eastAsia"/>
        </w:rPr>
        <w:t xml:space="preserve">   </w:t>
      </w:r>
    </w:p>
    <w:p w14:paraId="5205AF46" w14:textId="77777777" w:rsidR="00C86058" w:rsidRPr="00E621C7" w:rsidRDefault="00C86058" w:rsidP="00C86058">
      <w:pPr>
        <w:ind w:left="420"/>
      </w:pPr>
      <w:r>
        <w:rPr>
          <w:rFonts w:hint="eastAsia"/>
        </w:rPr>
        <w:t xml:space="preserve">    </w:t>
      </w:r>
      <w:r>
        <w:rPr>
          <w:rFonts w:hint="eastAsia"/>
        </w:rPr>
        <w:t>通话时间：</w:t>
      </w:r>
      <w:proofErr w:type="spellStart"/>
      <w:r>
        <w:rPr>
          <w:rFonts w:hint="eastAsia"/>
        </w:rPr>
        <w:t>int</w:t>
      </w:r>
      <w:proofErr w:type="spellEnd"/>
      <w:r>
        <w:rPr>
          <w:rFonts w:hint="eastAsia"/>
        </w:rPr>
        <w:t>，单位为秒，大于等于</w:t>
      </w:r>
      <w:r>
        <w:rPr>
          <w:rFonts w:hint="eastAsia"/>
        </w:rPr>
        <w:t xml:space="preserve">0 </w:t>
      </w:r>
      <w:r>
        <w:rPr>
          <w:rFonts w:hint="eastAsia"/>
        </w:rPr>
        <w:t>等</w:t>
      </w:r>
    </w:p>
    <w:p w14:paraId="46D9D0C6" w14:textId="2A31C7AE" w:rsidR="00C86058" w:rsidRDefault="00C86058" w:rsidP="00D35A62">
      <w:pPr>
        <w:tabs>
          <w:tab w:val="left" w:pos="0"/>
          <w:tab w:val="left" w:pos="3600"/>
          <w:tab w:val="left" w:pos="5220"/>
        </w:tabs>
        <w:spacing w:line="300" w:lineRule="auto"/>
        <w:rPr>
          <w:rFonts w:ascii="宋体"/>
          <w:bCs/>
          <w:color w:val="000000" w:themeColor="text1"/>
        </w:rPr>
      </w:pPr>
    </w:p>
    <w:p w14:paraId="5BBEACC9" w14:textId="39668AA8" w:rsidR="00796D27" w:rsidRPr="00C30D50" w:rsidRDefault="00873C47" w:rsidP="00C45DBF">
      <w:pPr>
        <w:widowControl/>
        <w:jc w:val="left"/>
        <w:rPr>
          <w:rFonts w:ascii="宋体"/>
          <w:bCs/>
          <w:color w:val="000000" w:themeColor="text1"/>
        </w:rPr>
      </w:pPr>
      <w:r>
        <w:rPr>
          <w:rFonts w:ascii="宋体"/>
          <w:bCs/>
          <w:color w:val="000000" w:themeColor="text1"/>
        </w:rPr>
        <w:br w:type="page"/>
      </w:r>
      <w:bookmarkStart w:id="0" w:name="_GoBack"/>
      <w:bookmarkEnd w:id="0"/>
    </w:p>
    <w:p w14:paraId="678B855E" w14:textId="77777777" w:rsidR="005E0378" w:rsidRPr="00E335C8" w:rsidRDefault="005E0378" w:rsidP="00026764">
      <w:pPr>
        <w:adjustRightInd w:val="0"/>
        <w:snapToGrid w:val="0"/>
        <w:spacing w:line="300" w:lineRule="auto"/>
        <w:jc w:val="center"/>
      </w:pPr>
    </w:p>
    <w:sectPr w:rsidR="005E0378" w:rsidRPr="00E335C8" w:rsidSect="00C30D50">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AF580" w14:textId="77777777" w:rsidR="00382C53" w:rsidRDefault="00382C53">
      <w:r>
        <w:separator/>
      </w:r>
    </w:p>
  </w:endnote>
  <w:endnote w:type="continuationSeparator" w:id="0">
    <w:p w14:paraId="1705D198" w14:textId="77777777" w:rsidR="00382C53" w:rsidRDefault="0038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041938"/>
      <w:docPartObj>
        <w:docPartGallery w:val="Page Numbers (Bottom of Page)"/>
        <w:docPartUnique/>
      </w:docPartObj>
    </w:sdtPr>
    <w:sdtEndPr/>
    <w:sdtContent>
      <w:p w14:paraId="58C419D8" w14:textId="77777777" w:rsidR="00364EF4" w:rsidRDefault="00364EF4">
        <w:pPr>
          <w:pStyle w:val="a5"/>
          <w:jc w:val="center"/>
        </w:pPr>
        <w:r>
          <w:fldChar w:fldCharType="begin"/>
        </w:r>
        <w:r>
          <w:instrText xml:space="preserve"> PAGE   \* MERGEFORMAT </w:instrText>
        </w:r>
        <w:r>
          <w:fldChar w:fldCharType="separate"/>
        </w:r>
        <w:r w:rsidR="00C45DBF" w:rsidRPr="00C45DBF">
          <w:rPr>
            <w:noProof/>
            <w:lang w:val="zh-CN"/>
          </w:rPr>
          <w:t>4</w:t>
        </w:r>
        <w:r>
          <w:rPr>
            <w:noProof/>
            <w:lang w:val="zh-CN"/>
          </w:rPr>
          <w:fldChar w:fldCharType="end"/>
        </w:r>
      </w:p>
    </w:sdtContent>
  </w:sdt>
  <w:p w14:paraId="76205F83" w14:textId="77777777" w:rsidR="00364EF4" w:rsidRDefault="00364EF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A32F0" w14:textId="77777777" w:rsidR="00382C53" w:rsidRDefault="00382C53">
      <w:r>
        <w:separator/>
      </w:r>
    </w:p>
  </w:footnote>
  <w:footnote w:type="continuationSeparator" w:id="0">
    <w:p w14:paraId="6E7A2502" w14:textId="77777777" w:rsidR="00382C53" w:rsidRDefault="00382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CFA"/>
    <w:multiLevelType w:val="hybridMultilevel"/>
    <w:tmpl w:val="A01250D6"/>
    <w:lvl w:ilvl="0" w:tplc="7BF633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A7771A"/>
    <w:multiLevelType w:val="hybridMultilevel"/>
    <w:tmpl w:val="E1343DAC"/>
    <w:lvl w:ilvl="0" w:tplc="6FEC3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FE4230"/>
    <w:multiLevelType w:val="hybridMultilevel"/>
    <w:tmpl w:val="D8D0239E"/>
    <w:lvl w:ilvl="0" w:tplc="23D4D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7616A3"/>
    <w:multiLevelType w:val="hybridMultilevel"/>
    <w:tmpl w:val="36249498"/>
    <w:lvl w:ilvl="0" w:tplc="BBAC64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E64368"/>
    <w:multiLevelType w:val="hybridMultilevel"/>
    <w:tmpl w:val="63B0C58C"/>
    <w:lvl w:ilvl="0" w:tplc="876263A0">
      <w:start w:val="1"/>
      <w:numFmt w:val="decimal"/>
      <w:lvlText w:val="（%1）"/>
      <w:lvlJc w:val="left"/>
      <w:pPr>
        <w:ind w:left="720" w:hanging="7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574CD1"/>
    <w:multiLevelType w:val="hybridMultilevel"/>
    <w:tmpl w:val="AA40DDDE"/>
    <w:lvl w:ilvl="0" w:tplc="1C44AD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921B28"/>
    <w:multiLevelType w:val="hybridMultilevel"/>
    <w:tmpl w:val="056AFB1C"/>
    <w:lvl w:ilvl="0" w:tplc="8E386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16820"/>
    <w:multiLevelType w:val="hybridMultilevel"/>
    <w:tmpl w:val="D168FA76"/>
    <w:lvl w:ilvl="0" w:tplc="97028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465D18"/>
    <w:multiLevelType w:val="hybridMultilevel"/>
    <w:tmpl w:val="45DED8D0"/>
    <w:lvl w:ilvl="0" w:tplc="9D40380A">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9">
    <w:nsid w:val="6C8F7B4A"/>
    <w:multiLevelType w:val="hybridMultilevel"/>
    <w:tmpl w:val="A0D233A2"/>
    <w:lvl w:ilvl="0" w:tplc="F9EC975E">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0">
    <w:nsid w:val="6DC26F59"/>
    <w:multiLevelType w:val="hybridMultilevel"/>
    <w:tmpl w:val="F1807666"/>
    <w:lvl w:ilvl="0" w:tplc="73E207B4">
      <w:start w:val="4"/>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CD792E"/>
    <w:multiLevelType w:val="multilevel"/>
    <w:tmpl w:val="4246D14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5FA3DCE"/>
    <w:multiLevelType w:val="hybridMultilevel"/>
    <w:tmpl w:val="91EA4F22"/>
    <w:lvl w:ilvl="0" w:tplc="0B06522E">
      <w:start w:val="1"/>
      <w:numFmt w:val="decimal"/>
      <w:lvlText w:val="%1）"/>
      <w:lvlJc w:val="left"/>
      <w:pPr>
        <w:ind w:left="1140" w:hanging="360"/>
      </w:pPr>
      <w:rPr>
        <w:rFonts w:hint="default"/>
      </w:rPr>
    </w:lvl>
    <w:lvl w:ilvl="1" w:tplc="64989922">
      <w:start w:val="1"/>
      <w:numFmt w:val="decimalEnclosedCircle"/>
      <w:lvlText w:val="%2"/>
      <w:lvlJc w:val="left"/>
      <w:pPr>
        <w:ind w:left="1560" w:hanging="360"/>
      </w:pPr>
      <w:rPr>
        <w:rFonts w:ascii="宋体" w:hAnsi="宋体"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7F605598"/>
    <w:multiLevelType w:val="hybridMultilevel"/>
    <w:tmpl w:val="8AECEB86"/>
    <w:lvl w:ilvl="0" w:tplc="E5824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A65608"/>
    <w:multiLevelType w:val="hybridMultilevel"/>
    <w:tmpl w:val="BEE86486"/>
    <w:lvl w:ilvl="0" w:tplc="13608C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0"/>
  </w:num>
  <w:num w:numId="4">
    <w:abstractNumId w:val="3"/>
  </w:num>
  <w:num w:numId="5">
    <w:abstractNumId w:val="0"/>
  </w:num>
  <w:num w:numId="6">
    <w:abstractNumId w:val="11"/>
  </w:num>
  <w:num w:numId="7">
    <w:abstractNumId w:val="5"/>
  </w:num>
  <w:num w:numId="8">
    <w:abstractNumId w:val="9"/>
  </w:num>
  <w:num w:numId="9">
    <w:abstractNumId w:val="14"/>
  </w:num>
  <w:num w:numId="10">
    <w:abstractNumId w:val="8"/>
  </w:num>
  <w:num w:numId="11">
    <w:abstractNumId w:val="12"/>
  </w:num>
  <w:num w:numId="12">
    <w:abstractNumId w:val="2"/>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13C"/>
    <w:rsid w:val="000228EA"/>
    <w:rsid w:val="00026764"/>
    <w:rsid w:val="00044951"/>
    <w:rsid w:val="000A161C"/>
    <w:rsid w:val="000A3E29"/>
    <w:rsid w:val="000A7519"/>
    <w:rsid w:val="000B2961"/>
    <w:rsid w:val="000E2011"/>
    <w:rsid w:val="000F3F64"/>
    <w:rsid w:val="001265DD"/>
    <w:rsid w:val="00131D7C"/>
    <w:rsid w:val="00133EFE"/>
    <w:rsid w:val="00141466"/>
    <w:rsid w:val="00184BAC"/>
    <w:rsid w:val="0018736C"/>
    <w:rsid w:val="001A30C6"/>
    <w:rsid w:val="001A4F19"/>
    <w:rsid w:val="001F529F"/>
    <w:rsid w:val="001F5D04"/>
    <w:rsid w:val="00212052"/>
    <w:rsid w:val="00227158"/>
    <w:rsid w:val="00235677"/>
    <w:rsid w:val="00245A70"/>
    <w:rsid w:val="00256D52"/>
    <w:rsid w:val="002D6A82"/>
    <w:rsid w:val="002E2F4C"/>
    <w:rsid w:val="00364EF4"/>
    <w:rsid w:val="00381E91"/>
    <w:rsid w:val="00382C53"/>
    <w:rsid w:val="00397655"/>
    <w:rsid w:val="003A0DF2"/>
    <w:rsid w:val="003B3E24"/>
    <w:rsid w:val="003D530B"/>
    <w:rsid w:val="003D7D08"/>
    <w:rsid w:val="00413584"/>
    <w:rsid w:val="00424F83"/>
    <w:rsid w:val="00446A79"/>
    <w:rsid w:val="00455E53"/>
    <w:rsid w:val="0047153B"/>
    <w:rsid w:val="00482115"/>
    <w:rsid w:val="00495078"/>
    <w:rsid w:val="00497AF2"/>
    <w:rsid w:val="004A1363"/>
    <w:rsid w:val="004B7B36"/>
    <w:rsid w:val="004C178B"/>
    <w:rsid w:val="004C3B0D"/>
    <w:rsid w:val="004D7433"/>
    <w:rsid w:val="00504DC6"/>
    <w:rsid w:val="00534019"/>
    <w:rsid w:val="0055010E"/>
    <w:rsid w:val="0055650E"/>
    <w:rsid w:val="005700B9"/>
    <w:rsid w:val="00573DB1"/>
    <w:rsid w:val="00581BD4"/>
    <w:rsid w:val="00587300"/>
    <w:rsid w:val="005A3AA3"/>
    <w:rsid w:val="005B68C8"/>
    <w:rsid w:val="005D52C0"/>
    <w:rsid w:val="005D7267"/>
    <w:rsid w:val="005E0378"/>
    <w:rsid w:val="005E36B5"/>
    <w:rsid w:val="00614911"/>
    <w:rsid w:val="006471D1"/>
    <w:rsid w:val="00651921"/>
    <w:rsid w:val="00682345"/>
    <w:rsid w:val="00683BD8"/>
    <w:rsid w:val="00693B83"/>
    <w:rsid w:val="00701C7C"/>
    <w:rsid w:val="00720664"/>
    <w:rsid w:val="0075744D"/>
    <w:rsid w:val="007613CA"/>
    <w:rsid w:val="007846EF"/>
    <w:rsid w:val="00796D27"/>
    <w:rsid w:val="007D4117"/>
    <w:rsid w:val="007E700D"/>
    <w:rsid w:val="007E7A6A"/>
    <w:rsid w:val="007F0765"/>
    <w:rsid w:val="007F73B4"/>
    <w:rsid w:val="00801104"/>
    <w:rsid w:val="0081668C"/>
    <w:rsid w:val="0082167D"/>
    <w:rsid w:val="00843D9A"/>
    <w:rsid w:val="0084760C"/>
    <w:rsid w:val="00863233"/>
    <w:rsid w:val="008633B1"/>
    <w:rsid w:val="00873C12"/>
    <w:rsid w:val="00873C47"/>
    <w:rsid w:val="00880CA6"/>
    <w:rsid w:val="00891ADB"/>
    <w:rsid w:val="008C1FEE"/>
    <w:rsid w:val="00901E79"/>
    <w:rsid w:val="00917CBD"/>
    <w:rsid w:val="009353BF"/>
    <w:rsid w:val="00941408"/>
    <w:rsid w:val="00960F12"/>
    <w:rsid w:val="00961541"/>
    <w:rsid w:val="00961836"/>
    <w:rsid w:val="0096638C"/>
    <w:rsid w:val="00975118"/>
    <w:rsid w:val="00977DC0"/>
    <w:rsid w:val="009A5A61"/>
    <w:rsid w:val="009F4449"/>
    <w:rsid w:val="00A426AC"/>
    <w:rsid w:val="00A5793E"/>
    <w:rsid w:val="00A601FE"/>
    <w:rsid w:val="00A60E1D"/>
    <w:rsid w:val="00A84657"/>
    <w:rsid w:val="00AE1B9D"/>
    <w:rsid w:val="00AE51C8"/>
    <w:rsid w:val="00AF3989"/>
    <w:rsid w:val="00B03F22"/>
    <w:rsid w:val="00B05BD1"/>
    <w:rsid w:val="00B1145C"/>
    <w:rsid w:val="00B1556F"/>
    <w:rsid w:val="00B24F07"/>
    <w:rsid w:val="00B4656E"/>
    <w:rsid w:val="00B4713C"/>
    <w:rsid w:val="00B733EF"/>
    <w:rsid w:val="00B740B5"/>
    <w:rsid w:val="00B9043E"/>
    <w:rsid w:val="00B97E67"/>
    <w:rsid w:val="00BC4367"/>
    <w:rsid w:val="00BC7C94"/>
    <w:rsid w:val="00BD11DD"/>
    <w:rsid w:val="00BE7B15"/>
    <w:rsid w:val="00BF67C8"/>
    <w:rsid w:val="00C026D6"/>
    <w:rsid w:val="00C2391B"/>
    <w:rsid w:val="00C30D50"/>
    <w:rsid w:val="00C45DBF"/>
    <w:rsid w:val="00C50BBD"/>
    <w:rsid w:val="00C72042"/>
    <w:rsid w:val="00C86058"/>
    <w:rsid w:val="00CC176E"/>
    <w:rsid w:val="00CC1BF6"/>
    <w:rsid w:val="00CC4A9E"/>
    <w:rsid w:val="00CD28F8"/>
    <w:rsid w:val="00CE1628"/>
    <w:rsid w:val="00CE5E04"/>
    <w:rsid w:val="00D11132"/>
    <w:rsid w:val="00D1507C"/>
    <w:rsid w:val="00D246C3"/>
    <w:rsid w:val="00D35A62"/>
    <w:rsid w:val="00D35E02"/>
    <w:rsid w:val="00D875DD"/>
    <w:rsid w:val="00D90B54"/>
    <w:rsid w:val="00DD628A"/>
    <w:rsid w:val="00DF676D"/>
    <w:rsid w:val="00DF7CBC"/>
    <w:rsid w:val="00E103F2"/>
    <w:rsid w:val="00E140F0"/>
    <w:rsid w:val="00E16E1A"/>
    <w:rsid w:val="00E17372"/>
    <w:rsid w:val="00E335C8"/>
    <w:rsid w:val="00E75173"/>
    <w:rsid w:val="00EC6B1C"/>
    <w:rsid w:val="00ED0EE1"/>
    <w:rsid w:val="00ED4001"/>
    <w:rsid w:val="00ED7933"/>
    <w:rsid w:val="00EE0CAD"/>
    <w:rsid w:val="00F2282E"/>
    <w:rsid w:val="00F37B4A"/>
    <w:rsid w:val="00F60F9F"/>
    <w:rsid w:val="00F621CC"/>
    <w:rsid w:val="00F62A8B"/>
    <w:rsid w:val="00F631FA"/>
    <w:rsid w:val="00F65F55"/>
    <w:rsid w:val="00F93168"/>
    <w:rsid w:val="00F97BFB"/>
    <w:rsid w:val="00FC0250"/>
    <w:rsid w:val="00FC291D"/>
    <w:rsid w:val="00FD69FA"/>
    <w:rsid w:val="00FE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43E"/>
    <w:pPr>
      <w:widowControl w:val="0"/>
      <w:jc w:val="both"/>
    </w:pPr>
    <w:rPr>
      <w:rFonts w:ascii="Times New Roman" w:eastAsia="宋体" w:hAnsi="Times New Roman" w:cs="Times New Roman"/>
      <w:szCs w:val="24"/>
    </w:rPr>
  </w:style>
  <w:style w:type="paragraph" w:styleId="1">
    <w:name w:val="heading 1"/>
    <w:basedOn w:val="a"/>
    <w:next w:val="a"/>
    <w:link w:val="1Char"/>
    <w:qFormat/>
    <w:rsid w:val="00B9043E"/>
    <w:pPr>
      <w:keepNext/>
      <w:keepLines/>
      <w:spacing w:before="340" w:after="330" w:line="578" w:lineRule="auto"/>
      <w:jc w:val="center"/>
      <w:outlineLvl w:val="0"/>
    </w:pPr>
    <w:rPr>
      <w:b/>
      <w:bCs/>
      <w:kern w:val="44"/>
      <w:sz w:val="44"/>
      <w:szCs w:val="44"/>
    </w:rPr>
  </w:style>
  <w:style w:type="paragraph" w:styleId="2">
    <w:name w:val="heading 2"/>
    <w:basedOn w:val="a"/>
    <w:next w:val="a"/>
    <w:link w:val="2Char"/>
    <w:unhideWhenUsed/>
    <w:qFormat/>
    <w:rsid w:val="00B904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B9043E"/>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9043E"/>
    <w:rPr>
      <w:rFonts w:ascii="Times New Roman" w:eastAsia="宋体" w:hAnsi="Times New Roman" w:cs="Times New Roman"/>
      <w:b/>
      <w:bCs/>
      <w:kern w:val="44"/>
      <w:sz w:val="44"/>
      <w:szCs w:val="44"/>
    </w:rPr>
  </w:style>
  <w:style w:type="character" w:customStyle="1" w:styleId="2Char">
    <w:name w:val="标题 2 Char"/>
    <w:basedOn w:val="a0"/>
    <w:link w:val="2"/>
    <w:rsid w:val="00B9043E"/>
    <w:rPr>
      <w:rFonts w:asciiTheme="majorHAnsi" w:eastAsiaTheme="majorEastAsia" w:hAnsiTheme="majorHAnsi" w:cstheme="majorBidi"/>
      <w:b/>
      <w:bCs/>
      <w:sz w:val="32"/>
      <w:szCs w:val="32"/>
    </w:rPr>
  </w:style>
  <w:style w:type="character" w:customStyle="1" w:styleId="3Char">
    <w:name w:val="标题 3 Char"/>
    <w:basedOn w:val="a0"/>
    <w:link w:val="3"/>
    <w:rsid w:val="00B9043E"/>
    <w:rPr>
      <w:rFonts w:ascii="Times New Roman" w:eastAsia="宋体" w:hAnsi="Times New Roman" w:cs="Times New Roman"/>
      <w:b/>
      <w:bCs/>
      <w:sz w:val="24"/>
      <w:szCs w:val="32"/>
    </w:rPr>
  </w:style>
  <w:style w:type="paragraph" w:customStyle="1" w:styleId="4">
    <w:name w:val="标题4"/>
    <w:basedOn w:val="a"/>
    <w:qFormat/>
    <w:rsid w:val="00B9043E"/>
    <w:pPr>
      <w:snapToGrid w:val="0"/>
      <w:spacing w:beforeLines="20" w:afterLines="20"/>
    </w:pPr>
    <w:rPr>
      <w:rFonts w:ascii="宋体" w:hAnsi="宋体"/>
      <w:iCs/>
    </w:rPr>
  </w:style>
  <w:style w:type="paragraph" w:customStyle="1" w:styleId="-5">
    <w:name w:val="图题-小5宋，居中"/>
    <w:basedOn w:val="a"/>
    <w:next w:val="a"/>
    <w:qFormat/>
    <w:rsid w:val="00B9043E"/>
    <w:pPr>
      <w:adjustRightInd w:val="0"/>
      <w:spacing w:before="60" w:after="60"/>
      <w:jc w:val="center"/>
      <w:textAlignment w:val="center"/>
    </w:pPr>
    <w:rPr>
      <w:kern w:val="0"/>
      <w:sz w:val="18"/>
      <w:szCs w:val="20"/>
    </w:rPr>
  </w:style>
  <w:style w:type="paragraph" w:styleId="a3">
    <w:name w:val="Balloon Text"/>
    <w:basedOn w:val="a"/>
    <w:link w:val="Char"/>
    <w:rsid w:val="00B9043E"/>
    <w:rPr>
      <w:sz w:val="18"/>
      <w:szCs w:val="18"/>
    </w:rPr>
  </w:style>
  <w:style w:type="character" w:customStyle="1" w:styleId="Char">
    <w:name w:val="批注框文本 Char"/>
    <w:basedOn w:val="a0"/>
    <w:link w:val="a3"/>
    <w:rsid w:val="00B9043E"/>
    <w:rPr>
      <w:rFonts w:ascii="Times New Roman" w:eastAsia="宋体" w:hAnsi="Times New Roman" w:cs="Times New Roman"/>
      <w:sz w:val="18"/>
      <w:szCs w:val="18"/>
    </w:rPr>
  </w:style>
  <w:style w:type="paragraph" w:styleId="a4">
    <w:name w:val="header"/>
    <w:basedOn w:val="a"/>
    <w:link w:val="Char0"/>
    <w:rsid w:val="00B904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9043E"/>
    <w:rPr>
      <w:rFonts w:ascii="Times New Roman" w:eastAsia="宋体" w:hAnsi="Times New Roman" w:cs="Times New Roman"/>
      <w:sz w:val="18"/>
      <w:szCs w:val="18"/>
    </w:rPr>
  </w:style>
  <w:style w:type="paragraph" w:styleId="a5">
    <w:name w:val="footer"/>
    <w:basedOn w:val="a"/>
    <w:link w:val="Char1"/>
    <w:uiPriority w:val="99"/>
    <w:rsid w:val="00B9043E"/>
    <w:pPr>
      <w:tabs>
        <w:tab w:val="center" w:pos="4153"/>
        <w:tab w:val="right" w:pos="8306"/>
      </w:tabs>
      <w:snapToGrid w:val="0"/>
      <w:jc w:val="left"/>
    </w:pPr>
    <w:rPr>
      <w:sz w:val="18"/>
      <w:szCs w:val="18"/>
    </w:rPr>
  </w:style>
  <w:style w:type="character" w:customStyle="1" w:styleId="Char1">
    <w:name w:val="页脚 Char"/>
    <w:basedOn w:val="a0"/>
    <w:link w:val="a5"/>
    <w:uiPriority w:val="99"/>
    <w:rsid w:val="00B9043E"/>
    <w:rPr>
      <w:rFonts w:ascii="Times New Roman" w:eastAsia="宋体" w:hAnsi="Times New Roman" w:cs="Times New Roman"/>
      <w:sz w:val="18"/>
      <w:szCs w:val="18"/>
    </w:rPr>
  </w:style>
  <w:style w:type="paragraph" w:styleId="a6">
    <w:name w:val="List Paragraph"/>
    <w:basedOn w:val="a"/>
    <w:uiPriority w:val="99"/>
    <w:unhideWhenUsed/>
    <w:rsid w:val="00B9043E"/>
    <w:pPr>
      <w:ind w:firstLineChars="200" w:firstLine="420"/>
    </w:pPr>
  </w:style>
  <w:style w:type="paragraph" w:styleId="TOC">
    <w:name w:val="TOC Heading"/>
    <w:basedOn w:val="1"/>
    <w:next w:val="a"/>
    <w:uiPriority w:val="39"/>
    <w:semiHidden/>
    <w:unhideWhenUsed/>
    <w:qFormat/>
    <w:rsid w:val="00B9043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30">
    <w:name w:val="toc 3"/>
    <w:basedOn w:val="a"/>
    <w:next w:val="a"/>
    <w:autoRedefine/>
    <w:uiPriority w:val="39"/>
    <w:rsid w:val="00B9043E"/>
    <w:pPr>
      <w:ind w:leftChars="400" w:left="840"/>
    </w:pPr>
  </w:style>
  <w:style w:type="paragraph" w:styleId="10">
    <w:name w:val="toc 1"/>
    <w:basedOn w:val="a"/>
    <w:next w:val="a"/>
    <w:autoRedefine/>
    <w:uiPriority w:val="39"/>
    <w:rsid w:val="00B9043E"/>
  </w:style>
  <w:style w:type="paragraph" w:styleId="20">
    <w:name w:val="toc 2"/>
    <w:basedOn w:val="a"/>
    <w:next w:val="a"/>
    <w:autoRedefine/>
    <w:uiPriority w:val="39"/>
    <w:rsid w:val="00B9043E"/>
    <w:pPr>
      <w:ind w:leftChars="200" w:left="420"/>
    </w:pPr>
  </w:style>
  <w:style w:type="character" w:styleId="a7">
    <w:name w:val="Hyperlink"/>
    <w:basedOn w:val="a0"/>
    <w:uiPriority w:val="99"/>
    <w:unhideWhenUsed/>
    <w:rsid w:val="00B9043E"/>
    <w:rPr>
      <w:color w:val="0563C1" w:themeColor="hyperlink"/>
      <w:u w:val="single"/>
    </w:rPr>
  </w:style>
  <w:style w:type="paragraph" w:customStyle="1" w:styleId="a8">
    <w:basedOn w:val="a"/>
    <w:next w:val="a6"/>
    <w:uiPriority w:val="34"/>
    <w:qFormat/>
    <w:rsid w:val="004A1363"/>
    <w:pPr>
      <w:ind w:firstLineChars="200" w:firstLine="420"/>
    </w:pPr>
    <w:rPr>
      <w:rFonts w:ascii="Calibri" w:hAnsi="Calibri"/>
      <w:szCs w:val="22"/>
    </w:rPr>
  </w:style>
  <w:style w:type="paragraph" w:customStyle="1" w:styleId="a9">
    <w:basedOn w:val="a"/>
    <w:next w:val="a6"/>
    <w:uiPriority w:val="34"/>
    <w:qFormat/>
    <w:rsid w:val="005E0378"/>
    <w:pPr>
      <w:ind w:firstLineChars="200" w:firstLine="420"/>
    </w:pPr>
    <w:rPr>
      <w:rFonts w:ascii="Calibri" w:hAnsi="Calibri"/>
      <w:szCs w:val="22"/>
    </w:rPr>
  </w:style>
  <w:style w:type="table" w:styleId="aa">
    <w:name w:val="Table Grid"/>
    <w:basedOn w:val="a1"/>
    <w:uiPriority w:val="39"/>
    <w:rsid w:val="00761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43E"/>
    <w:pPr>
      <w:widowControl w:val="0"/>
      <w:jc w:val="both"/>
    </w:pPr>
    <w:rPr>
      <w:rFonts w:ascii="Times New Roman" w:eastAsia="宋体" w:hAnsi="Times New Roman" w:cs="Times New Roman"/>
      <w:szCs w:val="24"/>
    </w:rPr>
  </w:style>
  <w:style w:type="paragraph" w:styleId="1">
    <w:name w:val="heading 1"/>
    <w:basedOn w:val="a"/>
    <w:next w:val="a"/>
    <w:link w:val="1Char"/>
    <w:qFormat/>
    <w:rsid w:val="00B9043E"/>
    <w:pPr>
      <w:keepNext/>
      <w:keepLines/>
      <w:spacing w:before="340" w:after="330" w:line="578" w:lineRule="auto"/>
      <w:jc w:val="center"/>
      <w:outlineLvl w:val="0"/>
    </w:pPr>
    <w:rPr>
      <w:b/>
      <w:bCs/>
      <w:kern w:val="44"/>
      <w:sz w:val="44"/>
      <w:szCs w:val="44"/>
    </w:rPr>
  </w:style>
  <w:style w:type="paragraph" w:styleId="2">
    <w:name w:val="heading 2"/>
    <w:basedOn w:val="a"/>
    <w:next w:val="a"/>
    <w:link w:val="2Char"/>
    <w:unhideWhenUsed/>
    <w:qFormat/>
    <w:rsid w:val="00B904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B9043E"/>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9043E"/>
    <w:rPr>
      <w:rFonts w:ascii="Times New Roman" w:eastAsia="宋体" w:hAnsi="Times New Roman" w:cs="Times New Roman"/>
      <w:b/>
      <w:bCs/>
      <w:kern w:val="44"/>
      <w:sz w:val="44"/>
      <w:szCs w:val="44"/>
    </w:rPr>
  </w:style>
  <w:style w:type="character" w:customStyle="1" w:styleId="2Char">
    <w:name w:val="标题 2 Char"/>
    <w:basedOn w:val="a0"/>
    <w:link w:val="2"/>
    <w:rsid w:val="00B9043E"/>
    <w:rPr>
      <w:rFonts w:asciiTheme="majorHAnsi" w:eastAsiaTheme="majorEastAsia" w:hAnsiTheme="majorHAnsi" w:cstheme="majorBidi"/>
      <w:b/>
      <w:bCs/>
      <w:sz w:val="32"/>
      <w:szCs w:val="32"/>
    </w:rPr>
  </w:style>
  <w:style w:type="character" w:customStyle="1" w:styleId="3Char">
    <w:name w:val="标题 3 Char"/>
    <w:basedOn w:val="a0"/>
    <w:link w:val="3"/>
    <w:rsid w:val="00B9043E"/>
    <w:rPr>
      <w:rFonts w:ascii="Times New Roman" w:eastAsia="宋体" w:hAnsi="Times New Roman" w:cs="Times New Roman"/>
      <w:b/>
      <w:bCs/>
      <w:sz w:val="24"/>
      <w:szCs w:val="32"/>
    </w:rPr>
  </w:style>
  <w:style w:type="paragraph" w:customStyle="1" w:styleId="4">
    <w:name w:val="标题4"/>
    <w:basedOn w:val="a"/>
    <w:qFormat/>
    <w:rsid w:val="00B9043E"/>
    <w:pPr>
      <w:snapToGrid w:val="0"/>
      <w:spacing w:beforeLines="20" w:afterLines="20"/>
    </w:pPr>
    <w:rPr>
      <w:rFonts w:ascii="宋体" w:hAnsi="宋体"/>
      <w:iCs/>
    </w:rPr>
  </w:style>
  <w:style w:type="paragraph" w:customStyle="1" w:styleId="-5">
    <w:name w:val="图题-小5宋，居中"/>
    <w:basedOn w:val="a"/>
    <w:next w:val="a"/>
    <w:qFormat/>
    <w:rsid w:val="00B9043E"/>
    <w:pPr>
      <w:adjustRightInd w:val="0"/>
      <w:spacing w:before="60" w:after="60"/>
      <w:jc w:val="center"/>
      <w:textAlignment w:val="center"/>
    </w:pPr>
    <w:rPr>
      <w:kern w:val="0"/>
      <w:sz w:val="18"/>
      <w:szCs w:val="20"/>
    </w:rPr>
  </w:style>
  <w:style w:type="paragraph" w:styleId="a3">
    <w:name w:val="Balloon Text"/>
    <w:basedOn w:val="a"/>
    <w:link w:val="Char"/>
    <w:rsid w:val="00B9043E"/>
    <w:rPr>
      <w:sz w:val="18"/>
      <w:szCs w:val="18"/>
    </w:rPr>
  </w:style>
  <w:style w:type="character" w:customStyle="1" w:styleId="Char">
    <w:name w:val="批注框文本 Char"/>
    <w:basedOn w:val="a0"/>
    <w:link w:val="a3"/>
    <w:rsid w:val="00B9043E"/>
    <w:rPr>
      <w:rFonts w:ascii="Times New Roman" w:eastAsia="宋体" w:hAnsi="Times New Roman" w:cs="Times New Roman"/>
      <w:sz w:val="18"/>
      <w:szCs w:val="18"/>
    </w:rPr>
  </w:style>
  <w:style w:type="paragraph" w:styleId="a4">
    <w:name w:val="header"/>
    <w:basedOn w:val="a"/>
    <w:link w:val="Char0"/>
    <w:rsid w:val="00B904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B9043E"/>
    <w:rPr>
      <w:rFonts w:ascii="Times New Roman" w:eastAsia="宋体" w:hAnsi="Times New Roman" w:cs="Times New Roman"/>
      <w:sz w:val="18"/>
      <w:szCs w:val="18"/>
    </w:rPr>
  </w:style>
  <w:style w:type="paragraph" w:styleId="a5">
    <w:name w:val="footer"/>
    <w:basedOn w:val="a"/>
    <w:link w:val="Char1"/>
    <w:uiPriority w:val="99"/>
    <w:rsid w:val="00B9043E"/>
    <w:pPr>
      <w:tabs>
        <w:tab w:val="center" w:pos="4153"/>
        <w:tab w:val="right" w:pos="8306"/>
      </w:tabs>
      <w:snapToGrid w:val="0"/>
      <w:jc w:val="left"/>
    </w:pPr>
    <w:rPr>
      <w:sz w:val="18"/>
      <w:szCs w:val="18"/>
    </w:rPr>
  </w:style>
  <w:style w:type="character" w:customStyle="1" w:styleId="Char1">
    <w:name w:val="页脚 Char"/>
    <w:basedOn w:val="a0"/>
    <w:link w:val="a5"/>
    <w:uiPriority w:val="99"/>
    <w:rsid w:val="00B9043E"/>
    <w:rPr>
      <w:rFonts w:ascii="Times New Roman" w:eastAsia="宋体" w:hAnsi="Times New Roman" w:cs="Times New Roman"/>
      <w:sz w:val="18"/>
      <w:szCs w:val="18"/>
    </w:rPr>
  </w:style>
  <w:style w:type="paragraph" w:styleId="a6">
    <w:name w:val="List Paragraph"/>
    <w:basedOn w:val="a"/>
    <w:uiPriority w:val="99"/>
    <w:unhideWhenUsed/>
    <w:rsid w:val="00B9043E"/>
    <w:pPr>
      <w:ind w:firstLineChars="200" w:firstLine="420"/>
    </w:pPr>
  </w:style>
  <w:style w:type="paragraph" w:styleId="TOC">
    <w:name w:val="TOC Heading"/>
    <w:basedOn w:val="1"/>
    <w:next w:val="a"/>
    <w:uiPriority w:val="39"/>
    <w:semiHidden/>
    <w:unhideWhenUsed/>
    <w:qFormat/>
    <w:rsid w:val="00B9043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30">
    <w:name w:val="toc 3"/>
    <w:basedOn w:val="a"/>
    <w:next w:val="a"/>
    <w:autoRedefine/>
    <w:uiPriority w:val="39"/>
    <w:rsid w:val="00B9043E"/>
    <w:pPr>
      <w:ind w:leftChars="400" w:left="840"/>
    </w:pPr>
  </w:style>
  <w:style w:type="paragraph" w:styleId="10">
    <w:name w:val="toc 1"/>
    <w:basedOn w:val="a"/>
    <w:next w:val="a"/>
    <w:autoRedefine/>
    <w:uiPriority w:val="39"/>
    <w:rsid w:val="00B9043E"/>
  </w:style>
  <w:style w:type="paragraph" w:styleId="20">
    <w:name w:val="toc 2"/>
    <w:basedOn w:val="a"/>
    <w:next w:val="a"/>
    <w:autoRedefine/>
    <w:uiPriority w:val="39"/>
    <w:rsid w:val="00B9043E"/>
    <w:pPr>
      <w:ind w:leftChars="200" w:left="420"/>
    </w:pPr>
  </w:style>
  <w:style w:type="character" w:styleId="a7">
    <w:name w:val="Hyperlink"/>
    <w:basedOn w:val="a0"/>
    <w:uiPriority w:val="99"/>
    <w:unhideWhenUsed/>
    <w:rsid w:val="00B9043E"/>
    <w:rPr>
      <w:color w:val="0563C1" w:themeColor="hyperlink"/>
      <w:u w:val="single"/>
    </w:rPr>
  </w:style>
  <w:style w:type="paragraph" w:customStyle="1" w:styleId="a8">
    <w:basedOn w:val="a"/>
    <w:next w:val="a6"/>
    <w:uiPriority w:val="34"/>
    <w:qFormat/>
    <w:rsid w:val="004A1363"/>
    <w:pPr>
      <w:ind w:firstLineChars="200" w:firstLine="420"/>
    </w:pPr>
    <w:rPr>
      <w:rFonts w:ascii="Calibri" w:hAnsi="Calibri"/>
      <w:szCs w:val="22"/>
    </w:rPr>
  </w:style>
  <w:style w:type="paragraph" w:customStyle="1" w:styleId="a9">
    <w:basedOn w:val="a"/>
    <w:next w:val="a6"/>
    <w:uiPriority w:val="34"/>
    <w:qFormat/>
    <w:rsid w:val="005E0378"/>
    <w:pPr>
      <w:ind w:firstLineChars="200" w:firstLine="420"/>
    </w:pPr>
    <w:rPr>
      <w:rFonts w:ascii="Calibri" w:hAnsi="Calibri"/>
      <w:szCs w:val="22"/>
    </w:rPr>
  </w:style>
  <w:style w:type="table" w:styleId="aa">
    <w:name w:val="Table Grid"/>
    <w:basedOn w:val="a1"/>
    <w:uiPriority w:val="39"/>
    <w:rsid w:val="00761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张军</cp:lastModifiedBy>
  <cp:revision>174</cp:revision>
  <dcterms:created xsi:type="dcterms:W3CDTF">2020-09-23T06:22:00Z</dcterms:created>
  <dcterms:modified xsi:type="dcterms:W3CDTF">2021-12-08T14:19:00Z</dcterms:modified>
</cp:coreProperties>
</file>