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701"/>
        <w:gridCol w:w="1437"/>
        <w:gridCol w:w="1437"/>
        <w:gridCol w:w="1437"/>
        <w:gridCol w:w="1438"/>
      </w:tblGrid>
      <w:tr w:rsidR="00722A7D" w:rsidRPr="008D6C88" w14:paraId="47BE9629" w14:textId="77777777" w:rsidTr="00442F94">
        <w:trPr>
          <w:jc w:val="center"/>
        </w:trPr>
        <w:tc>
          <w:tcPr>
            <w:tcW w:w="846" w:type="dxa"/>
            <w:vAlign w:val="center"/>
          </w:tcPr>
          <w:p w14:paraId="16D7E278" w14:textId="77777777" w:rsidR="00722A7D" w:rsidRPr="008D6C88" w:rsidRDefault="00722A7D" w:rsidP="00442F94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 w:rsidRPr="008D6C88">
              <w:rPr>
                <w:b w:val="0"/>
                <w:szCs w:val="24"/>
              </w:rPr>
              <w:t>学号</w:t>
            </w:r>
          </w:p>
        </w:tc>
        <w:tc>
          <w:tcPr>
            <w:tcW w:w="1701" w:type="dxa"/>
            <w:vAlign w:val="center"/>
          </w:tcPr>
          <w:p w14:paraId="7317E4F1" w14:textId="7432D905" w:rsidR="00722A7D" w:rsidRPr="008D6C88" w:rsidRDefault="001B4F79" w:rsidP="00442F94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2022212080</w:t>
            </w:r>
          </w:p>
        </w:tc>
        <w:tc>
          <w:tcPr>
            <w:tcW w:w="1437" w:type="dxa"/>
            <w:vAlign w:val="center"/>
          </w:tcPr>
          <w:p w14:paraId="76B6D919" w14:textId="2F82009F" w:rsidR="00722A7D" w:rsidRPr="008D6C88" w:rsidRDefault="008E3920" w:rsidP="008E3920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算法思路</w:t>
            </w:r>
            <w:r w:rsidR="00722A7D">
              <w:rPr>
                <w:rFonts w:hint="eastAsia"/>
                <w:b w:val="0"/>
                <w:szCs w:val="24"/>
              </w:rPr>
              <w:t>(</w:t>
            </w:r>
            <w:r>
              <w:rPr>
                <w:rFonts w:hint="eastAsia"/>
                <w:b w:val="0"/>
                <w:szCs w:val="24"/>
              </w:rPr>
              <w:t>3</w:t>
            </w:r>
            <w:r w:rsidR="00722A7D">
              <w:rPr>
                <w:b w:val="0"/>
                <w:szCs w:val="24"/>
              </w:rPr>
              <w:t>0%)</w:t>
            </w:r>
          </w:p>
        </w:tc>
        <w:tc>
          <w:tcPr>
            <w:tcW w:w="1437" w:type="dxa"/>
            <w:vAlign w:val="center"/>
          </w:tcPr>
          <w:p w14:paraId="5FB3957B" w14:textId="56D7E1A6" w:rsidR="00722A7D" w:rsidRPr="008D6C88" w:rsidRDefault="008E3920" w:rsidP="008E3920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 w:rsidRPr="008E3920">
              <w:rPr>
                <w:rFonts w:hint="eastAsia"/>
                <w:b w:val="0"/>
                <w:szCs w:val="24"/>
              </w:rPr>
              <w:t>编码实现与算法分析</w:t>
            </w:r>
            <w:r w:rsidR="00722A7D">
              <w:rPr>
                <w:rFonts w:hint="eastAsia"/>
                <w:b w:val="0"/>
                <w:szCs w:val="24"/>
              </w:rPr>
              <w:t>(</w:t>
            </w:r>
            <w:r>
              <w:rPr>
                <w:rFonts w:hint="eastAsia"/>
                <w:b w:val="0"/>
                <w:szCs w:val="24"/>
              </w:rPr>
              <w:t>5</w:t>
            </w:r>
            <w:r w:rsidR="00722A7D">
              <w:rPr>
                <w:b w:val="0"/>
                <w:szCs w:val="24"/>
              </w:rPr>
              <w:t>0%)</w:t>
            </w:r>
          </w:p>
        </w:tc>
        <w:tc>
          <w:tcPr>
            <w:tcW w:w="1437" w:type="dxa"/>
            <w:vAlign w:val="center"/>
          </w:tcPr>
          <w:p w14:paraId="077A8433" w14:textId="5A8B5090" w:rsidR="00722A7D" w:rsidRPr="008D6C88" w:rsidRDefault="008E3920" w:rsidP="008E3920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实验报告</w:t>
            </w:r>
            <w:r w:rsidR="00722A7D">
              <w:rPr>
                <w:rFonts w:hint="eastAsia"/>
                <w:b w:val="0"/>
                <w:szCs w:val="24"/>
              </w:rPr>
              <w:t>(</w:t>
            </w:r>
            <w:r>
              <w:rPr>
                <w:rFonts w:hint="eastAsia"/>
                <w:b w:val="0"/>
                <w:szCs w:val="24"/>
              </w:rPr>
              <w:t>2</w:t>
            </w:r>
            <w:r w:rsidR="00722A7D">
              <w:rPr>
                <w:b w:val="0"/>
                <w:szCs w:val="24"/>
              </w:rPr>
              <w:t>0%)</w:t>
            </w:r>
          </w:p>
        </w:tc>
        <w:tc>
          <w:tcPr>
            <w:tcW w:w="1438" w:type="dxa"/>
            <w:vAlign w:val="center"/>
          </w:tcPr>
          <w:p w14:paraId="022E5D51" w14:textId="77777777" w:rsidR="00722A7D" w:rsidRDefault="00722A7D" w:rsidP="00442F94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得分</w:t>
            </w:r>
          </w:p>
        </w:tc>
      </w:tr>
      <w:tr w:rsidR="00722A7D" w:rsidRPr="008D6C88" w14:paraId="4459AF5E" w14:textId="77777777" w:rsidTr="00442F94">
        <w:trPr>
          <w:jc w:val="center"/>
        </w:trPr>
        <w:tc>
          <w:tcPr>
            <w:tcW w:w="846" w:type="dxa"/>
            <w:vAlign w:val="center"/>
          </w:tcPr>
          <w:p w14:paraId="75938367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  <w:r w:rsidRPr="008D6C88">
              <w:rPr>
                <w:b w:val="0"/>
                <w:szCs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3724F576" w14:textId="0E4D48BD" w:rsidR="00722A7D" w:rsidRPr="008D6C88" w:rsidRDefault="001B4F79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刘纪彤</w:t>
            </w:r>
          </w:p>
        </w:tc>
        <w:tc>
          <w:tcPr>
            <w:tcW w:w="1437" w:type="dxa"/>
            <w:vAlign w:val="center"/>
          </w:tcPr>
          <w:p w14:paraId="1FE99134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5E74297E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2968AA0E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1438" w:type="dxa"/>
          </w:tcPr>
          <w:p w14:paraId="2F50A86A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</w:tr>
      <w:tr w:rsidR="00FF533C" w:rsidRPr="008D6C88" w14:paraId="09F1E9CF" w14:textId="77777777" w:rsidTr="00B378B4">
        <w:trPr>
          <w:jc w:val="center"/>
        </w:trPr>
        <w:tc>
          <w:tcPr>
            <w:tcW w:w="846" w:type="dxa"/>
            <w:vAlign w:val="center"/>
          </w:tcPr>
          <w:p w14:paraId="10533B42" w14:textId="3628F6A7" w:rsidR="00FF533C" w:rsidRPr="008D6C88" w:rsidRDefault="00FF533C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评语</w:t>
            </w:r>
          </w:p>
        </w:tc>
        <w:tc>
          <w:tcPr>
            <w:tcW w:w="7450" w:type="dxa"/>
            <w:gridSpan w:val="5"/>
            <w:vAlign w:val="center"/>
          </w:tcPr>
          <w:p w14:paraId="27372778" w14:textId="77777777" w:rsidR="00FF533C" w:rsidRPr="008D6C88" w:rsidRDefault="00FF533C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</w:tr>
    </w:tbl>
    <w:p w14:paraId="3FA98037" w14:textId="2C9E5C05" w:rsidR="003B0461" w:rsidRPr="00722A7D" w:rsidRDefault="00DD3703" w:rsidP="00C83AF1">
      <w:pPr>
        <w:pStyle w:val="3"/>
        <w:jc w:val="center"/>
        <w:rPr>
          <w:rFonts w:ascii="黑体" w:eastAsia="黑体" w:hAnsi="黑体"/>
          <w:sz w:val="44"/>
          <w:szCs w:val="44"/>
        </w:rPr>
      </w:pPr>
      <w:r w:rsidRPr="00722A7D">
        <w:rPr>
          <w:rFonts w:ascii="黑体" w:eastAsia="黑体" w:hAnsi="黑体" w:hint="eastAsia"/>
          <w:sz w:val="44"/>
          <w:szCs w:val="44"/>
        </w:rPr>
        <w:t>《</w:t>
      </w:r>
      <w:r w:rsidR="006F0E7D">
        <w:rPr>
          <w:rFonts w:ascii="黑体" w:eastAsia="黑体" w:hAnsi="黑体" w:hint="eastAsia"/>
          <w:sz w:val="44"/>
          <w:szCs w:val="44"/>
        </w:rPr>
        <w:t>算法设计</w:t>
      </w:r>
      <w:r w:rsidRPr="00722A7D">
        <w:rPr>
          <w:rFonts w:ascii="黑体" w:eastAsia="黑体" w:hAnsi="黑体" w:hint="eastAsia"/>
          <w:sz w:val="44"/>
          <w:szCs w:val="44"/>
        </w:rPr>
        <w:t>与</w:t>
      </w:r>
      <w:r w:rsidR="006F0E7D">
        <w:rPr>
          <w:rFonts w:ascii="黑体" w:eastAsia="黑体" w:hAnsi="黑体" w:hint="eastAsia"/>
          <w:sz w:val="44"/>
          <w:szCs w:val="44"/>
        </w:rPr>
        <w:t>分析</w:t>
      </w:r>
      <w:r w:rsidR="003B0461" w:rsidRPr="00722A7D">
        <w:rPr>
          <w:rFonts w:ascii="黑体" w:eastAsia="黑体" w:hAnsi="黑体" w:hint="eastAsia"/>
          <w:sz w:val="44"/>
          <w:szCs w:val="44"/>
        </w:rPr>
        <w:t>》实验报告</w:t>
      </w:r>
    </w:p>
    <w:p w14:paraId="00792B60" w14:textId="2F8F106F" w:rsidR="001B4F79" w:rsidRPr="001B4F79" w:rsidRDefault="001B4F79" w:rsidP="001B4F79">
      <w:pPr>
        <w:pStyle w:val="af"/>
        <w:rPr>
          <w:rFonts w:ascii="黑体" w:eastAsia="黑体" w:hAnsi="黑体"/>
          <w:bCs w:val="0"/>
          <w:sz w:val="36"/>
          <w:szCs w:val="36"/>
        </w:rPr>
      </w:pPr>
      <w:r w:rsidRPr="001B4F79">
        <w:rPr>
          <w:rFonts w:ascii="黑体" w:eastAsia="黑体" w:hAnsi="黑体" w:hint="eastAsia"/>
          <w:bCs w:val="0"/>
          <w:sz w:val="36"/>
          <w:szCs w:val="36"/>
        </w:rPr>
        <w:t>实验</w:t>
      </w:r>
      <w:r w:rsidR="00922729">
        <w:rPr>
          <w:rFonts w:ascii="黑体" w:eastAsia="黑体" w:hAnsi="黑体" w:hint="eastAsia"/>
          <w:bCs w:val="0"/>
          <w:sz w:val="36"/>
          <w:szCs w:val="36"/>
        </w:rPr>
        <w:t>2</w:t>
      </w:r>
      <w:r w:rsidRPr="001B4F79">
        <w:rPr>
          <w:rFonts w:ascii="黑体" w:eastAsia="黑体" w:hAnsi="黑体" w:hint="eastAsia"/>
          <w:bCs w:val="0"/>
          <w:sz w:val="36"/>
          <w:szCs w:val="36"/>
        </w:rPr>
        <w:t xml:space="preserve"> </w:t>
      </w:r>
      <w:r w:rsidR="00922729" w:rsidRPr="00922729">
        <w:rPr>
          <w:rFonts w:ascii="黑体" w:eastAsia="黑体" w:hAnsi="黑体" w:hint="eastAsia"/>
          <w:bCs w:val="0"/>
          <w:sz w:val="36"/>
          <w:szCs w:val="36"/>
        </w:rPr>
        <w:t>分治算法实验</w:t>
      </w:r>
    </w:p>
    <w:p w14:paraId="3336E091" w14:textId="60D4B7FE" w:rsidR="00C83AF1" w:rsidRPr="001D4F69" w:rsidRDefault="00C83AF1" w:rsidP="00C83AF1">
      <w:pPr>
        <w:rPr>
          <w:rFonts w:asciiTheme="majorEastAsia" w:eastAsiaTheme="majorEastAsia" w:hAnsiTheme="majorEastAsia"/>
          <w:b/>
          <w:sz w:val="28"/>
          <w:szCs w:val="28"/>
        </w:rPr>
      </w:pPr>
      <w:r w:rsidRPr="001D4F69">
        <w:rPr>
          <w:rFonts w:asciiTheme="majorEastAsia" w:eastAsiaTheme="majorEastAsia" w:hAnsiTheme="majorEastAsia" w:hint="eastAsia"/>
          <w:b/>
          <w:sz w:val="28"/>
          <w:szCs w:val="28"/>
        </w:rPr>
        <w:t>一、实验</w:t>
      </w:r>
      <w:r w:rsidR="003D64A5" w:rsidRPr="001D4F69">
        <w:rPr>
          <w:rFonts w:asciiTheme="majorEastAsia" w:eastAsiaTheme="majorEastAsia" w:hAnsiTheme="majorEastAsia" w:hint="eastAsia"/>
          <w:b/>
          <w:sz w:val="28"/>
          <w:szCs w:val="28"/>
        </w:rPr>
        <w:t>目</w:t>
      </w:r>
      <w:r w:rsidR="006F0E7D" w:rsidRPr="001D4F69">
        <w:rPr>
          <w:rFonts w:asciiTheme="majorEastAsia" w:eastAsiaTheme="majorEastAsia" w:hAnsiTheme="majorEastAsia" w:hint="eastAsia"/>
          <w:b/>
          <w:sz w:val="28"/>
          <w:szCs w:val="28"/>
        </w:rPr>
        <w:t>的</w:t>
      </w:r>
    </w:p>
    <w:p w14:paraId="19E7CB2F" w14:textId="77777777" w:rsidR="00922729" w:rsidRPr="00922729" w:rsidRDefault="00922729" w:rsidP="00922729">
      <w:pPr>
        <w:rPr>
          <w:rFonts w:asciiTheme="minorEastAsia" w:hAnsiTheme="minorEastAsia" w:hint="eastAsia"/>
          <w:sz w:val="24"/>
          <w:szCs w:val="24"/>
        </w:rPr>
      </w:pPr>
      <w:r w:rsidRPr="00922729">
        <w:rPr>
          <w:rFonts w:asciiTheme="minorEastAsia" w:hAnsiTheme="minorEastAsia" w:hint="eastAsia"/>
          <w:sz w:val="24"/>
          <w:szCs w:val="24"/>
        </w:rPr>
        <w:t>1. 加深对分治法算法设计的理解，包括其基本原理和递归调用的机制。</w:t>
      </w:r>
    </w:p>
    <w:p w14:paraId="6C6A9167" w14:textId="77777777" w:rsidR="00922729" w:rsidRPr="00922729" w:rsidRDefault="00922729" w:rsidP="00922729">
      <w:pPr>
        <w:rPr>
          <w:rFonts w:asciiTheme="minorEastAsia" w:hAnsiTheme="minorEastAsia" w:hint="eastAsia"/>
          <w:sz w:val="24"/>
          <w:szCs w:val="24"/>
        </w:rPr>
      </w:pPr>
      <w:r w:rsidRPr="00922729">
        <w:rPr>
          <w:rFonts w:asciiTheme="minorEastAsia" w:hAnsiTheme="minorEastAsia" w:hint="eastAsia"/>
          <w:sz w:val="24"/>
          <w:szCs w:val="24"/>
        </w:rPr>
        <w:t>2. 学习如何将大问题分解为小问题，并独立解决这些小问题。</w:t>
      </w:r>
    </w:p>
    <w:p w14:paraId="4F59199F" w14:textId="77777777" w:rsidR="00922729" w:rsidRPr="00922729" w:rsidRDefault="00922729" w:rsidP="00922729">
      <w:pPr>
        <w:rPr>
          <w:rFonts w:asciiTheme="minorEastAsia" w:hAnsiTheme="minorEastAsia" w:hint="eastAsia"/>
          <w:sz w:val="24"/>
          <w:szCs w:val="24"/>
        </w:rPr>
      </w:pPr>
      <w:r w:rsidRPr="00922729">
        <w:rPr>
          <w:rFonts w:asciiTheme="minorEastAsia" w:hAnsiTheme="minorEastAsia" w:hint="eastAsia"/>
          <w:sz w:val="24"/>
          <w:szCs w:val="24"/>
        </w:rPr>
        <w:t>3. 掌握分治法算法的三个步骤：分解、解决、合并。</w:t>
      </w:r>
    </w:p>
    <w:p w14:paraId="2838D6AF" w14:textId="77777777" w:rsidR="00922729" w:rsidRPr="00922729" w:rsidRDefault="00922729" w:rsidP="00922729">
      <w:pPr>
        <w:rPr>
          <w:rFonts w:asciiTheme="minorEastAsia" w:hAnsiTheme="minorEastAsia" w:hint="eastAsia"/>
          <w:sz w:val="24"/>
          <w:szCs w:val="24"/>
        </w:rPr>
      </w:pPr>
      <w:r w:rsidRPr="00922729">
        <w:rPr>
          <w:rFonts w:asciiTheme="minorEastAsia" w:hAnsiTheme="minorEastAsia" w:hint="eastAsia"/>
          <w:sz w:val="24"/>
          <w:szCs w:val="24"/>
        </w:rPr>
        <w:t>4. 分析分治法算法的时间复杂度和空间复杂度。</w:t>
      </w:r>
    </w:p>
    <w:p w14:paraId="6CBC88F6" w14:textId="1F62978B" w:rsidR="00922729" w:rsidRDefault="00922729" w:rsidP="00922729">
      <w:pPr>
        <w:rPr>
          <w:rFonts w:asciiTheme="minorEastAsia" w:hAnsiTheme="minorEastAsia"/>
          <w:sz w:val="24"/>
          <w:szCs w:val="24"/>
        </w:rPr>
      </w:pPr>
      <w:r w:rsidRPr="00922729">
        <w:rPr>
          <w:rFonts w:asciiTheme="minorEastAsia" w:hAnsiTheme="minorEastAsia" w:hint="eastAsia"/>
          <w:sz w:val="24"/>
          <w:szCs w:val="24"/>
        </w:rPr>
        <w:t>5. 提高编程能力和复杂问题解决能力。</w:t>
      </w:r>
    </w:p>
    <w:p w14:paraId="6E4CE998" w14:textId="360EB182" w:rsidR="00C83AF1" w:rsidRDefault="00C83AF1" w:rsidP="00922729">
      <w:pPr>
        <w:rPr>
          <w:rFonts w:ascii="宋体" w:eastAsia="宋体" w:hAnsi="宋体"/>
          <w:b/>
          <w:sz w:val="28"/>
          <w:szCs w:val="28"/>
        </w:rPr>
      </w:pPr>
      <w:r w:rsidRPr="001D4F69">
        <w:rPr>
          <w:rFonts w:ascii="宋体" w:eastAsia="宋体" w:hAnsi="宋体" w:hint="eastAsia"/>
          <w:b/>
          <w:sz w:val="28"/>
          <w:szCs w:val="28"/>
        </w:rPr>
        <w:t>二、实验</w:t>
      </w:r>
      <w:r w:rsidR="008E3920" w:rsidRPr="001D4F69">
        <w:rPr>
          <w:rFonts w:ascii="宋体" w:eastAsia="宋体" w:hAnsi="宋体" w:hint="eastAsia"/>
          <w:b/>
          <w:sz w:val="28"/>
          <w:szCs w:val="28"/>
        </w:rPr>
        <w:t>内容(题目)</w:t>
      </w:r>
    </w:p>
    <w:p w14:paraId="34868299" w14:textId="77777777" w:rsidR="00922729" w:rsidRDefault="00922729" w:rsidP="00922729">
      <w:pPr>
        <w:widowControl/>
        <w:ind w:firstLineChars="200" w:firstLine="480"/>
        <w:jc w:val="left"/>
        <w:rPr>
          <w:sz w:val="24"/>
          <w:szCs w:val="24"/>
        </w:rPr>
      </w:pPr>
      <w:r w:rsidRPr="000C7E91">
        <w:rPr>
          <w:rFonts w:hint="eastAsia"/>
          <w:sz w:val="24"/>
          <w:szCs w:val="24"/>
        </w:rPr>
        <w:t>用分治法实现一组无序序列的两路合并排序和快速排序。要求清楚合并排序及快速排序的基本原理</w:t>
      </w:r>
      <w:r>
        <w:rPr>
          <w:rFonts w:hint="eastAsia"/>
          <w:sz w:val="24"/>
          <w:szCs w:val="24"/>
        </w:rPr>
        <w:t>，</w:t>
      </w:r>
      <w:r w:rsidRPr="000C7E91">
        <w:rPr>
          <w:rFonts w:hint="eastAsia"/>
          <w:sz w:val="24"/>
          <w:szCs w:val="24"/>
        </w:rPr>
        <w:t>编程实现分别用这两种方法将输入</w:t>
      </w:r>
      <w:r>
        <w:rPr>
          <w:rFonts w:hint="eastAsia"/>
          <w:sz w:val="24"/>
          <w:szCs w:val="24"/>
        </w:rPr>
        <w:t>（或者利用随机函数生成）</w:t>
      </w:r>
      <w:r w:rsidRPr="000C7E91">
        <w:rPr>
          <w:rFonts w:hint="eastAsia"/>
          <w:sz w:val="24"/>
          <w:szCs w:val="24"/>
        </w:rPr>
        <w:t>的一组</w:t>
      </w:r>
      <w:r>
        <w:rPr>
          <w:rFonts w:hint="eastAsia"/>
          <w:sz w:val="24"/>
          <w:szCs w:val="24"/>
        </w:rPr>
        <w:t>（不得少于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个数据）</w:t>
      </w:r>
      <w:r w:rsidRPr="000C7E91">
        <w:rPr>
          <w:rFonts w:hint="eastAsia"/>
          <w:sz w:val="24"/>
          <w:szCs w:val="24"/>
        </w:rPr>
        <w:t>无序序列排序为有序序列后输出。</w:t>
      </w:r>
    </w:p>
    <w:p w14:paraId="08C2CEDC" w14:textId="330C56AC" w:rsidR="00922729" w:rsidRPr="00922729" w:rsidRDefault="00922729" w:rsidP="00922729">
      <w:pPr>
        <w:rPr>
          <w:rFonts w:ascii="宋体" w:eastAsia="宋体" w:hAnsi="宋体" w:hint="eastAsia"/>
          <w:b/>
          <w:sz w:val="28"/>
          <w:szCs w:val="28"/>
        </w:rPr>
      </w:pPr>
      <w:r w:rsidRPr="00922729">
        <w:rPr>
          <w:rFonts w:asciiTheme="minorEastAsia" w:hAnsiTheme="minorEastAsia" w:hint="eastAsia"/>
          <w:sz w:val="24"/>
          <w:szCs w:val="24"/>
        </w:rPr>
        <w:t>。</w:t>
      </w:r>
    </w:p>
    <w:p w14:paraId="0C82E0E1" w14:textId="61F3AAB9" w:rsidR="00C83AF1" w:rsidRDefault="00C83AF1" w:rsidP="001B4F79">
      <w:pPr>
        <w:rPr>
          <w:b/>
          <w:sz w:val="28"/>
          <w:szCs w:val="28"/>
        </w:rPr>
      </w:pPr>
      <w:r w:rsidRPr="00385A97">
        <w:rPr>
          <w:rFonts w:hint="eastAsia"/>
          <w:b/>
          <w:sz w:val="28"/>
          <w:szCs w:val="28"/>
        </w:rPr>
        <w:t>三、</w:t>
      </w:r>
      <w:r w:rsidR="006F0E7D">
        <w:rPr>
          <w:rFonts w:hint="eastAsia"/>
          <w:b/>
          <w:sz w:val="28"/>
          <w:szCs w:val="28"/>
        </w:rPr>
        <w:t>算法设计思路</w:t>
      </w:r>
    </w:p>
    <w:p w14:paraId="3713CEFC" w14:textId="45F1DDFC" w:rsidR="001B4F79" w:rsidRDefault="00A97C83" w:rsidP="00A97C83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二路合并排序算法思路，利用递归，对左右两个分别进行递归调用进行排序，同时再把已经大体上算好的进行合并。</w:t>
      </w:r>
    </w:p>
    <w:p w14:paraId="5DC536AB" w14:textId="7B4CE107" w:rsidR="00A97C83" w:rsidRPr="001B4F79" w:rsidRDefault="00A97C83" w:rsidP="00A97C83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快速排序就是，利用分治的策略，将比Key小的放在左侧，key大的放在右侧，按照递归分治的思想最终输出一个排好序的值</w:t>
      </w:r>
    </w:p>
    <w:p w14:paraId="13F9D0E9" w14:textId="2C83E91A" w:rsidR="001F1B21" w:rsidRDefault="00C83AF1" w:rsidP="001F1B21">
      <w:pPr>
        <w:rPr>
          <w:b/>
          <w:sz w:val="28"/>
          <w:szCs w:val="28"/>
        </w:rPr>
      </w:pPr>
      <w:r w:rsidRPr="00385A97">
        <w:rPr>
          <w:rFonts w:hint="eastAsia"/>
          <w:b/>
          <w:sz w:val="28"/>
          <w:szCs w:val="28"/>
        </w:rPr>
        <w:t>四、</w:t>
      </w:r>
      <w:r w:rsidR="006F0E7D">
        <w:rPr>
          <w:rFonts w:hint="eastAsia"/>
          <w:b/>
          <w:sz w:val="28"/>
          <w:szCs w:val="28"/>
        </w:rPr>
        <w:t>各功能模块设计</w:t>
      </w:r>
    </w:p>
    <w:p w14:paraId="5871BDEE" w14:textId="4FE90A32" w:rsidR="00A97C83" w:rsidRPr="00A97C83" w:rsidRDefault="00A97C83" w:rsidP="001F1B21">
      <w:pPr>
        <w:rPr>
          <w:rFonts w:asciiTheme="minorEastAsia" w:hAnsiTheme="minorEastAsia" w:hint="eastAsia"/>
          <w:bCs/>
          <w:sz w:val="24"/>
          <w:szCs w:val="24"/>
        </w:rPr>
      </w:pPr>
      <w:r w:rsidRPr="001B4F79">
        <w:rPr>
          <w:rFonts w:asciiTheme="minorEastAsia" w:hAnsiTheme="minorEastAsia" w:hint="eastAsia"/>
          <w:bCs/>
          <w:sz w:val="24"/>
          <w:szCs w:val="24"/>
        </w:rPr>
        <w:t>当他</w:t>
      </w:r>
    </w:p>
    <w:p w14:paraId="5873C8BF" w14:textId="77777777" w:rsidR="00A97C83" w:rsidRPr="00A97C83" w:rsidRDefault="00A97C83" w:rsidP="00A97C83">
      <w:pPr>
        <w:pStyle w:val="SourceCode"/>
        <w:rPr>
          <w:rFonts w:asciiTheme="minorHAnsi" w:hAnsiTheme="minorHAnsi" w:cstheme="minorHAnsi"/>
          <w:szCs w:val="21"/>
        </w:rPr>
      </w:pPr>
      <w:r w:rsidRPr="00A97C83">
        <w:rPr>
          <w:rStyle w:val="PreprocessorTok"/>
          <w:rFonts w:asciiTheme="minorHAnsi" w:hAnsiTheme="minorHAnsi" w:cstheme="minorHAnsi"/>
          <w:sz w:val="21"/>
          <w:szCs w:val="21"/>
        </w:rPr>
        <w:t xml:space="preserve">#include </w:t>
      </w:r>
      <w:r w:rsidRPr="00A97C83">
        <w:rPr>
          <w:rStyle w:val="ImportTok"/>
          <w:rFonts w:asciiTheme="minorHAnsi" w:hAnsiTheme="minorHAnsi" w:cstheme="minorHAnsi"/>
          <w:sz w:val="21"/>
          <w:szCs w:val="21"/>
        </w:rPr>
        <w:t>&lt;bits/stdc++.h&gt;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KeywordTok"/>
          <w:rFonts w:asciiTheme="minorHAnsi" w:hAnsiTheme="minorHAnsi" w:cstheme="minorHAnsi"/>
          <w:sz w:val="21"/>
          <w:szCs w:val="21"/>
        </w:rPr>
        <w:t>using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A97C83">
        <w:rPr>
          <w:rStyle w:val="KeywordTok"/>
          <w:rFonts w:asciiTheme="minorHAnsi" w:hAnsiTheme="minorHAnsi" w:cstheme="minorHAnsi"/>
          <w:sz w:val="21"/>
          <w:szCs w:val="21"/>
        </w:rPr>
        <w:t>namespace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std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void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merge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vector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&gt;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&amp;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mid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vector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&gt;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temp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-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mid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k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0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lastRenderedPageBreak/>
        <w:t xml:space="preserve">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while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mid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)&amp;&amp;(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))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if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]&lt;=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])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temp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k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++]=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++];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else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temp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k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++]=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++];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while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mid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temp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k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++]=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++];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while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temp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k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++]=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++];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for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k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0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++,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k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++)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]=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temp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k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];</w:t>
      </w:r>
      <w:r w:rsidRPr="00A97C83">
        <w:rPr>
          <w:rStyle w:val="CommentTok"/>
          <w:rFonts w:asciiTheme="minorHAnsi" w:hAnsiTheme="minorHAnsi" w:cstheme="minorHAnsi"/>
          <w:sz w:val="21"/>
          <w:szCs w:val="21"/>
        </w:rPr>
        <w:t>//</w:t>
      </w:r>
      <w:r w:rsidRPr="00A97C83">
        <w:rPr>
          <w:rStyle w:val="CommentTok"/>
          <w:rFonts w:asciiTheme="minorHAnsi" w:hAnsiTheme="minorHAnsi" w:cstheme="minorHAnsi"/>
          <w:sz w:val="21"/>
          <w:szCs w:val="21"/>
        </w:rPr>
        <w:t>将临时存储还给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void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mergeSort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vector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&gt;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&amp;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if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){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    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mid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-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)/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2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    mergeSort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mid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    mergeSort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mid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    merge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mid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void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quickSort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vector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&gt;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&amp;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if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&gt;=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return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key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];</w:t>
      </w:r>
      <w:r w:rsidRPr="00A97C83">
        <w:rPr>
          <w:rStyle w:val="CommentTok"/>
          <w:rFonts w:asciiTheme="minorHAnsi" w:hAnsiTheme="minorHAnsi" w:cstheme="minorHAnsi"/>
          <w:sz w:val="21"/>
          <w:szCs w:val="21"/>
        </w:rPr>
        <w:t>//</w:t>
      </w:r>
      <w:r w:rsidRPr="00A97C83">
        <w:rPr>
          <w:rStyle w:val="CommentTok"/>
          <w:rFonts w:asciiTheme="minorHAnsi" w:hAnsiTheme="minorHAnsi" w:cstheme="minorHAnsi"/>
          <w:sz w:val="21"/>
          <w:szCs w:val="21"/>
        </w:rPr>
        <w:t>关键值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while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while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&amp;&amp;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]&gt;=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key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--;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    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]=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];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while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&amp;&amp;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]&lt;=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key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++;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    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j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]=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];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[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]=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key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quickSort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-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quickSort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main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(){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vector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&gt;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a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n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cin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&gt;&gt;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n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for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=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0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n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i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++)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    a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.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push_back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(((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float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)(</w:t>
      </w:r>
      <w:r w:rsidRPr="00A97C83">
        <w:rPr>
          <w:rStyle w:val="FloatTok"/>
          <w:rFonts w:asciiTheme="minorHAnsi" w:hAnsiTheme="minorHAnsi" w:cstheme="minorHAnsi"/>
          <w:sz w:val="21"/>
          <w:szCs w:val="21"/>
        </w:rPr>
        <w:t>1.0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*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rand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()/(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RAND_MAX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+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)))*(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50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));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cout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"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排序前数组：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"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lastRenderedPageBreak/>
        <w:t xml:space="preserve">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for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: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a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    cout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" "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cout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endl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ch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cout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"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请选择排序方式：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1.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归并排序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 xml:space="preserve"> 2.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快速排序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"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endl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cin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&gt;&gt;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ch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if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ch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==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mergeSort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a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0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n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-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if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ch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==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2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quickSort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a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0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,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n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-</w:t>
      </w:r>
      <w:r w:rsidRPr="00A97C83">
        <w:rPr>
          <w:rStyle w:val="DecValTok"/>
          <w:rFonts w:asciiTheme="minorHAnsi" w:hAnsiTheme="minorHAnsi" w:cstheme="minorHAnsi"/>
          <w:sz w:val="21"/>
          <w:szCs w:val="21"/>
        </w:rPr>
        <w:t>1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cout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"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排序后数组：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"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ControlFlowTok"/>
          <w:rFonts w:asciiTheme="minorHAnsi" w:hAnsiTheme="minorHAnsi" w:cstheme="minorHAnsi"/>
          <w:sz w:val="21"/>
          <w:szCs w:val="21"/>
        </w:rPr>
        <w:t>for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(</w:t>
      </w:r>
      <w:r w:rsidRPr="00A97C83">
        <w:rPr>
          <w:rStyle w:val="DataTypeTok"/>
          <w:rFonts w:asciiTheme="minorHAnsi" w:hAnsiTheme="minorHAnsi" w:cstheme="minorHAnsi"/>
          <w:sz w:val="21"/>
          <w:szCs w:val="21"/>
        </w:rPr>
        <w:t>int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: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a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)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{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    cout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b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r w:rsidRPr="00A97C83">
        <w:rPr>
          <w:rStyle w:val="StringTok"/>
          <w:rFonts w:asciiTheme="minorHAnsi" w:hAnsiTheme="minorHAnsi" w:cstheme="minorHAnsi"/>
          <w:sz w:val="21"/>
          <w:szCs w:val="21"/>
        </w:rPr>
        <w:t>" "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}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 xml:space="preserve">    cout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&lt;&lt;</w:t>
      </w:r>
      <w:r w:rsidRPr="00A97C83">
        <w:rPr>
          <w:rStyle w:val="NormalTok"/>
          <w:rFonts w:asciiTheme="minorHAnsi" w:hAnsiTheme="minorHAnsi" w:cstheme="minorHAnsi"/>
          <w:sz w:val="21"/>
          <w:szCs w:val="21"/>
        </w:rPr>
        <w:t>endl</w:t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;</w:t>
      </w:r>
      <w:r w:rsidRPr="00A97C83">
        <w:rPr>
          <w:rFonts w:asciiTheme="minorHAnsi" w:hAnsiTheme="minorHAnsi" w:cstheme="minorHAnsi"/>
          <w:szCs w:val="21"/>
        </w:rPr>
        <w:br/>
      </w:r>
      <w:r w:rsidRPr="00A97C83">
        <w:rPr>
          <w:rStyle w:val="OperatorTok"/>
          <w:rFonts w:asciiTheme="minorHAnsi" w:hAnsiTheme="minorHAnsi" w:cstheme="minorHAnsi"/>
          <w:sz w:val="21"/>
          <w:szCs w:val="21"/>
        </w:rPr>
        <w:t>}</w:t>
      </w:r>
    </w:p>
    <w:p w14:paraId="141494FD" w14:textId="77777777" w:rsidR="001D4F69" w:rsidRPr="00A97C83" w:rsidRDefault="001D4F69" w:rsidP="001F1B21">
      <w:pPr>
        <w:ind w:firstLineChars="100" w:firstLine="210"/>
      </w:pPr>
    </w:p>
    <w:p w14:paraId="5DED25BF" w14:textId="77777777" w:rsidR="001D3ADF" w:rsidRPr="00385A97" w:rsidRDefault="001D3ADF" w:rsidP="001D3ADF">
      <w:pPr>
        <w:rPr>
          <w:b/>
          <w:sz w:val="28"/>
          <w:szCs w:val="28"/>
        </w:rPr>
      </w:pPr>
      <w:r w:rsidRPr="00385A97">
        <w:rPr>
          <w:rFonts w:hint="eastAsia"/>
          <w:b/>
          <w:sz w:val="28"/>
          <w:szCs w:val="28"/>
        </w:rPr>
        <w:t>五、</w:t>
      </w:r>
      <w:r w:rsidR="00212A6C">
        <w:rPr>
          <w:rFonts w:ascii="宋体" w:hint="eastAsia"/>
          <w:b/>
          <w:bCs/>
          <w:sz w:val="28"/>
          <w:szCs w:val="28"/>
        </w:rPr>
        <w:t>运行结果</w:t>
      </w:r>
      <w:r w:rsidR="003D64A5">
        <w:rPr>
          <w:rFonts w:ascii="宋体" w:hint="eastAsia"/>
          <w:b/>
          <w:bCs/>
          <w:sz w:val="28"/>
          <w:szCs w:val="28"/>
        </w:rPr>
        <w:t>与分析</w:t>
      </w:r>
    </w:p>
    <w:p w14:paraId="1B36E5B9" w14:textId="67793C86" w:rsidR="001D4F69" w:rsidRDefault="00A97C83" w:rsidP="001D4F69">
      <w:pPr>
        <w:ind w:firstLineChars="100" w:firstLine="21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480C89" wp14:editId="3AF10C1A">
            <wp:extent cx="5270500" cy="2160000"/>
            <wp:effectExtent l="0" t="0" r="635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:\we%20will%20study\image\%E5%AE%9E%E9%AA%8C1\171145038082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2-1</w:t>
      </w:r>
    </w:p>
    <w:p w14:paraId="5B36AD5E" w14:textId="20A77084" w:rsidR="001D4F69" w:rsidRDefault="001D4F69" w:rsidP="001D4F69">
      <w:pPr>
        <w:ind w:firstLineChars="100" w:firstLine="210"/>
        <w:rPr>
          <w:rFonts w:hint="eastAsia"/>
        </w:rPr>
      </w:pPr>
      <w:r>
        <w:tab/>
      </w:r>
      <w:r>
        <w:rPr>
          <w:rFonts w:hint="eastAsia"/>
        </w:rPr>
        <w:t>如图所示</w:t>
      </w:r>
      <w:r w:rsidR="00A97C83">
        <w:rPr>
          <w:rFonts w:hint="eastAsia"/>
        </w:rPr>
        <w:t>2-1</w:t>
      </w:r>
      <w:r w:rsidR="00A97C83">
        <w:rPr>
          <w:rFonts w:hint="eastAsia"/>
        </w:rPr>
        <w:t>对于排好序的输出结果均为单调递增，故输出都是正确的值。</w:t>
      </w:r>
    </w:p>
    <w:p w14:paraId="12292785" w14:textId="77777777" w:rsidR="00C83AF1" w:rsidRDefault="001D3A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1F1B21" w:rsidRPr="00385A97">
        <w:rPr>
          <w:rFonts w:hint="eastAsia"/>
          <w:b/>
          <w:sz w:val="28"/>
          <w:szCs w:val="28"/>
        </w:rPr>
        <w:t>、实验总结</w:t>
      </w:r>
    </w:p>
    <w:p w14:paraId="2BFEDF1A" w14:textId="0E5EE6A8" w:rsidR="001D4F69" w:rsidRDefault="001D4F69" w:rsidP="001D4F69">
      <w:pPr>
        <w:ind w:firstLineChars="100" w:firstLine="210"/>
      </w:pPr>
      <w:r>
        <w:tab/>
      </w:r>
      <w:r>
        <w:rPr>
          <w:rFonts w:hint="eastAsia"/>
        </w:rPr>
        <w:t>通过本次实验我已经了解并掌握了</w:t>
      </w:r>
      <w:r w:rsidR="00A97C83">
        <w:rPr>
          <w:rFonts w:hint="eastAsia"/>
        </w:rPr>
        <w:t>分治</w:t>
      </w:r>
      <w:r>
        <w:rPr>
          <w:rFonts w:hint="eastAsia"/>
        </w:rPr>
        <w:t>的基本逻辑，</w:t>
      </w:r>
      <w:r w:rsidR="00A97C83">
        <w:rPr>
          <w:rFonts w:hint="eastAsia"/>
        </w:rPr>
        <w:t>结合前述所学的递归知识，能够将分治的思想利用已学的递归结合在一起，</w:t>
      </w:r>
      <w:r>
        <w:rPr>
          <w:rFonts w:hint="eastAsia"/>
        </w:rPr>
        <w:t>能够使用</w:t>
      </w:r>
      <w:r w:rsidR="00A97C83">
        <w:rPr>
          <w:rFonts w:hint="eastAsia"/>
        </w:rPr>
        <w:t>分治</w:t>
      </w:r>
      <w:r>
        <w:rPr>
          <w:rFonts w:hint="eastAsia"/>
        </w:rPr>
        <w:t>的思路解决实际应用中的问题，受益匪浅。</w:t>
      </w:r>
    </w:p>
    <w:p w14:paraId="4CEBFF71" w14:textId="527DE33F" w:rsidR="003B0461" w:rsidRPr="00385A97" w:rsidRDefault="003B0461">
      <w:pPr>
        <w:rPr>
          <w:b/>
          <w:sz w:val="28"/>
          <w:szCs w:val="28"/>
        </w:rPr>
      </w:pPr>
    </w:p>
    <w:sectPr w:rsidR="003B0461" w:rsidRPr="00385A97" w:rsidSect="004A7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8B7FF" w14:textId="77777777" w:rsidR="004A7A3F" w:rsidRDefault="004A7A3F" w:rsidP="001D3ADF">
      <w:r>
        <w:separator/>
      </w:r>
    </w:p>
  </w:endnote>
  <w:endnote w:type="continuationSeparator" w:id="0">
    <w:p w14:paraId="614EBA19" w14:textId="77777777" w:rsidR="004A7A3F" w:rsidRDefault="004A7A3F" w:rsidP="001D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93DCA" w14:textId="77777777" w:rsidR="004A7A3F" w:rsidRDefault="004A7A3F" w:rsidP="001D3ADF">
      <w:r>
        <w:separator/>
      </w:r>
    </w:p>
  </w:footnote>
  <w:footnote w:type="continuationSeparator" w:id="0">
    <w:p w14:paraId="32782601" w14:textId="77777777" w:rsidR="004A7A3F" w:rsidRDefault="004A7A3F" w:rsidP="001D3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92CDF"/>
    <w:multiLevelType w:val="hybridMultilevel"/>
    <w:tmpl w:val="3E60489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93188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F1"/>
    <w:rsid w:val="000C44EB"/>
    <w:rsid w:val="000C6C2B"/>
    <w:rsid w:val="00152F65"/>
    <w:rsid w:val="001B4F79"/>
    <w:rsid w:val="001D3ADF"/>
    <w:rsid w:val="001D4F69"/>
    <w:rsid w:val="001D7899"/>
    <w:rsid w:val="001F1B21"/>
    <w:rsid w:val="00212A6C"/>
    <w:rsid w:val="002621FC"/>
    <w:rsid w:val="002E50C3"/>
    <w:rsid w:val="00385A97"/>
    <w:rsid w:val="003B0461"/>
    <w:rsid w:val="003D64A5"/>
    <w:rsid w:val="004A7A3F"/>
    <w:rsid w:val="004E71BC"/>
    <w:rsid w:val="005A108E"/>
    <w:rsid w:val="006F0E7D"/>
    <w:rsid w:val="006F5907"/>
    <w:rsid w:val="00722A7D"/>
    <w:rsid w:val="00766B8B"/>
    <w:rsid w:val="00832AFE"/>
    <w:rsid w:val="008E3920"/>
    <w:rsid w:val="00922729"/>
    <w:rsid w:val="009F3375"/>
    <w:rsid w:val="00A557E3"/>
    <w:rsid w:val="00A97C83"/>
    <w:rsid w:val="00AD6D64"/>
    <w:rsid w:val="00B67E2B"/>
    <w:rsid w:val="00BB72AE"/>
    <w:rsid w:val="00C63065"/>
    <w:rsid w:val="00C83AF1"/>
    <w:rsid w:val="00DD3703"/>
    <w:rsid w:val="00FB36CA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106D5"/>
  <w15:docId w15:val="{1E5F0A6D-9EBE-4454-9677-3E7850BC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69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C83AF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3AF1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1D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ADF"/>
    <w:rPr>
      <w:sz w:val="18"/>
      <w:szCs w:val="18"/>
    </w:rPr>
  </w:style>
  <w:style w:type="table" w:styleId="a7">
    <w:name w:val="Table Grid"/>
    <w:basedOn w:val="a1"/>
    <w:uiPriority w:val="59"/>
    <w:rsid w:val="007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557E3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A557E3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A557E3"/>
  </w:style>
  <w:style w:type="paragraph" w:styleId="ab">
    <w:name w:val="annotation subject"/>
    <w:basedOn w:val="a9"/>
    <w:next w:val="a9"/>
    <w:link w:val="ac"/>
    <w:uiPriority w:val="99"/>
    <w:semiHidden/>
    <w:unhideWhenUsed/>
    <w:rsid w:val="00A557E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557E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557E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557E3"/>
    <w:rPr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1B4F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1B4F79"/>
    <w:rPr>
      <w:rFonts w:asciiTheme="majorHAnsi" w:eastAsia="宋体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1B4F79"/>
    <w:pPr>
      <w:ind w:firstLineChars="200" w:firstLine="420"/>
    </w:pPr>
  </w:style>
  <w:style w:type="character" w:customStyle="1" w:styleId="VerbatimChar">
    <w:name w:val="Verbatim Char"/>
    <w:basedOn w:val="a0"/>
    <w:link w:val="SourceCode"/>
    <w:rsid w:val="001B4F79"/>
    <w:rPr>
      <w:rFonts w:ascii="Fira Code" w:eastAsia="Times New Roman" w:hAnsi="Fira Code" w:cs="Times New Roman (正文 CS 字体)"/>
      <w:color w:val="404040" w:themeColor="text1" w:themeTint="BF"/>
      <w:shd w:val="pct5" w:color="auto" w:fill="auto"/>
    </w:rPr>
  </w:style>
  <w:style w:type="paragraph" w:customStyle="1" w:styleId="SourceCode">
    <w:name w:val="Source Code"/>
    <w:basedOn w:val="a"/>
    <w:link w:val="VerbatimChar"/>
    <w:qFormat/>
    <w:rsid w:val="001B4F79"/>
    <w:pPr>
      <w:widowControl/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  <w:jc w:val="left"/>
    </w:pPr>
    <w:rPr>
      <w:rFonts w:ascii="Fira Code" w:eastAsia="Times New Roman" w:hAnsi="Fira Code" w:cs="Times New Roman (正文 CS 字体)"/>
      <w:color w:val="404040" w:themeColor="text1" w:themeTint="BF"/>
      <w:shd w:val="pct5" w:color="auto" w:fill="auto"/>
    </w:rPr>
  </w:style>
  <w:style w:type="character" w:customStyle="1" w:styleId="KeywordTok">
    <w:name w:val="KeywordTok"/>
    <w:basedOn w:val="VerbatimChar"/>
    <w:rsid w:val="001B4F79"/>
    <w:rPr>
      <w:rFonts w:ascii="Consolas" w:eastAsia="宋体" w:hAnsi="Consolas" w:cs="Times New Roman (正文 CS 字体)"/>
      <w:b/>
      <w:color w:val="007020"/>
      <w:sz w:val="22"/>
      <w:shd w:val="pct5" w:color="auto" w:fill="auto"/>
    </w:rPr>
  </w:style>
  <w:style w:type="character" w:customStyle="1" w:styleId="DataTypeTok">
    <w:name w:val="DataTypeTok"/>
    <w:basedOn w:val="VerbatimChar"/>
    <w:rsid w:val="001B4F79"/>
    <w:rPr>
      <w:rFonts w:ascii="Consolas" w:eastAsia="宋体" w:hAnsi="Consolas" w:cs="Times New Roman (正文 CS 字体)"/>
      <w:color w:val="902000"/>
      <w:sz w:val="22"/>
      <w:shd w:val="pct5" w:color="auto" w:fill="auto"/>
    </w:rPr>
  </w:style>
  <w:style w:type="character" w:customStyle="1" w:styleId="DecValTok">
    <w:name w:val="DecValTok"/>
    <w:basedOn w:val="VerbatimChar"/>
    <w:rsid w:val="001B4F79"/>
    <w:rPr>
      <w:rFonts w:ascii="Consolas" w:eastAsia="宋体" w:hAnsi="Consolas" w:cs="Times New Roman (正文 CS 字体)"/>
      <w:color w:val="40A070"/>
      <w:sz w:val="22"/>
      <w:shd w:val="pct5" w:color="auto" w:fill="auto"/>
    </w:rPr>
  </w:style>
  <w:style w:type="character" w:customStyle="1" w:styleId="StringTok">
    <w:name w:val="StringTok"/>
    <w:basedOn w:val="VerbatimChar"/>
    <w:rsid w:val="001B4F79"/>
    <w:rPr>
      <w:rFonts w:ascii="Consolas" w:eastAsia="宋体" w:hAnsi="Consolas" w:cs="Times New Roman (正文 CS 字体)"/>
      <w:color w:val="4070A0"/>
      <w:sz w:val="22"/>
      <w:shd w:val="pct5" w:color="auto" w:fill="auto"/>
    </w:rPr>
  </w:style>
  <w:style w:type="character" w:customStyle="1" w:styleId="ImportTok">
    <w:name w:val="ImportTok"/>
    <w:basedOn w:val="VerbatimChar"/>
    <w:rsid w:val="001B4F79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</w:rPr>
  </w:style>
  <w:style w:type="character" w:customStyle="1" w:styleId="CommentTok">
    <w:name w:val="CommentTok"/>
    <w:basedOn w:val="VerbatimChar"/>
    <w:rsid w:val="001B4F79"/>
    <w:rPr>
      <w:rFonts w:ascii="Consolas" w:eastAsia="宋体" w:hAnsi="Consolas" w:cs="Times New Roman (正文 CS 字体)"/>
      <w:i/>
      <w:color w:val="60A0B0"/>
      <w:sz w:val="22"/>
      <w:shd w:val="pct5" w:color="auto" w:fill="auto"/>
    </w:rPr>
  </w:style>
  <w:style w:type="character" w:customStyle="1" w:styleId="ControlFlowTok">
    <w:name w:val="ControlFlowTok"/>
    <w:basedOn w:val="VerbatimChar"/>
    <w:rsid w:val="001B4F79"/>
    <w:rPr>
      <w:rFonts w:ascii="Consolas" w:eastAsia="宋体" w:hAnsi="Consolas" w:cs="Times New Roman (正文 CS 字体)"/>
      <w:b/>
      <w:color w:val="007020"/>
      <w:sz w:val="22"/>
      <w:shd w:val="pct5" w:color="auto" w:fill="auto"/>
    </w:rPr>
  </w:style>
  <w:style w:type="character" w:customStyle="1" w:styleId="OperatorTok">
    <w:name w:val="OperatorTok"/>
    <w:basedOn w:val="VerbatimChar"/>
    <w:rsid w:val="001B4F79"/>
    <w:rPr>
      <w:rFonts w:ascii="Consolas" w:eastAsia="宋体" w:hAnsi="Consolas" w:cs="Times New Roman (正文 CS 字体)"/>
      <w:color w:val="666666"/>
      <w:sz w:val="22"/>
      <w:shd w:val="pct5" w:color="auto" w:fill="auto"/>
    </w:rPr>
  </w:style>
  <w:style w:type="character" w:customStyle="1" w:styleId="PreprocessorTok">
    <w:name w:val="PreprocessorTok"/>
    <w:basedOn w:val="VerbatimChar"/>
    <w:rsid w:val="001B4F79"/>
    <w:rPr>
      <w:rFonts w:ascii="Consolas" w:eastAsia="宋体" w:hAnsi="Consolas" w:cs="Times New Roman (正文 CS 字体)"/>
      <w:color w:val="BC7A00"/>
      <w:sz w:val="22"/>
      <w:shd w:val="pct5" w:color="auto" w:fill="auto"/>
    </w:rPr>
  </w:style>
  <w:style w:type="character" w:customStyle="1" w:styleId="NormalTok">
    <w:name w:val="NormalTok"/>
    <w:basedOn w:val="VerbatimChar"/>
    <w:rsid w:val="001B4F79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</w:rPr>
  </w:style>
  <w:style w:type="character" w:styleId="af2">
    <w:name w:val="Placeholder Text"/>
    <w:basedOn w:val="a0"/>
    <w:uiPriority w:val="99"/>
    <w:semiHidden/>
    <w:rsid w:val="002621FC"/>
    <w:rPr>
      <w:color w:val="666666"/>
    </w:rPr>
  </w:style>
  <w:style w:type="character" w:customStyle="1" w:styleId="FloatTok">
    <w:name w:val="FloatTok"/>
    <w:basedOn w:val="VerbatimChar"/>
    <w:rsid w:val="00A97C83"/>
    <w:rPr>
      <w:rFonts w:ascii="Consolas" w:eastAsia="宋体" w:hAnsi="Consolas" w:cs="Times New Roman (正文 CS 字体)"/>
      <w:color w:val="40A070"/>
      <w:sz w:val="22"/>
      <w:shd w:val="pct5" w:color="auto" w:fil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296</Words>
  <Characters>1691</Characters>
  <Application>Microsoft Office Word</Application>
  <DocSecurity>0</DocSecurity>
  <Lines>14</Lines>
  <Paragraphs>3</Paragraphs>
  <ScaleCrop>false</ScaleCrop>
  <Company> 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陆玲</dc:creator>
  <cp:lastModifiedBy>纪彤 刘</cp:lastModifiedBy>
  <cp:revision>3</cp:revision>
  <dcterms:created xsi:type="dcterms:W3CDTF">2024-03-26T10:53:00Z</dcterms:created>
  <dcterms:modified xsi:type="dcterms:W3CDTF">2024-03-26T11:09:00Z</dcterms:modified>
</cp:coreProperties>
</file>