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074F06" w14:textId="77777777" w:rsidR="00A10F11" w:rsidRDefault="00A10F11" w:rsidP="009348B8">
      <w:pPr>
        <w:jc w:val="center"/>
        <w:rPr>
          <w:rFonts w:ascii="华文新魏" w:eastAsia="华文新魏" w:hAnsi="Times New Roman"/>
          <w:b/>
          <w:sz w:val="72"/>
          <w:szCs w:val="72"/>
        </w:rPr>
      </w:pPr>
      <w:r>
        <w:rPr>
          <w:rFonts w:ascii="华文新魏" w:eastAsia="华文新魏" w:hAnsi="Times New Roman"/>
          <w:b/>
          <w:noProof/>
          <w:sz w:val="72"/>
          <w:szCs w:val="72"/>
        </w:rPr>
        <w:drawing>
          <wp:inline distT="0" distB="0" distL="0" distR="0" wp14:anchorId="02C83E2F" wp14:editId="57063C9B">
            <wp:extent cx="3725545" cy="1036320"/>
            <wp:effectExtent l="0" t="0" r="8255" b="0"/>
            <wp:docPr id="1" name="图片 1" descr="C:\Users\Administrator\Desktop\视觉识别系统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视觉识别系统\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7677" w14:textId="77777777" w:rsidR="00A10F11" w:rsidRDefault="00A10F11" w:rsidP="00A10F11">
      <w:pPr>
        <w:rPr>
          <w:rFonts w:ascii="华文新魏" w:eastAsia="华文新魏" w:hAnsi="Times New Roman"/>
          <w:b/>
          <w:sz w:val="72"/>
          <w:szCs w:val="72"/>
        </w:rPr>
      </w:pPr>
    </w:p>
    <w:p w14:paraId="2420928B" w14:textId="77777777" w:rsidR="00A10F11" w:rsidRDefault="00A10F11" w:rsidP="00A10F11">
      <w:pPr>
        <w:rPr>
          <w:rFonts w:ascii="Times New Roman" w:hAnsi="Times New Roman"/>
          <w:sz w:val="20"/>
          <w:szCs w:val="20"/>
        </w:rPr>
      </w:pPr>
    </w:p>
    <w:p w14:paraId="10A293C6" w14:textId="24D75BC6" w:rsidR="00A10F11" w:rsidRPr="004760C3" w:rsidRDefault="00A10F11" w:rsidP="00A10F11">
      <w:pPr>
        <w:jc w:val="center"/>
        <w:rPr>
          <w:rFonts w:ascii="Times New Roman" w:eastAsia="黑体" w:hAnsi="Times New Roman"/>
          <w:b/>
          <w:sz w:val="72"/>
          <w:szCs w:val="72"/>
        </w:rPr>
      </w:pPr>
      <w:r w:rsidRPr="004760C3">
        <w:rPr>
          <w:rFonts w:ascii="Times New Roman" w:eastAsia="黑体" w:hAnsi="Times New Roman"/>
          <w:b/>
          <w:sz w:val="72"/>
          <w:szCs w:val="72"/>
        </w:rPr>
        <w:t>202</w:t>
      </w:r>
      <w:r w:rsidR="009B7CF5">
        <w:rPr>
          <w:rFonts w:ascii="Times New Roman" w:eastAsia="黑体" w:hAnsi="Times New Roman" w:hint="eastAsia"/>
          <w:b/>
          <w:sz w:val="72"/>
          <w:szCs w:val="72"/>
        </w:rPr>
        <w:t>6</w:t>
      </w:r>
      <w:r w:rsidRPr="004760C3">
        <w:rPr>
          <w:rFonts w:ascii="Times New Roman" w:eastAsia="黑体" w:hAnsi="Times New Roman"/>
          <w:b/>
          <w:sz w:val="72"/>
          <w:szCs w:val="72"/>
        </w:rPr>
        <w:t>年</w:t>
      </w:r>
    </w:p>
    <w:p w14:paraId="480BCC06" w14:textId="2B9474A0" w:rsidR="00A10F11" w:rsidRPr="004760C3" w:rsidRDefault="00583F3C" w:rsidP="00A10F11">
      <w:pPr>
        <w:jc w:val="center"/>
        <w:rPr>
          <w:rFonts w:ascii="Times New Roman" w:eastAsia="黑体" w:hAnsi="Times New Roman"/>
          <w:b/>
          <w:sz w:val="72"/>
          <w:szCs w:val="72"/>
        </w:rPr>
      </w:pPr>
      <w:r w:rsidRPr="004760C3">
        <w:rPr>
          <w:rFonts w:ascii="Times New Roman" w:eastAsia="黑体" w:hAnsi="Times New Roman"/>
          <w:b/>
          <w:sz w:val="72"/>
          <w:szCs w:val="72"/>
        </w:rPr>
        <w:t>《</w:t>
      </w:r>
      <w:r w:rsidR="00A10F11" w:rsidRPr="004760C3">
        <w:rPr>
          <w:rFonts w:ascii="Times New Roman" w:eastAsia="黑体" w:hAnsi="Times New Roman"/>
          <w:b/>
          <w:sz w:val="72"/>
          <w:szCs w:val="72"/>
        </w:rPr>
        <w:t>博弈论</w:t>
      </w:r>
      <w:r w:rsidRPr="004760C3">
        <w:rPr>
          <w:rFonts w:ascii="Times New Roman" w:eastAsia="黑体" w:hAnsi="Times New Roman"/>
          <w:b/>
          <w:sz w:val="72"/>
          <w:szCs w:val="72"/>
        </w:rPr>
        <w:t>》</w:t>
      </w:r>
      <w:r w:rsidR="00A10F11" w:rsidRPr="004760C3">
        <w:rPr>
          <w:rFonts w:ascii="Times New Roman" w:eastAsia="黑体" w:hAnsi="Times New Roman"/>
          <w:b/>
          <w:sz w:val="72"/>
          <w:szCs w:val="72"/>
        </w:rPr>
        <w:t>课程</w:t>
      </w:r>
      <w:r w:rsidRPr="004760C3">
        <w:rPr>
          <w:rFonts w:ascii="Times New Roman" w:eastAsia="黑体" w:hAnsi="Times New Roman"/>
          <w:b/>
          <w:sz w:val="72"/>
          <w:szCs w:val="72"/>
        </w:rPr>
        <w:t>报告</w:t>
      </w:r>
    </w:p>
    <w:p w14:paraId="76C72254" w14:textId="6C190F7C" w:rsidR="00A10F11" w:rsidRDefault="00A10F11" w:rsidP="00E36ADB">
      <w:pPr>
        <w:tabs>
          <w:tab w:val="left" w:pos="2200"/>
        </w:tabs>
        <w:rPr>
          <w:rFonts w:ascii="黑体" w:eastAsia="黑体" w:hAnsi="Times New Roman"/>
          <w:b/>
          <w:sz w:val="32"/>
          <w:szCs w:val="32"/>
        </w:rPr>
      </w:pPr>
    </w:p>
    <w:p w14:paraId="4491CE3D" w14:textId="77777777" w:rsidR="00043AA9" w:rsidRDefault="00043AA9" w:rsidP="00E36ADB">
      <w:pPr>
        <w:tabs>
          <w:tab w:val="left" w:pos="2200"/>
        </w:tabs>
        <w:rPr>
          <w:rFonts w:ascii="黑体" w:eastAsia="黑体" w:hAnsi="Times New Roman"/>
          <w:b/>
          <w:sz w:val="32"/>
          <w:szCs w:val="32"/>
        </w:rPr>
      </w:pPr>
    </w:p>
    <w:p w14:paraId="28A1CD68" w14:textId="77777777" w:rsidR="00043AA9" w:rsidRDefault="00043AA9" w:rsidP="00E36ADB">
      <w:pPr>
        <w:tabs>
          <w:tab w:val="left" w:pos="2200"/>
        </w:tabs>
        <w:rPr>
          <w:rFonts w:ascii="黑体" w:eastAsia="黑体" w:hAnsi="Times New Roman"/>
          <w:b/>
          <w:sz w:val="32"/>
          <w:szCs w:val="32"/>
        </w:rPr>
      </w:pPr>
    </w:p>
    <w:p w14:paraId="507CDAD7" w14:textId="44580AE0" w:rsidR="00A10F11" w:rsidRDefault="00A10F11" w:rsidP="00A10F11">
      <w:pPr>
        <w:spacing w:line="360" w:lineRule="auto"/>
        <w:ind w:leftChars="400" w:left="840" w:rightChars="400" w:right="840"/>
        <w:rPr>
          <w:rFonts w:ascii="仿宋_GB2312" w:eastAsia="仿宋_GB2312" w:hAnsi="华文仿宋"/>
          <w:b/>
          <w:bCs/>
          <w:sz w:val="32"/>
          <w:szCs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  <w:szCs w:val="32"/>
        </w:rPr>
        <w:t>汇报题目：</w:t>
      </w:r>
      <w:r>
        <w:rPr>
          <w:rFonts w:ascii="仿宋_GB2312" w:eastAsia="仿宋_GB2312" w:hAnsi="华文仿宋"/>
          <w:b/>
          <w:bCs/>
          <w:sz w:val="32"/>
          <w:szCs w:val="32"/>
          <w:u w:val="single"/>
        </w:rPr>
        <w:t xml:space="preserve"> </w:t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 xml:space="preserve">  </w:t>
      </w:r>
      <w:r>
        <w:rPr>
          <w:rFonts w:ascii="华文仿宋" w:eastAsia="华文仿宋" w:hAnsi="华文仿宋" w:hint="eastAsia"/>
          <w:b/>
          <w:bCs/>
          <w:sz w:val="32"/>
          <w:szCs w:val="20"/>
          <w:u w:val="single"/>
          <w:lang w:eastAsia="zh-TW"/>
        </w:rPr>
        <w:t>三号，华文仿宋，下划线</w:t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 xml:space="preserve">         </w:t>
      </w:r>
    </w:p>
    <w:p w14:paraId="2E9F7D24" w14:textId="77777777" w:rsidR="00A10F11" w:rsidRDefault="00A10F11" w:rsidP="00A10F11">
      <w:pPr>
        <w:spacing w:line="360" w:lineRule="auto"/>
        <w:ind w:leftChars="400" w:left="840" w:rightChars="400" w:right="840"/>
        <w:rPr>
          <w:rFonts w:ascii="仿宋_GB2312" w:eastAsia="仿宋_GB2312" w:hAnsi="华文仿宋"/>
          <w:b/>
          <w:bCs/>
          <w:sz w:val="32"/>
          <w:szCs w:val="32"/>
        </w:rPr>
      </w:pPr>
      <w:r>
        <w:rPr>
          <w:rFonts w:ascii="仿宋_GB2312" w:eastAsia="仿宋_GB2312" w:hAnsi="华文仿宋" w:hint="eastAsia"/>
          <w:b/>
          <w:bCs/>
          <w:sz w:val="32"/>
          <w:szCs w:val="32"/>
        </w:rPr>
        <w:t>所在学院：</w:t>
      </w:r>
      <w:r>
        <w:rPr>
          <w:rFonts w:ascii="仿宋_GB2312" w:eastAsia="仿宋_GB2312" w:hAnsi="华文仿宋"/>
          <w:b/>
          <w:bCs/>
          <w:sz w:val="32"/>
          <w:szCs w:val="32"/>
          <w:u w:val="single"/>
        </w:rPr>
        <w:t xml:space="preserve">  </w:t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 xml:space="preserve"> </w:t>
      </w:r>
      <w:r>
        <w:rPr>
          <w:rFonts w:ascii="华文仿宋" w:eastAsia="华文仿宋" w:hAnsi="华文仿宋" w:hint="eastAsia"/>
          <w:b/>
          <w:bCs/>
          <w:sz w:val="32"/>
          <w:szCs w:val="20"/>
          <w:u w:val="single"/>
          <w:lang w:eastAsia="zh-TW"/>
        </w:rPr>
        <w:t>三号，华文仿宋，下划线</w:t>
      </w:r>
      <w:r>
        <w:rPr>
          <w:rFonts w:ascii="仿宋_GB2312" w:eastAsia="仿宋_GB2312" w:hAnsi="华文仿宋"/>
          <w:b/>
          <w:bCs/>
          <w:sz w:val="32"/>
          <w:szCs w:val="32"/>
          <w:u w:val="single"/>
        </w:rPr>
        <w:t xml:space="preserve">    </w:t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 xml:space="preserve">  </w:t>
      </w:r>
      <w:r>
        <w:rPr>
          <w:rFonts w:ascii="仿宋_GB2312" w:eastAsia="仿宋_GB2312" w:hAnsi="华文仿宋"/>
          <w:b/>
          <w:bCs/>
          <w:sz w:val="32"/>
          <w:szCs w:val="32"/>
          <w:u w:val="single"/>
        </w:rPr>
        <w:t xml:space="preserve"> </w:t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 xml:space="preserve"> </w:t>
      </w:r>
    </w:p>
    <w:p w14:paraId="37909DE1" w14:textId="77777777" w:rsidR="00A10F11" w:rsidRDefault="00A10F11" w:rsidP="00A10F11">
      <w:pPr>
        <w:spacing w:line="360" w:lineRule="auto"/>
        <w:ind w:leftChars="400" w:left="840" w:rightChars="400" w:right="840"/>
        <w:rPr>
          <w:rFonts w:ascii="仿宋_GB2312" w:eastAsia="仿宋_GB2312" w:hAnsi="华文仿宋"/>
          <w:b/>
          <w:bCs/>
          <w:sz w:val="32"/>
          <w:szCs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  <w:szCs w:val="32"/>
        </w:rPr>
        <w:t>专</w:t>
      </w:r>
      <w:r>
        <w:rPr>
          <w:rFonts w:ascii="仿宋_GB2312" w:eastAsia="仿宋_GB2312" w:hAnsi="华文仿宋"/>
          <w:b/>
          <w:bCs/>
          <w:sz w:val="32"/>
          <w:szCs w:val="32"/>
        </w:rPr>
        <w:t xml:space="preserve">    </w:t>
      </w:r>
      <w:r>
        <w:rPr>
          <w:rFonts w:ascii="仿宋_GB2312" w:eastAsia="仿宋_GB2312" w:hAnsi="华文仿宋" w:hint="eastAsia"/>
          <w:b/>
          <w:bCs/>
          <w:sz w:val="32"/>
          <w:szCs w:val="32"/>
        </w:rPr>
        <w:t>业：</w:t>
      </w:r>
      <w:r>
        <w:rPr>
          <w:rFonts w:ascii="仿宋_GB2312" w:eastAsia="仿宋_GB2312" w:hAnsi="华文仿宋"/>
          <w:b/>
          <w:bCs/>
          <w:sz w:val="32"/>
          <w:szCs w:val="32"/>
          <w:u w:val="single"/>
        </w:rPr>
        <w:t xml:space="preserve">  </w:t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 xml:space="preserve"> </w:t>
      </w:r>
      <w:r>
        <w:rPr>
          <w:rFonts w:ascii="华文仿宋" w:eastAsia="华文仿宋" w:hAnsi="华文仿宋" w:hint="eastAsia"/>
          <w:b/>
          <w:bCs/>
          <w:sz w:val="32"/>
          <w:szCs w:val="20"/>
          <w:u w:val="single"/>
          <w:lang w:eastAsia="zh-TW"/>
        </w:rPr>
        <w:t>三号，华文仿宋，下划线</w:t>
      </w:r>
      <w:r>
        <w:rPr>
          <w:rFonts w:ascii="仿宋_GB2312" w:eastAsia="仿宋_GB2312" w:hAnsi="华文仿宋"/>
          <w:b/>
          <w:bCs/>
          <w:sz w:val="32"/>
          <w:szCs w:val="32"/>
          <w:u w:val="single"/>
        </w:rPr>
        <w:t xml:space="preserve">     </w:t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 xml:space="preserve">  </w:t>
      </w:r>
      <w:r>
        <w:rPr>
          <w:rFonts w:ascii="仿宋_GB2312" w:eastAsia="仿宋_GB2312" w:hAnsi="华文仿宋"/>
          <w:b/>
          <w:bCs/>
          <w:sz w:val="32"/>
          <w:szCs w:val="32"/>
          <w:u w:val="single"/>
        </w:rPr>
        <w:t xml:space="preserve"> </w:t>
      </w:r>
    </w:p>
    <w:p w14:paraId="4205855F" w14:textId="77777777" w:rsidR="00A10F11" w:rsidRDefault="00A10F11" w:rsidP="00A10F11">
      <w:pPr>
        <w:spacing w:line="360" w:lineRule="auto"/>
        <w:ind w:leftChars="400" w:left="840" w:rightChars="400" w:right="840"/>
        <w:rPr>
          <w:rFonts w:ascii="仿宋_GB2312" w:eastAsia="仿宋_GB2312" w:hAnsi="华文仿宋"/>
          <w:b/>
          <w:bCs/>
          <w:sz w:val="32"/>
          <w:szCs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  <w:szCs w:val="32"/>
        </w:rPr>
        <w:t>学</w:t>
      </w:r>
      <w:r>
        <w:rPr>
          <w:rFonts w:ascii="仿宋_GB2312" w:eastAsia="仿宋_GB2312" w:hAnsi="华文仿宋"/>
          <w:b/>
          <w:bCs/>
          <w:sz w:val="32"/>
          <w:szCs w:val="32"/>
        </w:rPr>
        <w:t xml:space="preserve">    </w:t>
      </w:r>
      <w:r>
        <w:rPr>
          <w:rFonts w:ascii="仿宋_GB2312" w:eastAsia="仿宋_GB2312" w:hAnsi="华文仿宋" w:hint="eastAsia"/>
          <w:b/>
          <w:bCs/>
          <w:sz w:val="32"/>
          <w:szCs w:val="32"/>
        </w:rPr>
        <w:t>号：</w:t>
      </w:r>
      <w:r>
        <w:rPr>
          <w:rFonts w:ascii="华文仿宋" w:eastAsia="华文仿宋" w:hAnsi="华文仿宋" w:hint="eastAsia"/>
          <w:b/>
          <w:bCs/>
          <w:sz w:val="32"/>
          <w:szCs w:val="20"/>
          <w:u w:val="single"/>
        </w:rPr>
        <w:t>阿拉伯数字</w:t>
      </w:r>
      <w:r>
        <w:rPr>
          <w:rFonts w:ascii="华文仿宋" w:eastAsia="华文仿宋" w:hAnsi="华文仿宋" w:hint="eastAsia"/>
          <w:b/>
          <w:bCs/>
          <w:sz w:val="32"/>
          <w:szCs w:val="20"/>
          <w:u w:val="single"/>
          <w:lang w:eastAsia="zh-TW"/>
        </w:rPr>
        <w:t>三号，华文仿宋，下划线</w:t>
      </w:r>
      <w:r>
        <w:rPr>
          <w:rFonts w:ascii="仿宋_GB2312" w:eastAsia="仿宋_GB2312" w:hAnsi="华文仿宋"/>
          <w:b/>
          <w:bCs/>
          <w:sz w:val="32"/>
          <w:szCs w:val="32"/>
          <w:u w:val="single"/>
        </w:rPr>
        <w:t xml:space="preserve"> </w:t>
      </w:r>
    </w:p>
    <w:p w14:paraId="37611228" w14:textId="4550B739" w:rsidR="00E36ADB" w:rsidRDefault="00E36ADB" w:rsidP="00043AA9">
      <w:pPr>
        <w:spacing w:line="360" w:lineRule="auto"/>
        <w:ind w:leftChars="400" w:left="840" w:rightChars="400" w:right="840"/>
        <w:rPr>
          <w:rFonts w:ascii="仿宋_GB2312" w:eastAsia="仿宋_GB2312" w:hAnsi="华文仿宋"/>
          <w:b/>
          <w:bCs/>
          <w:sz w:val="32"/>
          <w:szCs w:val="32"/>
        </w:rPr>
      </w:pPr>
      <w:r>
        <w:rPr>
          <w:rFonts w:ascii="仿宋_GB2312" w:eastAsia="仿宋_GB2312" w:hAnsi="华文仿宋" w:hint="eastAsia"/>
          <w:b/>
          <w:bCs/>
          <w:sz w:val="32"/>
          <w:szCs w:val="32"/>
        </w:rPr>
        <w:t>学生姓名：</w:t>
      </w:r>
      <w:r>
        <w:rPr>
          <w:rFonts w:ascii="仿宋_GB2312" w:eastAsia="仿宋_GB2312" w:hAnsi="华文仿宋"/>
          <w:b/>
          <w:bCs/>
          <w:sz w:val="32"/>
          <w:szCs w:val="32"/>
          <w:u w:val="single"/>
        </w:rPr>
        <w:t xml:space="preserve">  </w:t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 xml:space="preserve"> </w:t>
      </w:r>
      <w:r>
        <w:rPr>
          <w:rFonts w:ascii="华文仿宋" w:eastAsia="华文仿宋" w:hAnsi="华文仿宋" w:hint="eastAsia"/>
          <w:b/>
          <w:bCs/>
          <w:sz w:val="32"/>
          <w:szCs w:val="20"/>
          <w:u w:val="single"/>
          <w:lang w:eastAsia="zh-TW"/>
        </w:rPr>
        <w:t>三号，华文仿宋，下划线</w:t>
      </w:r>
      <w:r>
        <w:rPr>
          <w:rFonts w:ascii="仿宋_GB2312" w:eastAsia="仿宋_GB2312" w:hAnsi="华文仿宋"/>
          <w:b/>
          <w:bCs/>
          <w:sz w:val="32"/>
          <w:szCs w:val="32"/>
          <w:u w:val="single"/>
        </w:rPr>
        <w:t xml:space="preserve">    </w:t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 xml:space="preserve">  </w:t>
      </w:r>
      <w:r>
        <w:rPr>
          <w:rFonts w:ascii="仿宋_GB2312" w:eastAsia="仿宋_GB2312" w:hAnsi="华文仿宋"/>
          <w:b/>
          <w:bCs/>
          <w:sz w:val="32"/>
          <w:szCs w:val="32"/>
          <w:u w:val="single"/>
        </w:rPr>
        <w:t xml:space="preserve">  </w:t>
      </w:r>
    </w:p>
    <w:p w14:paraId="3CFECC31" w14:textId="77777777" w:rsidR="00CE41D8" w:rsidRDefault="00CE41D8" w:rsidP="00CE41D8">
      <w:pPr>
        <w:spacing w:line="360" w:lineRule="auto"/>
        <w:ind w:leftChars="400" w:left="840" w:rightChars="400" w:right="840"/>
        <w:rPr>
          <w:rFonts w:ascii="仿宋_GB2312" w:eastAsia="仿宋_GB2312" w:hAnsi="华文仿宋"/>
          <w:b/>
          <w:bCs/>
          <w:sz w:val="32"/>
          <w:szCs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  <w:szCs w:val="32"/>
        </w:rPr>
        <w:t>成</w:t>
      </w:r>
      <w:r>
        <w:rPr>
          <w:rFonts w:ascii="仿宋_GB2312" w:eastAsia="仿宋_GB2312" w:hAnsi="华文仿宋"/>
          <w:b/>
          <w:bCs/>
          <w:sz w:val="32"/>
          <w:szCs w:val="32"/>
        </w:rPr>
        <w:t xml:space="preserve">  </w:t>
      </w:r>
      <w:r>
        <w:rPr>
          <w:rFonts w:ascii="仿宋_GB2312" w:eastAsia="仿宋_GB2312" w:hAnsi="华文仿宋" w:hint="eastAsia"/>
          <w:b/>
          <w:bCs/>
          <w:sz w:val="32"/>
          <w:szCs w:val="32"/>
        </w:rPr>
        <w:t xml:space="preserve"> </w:t>
      </w:r>
      <w:r>
        <w:rPr>
          <w:rFonts w:ascii="仿宋_GB2312" w:eastAsia="仿宋_GB2312" w:hAnsi="华文仿宋"/>
          <w:b/>
          <w:bCs/>
          <w:sz w:val="32"/>
          <w:szCs w:val="32"/>
        </w:rPr>
        <w:t xml:space="preserve"> </w:t>
      </w:r>
      <w:r>
        <w:rPr>
          <w:rFonts w:ascii="仿宋_GB2312" w:eastAsia="仿宋_GB2312" w:hAnsi="华文仿宋" w:hint="eastAsia"/>
          <w:b/>
          <w:bCs/>
          <w:sz w:val="32"/>
          <w:szCs w:val="32"/>
        </w:rPr>
        <w:t>绩：</w:t>
      </w:r>
      <w:r>
        <w:rPr>
          <w:rFonts w:ascii="仿宋_GB2312" w:eastAsia="仿宋_GB2312" w:hAnsi="华文仿宋"/>
          <w:b/>
          <w:bCs/>
          <w:sz w:val="32"/>
          <w:szCs w:val="32"/>
          <w:u w:val="single"/>
        </w:rPr>
        <w:t xml:space="preserve">                                   </w:t>
      </w:r>
    </w:p>
    <w:p w14:paraId="33AC371C" w14:textId="77777777" w:rsidR="00A10F11" w:rsidRDefault="00A10F11" w:rsidP="00A10F11">
      <w:pPr>
        <w:rPr>
          <w:rFonts w:ascii="华文仿宋" w:eastAsia="华文仿宋" w:hAnsi="华文仿宋"/>
          <w:szCs w:val="24"/>
        </w:rPr>
      </w:pPr>
    </w:p>
    <w:p w14:paraId="6251E10D" w14:textId="77777777" w:rsidR="00043AA9" w:rsidRDefault="00043AA9" w:rsidP="00A10F11">
      <w:pPr>
        <w:rPr>
          <w:rFonts w:ascii="华文仿宋" w:eastAsia="华文仿宋" w:hAnsi="华文仿宋"/>
          <w:szCs w:val="24"/>
        </w:rPr>
      </w:pPr>
    </w:p>
    <w:p w14:paraId="359CC980" w14:textId="673610F6" w:rsidR="00A10F11" w:rsidRDefault="00A10F11" w:rsidP="00A10F11">
      <w:pPr>
        <w:rPr>
          <w:rFonts w:ascii="华文仿宋" w:eastAsia="华文仿宋" w:hAnsi="华文仿宋"/>
          <w:szCs w:val="24"/>
        </w:rPr>
      </w:pPr>
      <w:r>
        <w:rPr>
          <w:rFonts w:ascii="华文仿宋" w:eastAsia="华文仿宋" w:hAnsi="华文仿宋" w:hint="eastAsia"/>
          <w:szCs w:val="24"/>
        </w:rPr>
        <w:t xml:space="preserve">  </w:t>
      </w:r>
    </w:p>
    <w:p w14:paraId="5AEAF510" w14:textId="3DC06E12" w:rsidR="00A10F11" w:rsidRDefault="00A10F11" w:rsidP="00A10F11">
      <w:pPr>
        <w:rPr>
          <w:rFonts w:ascii="华文仿宋" w:eastAsia="华文仿宋" w:hAnsi="华文仿宋"/>
          <w:b/>
          <w:sz w:val="32"/>
          <w:szCs w:val="24"/>
        </w:rPr>
      </w:pPr>
      <w:r>
        <w:rPr>
          <w:rFonts w:ascii="华文仿宋" w:eastAsia="华文仿宋" w:hAnsi="华文仿宋"/>
          <w:szCs w:val="24"/>
        </w:rPr>
        <w:t xml:space="preserve">         </w:t>
      </w:r>
      <w:r>
        <w:rPr>
          <w:rFonts w:ascii="华文仿宋" w:eastAsia="华文仿宋" w:hAnsi="华文仿宋"/>
          <w:color w:val="0000FF"/>
          <w:sz w:val="28"/>
          <w:szCs w:val="28"/>
        </w:rPr>
        <w:t xml:space="preserve">              </w:t>
      </w:r>
      <w:r>
        <w:rPr>
          <w:rFonts w:ascii="宋体" w:hAnsi="宋体"/>
          <w:color w:val="0000FF"/>
          <w:sz w:val="28"/>
          <w:szCs w:val="28"/>
        </w:rPr>
        <w:t xml:space="preserve"> </w:t>
      </w:r>
      <w:r w:rsidR="00E55862">
        <w:rPr>
          <w:rFonts w:ascii="宋体" w:hAnsi="宋体" w:hint="eastAsia"/>
          <w:color w:val="0000FF"/>
          <w:sz w:val="28"/>
          <w:szCs w:val="28"/>
        </w:rPr>
        <w:t xml:space="preserve">   </w:t>
      </w:r>
      <w:r>
        <w:rPr>
          <w:rFonts w:ascii="华文仿宋" w:eastAsia="华文仿宋" w:hAnsi="华文仿宋" w:hint="eastAsia"/>
          <w:b/>
          <w:sz w:val="32"/>
          <w:szCs w:val="24"/>
        </w:rPr>
        <w:t>XX年</w:t>
      </w:r>
      <w:r>
        <w:rPr>
          <w:rFonts w:ascii="华文仿宋" w:eastAsia="华文仿宋" w:hAnsi="华文仿宋"/>
          <w:b/>
          <w:sz w:val="32"/>
          <w:szCs w:val="24"/>
        </w:rPr>
        <w:t xml:space="preserve"> </w:t>
      </w:r>
      <w:r>
        <w:rPr>
          <w:rFonts w:ascii="华文仿宋" w:eastAsia="华文仿宋" w:hAnsi="华文仿宋" w:hint="eastAsia"/>
          <w:b/>
          <w:sz w:val="32"/>
          <w:szCs w:val="24"/>
        </w:rPr>
        <w:t>XX月</w:t>
      </w:r>
    </w:p>
    <w:p w14:paraId="36C85B30" w14:textId="77777777" w:rsidR="00A10F11" w:rsidRDefault="00A10F11" w:rsidP="00A10F11">
      <w:pPr>
        <w:rPr>
          <w:rFonts w:ascii="华文仿宋" w:eastAsia="华文仿宋" w:hAnsi="华文仿宋"/>
          <w:b/>
          <w:sz w:val="32"/>
          <w:szCs w:val="24"/>
        </w:rPr>
      </w:pPr>
    </w:p>
    <w:p w14:paraId="3C3861B8" w14:textId="77777777" w:rsidR="00A10F11" w:rsidRDefault="00A10F11" w:rsidP="00A10F11">
      <w:pPr>
        <w:rPr>
          <w:rFonts w:ascii="华文仿宋" w:eastAsia="华文仿宋" w:hAnsi="华文仿宋"/>
          <w:b/>
          <w:sz w:val="32"/>
          <w:szCs w:val="24"/>
        </w:rPr>
      </w:pPr>
    </w:p>
    <w:p w14:paraId="3E919DD3" w14:textId="77777777" w:rsidR="00A10F11" w:rsidRDefault="00A10F11" w:rsidP="00A10F11">
      <w:pPr>
        <w:rPr>
          <w:rFonts w:ascii="华文仿宋" w:eastAsia="华文仿宋" w:hAnsi="华文仿宋"/>
          <w:b/>
          <w:sz w:val="32"/>
          <w:szCs w:val="24"/>
        </w:rPr>
      </w:pPr>
    </w:p>
    <w:p w14:paraId="6126E710" w14:textId="1A4B8D9F" w:rsidR="00583F3C" w:rsidRPr="006C7BAC" w:rsidRDefault="00583F3C" w:rsidP="006C7BAC">
      <w:pPr>
        <w:snapToGrid w:val="0"/>
        <w:spacing w:line="360" w:lineRule="auto"/>
        <w:jc w:val="center"/>
        <w:rPr>
          <w:rFonts w:ascii="仿宋" w:eastAsia="仿宋" w:hAnsi="仿宋"/>
          <w:b/>
          <w:sz w:val="28"/>
          <w:szCs w:val="28"/>
          <w:lang w:bidi="ar"/>
        </w:rPr>
      </w:pPr>
      <w:r w:rsidRPr="006C7BAC">
        <w:rPr>
          <w:rFonts w:ascii="仿宋" w:eastAsia="仿宋" w:hAnsi="仿宋" w:hint="eastAsia"/>
          <w:b/>
          <w:sz w:val="28"/>
          <w:szCs w:val="28"/>
          <w:lang w:eastAsia="zh-TW" w:bidi="ar"/>
        </w:rPr>
        <w:t>课程报告</w:t>
      </w:r>
      <w:r w:rsidRPr="006C7BAC">
        <w:rPr>
          <w:rFonts w:ascii="仿宋" w:eastAsia="仿宋" w:hAnsi="仿宋"/>
          <w:b/>
          <w:sz w:val="28"/>
          <w:szCs w:val="28"/>
          <w:lang w:eastAsia="zh-TW" w:bidi="ar"/>
        </w:rPr>
        <w:t>撰写格式要求</w:t>
      </w:r>
    </w:p>
    <w:p w14:paraId="4A6D1D1F" w14:textId="77777777" w:rsidR="00583F3C" w:rsidRDefault="00583F3C" w:rsidP="006C7BAC">
      <w:pPr>
        <w:snapToGrid w:val="0"/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736FB5">
        <w:rPr>
          <w:rFonts w:ascii="仿宋" w:eastAsia="仿宋" w:hAnsi="仿宋"/>
          <w:bCs/>
          <w:sz w:val="24"/>
          <w:szCs w:val="24"/>
        </w:rPr>
        <w:t>全文</w:t>
      </w:r>
      <w:r w:rsidRPr="00E55862">
        <w:rPr>
          <w:rFonts w:ascii="仿宋" w:eastAsia="仿宋" w:hAnsi="仿宋"/>
          <w:sz w:val="24"/>
          <w:szCs w:val="24"/>
        </w:rPr>
        <w:t>页边距</w:t>
      </w:r>
      <w:r w:rsidRPr="00E55862">
        <w:rPr>
          <w:rFonts w:ascii="仿宋" w:eastAsia="仿宋" w:hAnsi="仿宋" w:hint="eastAsia"/>
          <w:sz w:val="24"/>
          <w:szCs w:val="24"/>
        </w:rPr>
        <w:t>要求</w:t>
      </w:r>
      <w:r w:rsidRPr="00E55862">
        <w:rPr>
          <w:rFonts w:ascii="仿宋" w:eastAsia="仿宋" w:hAnsi="仿宋"/>
          <w:sz w:val="24"/>
          <w:szCs w:val="24"/>
        </w:rPr>
        <w:t>：上</w:t>
      </w:r>
      <w:r w:rsidRPr="00E55862">
        <w:rPr>
          <w:rFonts w:ascii="仿宋" w:eastAsia="仿宋" w:hAnsi="仿宋" w:hint="eastAsia"/>
          <w:sz w:val="24"/>
          <w:szCs w:val="24"/>
        </w:rPr>
        <w:t>3</w:t>
      </w:r>
      <w:r w:rsidRPr="00E55862">
        <w:rPr>
          <w:rFonts w:ascii="仿宋" w:eastAsia="仿宋" w:hAnsi="仿宋"/>
          <w:sz w:val="24"/>
          <w:szCs w:val="24"/>
        </w:rPr>
        <w:t>厘米，下</w:t>
      </w:r>
      <w:r w:rsidRPr="00E55862">
        <w:rPr>
          <w:rFonts w:ascii="仿宋" w:eastAsia="仿宋" w:hAnsi="仿宋" w:hint="eastAsia"/>
          <w:sz w:val="24"/>
          <w:szCs w:val="24"/>
        </w:rPr>
        <w:t>3</w:t>
      </w:r>
      <w:r w:rsidRPr="00E55862">
        <w:rPr>
          <w:rFonts w:ascii="仿宋" w:eastAsia="仿宋" w:hAnsi="仿宋"/>
          <w:sz w:val="24"/>
          <w:szCs w:val="24"/>
        </w:rPr>
        <w:t>厘米，</w:t>
      </w:r>
      <w:r w:rsidRPr="00E55862">
        <w:rPr>
          <w:rFonts w:ascii="仿宋" w:eastAsia="仿宋" w:hAnsi="仿宋" w:hint="eastAsia"/>
          <w:sz w:val="24"/>
          <w:szCs w:val="24"/>
        </w:rPr>
        <w:t>3</w:t>
      </w:r>
      <w:r w:rsidRPr="00E55862">
        <w:rPr>
          <w:rFonts w:ascii="仿宋" w:eastAsia="仿宋" w:hAnsi="仿宋"/>
          <w:sz w:val="24"/>
          <w:szCs w:val="24"/>
        </w:rPr>
        <w:t>厘米，右</w:t>
      </w:r>
      <w:r w:rsidRPr="00E55862">
        <w:rPr>
          <w:rFonts w:ascii="仿宋" w:eastAsia="仿宋" w:hAnsi="仿宋" w:hint="eastAsia"/>
          <w:sz w:val="24"/>
          <w:szCs w:val="24"/>
        </w:rPr>
        <w:t>3</w:t>
      </w:r>
      <w:r w:rsidRPr="00E55862">
        <w:rPr>
          <w:rFonts w:ascii="仿宋" w:eastAsia="仿宋" w:hAnsi="仿宋"/>
          <w:sz w:val="24"/>
          <w:szCs w:val="24"/>
        </w:rPr>
        <w:t>厘米。</w:t>
      </w:r>
    </w:p>
    <w:p w14:paraId="78BDD561" w14:textId="683D5656" w:rsidR="00583F3C" w:rsidRPr="00E55862" w:rsidRDefault="002124E6" w:rsidP="00E01D2D">
      <w:pPr>
        <w:snapToGrid w:val="0"/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页数限制</w:t>
      </w:r>
      <w:r w:rsidR="00E7526E">
        <w:rPr>
          <w:rFonts w:ascii="仿宋" w:eastAsia="仿宋" w:hAnsi="仿宋" w:hint="eastAsia"/>
          <w:sz w:val="24"/>
          <w:szCs w:val="24"/>
        </w:rPr>
        <w:t>：</w:t>
      </w:r>
      <w:r w:rsidR="000D2DB4">
        <w:rPr>
          <w:rFonts w:ascii="仿宋" w:eastAsia="仿宋" w:hAnsi="仿宋" w:hint="eastAsia"/>
          <w:sz w:val="24"/>
          <w:szCs w:val="24"/>
        </w:rPr>
        <w:t>6</w:t>
      </w:r>
      <w:r w:rsidR="00E7526E">
        <w:rPr>
          <w:rFonts w:ascii="仿宋" w:eastAsia="仿宋" w:hAnsi="仿宋" w:hint="eastAsia"/>
          <w:sz w:val="24"/>
          <w:szCs w:val="24"/>
        </w:rPr>
        <w:t>-10页</w:t>
      </w:r>
      <w:r w:rsidR="00FB611A">
        <w:rPr>
          <w:rFonts w:ascii="仿宋" w:eastAsia="仿宋" w:hAnsi="仿宋" w:hint="eastAsia"/>
          <w:sz w:val="24"/>
          <w:szCs w:val="24"/>
        </w:rPr>
        <w:t>（不含封面）</w:t>
      </w:r>
      <w:r w:rsidR="00E01D2D">
        <w:rPr>
          <w:rFonts w:ascii="仿宋" w:eastAsia="仿宋" w:hAnsi="仿宋" w:hint="eastAsia"/>
          <w:sz w:val="24"/>
          <w:szCs w:val="24"/>
        </w:rPr>
        <w:t>、</w:t>
      </w:r>
      <w:r w:rsidR="00583F3C" w:rsidRPr="00E55862">
        <w:rPr>
          <w:rFonts w:ascii="仿宋" w:eastAsia="仿宋" w:hAnsi="仿宋" w:hint="eastAsia"/>
          <w:sz w:val="24"/>
          <w:szCs w:val="24"/>
        </w:rPr>
        <w:t>正文采用</w:t>
      </w:r>
      <w:r w:rsidR="009D1B9A">
        <w:rPr>
          <w:rFonts w:ascii="仿宋" w:eastAsia="仿宋" w:hAnsi="仿宋" w:hint="eastAsia"/>
          <w:sz w:val="24"/>
          <w:szCs w:val="24"/>
        </w:rPr>
        <w:t>小</w:t>
      </w:r>
      <w:r w:rsidR="00583F3C" w:rsidRPr="00E55862">
        <w:rPr>
          <w:rFonts w:ascii="仿宋" w:eastAsia="仿宋" w:hAnsi="仿宋" w:hint="eastAsia"/>
          <w:sz w:val="24"/>
          <w:szCs w:val="24"/>
        </w:rPr>
        <w:t>四号宋体</w:t>
      </w:r>
    </w:p>
    <w:p w14:paraId="0BEA636F" w14:textId="77777777" w:rsidR="00F410E6" w:rsidRDefault="00F410E6">
      <w:pPr>
        <w:rPr>
          <w:sz w:val="24"/>
          <w:szCs w:val="24"/>
        </w:rPr>
      </w:pPr>
    </w:p>
    <w:p w14:paraId="38A25978" w14:textId="77777777" w:rsidR="00384E24" w:rsidRPr="00384E24" w:rsidRDefault="00384E24" w:rsidP="00384E24">
      <w:pPr>
        <w:snapToGrid w:val="0"/>
        <w:spacing w:afterLines="50" w:after="156" w:line="440" w:lineRule="exact"/>
        <w:ind w:firstLineChars="200" w:firstLine="640"/>
        <w:jc w:val="center"/>
        <w:rPr>
          <w:rFonts w:ascii="楷体" w:eastAsia="楷体" w:hAnsi="楷体" w:cs="楷体_GB2312"/>
          <w:b/>
          <w:bCs/>
          <w:color w:val="0000FF"/>
          <w:sz w:val="32"/>
          <w:szCs w:val="32"/>
        </w:rPr>
      </w:pPr>
      <w:r w:rsidRPr="00384E24">
        <w:rPr>
          <w:rFonts w:ascii="楷体" w:eastAsia="楷体" w:hAnsi="楷体" w:cs="楷体_GB2312" w:hint="eastAsia"/>
          <w:b/>
          <w:bCs/>
          <w:sz w:val="32"/>
          <w:szCs w:val="32"/>
        </w:rPr>
        <w:t>报告正文</w:t>
      </w:r>
    </w:p>
    <w:p w14:paraId="41472B14" w14:textId="525691CD" w:rsidR="00384E24" w:rsidRPr="00384E24" w:rsidRDefault="00B52277" w:rsidP="00384E24">
      <w:pPr>
        <w:pStyle w:val="a9"/>
        <w:numPr>
          <w:ilvl w:val="0"/>
          <w:numId w:val="1"/>
        </w:numPr>
        <w:snapToGrid w:val="0"/>
        <w:spacing w:afterLines="50" w:after="156" w:line="440" w:lineRule="exact"/>
        <w:rPr>
          <w:rFonts w:ascii="楷体" w:eastAsia="楷体" w:hAnsi="楷体" w:cs="楷体_GB2312"/>
          <w:b/>
          <w:bCs/>
          <w:sz w:val="28"/>
          <w:szCs w:val="28"/>
        </w:rPr>
      </w:pPr>
      <w:r w:rsidRPr="00B52277">
        <w:rPr>
          <w:rFonts w:ascii="楷体" w:eastAsia="楷体" w:hAnsi="楷体" w:cs="楷体_GB2312" w:hint="eastAsia"/>
          <w:b/>
          <w:bCs/>
          <w:sz w:val="28"/>
          <w:szCs w:val="28"/>
        </w:rPr>
        <w:t>介绍博弈论在不同领域的应用，可与自身相关专业结合，探讨其中的博弈论思想与方法</w:t>
      </w:r>
      <w:r w:rsidR="00982ABE">
        <w:rPr>
          <w:rFonts w:ascii="楷体" w:eastAsia="楷体" w:hAnsi="楷体" w:cs="楷体_GB2312" w:hint="eastAsia"/>
          <w:b/>
          <w:bCs/>
          <w:sz w:val="28"/>
          <w:szCs w:val="28"/>
        </w:rPr>
        <w:t>（</w:t>
      </w:r>
      <w:r w:rsidR="00982ABE" w:rsidRPr="00982ABE">
        <w:rPr>
          <w:rFonts w:ascii="楷体" w:eastAsia="楷体" w:hAnsi="楷体" w:cs="楷体_GB2312" w:hint="eastAsia"/>
          <w:b/>
          <w:bCs/>
          <w:sz w:val="28"/>
          <w:szCs w:val="28"/>
        </w:rPr>
        <w:t>需要选定一个领域，不可太宽泛</w:t>
      </w:r>
      <w:bookmarkStart w:id="0" w:name="_GoBack"/>
      <w:bookmarkEnd w:id="0"/>
      <w:r w:rsidR="00982ABE">
        <w:rPr>
          <w:rFonts w:ascii="楷体" w:eastAsia="楷体" w:hAnsi="楷体" w:cs="楷体_GB2312" w:hint="eastAsia"/>
          <w:b/>
          <w:bCs/>
          <w:sz w:val="28"/>
          <w:szCs w:val="28"/>
        </w:rPr>
        <w:t>）</w:t>
      </w:r>
    </w:p>
    <w:p w14:paraId="57844F0E" w14:textId="3F51819F" w:rsidR="00CE41D8" w:rsidRPr="00DD07E6" w:rsidRDefault="00340EA3" w:rsidP="00E9124D">
      <w:pPr>
        <w:pStyle w:val="a9"/>
        <w:numPr>
          <w:ilvl w:val="0"/>
          <w:numId w:val="1"/>
        </w:numPr>
        <w:snapToGrid w:val="0"/>
        <w:spacing w:afterLines="50" w:after="156" w:line="440" w:lineRule="exact"/>
        <w:rPr>
          <w:sz w:val="24"/>
          <w:szCs w:val="24"/>
        </w:rPr>
      </w:pPr>
      <w:r w:rsidRPr="00A11DA9">
        <w:rPr>
          <w:rFonts w:ascii="楷体" w:eastAsia="楷体" w:hAnsi="楷体" w:cs="楷体_GB2312" w:hint="eastAsia"/>
          <w:b/>
          <w:bCs/>
          <w:sz w:val="28"/>
          <w:szCs w:val="28"/>
        </w:rPr>
        <w:t>学</w:t>
      </w:r>
      <w:r w:rsidRPr="00DD07E6">
        <w:rPr>
          <w:rFonts w:ascii="楷体" w:eastAsia="楷体" w:hAnsi="楷体" w:hint="eastAsia"/>
          <w:b/>
          <w:bCs/>
          <w:sz w:val="28"/>
          <w:szCs w:val="28"/>
        </w:rPr>
        <w:t>习</w:t>
      </w:r>
      <w:r w:rsidR="00384E24" w:rsidRPr="00DD07E6">
        <w:rPr>
          <w:rFonts w:ascii="楷体" w:eastAsia="楷体" w:hAnsi="楷体" w:hint="eastAsia"/>
          <w:b/>
          <w:bCs/>
          <w:sz w:val="28"/>
          <w:szCs w:val="28"/>
        </w:rPr>
        <w:t>本课程的</w:t>
      </w:r>
      <w:r w:rsidRPr="00DD07E6">
        <w:rPr>
          <w:rFonts w:ascii="楷体" w:eastAsia="楷体" w:hAnsi="楷体" w:hint="eastAsia"/>
          <w:b/>
          <w:bCs/>
          <w:sz w:val="28"/>
          <w:szCs w:val="28"/>
        </w:rPr>
        <w:t>心得体会</w:t>
      </w:r>
    </w:p>
    <w:sectPr w:rsidR="00CE41D8" w:rsidRPr="00DD07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FFF4B1" w14:textId="77777777" w:rsidR="0093474A" w:rsidRDefault="0093474A" w:rsidP="00A10F11">
      <w:r>
        <w:separator/>
      </w:r>
    </w:p>
  </w:endnote>
  <w:endnote w:type="continuationSeparator" w:id="0">
    <w:p w14:paraId="29599D30" w14:textId="77777777" w:rsidR="0093474A" w:rsidRDefault="0093474A" w:rsidP="00A10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等线">
    <w:charset w:val="86"/>
    <w:family w:val="script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华文新魏">
    <w:charset w:val="86"/>
    <w:family w:val="auto"/>
    <w:pitch w:val="variable"/>
    <w:sig w:usb0="00000001" w:usb1="080F0000" w:usb2="00000010" w:usb3="00000000" w:csb0="00040000" w:csb1="00000000"/>
  </w:font>
  <w:font w:name="黑体">
    <w:charset w:val="86"/>
    <w:family w:val="auto"/>
    <w:pitch w:val="variable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华文仿宋">
    <w:charset w:val="86"/>
    <w:family w:val="roman"/>
    <w:pitch w:val="variable"/>
    <w:sig w:usb0="00000287" w:usb1="080F0000" w:usb2="00000010" w:usb3="00000000" w:csb0="0004009F" w:csb1="00000000"/>
  </w:font>
  <w:font w:name="仿宋">
    <w:charset w:val="86"/>
    <w:family w:val="auto"/>
    <w:pitch w:val="variable"/>
    <w:sig w:usb0="800002BF" w:usb1="38CF7CFA" w:usb2="00000016" w:usb3="00000000" w:csb0="00040001" w:csb1="00000000"/>
  </w:font>
  <w:font w:name="楷体">
    <w:charset w:val="86"/>
    <w:family w:val="auto"/>
    <w:pitch w:val="variable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11112A" w14:textId="77777777" w:rsidR="0093474A" w:rsidRDefault="0093474A" w:rsidP="00A10F11">
      <w:r>
        <w:separator/>
      </w:r>
    </w:p>
  </w:footnote>
  <w:footnote w:type="continuationSeparator" w:id="0">
    <w:p w14:paraId="0065C993" w14:textId="77777777" w:rsidR="0093474A" w:rsidRDefault="0093474A" w:rsidP="00A10F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3162C6"/>
    <w:multiLevelType w:val="hybridMultilevel"/>
    <w:tmpl w:val="EB860172"/>
    <w:lvl w:ilvl="0" w:tplc="DB7CB122">
      <w:start w:val="1"/>
      <w:numFmt w:val="japaneseCounting"/>
      <w:lvlText w:val="（%1）"/>
      <w:lvlJc w:val="left"/>
      <w:pPr>
        <w:ind w:left="130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0E6"/>
    <w:rsid w:val="00043AA9"/>
    <w:rsid w:val="000D2DB4"/>
    <w:rsid w:val="00125BAA"/>
    <w:rsid w:val="002124E6"/>
    <w:rsid w:val="002B56B4"/>
    <w:rsid w:val="002F14B8"/>
    <w:rsid w:val="00340EA3"/>
    <w:rsid w:val="00345847"/>
    <w:rsid w:val="00376B1C"/>
    <w:rsid w:val="00384E24"/>
    <w:rsid w:val="003B1F9F"/>
    <w:rsid w:val="004041D6"/>
    <w:rsid w:val="00453194"/>
    <w:rsid w:val="004760C3"/>
    <w:rsid w:val="00486C85"/>
    <w:rsid w:val="004F2DB3"/>
    <w:rsid w:val="00583F3C"/>
    <w:rsid w:val="0064608F"/>
    <w:rsid w:val="00684272"/>
    <w:rsid w:val="006C7BAC"/>
    <w:rsid w:val="007044FE"/>
    <w:rsid w:val="00736FB5"/>
    <w:rsid w:val="007A216B"/>
    <w:rsid w:val="0093474A"/>
    <w:rsid w:val="009348B8"/>
    <w:rsid w:val="00982ABE"/>
    <w:rsid w:val="009B2349"/>
    <w:rsid w:val="009B7CF5"/>
    <w:rsid w:val="009D1B9A"/>
    <w:rsid w:val="00A10F11"/>
    <w:rsid w:val="00A11DA9"/>
    <w:rsid w:val="00A6561C"/>
    <w:rsid w:val="00A953AC"/>
    <w:rsid w:val="00AC4166"/>
    <w:rsid w:val="00AD21BF"/>
    <w:rsid w:val="00B52277"/>
    <w:rsid w:val="00B9092D"/>
    <w:rsid w:val="00BD523E"/>
    <w:rsid w:val="00C70A42"/>
    <w:rsid w:val="00C94F49"/>
    <w:rsid w:val="00CA5D50"/>
    <w:rsid w:val="00CC3FCE"/>
    <w:rsid w:val="00CC5ADD"/>
    <w:rsid w:val="00CE41D8"/>
    <w:rsid w:val="00D24A7C"/>
    <w:rsid w:val="00D573AD"/>
    <w:rsid w:val="00DD07E6"/>
    <w:rsid w:val="00E01D2D"/>
    <w:rsid w:val="00E36ADB"/>
    <w:rsid w:val="00E55862"/>
    <w:rsid w:val="00E61239"/>
    <w:rsid w:val="00E7526E"/>
    <w:rsid w:val="00F3230B"/>
    <w:rsid w:val="00F410E6"/>
    <w:rsid w:val="00F43B61"/>
    <w:rsid w:val="00F4535C"/>
    <w:rsid w:val="00FB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AFD29"/>
  <w15:chartTrackingRefBased/>
  <w15:docId w15:val="{E98B07D9-CA4C-4338-B5E0-9D6A5497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A10F11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10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0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0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0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0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0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0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0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F410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字符"/>
    <w:basedOn w:val="a0"/>
    <w:link w:val="2"/>
    <w:uiPriority w:val="9"/>
    <w:semiHidden/>
    <w:rsid w:val="00F41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字符"/>
    <w:basedOn w:val="a0"/>
    <w:link w:val="3"/>
    <w:uiPriority w:val="9"/>
    <w:semiHidden/>
    <w:rsid w:val="00F41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字符"/>
    <w:basedOn w:val="a0"/>
    <w:link w:val="4"/>
    <w:uiPriority w:val="9"/>
    <w:semiHidden/>
    <w:rsid w:val="00F410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字符"/>
    <w:basedOn w:val="a0"/>
    <w:link w:val="5"/>
    <w:uiPriority w:val="9"/>
    <w:semiHidden/>
    <w:rsid w:val="00F410E6"/>
    <w:rPr>
      <w:rFonts w:cstheme="majorBidi"/>
      <w:color w:val="0F4761" w:themeColor="accent1" w:themeShade="BF"/>
      <w:sz w:val="24"/>
    </w:rPr>
  </w:style>
  <w:style w:type="character" w:customStyle="1" w:styleId="60">
    <w:name w:val="标题 6字符"/>
    <w:basedOn w:val="a0"/>
    <w:link w:val="6"/>
    <w:uiPriority w:val="9"/>
    <w:semiHidden/>
    <w:rsid w:val="00F410E6"/>
    <w:rPr>
      <w:rFonts w:cstheme="majorBidi"/>
      <w:b/>
      <w:bCs/>
      <w:color w:val="0F4761" w:themeColor="accent1" w:themeShade="BF"/>
    </w:rPr>
  </w:style>
  <w:style w:type="character" w:customStyle="1" w:styleId="70">
    <w:name w:val="标题 7字符"/>
    <w:basedOn w:val="a0"/>
    <w:link w:val="7"/>
    <w:uiPriority w:val="9"/>
    <w:semiHidden/>
    <w:rsid w:val="00F410E6"/>
    <w:rPr>
      <w:rFonts w:cstheme="majorBidi"/>
      <w:b/>
      <w:bCs/>
      <w:color w:val="595959" w:themeColor="text1" w:themeTint="A6"/>
    </w:rPr>
  </w:style>
  <w:style w:type="character" w:customStyle="1" w:styleId="80">
    <w:name w:val="标题 8字符"/>
    <w:basedOn w:val="a0"/>
    <w:link w:val="8"/>
    <w:uiPriority w:val="9"/>
    <w:semiHidden/>
    <w:rsid w:val="00F410E6"/>
    <w:rPr>
      <w:rFonts w:cstheme="majorBidi"/>
      <w:color w:val="595959" w:themeColor="text1" w:themeTint="A6"/>
    </w:rPr>
  </w:style>
  <w:style w:type="character" w:customStyle="1" w:styleId="90">
    <w:name w:val="标题 9字符"/>
    <w:basedOn w:val="a0"/>
    <w:link w:val="9"/>
    <w:uiPriority w:val="9"/>
    <w:semiHidden/>
    <w:rsid w:val="00F410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10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字符"/>
    <w:basedOn w:val="a0"/>
    <w:link w:val="a3"/>
    <w:uiPriority w:val="10"/>
    <w:rsid w:val="00F41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0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字符"/>
    <w:basedOn w:val="a0"/>
    <w:link w:val="a5"/>
    <w:uiPriority w:val="11"/>
    <w:rsid w:val="00F410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1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字符"/>
    <w:basedOn w:val="a0"/>
    <w:link w:val="a7"/>
    <w:uiPriority w:val="29"/>
    <w:rsid w:val="00F410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10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0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字符"/>
    <w:basedOn w:val="a0"/>
    <w:link w:val="ab"/>
    <w:uiPriority w:val="30"/>
    <w:rsid w:val="00F410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10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0F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字符"/>
    <w:basedOn w:val="a0"/>
    <w:link w:val="ae"/>
    <w:uiPriority w:val="99"/>
    <w:rsid w:val="00A10F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10F1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字符"/>
    <w:basedOn w:val="a0"/>
    <w:link w:val="af0"/>
    <w:uiPriority w:val="99"/>
    <w:rsid w:val="00A10F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99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57</Words>
  <Characters>330</Characters>
  <Application>Microsoft Macintosh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小草 欧阳</dc:creator>
  <cp:keywords/>
  <dc:description/>
  <cp:lastModifiedBy>vinciblack@outlook.com</cp:lastModifiedBy>
  <cp:revision>43</cp:revision>
  <dcterms:created xsi:type="dcterms:W3CDTF">2024-04-21T07:49:00Z</dcterms:created>
  <dcterms:modified xsi:type="dcterms:W3CDTF">2026-05-18T08:19:00Z</dcterms:modified>
</cp:coreProperties>
</file>