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E0E5F6" w14:textId="57E096C8" w:rsidR="00862FCC" w:rsidRDefault="00E21E65">
      <w:r>
        <w:rPr>
          <w:rFonts w:hint="eastAsia"/>
        </w:rPr>
        <w:t>复习题:</w:t>
      </w:r>
    </w:p>
    <w:p w14:paraId="0BFF548C" w14:textId="68A34211" w:rsidR="00E21E65" w:rsidRDefault="00E21E65">
      <w:r>
        <w:rPr>
          <w:rFonts w:hint="eastAsia"/>
        </w:rPr>
        <w:t>2.</w:t>
      </w:r>
      <w:r w:rsidRPr="00E21E65">
        <w:rPr>
          <w:rFonts w:ascii="微软雅黑" w:eastAsia="微软雅黑" w:hAnsi="微软雅黑" w:hint="eastAsia"/>
          <w:color w:val="191B1F"/>
          <w:sz w:val="27"/>
          <w:szCs w:val="27"/>
          <w:shd w:val="clear" w:color="auto" w:fill="FFFFFF"/>
        </w:rPr>
        <w:t xml:space="preserve"> </w:t>
      </w:r>
      <w:r w:rsidRPr="00E21E65">
        <w:rPr>
          <w:rFonts w:hint="eastAsia"/>
        </w:rPr>
        <w:t>PageRank 的核心思想是基于有向图上的随机游走模型，这是一个一阶马尔可夫链。该模型描述了一个随机游走者如何沿着图的边随机移动，从一个节点访问到另一个节点。在满足某些条件的前提下，这个随机游走过程最终会收敛到一个平稳分布。</w:t>
      </w:r>
    </w:p>
    <w:p w14:paraId="28F13143" w14:textId="0FA601B5" w:rsidR="00E21E65" w:rsidRDefault="00E21E65">
      <w:r>
        <w:rPr>
          <w:rFonts w:hint="eastAsia"/>
        </w:rPr>
        <w:t>3.</w:t>
      </w:r>
      <w:r w:rsidRPr="00E21E65">
        <w:rPr>
          <w:rFonts w:hint="eastAsia"/>
        </w:rPr>
        <w:t xml:space="preserve"> </w:t>
      </w:r>
      <w:r w:rsidRPr="00E21E65">
        <w:rPr>
          <w:rFonts w:hint="eastAsia"/>
        </w:rPr>
        <w:t>贝叶斯定理用来描述两个条件概率之间的关系。也就是P(A∩B) = P(A)*P(B|A)=P(B)*P(A|B)。贝叶斯定理是一种利用不完整的数据来计算事情发生可能性的方法。当我们有了新的信息后，可以一直使用贝叶斯定理来更新某件事情发生的概率。这个定理在统计学、机器学习和数据科学里的用途非常大。在实践中，贝叶斯定理被广泛应用于统计学、金融、医学、工程和机器学习等各个领域，用于假设检验、估计和预测等任务。</w:t>
      </w:r>
    </w:p>
    <w:p w14:paraId="0CE3C54F" w14:textId="4E878634" w:rsidR="00A8608B" w:rsidRDefault="00A8608B">
      <w:r>
        <w:rPr>
          <w:rFonts w:hint="eastAsia"/>
        </w:rPr>
        <w:t>4.</w:t>
      </w:r>
      <w:r w:rsidRPr="00A8608B">
        <w:rPr>
          <w:rFonts w:hint="eastAsia"/>
        </w:rPr>
        <w:t xml:space="preserve"> </w:t>
      </w:r>
      <w:r w:rsidRPr="00A8608B">
        <w:rPr>
          <w:rFonts w:hint="eastAsia"/>
        </w:rPr>
        <w:t>蒙特卡罗法的基本思想是：为了求解问题，首先建立一个概率模型或随机过程，使它的参数或数字特征等于问题的解：然后通过对模型或过程的观察或抽样试验来计算这些参数或数字特征，最后给出所求解的近似值。解的精确度用估计值的标准误差来表示。蒙特卡罗法 的主要理论基础是概率统计理论，主要手段是随机抽样、统计试验。</w:t>
      </w:r>
    </w:p>
    <w:p w14:paraId="0C8D008C" w14:textId="75870160" w:rsidR="0039119E" w:rsidRDefault="0039119E">
      <w:r>
        <w:rPr>
          <w:rFonts w:hint="eastAsia"/>
        </w:rPr>
        <w:t>5.</w:t>
      </w:r>
      <w:r w:rsidRPr="0039119E">
        <w:rPr>
          <w:rFonts w:ascii="Helvetica" w:hAnsi="Helvetica" w:cs="Helvetica"/>
          <w:color w:val="191A24"/>
          <w:szCs w:val="21"/>
          <w:shd w:val="clear" w:color="auto" w:fill="FFFFFF"/>
        </w:rPr>
        <w:t xml:space="preserve"> </w:t>
      </w:r>
      <w:r w:rsidRPr="0039119E">
        <w:t>梯度下降法是一种迭代优化算法，用于求解函数的最小值。它的基本思想是从一个初始点出发，沿着函数梯度的反方向（即最陡峭的下降方向）不断迭代更新参数，直到达到一个极小值点。这个过程可以形象地理解为“下山”过程：想象你站在山顶，想要尽快下山，最快的方式就是沿着最陡峭的方向往下走，这就是梯度下降法的核心思想。</w:t>
      </w:r>
    </w:p>
    <w:p w14:paraId="5BA26837" w14:textId="77777777" w:rsidR="000438D5" w:rsidRDefault="000438D5"/>
    <w:p w14:paraId="078DAA4E" w14:textId="61C74B9B" w:rsidR="000438D5" w:rsidRDefault="000438D5">
      <w:pPr>
        <w:rPr>
          <w:rFonts w:hint="eastAsia"/>
        </w:rPr>
      </w:pPr>
      <w:r>
        <w:rPr>
          <w:rFonts w:hint="eastAsia"/>
        </w:rPr>
        <w:t>践习题</w:t>
      </w:r>
    </w:p>
    <w:p w14:paraId="6D9BAC8B" w14:textId="08BC7FBD" w:rsidR="000438D5" w:rsidRDefault="000438D5" w:rsidP="000438D5">
      <w:pPr>
        <w:pStyle w:val="a3"/>
        <w:numPr>
          <w:ilvl w:val="0"/>
          <w:numId w:val="1"/>
        </w:numPr>
        <w:ind w:firstLineChars="0"/>
      </w:pPr>
      <w:r>
        <w:rPr>
          <w:rFonts w:hint="eastAsia"/>
        </w:rPr>
        <w:t>通过调用np.random.normal(均值，方差，生成的数据个数生成) 代码及运行结果如下：</w:t>
      </w:r>
    </w:p>
    <w:p w14:paraId="2DADA4EC" w14:textId="79BF6885" w:rsidR="000438D5" w:rsidRDefault="000438D5" w:rsidP="000438D5">
      <w:r>
        <w:rPr>
          <w:noProof/>
        </w:rPr>
        <w:drawing>
          <wp:inline distT="0" distB="0" distL="0" distR="0" wp14:anchorId="4FA9874A" wp14:editId="4B5E7042">
            <wp:extent cx="3425035" cy="891782"/>
            <wp:effectExtent l="0" t="0" r="4445" b="3810"/>
            <wp:docPr id="673620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1935" cy="901390"/>
                    </a:xfrm>
                    <a:prstGeom prst="rect">
                      <a:avLst/>
                    </a:prstGeom>
                    <a:noFill/>
                    <a:ln>
                      <a:noFill/>
                    </a:ln>
                  </pic:spPr>
                </pic:pic>
              </a:graphicData>
            </a:graphic>
          </wp:inline>
        </w:drawing>
      </w:r>
    </w:p>
    <w:p w14:paraId="68DA6C48" w14:textId="3134B725" w:rsidR="000438D5" w:rsidRDefault="000438D5" w:rsidP="000438D5">
      <w:r>
        <w:rPr>
          <w:noProof/>
        </w:rPr>
        <w:drawing>
          <wp:inline distT="0" distB="0" distL="0" distR="0" wp14:anchorId="0569B34A" wp14:editId="50DAF1D7">
            <wp:extent cx="3377466" cy="1284277"/>
            <wp:effectExtent l="0" t="0" r="0" b="0"/>
            <wp:docPr id="2864822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7962" cy="1288268"/>
                    </a:xfrm>
                    <a:prstGeom prst="rect">
                      <a:avLst/>
                    </a:prstGeom>
                    <a:noFill/>
                    <a:ln>
                      <a:noFill/>
                    </a:ln>
                  </pic:spPr>
                </pic:pic>
              </a:graphicData>
            </a:graphic>
          </wp:inline>
        </w:drawing>
      </w:r>
    </w:p>
    <w:p w14:paraId="601AB425" w14:textId="2354E431" w:rsidR="00815924" w:rsidRDefault="00815924" w:rsidP="000438D5">
      <w:r>
        <w:rPr>
          <w:rFonts w:hint="eastAsia"/>
        </w:rPr>
        <w:t>2.</w:t>
      </w:r>
    </w:p>
    <w:p w14:paraId="485E3C15" w14:textId="701B034F" w:rsidR="00815924" w:rsidRDefault="00815924" w:rsidP="000438D5">
      <w:pPr>
        <w:rPr>
          <w:rFonts w:hint="eastAsia"/>
        </w:rPr>
      </w:pPr>
      <w:r>
        <w:rPr>
          <w:rFonts w:hint="eastAsia"/>
        </w:rPr>
        <w:t>首先通过上述方法生成100个符合要求的样本。如果直接调用samples.hist（samples,</w:t>
      </w:r>
      <w:r>
        <w:t>density</w:t>
      </w:r>
      <w:r>
        <w:rPr>
          <w:rFonts w:hint="eastAsia"/>
        </w:rPr>
        <w:t>=true）那么绘制出来的直方图不美观。可以指定柱子的个数,柱子边框的颜色 ,柱子透明度，来稍作美化</w:t>
      </w:r>
      <w:r w:rsidR="005235CD">
        <w:rPr>
          <w:rFonts w:hint="eastAsia"/>
        </w:rPr>
        <w:t>。代码及运行结果如下:</w:t>
      </w:r>
    </w:p>
    <w:p w14:paraId="757A44BB" w14:textId="632C22B3" w:rsidR="00815924" w:rsidRDefault="00815924" w:rsidP="000438D5">
      <w:r>
        <w:rPr>
          <w:noProof/>
        </w:rPr>
        <w:drawing>
          <wp:inline distT="0" distB="0" distL="0" distR="0" wp14:anchorId="4710A213" wp14:editId="29F3C100">
            <wp:extent cx="2600490" cy="1571259"/>
            <wp:effectExtent l="0" t="0" r="0" b="0"/>
            <wp:docPr id="20518077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9632" cy="1576783"/>
                    </a:xfrm>
                    <a:prstGeom prst="rect">
                      <a:avLst/>
                    </a:prstGeom>
                    <a:noFill/>
                    <a:ln>
                      <a:noFill/>
                    </a:ln>
                  </pic:spPr>
                </pic:pic>
              </a:graphicData>
            </a:graphic>
          </wp:inline>
        </w:drawing>
      </w:r>
    </w:p>
    <w:p w14:paraId="4DAB627A" w14:textId="4C6B2B42" w:rsidR="00AE49B4" w:rsidRDefault="00AE49B4" w:rsidP="000438D5">
      <w:r>
        <w:rPr>
          <w:noProof/>
        </w:rPr>
        <w:lastRenderedPageBreak/>
        <w:drawing>
          <wp:inline distT="0" distB="0" distL="0" distR="0" wp14:anchorId="23BE6D1F" wp14:editId="43E89364">
            <wp:extent cx="4037965" cy="3049905"/>
            <wp:effectExtent l="0" t="0" r="635" b="0"/>
            <wp:docPr id="7060391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7965" cy="3049905"/>
                    </a:xfrm>
                    <a:prstGeom prst="rect">
                      <a:avLst/>
                    </a:prstGeom>
                    <a:noFill/>
                    <a:ln>
                      <a:noFill/>
                    </a:ln>
                  </pic:spPr>
                </pic:pic>
              </a:graphicData>
            </a:graphic>
          </wp:inline>
        </w:drawing>
      </w:r>
    </w:p>
    <w:p w14:paraId="44B1D50D" w14:textId="43BD80BD" w:rsidR="00F51B79" w:rsidRDefault="00F51B79" w:rsidP="000438D5">
      <w:r>
        <w:rPr>
          <w:rFonts w:hint="eastAsia"/>
        </w:rPr>
        <w:t>3.</w:t>
      </w:r>
    </w:p>
    <w:p w14:paraId="2D0EBA5D" w14:textId="19CD5890" w:rsidR="00F51B79" w:rsidRDefault="0060658B" w:rsidP="000438D5">
      <w:pPr>
        <w:rPr>
          <w:rFonts w:hint="eastAsia"/>
        </w:rPr>
      </w:pPr>
      <w:r>
        <w:rPr>
          <w:rFonts w:hint="eastAsia"/>
        </w:rPr>
        <w:t>调用np.linalg.eig返回一个矩阵的特征值和特征向量。代码及运行结果如下：</w:t>
      </w:r>
    </w:p>
    <w:p w14:paraId="393890E9" w14:textId="538ACEFC" w:rsidR="00F51B79" w:rsidRDefault="00F51B79" w:rsidP="000438D5">
      <w:r>
        <w:rPr>
          <w:noProof/>
        </w:rPr>
        <w:drawing>
          <wp:inline distT="0" distB="0" distL="0" distR="0" wp14:anchorId="105E9298" wp14:editId="7A4BF04C">
            <wp:extent cx="2371695" cy="2071936"/>
            <wp:effectExtent l="0" t="0" r="0" b="5080"/>
            <wp:docPr id="18284392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2343" cy="2072502"/>
                    </a:xfrm>
                    <a:prstGeom prst="rect">
                      <a:avLst/>
                    </a:prstGeom>
                    <a:noFill/>
                    <a:ln>
                      <a:noFill/>
                    </a:ln>
                  </pic:spPr>
                </pic:pic>
              </a:graphicData>
            </a:graphic>
          </wp:inline>
        </w:drawing>
      </w:r>
      <w:r>
        <w:rPr>
          <w:noProof/>
        </w:rPr>
        <w:drawing>
          <wp:inline distT="0" distB="0" distL="0" distR="0" wp14:anchorId="4A9397E7" wp14:editId="616641A4">
            <wp:extent cx="1839595" cy="1099625"/>
            <wp:effectExtent l="0" t="0" r="8255" b="5715"/>
            <wp:docPr id="20124406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9595" cy="1099625"/>
                    </a:xfrm>
                    <a:prstGeom prst="rect">
                      <a:avLst/>
                    </a:prstGeom>
                    <a:noFill/>
                    <a:ln>
                      <a:noFill/>
                    </a:ln>
                  </pic:spPr>
                </pic:pic>
              </a:graphicData>
            </a:graphic>
          </wp:inline>
        </w:drawing>
      </w:r>
    </w:p>
    <w:p w14:paraId="08BDC404" w14:textId="5AD63E14" w:rsidR="00F561BB" w:rsidRDefault="00F561BB" w:rsidP="000438D5">
      <w:pPr>
        <w:rPr>
          <w:rFonts w:hint="eastAsia"/>
        </w:rPr>
      </w:pPr>
      <w:r>
        <w:rPr>
          <w:rFonts w:hint="eastAsia"/>
        </w:rPr>
        <w:t>5.通过调用np.cov(data,rowvar=false)</w:t>
      </w:r>
      <w:r w:rsidR="00FC6F44">
        <w:rPr>
          <w:rFonts w:hint="eastAsia"/>
        </w:rPr>
        <w:t>,rowvar=false表示数据是按行组织的</w:t>
      </w:r>
      <w:r>
        <w:rPr>
          <w:rFonts w:hint="eastAsia"/>
        </w:rPr>
        <w:t>来计算协方差，代码及运行结果如下:</w:t>
      </w:r>
    </w:p>
    <w:p w14:paraId="19EEE86C" w14:textId="0B653BDE" w:rsidR="00F561BB" w:rsidRDefault="00F561BB" w:rsidP="000438D5">
      <w:r>
        <w:rPr>
          <w:noProof/>
        </w:rPr>
        <w:drawing>
          <wp:inline distT="0" distB="0" distL="0" distR="0" wp14:anchorId="6816552C" wp14:editId="0D969E76">
            <wp:extent cx="2748485" cy="1551642"/>
            <wp:effectExtent l="0" t="0" r="0" b="0"/>
            <wp:docPr id="10486001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1821" cy="1553525"/>
                    </a:xfrm>
                    <a:prstGeom prst="rect">
                      <a:avLst/>
                    </a:prstGeom>
                    <a:noFill/>
                    <a:ln>
                      <a:noFill/>
                    </a:ln>
                  </pic:spPr>
                </pic:pic>
              </a:graphicData>
            </a:graphic>
          </wp:inline>
        </w:drawing>
      </w:r>
    </w:p>
    <w:p w14:paraId="6E6C5268" w14:textId="77777777" w:rsidR="00A10264" w:rsidRDefault="00A10264" w:rsidP="000438D5">
      <w:pPr>
        <w:rPr>
          <w:noProof/>
        </w:rPr>
      </w:pPr>
    </w:p>
    <w:p w14:paraId="08858347" w14:textId="6542EF32" w:rsidR="00F561BB" w:rsidRDefault="00F561BB" w:rsidP="000438D5">
      <w:r>
        <w:rPr>
          <w:noProof/>
        </w:rPr>
        <w:drawing>
          <wp:inline distT="0" distB="0" distL="0" distR="0" wp14:anchorId="6C31F50C" wp14:editId="6321E17B">
            <wp:extent cx="3456749" cy="693523"/>
            <wp:effectExtent l="0" t="0" r="0" b="0"/>
            <wp:docPr id="18855669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1111" cy="696404"/>
                    </a:xfrm>
                    <a:prstGeom prst="rect">
                      <a:avLst/>
                    </a:prstGeom>
                    <a:noFill/>
                    <a:ln>
                      <a:noFill/>
                    </a:ln>
                  </pic:spPr>
                </pic:pic>
              </a:graphicData>
            </a:graphic>
          </wp:inline>
        </w:drawing>
      </w:r>
    </w:p>
    <w:p w14:paraId="06DE789E" w14:textId="55011F4D" w:rsidR="00A10264" w:rsidRDefault="00A10264" w:rsidP="000438D5">
      <w:r>
        <w:rPr>
          <w:rFonts w:hint="eastAsia"/>
        </w:rPr>
        <w:lastRenderedPageBreak/>
        <w:t>6.用梯度下降法求解函数的局部极小值点：</w:t>
      </w:r>
    </w:p>
    <w:p w14:paraId="74980B41" w14:textId="4A478672" w:rsidR="00A10264" w:rsidRDefault="00A10264" w:rsidP="000438D5">
      <w:pPr>
        <w:rPr>
          <w:rFonts w:hint="eastAsia"/>
        </w:rPr>
      </w:pPr>
      <w:r>
        <w:rPr>
          <w:rFonts w:hint="eastAsia"/>
        </w:rPr>
        <w:t>先定义好函数以及该函数的导函数，然后设置一个随机点作为起始点，然后设定迭代次数以及步长，然后按照算法循环100次，并将迭代过程中的横纵左边记录下来。最后利用记录下来的横纵坐标绘制函数并标注处极小值点</w:t>
      </w:r>
    </w:p>
    <w:p w14:paraId="50560E31" w14:textId="77777777" w:rsidR="00A10264" w:rsidRDefault="00A10264" w:rsidP="000438D5">
      <w:pPr>
        <w:rPr>
          <w:rFonts w:hint="eastAsia"/>
        </w:rPr>
      </w:pPr>
    </w:p>
    <w:p w14:paraId="4624D839" w14:textId="657C2EBA" w:rsidR="00A10264" w:rsidRDefault="00A10264" w:rsidP="000438D5">
      <w:r>
        <w:rPr>
          <w:noProof/>
        </w:rPr>
        <w:drawing>
          <wp:inline distT="0" distB="0" distL="0" distR="0" wp14:anchorId="67A18ED0" wp14:editId="5B4FA563">
            <wp:extent cx="5274310" cy="3754120"/>
            <wp:effectExtent l="0" t="0" r="2540" b="0"/>
            <wp:docPr id="6599226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54120"/>
                    </a:xfrm>
                    <a:prstGeom prst="rect">
                      <a:avLst/>
                    </a:prstGeom>
                    <a:noFill/>
                    <a:ln>
                      <a:noFill/>
                    </a:ln>
                  </pic:spPr>
                </pic:pic>
              </a:graphicData>
            </a:graphic>
          </wp:inline>
        </w:drawing>
      </w:r>
    </w:p>
    <w:p w14:paraId="2C81CE7F" w14:textId="0F5D51E9" w:rsidR="00A10264" w:rsidRPr="00E21E65" w:rsidRDefault="00A10264" w:rsidP="000438D5">
      <w:pPr>
        <w:rPr>
          <w:rFonts w:hint="eastAsia"/>
        </w:rPr>
      </w:pPr>
      <w:r>
        <w:rPr>
          <w:noProof/>
        </w:rPr>
        <w:drawing>
          <wp:inline distT="0" distB="0" distL="0" distR="0" wp14:anchorId="5202D81C" wp14:editId="7C5CCE25">
            <wp:extent cx="3589020" cy="2684780"/>
            <wp:effectExtent l="0" t="0" r="0" b="1270"/>
            <wp:docPr id="120009076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9020" cy="2684780"/>
                    </a:xfrm>
                    <a:prstGeom prst="rect">
                      <a:avLst/>
                    </a:prstGeom>
                    <a:noFill/>
                    <a:ln>
                      <a:noFill/>
                    </a:ln>
                  </pic:spPr>
                </pic:pic>
              </a:graphicData>
            </a:graphic>
          </wp:inline>
        </w:drawing>
      </w:r>
    </w:p>
    <w:sectPr w:rsidR="00A10264" w:rsidRPr="00E21E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BA08F6"/>
    <w:multiLevelType w:val="hybridMultilevel"/>
    <w:tmpl w:val="8EB65EC8"/>
    <w:lvl w:ilvl="0" w:tplc="2EBE90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48736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FCC"/>
    <w:rsid w:val="000438D5"/>
    <w:rsid w:val="0039119E"/>
    <w:rsid w:val="005235CD"/>
    <w:rsid w:val="0060658B"/>
    <w:rsid w:val="00815924"/>
    <w:rsid w:val="00862FCC"/>
    <w:rsid w:val="008B1E53"/>
    <w:rsid w:val="00A10264"/>
    <w:rsid w:val="00A8608B"/>
    <w:rsid w:val="00AE49B4"/>
    <w:rsid w:val="00E21E65"/>
    <w:rsid w:val="00F51B79"/>
    <w:rsid w:val="00F561BB"/>
    <w:rsid w:val="00FC6F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05433"/>
  <w15:chartTrackingRefBased/>
  <w15:docId w15:val="{6A575F57-68EE-4FAB-8E65-FB04F5A56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438D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3</Pages>
  <Words>159</Words>
  <Characters>911</Characters>
  <Application>Microsoft Office Word</Application>
  <DocSecurity>0</DocSecurity>
  <Lines>7</Lines>
  <Paragraphs>2</Paragraphs>
  <ScaleCrop>false</ScaleCrop>
  <Company/>
  <LinksUpToDate>false</LinksUpToDate>
  <CharactersWithSpaces>1068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junyi liu</dc:creator>
  <cp:keywords/>
  <dc:description/>
  <cp:lastModifiedBy>junyi liu</cp:lastModifiedBy>
  <cp:revision>15</cp:revision>
  <dcterms:created xsi:type="dcterms:W3CDTF">2024-10-16T11:47:00Z</dcterms:created>
  <dcterms:modified xsi:type="dcterms:W3CDTF">2024-10-16T14:28:00Z</dcterms:modified>
</cp:coreProperties>
</file>