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BE6A5F" w14:textId="1871A90C" w:rsidR="00E4362D" w:rsidRPr="00E4362D" w:rsidRDefault="00E4362D" w:rsidP="00E4362D">
      <w:pPr>
        <w:ind w:firstLineChars="200" w:firstLine="420"/>
        <w:rPr>
          <w:rFonts w:hint="eastAsia"/>
        </w:rPr>
      </w:pPr>
      <w:r>
        <w:rPr>
          <w:rFonts w:hint="eastAsia"/>
        </w:rPr>
        <w:t xml:space="preserve">1.数据的生命周期管理包括6个阶段： </w:t>
      </w:r>
      <w:r w:rsidRPr="00E4362D">
        <w:t>数据采集</w:t>
      </w:r>
      <w:r>
        <w:rPr>
          <w:rFonts w:hint="eastAsia"/>
        </w:rPr>
        <w:t>，</w:t>
      </w:r>
      <w:r w:rsidRPr="00E4362D">
        <w:t>数据存储</w:t>
      </w:r>
      <w:r>
        <w:rPr>
          <w:rFonts w:hint="eastAsia"/>
        </w:rPr>
        <w:t>，</w:t>
      </w:r>
      <w:r w:rsidRPr="00E4362D">
        <w:t>数据处理</w:t>
      </w:r>
      <w:r>
        <w:rPr>
          <w:rFonts w:hint="eastAsia"/>
        </w:rPr>
        <w:t>，</w:t>
      </w:r>
      <w:r w:rsidRPr="00E4362D">
        <w:t>数据传输</w:t>
      </w:r>
    </w:p>
    <w:p w14:paraId="6D9A776E" w14:textId="25E61865" w:rsidR="00853CE5" w:rsidRDefault="00E4362D" w:rsidP="00E4362D">
      <w:pPr>
        <w:rPr>
          <w:rFonts w:hint="eastAsia"/>
        </w:rPr>
      </w:pPr>
      <w:r>
        <w:rPr>
          <w:rFonts w:hint="eastAsia"/>
        </w:rPr>
        <w:t>，</w:t>
      </w:r>
      <w:r w:rsidRPr="00E4362D">
        <w:t>数据交换</w:t>
      </w:r>
      <w:r>
        <w:rPr>
          <w:rFonts w:hint="eastAsia"/>
        </w:rPr>
        <w:t>，</w:t>
      </w:r>
      <w:r w:rsidRPr="00E4362D">
        <w:t>数据销毁</w:t>
      </w:r>
      <w:r>
        <w:rPr>
          <w:rFonts w:hint="eastAsia"/>
        </w:rPr>
        <w:t>。</w:t>
      </w:r>
    </w:p>
    <w:p w14:paraId="48F1900B" w14:textId="64EF97DB" w:rsidR="00E4362D" w:rsidRDefault="00E4362D" w:rsidP="00E4362D">
      <w:pPr>
        <w:ind w:firstLineChars="200" w:firstLine="420"/>
        <w:rPr>
          <w:rFonts w:hint="eastAsia"/>
        </w:rPr>
      </w:pPr>
      <w:r>
        <w:rPr>
          <w:rFonts w:hint="eastAsia"/>
        </w:rPr>
        <w:t>2.</w:t>
      </w:r>
      <w:r w:rsidRPr="00E4362D">
        <w:rPr>
          <w:rFonts w:hint="eastAsia"/>
        </w:rPr>
        <w:t xml:space="preserve"> 数据采集是指从传感器和其它待测设备等模拟和数字被测单元中自动采集非电量或者电量信号,送到上位机中进行分析，处理。</w:t>
      </w:r>
      <w:r>
        <w:rPr>
          <w:rFonts w:hint="eastAsia"/>
        </w:rPr>
        <w:t>数据库采集，系统日志采集，网络数据采集，感知设备采集是数据采集一些的方法。</w:t>
      </w:r>
    </w:p>
    <w:p w14:paraId="0DEA2604" w14:textId="252B1A81" w:rsidR="00E4362D" w:rsidRDefault="00E4362D" w:rsidP="00E4362D">
      <w:pPr>
        <w:ind w:firstLineChars="200" w:firstLine="420"/>
        <w:rPr>
          <w:rFonts w:hint="eastAsia"/>
        </w:rPr>
      </w:pPr>
      <w:r>
        <w:rPr>
          <w:rFonts w:hint="eastAsia"/>
        </w:rPr>
        <w:t>3.</w:t>
      </w:r>
      <w:r w:rsidRPr="00E4362D">
        <w:rPr>
          <w:rFonts w:hint="eastAsia"/>
        </w:rPr>
        <w:t xml:space="preserve"> 数据管理是利用计算机硬件和软件技术对数据进行有效的收集、存储、处理和应用的过程。</w:t>
      </w:r>
      <w:r>
        <w:rPr>
          <w:rFonts w:hint="eastAsia"/>
        </w:rPr>
        <w:t>大数据管理技术数据规模量较大。</w:t>
      </w:r>
      <w:r w:rsidRPr="00E4362D">
        <w:t>传统数据技术主要是利用现有存在关系性数据库中的数据，对这些数据进行分析、处理，找到一些关联，并利用数据关联性创造价值。这些数据的规模相对较小，可以利用数据库的分析工具处理。而大数据的数据量非常大，不可能利用数据库分析工具分析。</w:t>
      </w:r>
      <w:r>
        <w:rPr>
          <w:rFonts w:hint="eastAsia"/>
        </w:rPr>
        <w:t>同时，大数据管理技术具有</w:t>
      </w:r>
      <w:r w:rsidRPr="00E4362D">
        <w:t>非结构化数据</w:t>
      </w:r>
      <w:r>
        <w:rPr>
          <w:rFonts w:hint="eastAsia"/>
        </w:rPr>
        <w:t>的特点。</w:t>
      </w:r>
      <w:r w:rsidRPr="00E4362D">
        <w:t>传统数据主要在关系性数据库中分析，而大数据可以处理图像、声音、文件等非结构化数据。</w:t>
      </w:r>
    </w:p>
    <w:p w14:paraId="3C03C772" w14:textId="4CCF413D" w:rsidR="006B37F6" w:rsidRDefault="006B37F6" w:rsidP="00E4362D">
      <w:pPr>
        <w:ind w:firstLineChars="200" w:firstLine="420"/>
        <w:rPr>
          <w:rFonts w:hint="eastAsia"/>
        </w:rPr>
      </w:pPr>
      <w:r>
        <w:rPr>
          <w:rFonts w:hint="eastAsia"/>
        </w:rPr>
        <w:t>4.大数据的计算模式可以分为4类：批处理计算，流计算，图计算，查询分析计算。</w:t>
      </w:r>
    </w:p>
    <w:p w14:paraId="4B28C8EC" w14:textId="33EB9F68" w:rsidR="00DC7F45" w:rsidRDefault="00DC7F45" w:rsidP="00E4362D">
      <w:pPr>
        <w:ind w:firstLineChars="200" w:firstLine="420"/>
        <w:rPr>
          <w:rFonts w:hint="eastAsia"/>
        </w:rPr>
      </w:pPr>
      <w:r>
        <w:rPr>
          <w:rFonts w:hint="eastAsia"/>
        </w:rPr>
        <w:t>5.</w:t>
      </w:r>
      <w:r w:rsidRPr="00DC7F45">
        <w:rPr>
          <w:rFonts w:hint="eastAsia"/>
        </w:rPr>
        <w:t xml:space="preserve"> 数据分析是指用适当的 统计分析 方法对收集来的大量数据进行分析，将它们加以汇总和理解并消化，以求最大化地开发数据的功能，发挥数据的作用。</w:t>
      </w:r>
      <w:r w:rsidR="006B5B70">
        <w:rPr>
          <w:rFonts w:hint="eastAsia"/>
        </w:rPr>
        <w:t>数据分析的方法有</w:t>
      </w:r>
      <w:r w:rsidR="006B5B70" w:rsidRPr="006B5B70">
        <w:t>描述统计、假设检验、信度分析、列联表分析、相关分析、方差分析、回归分析、主成分分析、簇分析、聚类分析、决策树、KNN、SVM、随机森林、贝叶</w:t>
      </w:r>
      <w:r w:rsidR="006B5B70">
        <w:rPr>
          <w:rFonts w:hint="eastAsia"/>
        </w:rPr>
        <w:t>斯等</w:t>
      </w:r>
    </w:p>
    <w:p w14:paraId="2E854283" w14:textId="3103D049" w:rsidR="00DC7F45" w:rsidRDefault="00DC7F45" w:rsidP="00E4362D">
      <w:pPr>
        <w:ind w:firstLineChars="200" w:firstLine="420"/>
        <w:rPr>
          <w:rFonts w:hint="eastAsia"/>
        </w:rPr>
      </w:pPr>
      <w:r>
        <w:rPr>
          <w:rFonts w:hint="eastAsia"/>
        </w:rPr>
        <w:t>6.</w:t>
      </w:r>
      <w:r w:rsidRPr="00DC7F45">
        <w:rPr>
          <w:rFonts w:hint="eastAsia"/>
        </w:rPr>
        <w:t xml:space="preserve"> 数据可视化是一种将数据转换成图形化表达的技术，通过图表、地图、图形等形式来呈现数据，以便更好地理解数据的含义和趋势。 数据可视化已经成为大数据时代的重要工具之一，因为它可以帮助人们更好地处理和理解大量的数据，以及在业务和决策中发现数据背后的价值。</w:t>
      </w:r>
    </w:p>
    <w:p w14:paraId="5EC427A6" w14:textId="23707361" w:rsidR="004442DD" w:rsidRDefault="004442DD" w:rsidP="00E4362D">
      <w:pPr>
        <w:ind w:firstLineChars="200" w:firstLine="420"/>
        <w:rPr>
          <w:rFonts w:hint="eastAsia"/>
        </w:rPr>
      </w:pPr>
      <w:r>
        <w:rPr>
          <w:rFonts w:hint="eastAsia"/>
        </w:rPr>
        <w:t>7.使用matplotlib绘制折线图:绘制了一个男女性的收入虽年龄变化的图像（虚构）。</w:t>
      </w:r>
    </w:p>
    <w:p w14:paraId="296D585F" w14:textId="5DA515E6" w:rsidR="004442DD" w:rsidRDefault="004442DD" w:rsidP="00E4362D">
      <w:pPr>
        <w:ind w:firstLineChars="200" w:firstLine="420"/>
        <w:rPr>
          <w:rFonts w:hint="eastAsia"/>
        </w:rPr>
      </w:pPr>
      <w:r>
        <w:rPr>
          <w:rFonts w:hint="eastAsia"/>
        </w:rPr>
        <w:t>用ages存放年龄作为横坐标，income和income2作为男女的收入数据。并调用</w:t>
      </w:r>
      <w:proofErr w:type="spellStart"/>
      <w:r>
        <w:rPr>
          <w:rFonts w:hint="eastAsia"/>
        </w:rPr>
        <w:t>plt.plot</w:t>
      </w:r>
      <w:proofErr w:type="spellEnd"/>
      <w:r>
        <w:rPr>
          <w:rFonts w:hint="eastAsia"/>
        </w:rPr>
        <w:t>函数将横纵坐标作为参数传入。用</w:t>
      </w:r>
      <w:proofErr w:type="spellStart"/>
      <w:r>
        <w:rPr>
          <w:rFonts w:hint="eastAsia"/>
        </w:rPr>
        <w:t>plt.xlabel,plt.ylabel</w:t>
      </w:r>
      <w:proofErr w:type="spellEnd"/>
      <w:r>
        <w:rPr>
          <w:rFonts w:hint="eastAsia"/>
        </w:rPr>
        <w:t>为坐标轴取名。</w:t>
      </w:r>
      <w:proofErr w:type="spellStart"/>
      <w:r>
        <w:rPr>
          <w:rFonts w:hint="eastAsia"/>
        </w:rPr>
        <w:t>plt.title</w:t>
      </w:r>
      <w:proofErr w:type="spellEnd"/>
      <w:r>
        <w:rPr>
          <w:rFonts w:hint="eastAsia"/>
        </w:rPr>
        <w:t>为标题取名。</w:t>
      </w:r>
      <w:proofErr w:type="spellStart"/>
      <w:r>
        <w:rPr>
          <w:rFonts w:hint="eastAsia"/>
        </w:rPr>
        <w:t>plt.legend</w:t>
      </w:r>
      <w:proofErr w:type="spellEnd"/>
      <w:r>
        <w:rPr>
          <w:rFonts w:hint="eastAsia"/>
        </w:rPr>
        <w:t>表示出曲线的含义。</w:t>
      </w:r>
      <w:proofErr w:type="spellStart"/>
      <w:r>
        <w:rPr>
          <w:rFonts w:hint="eastAsia"/>
        </w:rPr>
        <w:t>plt.gird</w:t>
      </w:r>
      <w:proofErr w:type="spellEnd"/>
      <w:r>
        <w:rPr>
          <w:rFonts w:hint="eastAsia"/>
        </w:rPr>
        <w:t>()显示表格。最后调用</w:t>
      </w:r>
      <w:proofErr w:type="spellStart"/>
      <w:r>
        <w:rPr>
          <w:rFonts w:hint="eastAsia"/>
        </w:rPr>
        <w:t>plt.show</w:t>
      </w:r>
      <w:proofErr w:type="spellEnd"/>
      <w:r>
        <w:rPr>
          <w:rFonts w:hint="eastAsia"/>
        </w:rPr>
        <w:t>战士折线图</w:t>
      </w:r>
      <w:r w:rsidR="002E1CCB">
        <w:rPr>
          <w:rFonts w:hint="eastAsia"/>
        </w:rPr>
        <w:t>。代码和效果图如下:</w:t>
      </w:r>
    </w:p>
    <w:p w14:paraId="5E74077D" w14:textId="14AB7CAD" w:rsidR="004442DD" w:rsidRDefault="004442DD" w:rsidP="00E4362D">
      <w:pPr>
        <w:ind w:firstLineChars="200" w:firstLine="420"/>
        <w:rPr>
          <w:rFonts w:hint="eastAsia"/>
        </w:rPr>
      </w:pPr>
      <w:r>
        <w:rPr>
          <w:noProof/>
        </w:rPr>
        <w:drawing>
          <wp:inline distT="0" distB="0" distL="0" distR="0" wp14:anchorId="510FD4DA" wp14:editId="522EC80D">
            <wp:extent cx="3393322" cy="1617621"/>
            <wp:effectExtent l="0" t="0" r="0" b="1905"/>
            <wp:docPr id="163590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188" cy="1621848"/>
                    </a:xfrm>
                    <a:prstGeom prst="rect">
                      <a:avLst/>
                    </a:prstGeom>
                    <a:noFill/>
                    <a:ln>
                      <a:noFill/>
                    </a:ln>
                  </pic:spPr>
                </pic:pic>
              </a:graphicData>
            </a:graphic>
          </wp:inline>
        </w:drawing>
      </w:r>
    </w:p>
    <w:p w14:paraId="15F4C166" w14:textId="61653C83" w:rsidR="002E1CCB" w:rsidRDefault="002E1CCB" w:rsidP="00E4362D">
      <w:pPr>
        <w:ind w:firstLineChars="200" w:firstLine="420"/>
        <w:rPr>
          <w:rFonts w:hint="eastAsia"/>
        </w:rPr>
      </w:pPr>
      <w:r>
        <w:rPr>
          <w:noProof/>
        </w:rPr>
        <w:drawing>
          <wp:inline distT="0" distB="0" distL="0" distR="0" wp14:anchorId="4840138D" wp14:editId="100C984C">
            <wp:extent cx="2954622" cy="1887718"/>
            <wp:effectExtent l="0" t="0" r="0" b="0"/>
            <wp:docPr id="392842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5680" cy="1894783"/>
                    </a:xfrm>
                    <a:prstGeom prst="rect">
                      <a:avLst/>
                    </a:prstGeom>
                    <a:noFill/>
                    <a:ln>
                      <a:noFill/>
                    </a:ln>
                  </pic:spPr>
                </pic:pic>
              </a:graphicData>
            </a:graphic>
          </wp:inline>
        </w:drawing>
      </w:r>
    </w:p>
    <w:p w14:paraId="79041648" w14:textId="77777777" w:rsidR="00593ECE" w:rsidRDefault="00593ECE" w:rsidP="00E4362D">
      <w:pPr>
        <w:ind w:firstLineChars="200" w:firstLine="420"/>
        <w:rPr>
          <w:rFonts w:hint="eastAsia"/>
        </w:rPr>
      </w:pPr>
    </w:p>
    <w:p w14:paraId="6BA474F5" w14:textId="088D02D4" w:rsidR="00593ECE" w:rsidRDefault="00593ECE" w:rsidP="00E4362D">
      <w:pPr>
        <w:ind w:firstLineChars="200" w:firstLine="420"/>
        <w:rPr>
          <w:rFonts w:hint="eastAsia"/>
        </w:rPr>
      </w:pPr>
      <w:r>
        <w:rPr>
          <w:rFonts w:hint="eastAsia"/>
        </w:rPr>
        <w:t>8.</w:t>
      </w:r>
      <w:proofErr w:type="gramStart"/>
      <w:r>
        <w:rPr>
          <w:rFonts w:hint="eastAsia"/>
        </w:rPr>
        <w:t>绘制饼图</w:t>
      </w:r>
      <w:proofErr w:type="gramEnd"/>
      <w:r>
        <w:rPr>
          <w:rFonts w:hint="eastAsia"/>
        </w:rPr>
        <w:t>:下面绘制一个普通家庭支出占比的饼图。用channels表示支出的渠道，sale表示支出的金额，explodes表示强调，因为食物占比最多，这里将食物强调出来。最后用</w:t>
      </w:r>
      <w:proofErr w:type="spellStart"/>
      <w:r>
        <w:rPr>
          <w:rFonts w:hint="eastAsia"/>
        </w:rPr>
        <w:t>plt.pie</w:t>
      </w:r>
      <w:proofErr w:type="spellEnd"/>
      <w:r>
        <w:rPr>
          <w:rFonts w:hint="eastAsia"/>
        </w:rPr>
        <w:t>绘制</w:t>
      </w:r>
      <w:proofErr w:type="gramStart"/>
      <w:r>
        <w:rPr>
          <w:rFonts w:hint="eastAsia"/>
        </w:rPr>
        <w:t>出饼图并用</w:t>
      </w:r>
      <w:proofErr w:type="spellStart"/>
      <w:proofErr w:type="gramEnd"/>
      <w:r>
        <w:rPr>
          <w:rFonts w:hint="eastAsia"/>
        </w:rPr>
        <w:t>plt.title</w:t>
      </w:r>
      <w:proofErr w:type="spellEnd"/>
      <w:r>
        <w:rPr>
          <w:rFonts w:hint="eastAsia"/>
        </w:rPr>
        <w:t>()</w:t>
      </w:r>
      <w:proofErr w:type="gramStart"/>
      <w:r>
        <w:rPr>
          <w:rFonts w:hint="eastAsia"/>
        </w:rPr>
        <w:t>写出图</w:t>
      </w:r>
      <w:proofErr w:type="gramEnd"/>
      <w:r>
        <w:rPr>
          <w:rFonts w:hint="eastAsia"/>
        </w:rPr>
        <w:t>的名字。最后在调用</w:t>
      </w:r>
      <w:proofErr w:type="spellStart"/>
      <w:r>
        <w:rPr>
          <w:rFonts w:hint="eastAsia"/>
        </w:rPr>
        <w:t>plt.show</w:t>
      </w:r>
      <w:proofErr w:type="spellEnd"/>
      <w:r>
        <w:rPr>
          <w:rFonts w:hint="eastAsia"/>
        </w:rPr>
        <w:t>()将图展示出来。</w:t>
      </w:r>
    </w:p>
    <w:p w14:paraId="3407E9BE" w14:textId="7181E830" w:rsidR="00593ECE" w:rsidRDefault="00593ECE" w:rsidP="00E4362D">
      <w:pPr>
        <w:ind w:firstLineChars="200" w:firstLine="420"/>
        <w:rPr>
          <w:rFonts w:hint="eastAsia"/>
        </w:rPr>
      </w:pPr>
      <w:r>
        <w:rPr>
          <w:noProof/>
        </w:rPr>
        <w:drawing>
          <wp:inline distT="0" distB="0" distL="0" distR="0" wp14:anchorId="546807CD" wp14:editId="5B94AB71">
            <wp:extent cx="3974465" cy="1205230"/>
            <wp:effectExtent l="0" t="0" r="6985" b="0"/>
            <wp:docPr id="11097893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4465" cy="1205230"/>
                    </a:xfrm>
                    <a:prstGeom prst="rect">
                      <a:avLst/>
                    </a:prstGeom>
                    <a:noFill/>
                    <a:ln>
                      <a:noFill/>
                    </a:ln>
                  </pic:spPr>
                </pic:pic>
              </a:graphicData>
            </a:graphic>
          </wp:inline>
        </w:drawing>
      </w:r>
    </w:p>
    <w:p w14:paraId="0D3C9A9B" w14:textId="72B8A618" w:rsidR="00593ECE" w:rsidRPr="006B37F6" w:rsidRDefault="00593ECE" w:rsidP="00E4362D">
      <w:pPr>
        <w:ind w:firstLineChars="200" w:firstLine="420"/>
        <w:rPr>
          <w:rFonts w:hint="eastAsia"/>
        </w:rPr>
      </w:pPr>
      <w:r>
        <w:rPr>
          <w:noProof/>
        </w:rPr>
        <w:drawing>
          <wp:inline distT="0" distB="0" distL="0" distR="0" wp14:anchorId="70F49CDD" wp14:editId="63F8D5BD">
            <wp:extent cx="2574062" cy="2171478"/>
            <wp:effectExtent l="0" t="0" r="0" b="635"/>
            <wp:docPr id="16145114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9385" cy="2175969"/>
                    </a:xfrm>
                    <a:prstGeom prst="rect">
                      <a:avLst/>
                    </a:prstGeom>
                    <a:noFill/>
                    <a:ln>
                      <a:noFill/>
                    </a:ln>
                  </pic:spPr>
                </pic:pic>
              </a:graphicData>
            </a:graphic>
          </wp:inline>
        </w:drawing>
      </w:r>
    </w:p>
    <w:sectPr w:rsidR="00593ECE" w:rsidRPr="006B37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31A0E" w14:textId="77777777" w:rsidR="00A93055" w:rsidRDefault="00A93055" w:rsidP="00E4362D">
      <w:pPr>
        <w:rPr>
          <w:rFonts w:hint="eastAsia"/>
        </w:rPr>
      </w:pPr>
      <w:r>
        <w:separator/>
      </w:r>
    </w:p>
  </w:endnote>
  <w:endnote w:type="continuationSeparator" w:id="0">
    <w:p w14:paraId="13FF56E4" w14:textId="77777777" w:rsidR="00A93055" w:rsidRDefault="00A93055" w:rsidP="00E4362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55C67" w14:textId="77777777" w:rsidR="00A93055" w:rsidRDefault="00A93055" w:rsidP="00E4362D">
      <w:pPr>
        <w:rPr>
          <w:rFonts w:hint="eastAsia"/>
        </w:rPr>
      </w:pPr>
      <w:r>
        <w:separator/>
      </w:r>
    </w:p>
  </w:footnote>
  <w:footnote w:type="continuationSeparator" w:id="0">
    <w:p w14:paraId="111076C4" w14:textId="77777777" w:rsidR="00A93055" w:rsidRDefault="00A93055" w:rsidP="00E4362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90412"/>
    <w:multiLevelType w:val="multilevel"/>
    <w:tmpl w:val="A664D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823682"/>
    <w:multiLevelType w:val="multilevel"/>
    <w:tmpl w:val="9E10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7496246">
    <w:abstractNumId w:val="0"/>
  </w:num>
  <w:num w:numId="2" w16cid:durableId="1499686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CE5"/>
    <w:rsid w:val="001A4C2D"/>
    <w:rsid w:val="002E1CCB"/>
    <w:rsid w:val="004442DD"/>
    <w:rsid w:val="00593ECE"/>
    <w:rsid w:val="00694C90"/>
    <w:rsid w:val="006B37F6"/>
    <w:rsid w:val="006B5B70"/>
    <w:rsid w:val="007F2E6A"/>
    <w:rsid w:val="00853CE5"/>
    <w:rsid w:val="00A93055"/>
    <w:rsid w:val="00BD789D"/>
    <w:rsid w:val="00DC6845"/>
    <w:rsid w:val="00DC7F45"/>
    <w:rsid w:val="00E43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240120"/>
  <w15:chartTrackingRefBased/>
  <w15:docId w15:val="{BD2F445D-F68D-4878-A6DB-926E1B373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362D"/>
    <w:pPr>
      <w:tabs>
        <w:tab w:val="center" w:pos="4153"/>
        <w:tab w:val="right" w:pos="8306"/>
      </w:tabs>
      <w:snapToGrid w:val="0"/>
      <w:jc w:val="center"/>
    </w:pPr>
    <w:rPr>
      <w:sz w:val="18"/>
      <w:szCs w:val="18"/>
    </w:rPr>
  </w:style>
  <w:style w:type="character" w:customStyle="1" w:styleId="a4">
    <w:name w:val="页眉 字符"/>
    <w:basedOn w:val="a0"/>
    <w:link w:val="a3"/>
    <w:uiPriority w:val="99"/>
    <w:rsid w:val="00E4362D"/>
    <w:rPr>
      <w:sz w:val="18"/>
      <w:szCs w:val="18"/>
    </w:rPr>
  </w:style>
  <w:style w:type="paragraph" w:styleId="a5">
    <w:name w:val="footer"/>
    <w:basedOn w:val="a"/>
    <w:link w:val="a6"/>
    <w:uiPriority w:val="99"/>
    <w:unhideWhenUsed/>
    <w:rsid w:val="00E4362D"/>
    <w:pPr>
      <w:tabs>
        <w:tab w:val="center" w:pos="4153"/>
        <w:tab w:val="right" w:pos="8306"/>
      </w:tabs>
      <w:snapToGrid w:val="0"/>
      <w:jc w:val="left"/>
    </w:pPr>
    <w:rPr>
      <w:sz w:val="18"/>
      <w:szCs w:val="18"/>
    </w:rPr>
  </w:style>
  <w:style w:type="character" w:customStyle="1" w:styleId="a6">
    <w:name w:val="页脚 字符"/>
    <w:basedOn w:val="a0"/>
    <w:link w:val="a5"/>
    <w:uiPriority w:val="99"/>
    <w:rsid w:val="00E4362D"/>
    <w:rPr>
      <w:sz w:val="18"/>
      <w:szCs w:val="18"/>
    </w:rPr>
  </w:style>
  <w:style w:type="paragraph" w:styleId="a7">
    <w:name w:val="Normal (Web)"/>
    <w:basedOn w:val="a"/>
    <w:uiPriority w:val="99"/>
    <w:semiHidden/>
    <w:unhideWhenUsed/>
    <w:rsid w:val="00E436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64898">
      <w:bodyDiv w:val="1"/>
      <w:marLeft w:val="0"/>
      <w:marRight w:val="0"/>
      <w:marTop w:val="0"/>
      <w:marBottom w:val="0"/>
      <w:divBdr>
        <w:top w:val="none" w:sz="0" w:space="0" w:color="auto"/>
        <w:left w:val="none" w:sz="0" w:space="0" w:color="auto"/>
        <w:bottom w:val="none" w:sz="0" w:space="0" w:color="auto"/>
        <w:right w:val="none" w:sz="0" w:space="0" w:color="auto"/>
      </w:divBdr>
    </w:div>
    <w:div w:id="695692667">
      <w:bodyDiv w:val="1"/>
      <w:marLeft w:val="0"/>
      <w:marRight w:val="0"/>
      <w:marTop w:val="0"/>
      <w:marBottom w:val="0"/>
      <w:divBdr>
        <w:top w:val="none" w:sz="0" w:space="0" w:color="auto"/>
        <w:left w:val="none" w:sz="0" w:space="0" w:color="auto"/>
        <w:bottom w:val="none" w:sz="0" w:space="0" w:color="auto"/>
        <w:right w:val="none" w:sz="0" w:space="0" w:color="auto"/>
      </w:divBdr>
    </w:div>
    <w:div w:id="1330064501">
      <w:bodyDiv w:val="1"/>
      <w:marLeft w:val="0"/>
      <w:marRight w:val="0"/>
      <w:marTop w:val="0"/>
      <w:marBottom w:val="0"/>
      <w:divBdr>
        <w:top w:val="none" w:sz="0" w:space="0" w:color="auto"/>
        <w:left w:val="none" w:sz="0" w:space="0" w:color="auto"/>
        <w:bottom w:val="none" w:sz="0" w:space="0" w:color="auto"/>
        <w:right w:val="none" w:sz="0" w:space="0" w:color="auto"/>
      </w:divBdr>
    </w:div>
    <w:div w:id="172386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B4225-D525-41CC-8CFD-C4E33AEA9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Pages>
  <Words>905</Words>
  <Characters>1042</Characters>
  <Application>Microsoft Office Word</Application>
  <DocSecurity>0</DocSecurity>
  <Lines>33</Lines>
  <Paragraphs>10</Paragraphs>
  <ScaleCrop>false</ScaleCrop>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liu</dc:creator>
  <cp:keywords/>
  <dc:description/>
  <cp:lastModifiedBy>junyi liu</cp:lastModifiedBy>
  <cp:revision>10</cp:revision>
  <cp:lastPrinted>2024-10-03T10:35:00Z</cp:lastPrinted>
  <dcterms:created xsi:type="dcterms:W3CDTF">2024-10-03T10:10:00Z</dcterms:created>
  <dcterms:modified xsi:type="dcterms:W3CDTF">2024-10-03T10:38:00Z</dcterms:modified>
</cp:coreProperties>
</file>