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</w:rPr>
      </w:pPr>
      <w:r>
        <w:rPr>
          <w:rStyle w:val="6"/>
        </w:rPr>
        <w:commentReference w:id="0"/>
      </w:r>
    </w:p>
    <w:p>
      <w:r>
        <w:drawing>
          <wp:inline distT="0" distB="0" distL="114300" distR="114300">
            <wp:extent cx="5269230" cy="18065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283585"/>
            <wp:effectExtent l="0" t="0" r="1143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653280"/>
            <wp:effectExtent l="0" t="0" r="4445" b="1397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Style w:val="6"/>
        </w:rPr>
        <w:commentReference w:id="1"/>
      </w:r>
    </w:p>
    <w:p>
      <w:r>
        <w:rPr>
          <w:rFonts w:hint="eastAsia"/>
        </w:rPr>
        <w:t>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53"/>
        <w:gridCol w:w="200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种子表</w:t>
            </w:r>
          </w:p>
        </w:tc>
        <w:tc>
          <w:tcPr>
            <w:tcW w:w="2253" w:type="dxa"/>
          </w:tcPr>
          <w:p>
            <w:r>
              <w:rPr>
                <w:rFonts w:hint="eastAsia"/>
              </w:rPr>
              <w:t>种子ID</w:t>
            </w:r>
          </w:p>
        </w:tc>
        <w:tc>
          <w:tcPr>
            <w:tcW w:w="2008" w:type="dxa"/>
          </w:tcPr>
          <w:p>
            <w:r>
              <w:rPr>
                <w:rFonts w:hint="eastAsia"/>
              </w:rPr>
              <w:t>品种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种子1</w:t>
            </w:r>
          </w:p>
        </w:tc>
        <w:tc>
          <w:tcPr>
            <w:tcW w:w="2253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2008" w:type="dxa"/>
          </w:tcPr>
          <w:p>
            <w:r>
              <w:rPr>
                <w:rFonts w:hint="eastAsia"/>
                <w:lang w:val="en-US" w:eastAsia="zh-CN"/>
              </w:rPr>
              <w:t>江早361</w:t>
            </w:r>
          </w:p>
        </w:tc>
        <w:tc>
          <w:tcPr>
            <w:tcW w:w="2131" w:type="dxa"/>
          </w:tcPr>
          <w:p>
            <w:r>
              <w:rPr>
                <w:rFonts w:hint="eastAsia" w:ascii="Helvetica Neue" w:hAnsi="Helvetica Neue" w:cs="Helvetica Neue"/>
                <w:color w:val="333333"/>
                <w:szCs w:val="21"/>
                <w:shd w:val="clear" w:color="auto" w:fill="F9F9F9"/>
                <w:lang w:val="en-US" w:eastAsia="zh-CN"/>
              </w:rPr>
              <w:t>早稻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种子2</w:t>
            </w:r>
          </w:p>
        </w:tc>
        <w:tc>
          <w:tcPr>
            <w:tcW w:w="2253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0217020101</w:t>
            </w:r>
          </w:p>
        </w:tc>
        <w:tc>
          <w:tcPr>
            <w:tcW w:w="2008" w:type="dxa"/>
          </w:tcPr>
          <w:p>
            <w:r>
              <w:rPr>
                <w:rFonts w:hint="eastAsia"/>
              </w:rPr>
              <w:t>中嘉早17</w:t>
            </w:r>
          </w:p>
        </w:tc>
        <w:tc>
          <w:tcPr>
            <w:tcW w:w="2131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早稻</w:t>
            </w:r>
            <w:r>
              <w:rPr>
                <w:rStyle w:val="6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种子3</w:t>
            </w:r>
          </w:p>
        </w:tc>
        <w:tc>
          <w:tcPr>
            <w:tcW w:w="2253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</w:t>
            </w:r>
          </w:p>
        </w:tc>
        <w:tc>
          <w:tcPr>
            <w:tcW w:w="2008" w:type="dxa"/>
          </w:tcPr>
          <w:p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株两优171</w:t>
            </w:r>
          </w:p>
        </w:tc>
        <w:tc>
          <w:tcPr>
            <w:tcW w:w="2131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早稻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种子4</w:t>
            </w:r>
          </w:p>
        </w:tc>
        <w:tc>
          <w:tcPr>
            <w:tcW w:w="2253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2008" w:type="dxa"/>
          </w:tcPr>
          <w:p>
            <w:r>
              <w:rPr>
                <w:rFonts w:hint="eastAsia"/>
              </w:rPr>
              <w:t>潭两优83</w:t>
            </w:r>
          </w:p>
        </w:tc>
        <w:tc>
          <w:tcPr>
            <w:tcW w:w="2131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早稻</w:t>
            </w:r>
          </w:p>
        </w:tc>
      </w:tr>
    </w:tbl>
    <w:p>
      <w:r>
        <w:rPr>
          <w:rFonts w:hint="eastAsia"/>
          <w:sz w:val="24"/>
          <w:szCs w:val="21"/>
        </w:rPr>
        <w:t>（原料如种子、药品、肥料等的批次编码方式：原料品种编码+原料产地编码+仓库编码+原料入库日期+流水号）</w:t>
      </w:r>
    </w:p>
    <w:p>
      <w:r>
        <w:rPr>
          <w:rFonts w:hint="eastAsia"/>
        </w:rPr>
        <w:t>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016"/>
        <w:gridCol w:w="1163"/>
        <w:gridCol w:w="1081"/>
        <w:gridCol w:w="1769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药品表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剂型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生产标准</w:t>
            </w:r>
          </w:p>
        </w:tc>
        <w:tc>
          <w:tcPr>
            <w:tcW w:w="1073" w:type="dxa"/>
          </w:tcPr>
          <w:p>
            <w:r>
              <w:rPr>
                <w:rFonts w:hint="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药品1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XDJBJ0317012001</w:t>
            </w:r>
          </w:p>
        </w:tc>
        <w:tc>
          <w:tcPr>
            <w:tcW w:w="1163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消毒剂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液态</w:t>
            </w:r>
          </w:p>
        </w:tc>
        <w:tc>
          <w:tcPr>
            <w:tcW w:w="1769" w:type="dxa"/>
          </w:tcPr>
          <w:p>
            <w:pPr>
              <w:rPr>
                <w:b/>
                <w:bCs/>
              </w:rPr>
            </w:pPr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国标</w:t>
            </w:r>
          </w:p>
        </w:tc>
        <w:tc>
          <w:tcPr>
            <w:tcW w:w="1073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药品2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CCJHB0317012501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除虫剂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液态</w:t>
            </w:r>
          </w:p>
        </w:tc>
        <w:tc>
          <w:tcPr>
            <w:tcW w:w="1769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国标</w:t>
            </w:r>
          </w:p>
        </w:tc>
        <w:tc>
          <w:tcPr>
            <w:tcW w:w="1073" w:type="dxa"/>
          </w:tcPr>
          <w:p>
            <w:r>
              <w:rPr>
                <w:rFonts w:hint="eastAsia" w:ascii="Helvetica Neue" w:hAnsi="Helvetica Neue" w:cs="Helvetica Neue"/>
                <w:color w:val="333333"/>
                <w:szCs w:val="21"/>
                <w:shd w:val="clear" w:color="auto" w:fill="F9F9F9"/>
              </w:rPr>
              <w:t>除虫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药品3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KJJBJ0317020101</w:t>
            </w:r>
          </w:p>
        </w:tc>
        <w:tc>
          <w:tcPr>
            <w:tcW w:w="1163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咯菌腈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悬浮剂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Q/320583GQB</w:t>
            </w:r>
          </w:p>
        </w:tc>
        <w:tc>
          <w:tcPr>
            <w:tcW w:w="1073" w:type="dxa"/>
          </w:tcPr>
          <w:p>
            <w:r>
              <w:rPr>
                <w:rFonts w:hint="eastAsia"/>
              </w:rPr>
              <w:t>杀菌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药品4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FHCBJ0317021001</w:t>
            </w:r>
          </w:p>
        </w:tc>
        <w:tc>
          <w:tcPr>
            <w:tcW w:w="1163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氟环唑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悬浮剂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Q/SSCC101-2011</w:t>
            </w:r>
          </w:p>
        </w:tc>
        <w:tc>
          <w:tcPr>
            <w:tcW w:w="1073" w:type="dxa"/>
          </w:tcPr>
          <w:p>
            <w:r>
              <w:rPr>
                <w:rFonts w:hint="eastAsia"/>
              </w:rPr>
              <w:t>杀菌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药品5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MXABJ0317021801</w:t>
            </w:r>
          </w:p>
        </w:tc>
        <w:tc>
          <w:tcPr>
            <w:tcW w:w="1163" w:type="dxa"/>
          </w:tcPr>
          <w:p>
            <w:pP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咪鲜胺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水乳剂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GB22625-2008</w:t>
            </w:r>
          </w:p>
        </w:tc>
        <w:tc>
          <w:tcPr>
            <w:tcW w:w="1073" w:type="dxa"/>
          </w:tcPr>
          <w:p>
            <w:r>
              <w:rPr>
                <w:rFonts w:hint="eastAsia"/>
              </w:rPr>
              <w:t>杀菌</w:t>
            </w:r>
          </w:p>
        </w:tc>
      </w:tr>
    </w:tbl>
    <w:p>
      <w:r>
        <w:rPr>
          <w:rFonts w:hint="eastAsia"/>
          <w:sz w:val="24"/>
          <w:szCs w:val="21"/>
        </w:rPr>
        <w:t>（原料如种子、药品、肥料等的批次编码方式：原料品种编码+原料产地编码+仓库编码+原料入库日期+流水号）</w:t>
      </w:r>
    </w:p>
    <w:p>
      <w:r>
        <w:rPr>
          <w:rFonts w:hint="eastAsia"/>
        </w:rPr>
        <w:t xml:space="preserve">3 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921"/>
        <w:gridCol w:w="1300"/>
        <w:gridCol w:w="1263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浸种表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种子ID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浓度（ml/L）</w:t>
            </w:r>
          </w:p>
        </w:tc>
        <w:tc>
          <w:tcPr>
            <w:tcW w:w="1263" w:type="dxa"/>
          </w:tcPr>
          <w:p>
            <w:r>
              <w:rPr>
                <w:rFonts w:hint="eastAsia"/>
              </w:rPr>
              <w:t>起始日期</w:t>
            </w:r>
          </w:p>
        </w:tc>
        <w:tc>
          <w:tcPr>
            <w:tcW w:w="1196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</w:t>
            </w:r>
          </w:p>
        </w:tc>
        <w:tc>
          <w:tcPr>
            <w:tcW w:w="1420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XDJBJ0317012001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29.5</w:t>
            </w:r>
          </w:p>
        </w:tc>
        <w:tc>
          <w:tcPr>
            <w:tcW w:w="1263" w:type="dxa"/>
          </w:tcPr>
          <w:p>
            <w:commentRangeStart w:id="3"/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96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5</w:t>
            </w:r>
            <w:commentRangeEnd w:id="3"/>
            <w:r>
              <w:rPr>
                <w:rStyle w:val="6"/>
              </w:rP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XDJBJ0317012001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263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96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XDJBJ0317012001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263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96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XDJBJ0317012001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263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96" w:type="dxa"/>
          </w:tcPr>
          <w:p>
            <w:r>
              <w:rPr>
                <w:rFonts w:hint="eastAsia"/>
              </w:rPr>
              <w:t>2017-3-1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浸种信息编码：种子批次编码+药品批次编码+加工日期+流水号</w:t>
      </w:r>
      <w:r>
        <w:rPr>
          <w:rFonts w:hint="eastAsia"/>
        </w:rPr>
        <w:t>）</w:t>
      </w:r>
    </w:p>
    <w:p>
      <w:r>
        <w:rPr>
          <w:rFonts w:hint="eastAsia"/>
        </w:rPr>
        <w:t>4</w:t>
      </w:r>
    </w:p>
    <w:tbl>
      <w:tblPr>
        <w:tblStyle w:val="8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532"/>
        <w:gridCol w:w="1513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秧苗表</w:t>
            </w:r>
          </w:p>
        </w:tc>
        <w:tc>
          <w:tcPr>
            <w:tcW w:w="3532" w:type="dxa"/>
          </w:tcPr>
          <w:p>
            <w:r>
              <w:rPr>
                <w:rFonts w:hint="eastAsia"/>
              </w:rPr>
              <w:t>秧苗ID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育秧地点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育秧起始日期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秧苗1</w:t>
            </w:r>
          </w:p>
        </w:tc>
        <w:tc>
          <w:tcPr>
            <w:tcW w:w="3532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2号大棚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2017-3-16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秧苗2</w:t>
            </w:r>
          </w:p>
        </w:tc>
        <w:tc>
          <w:tcPr>
            <w:tcW w:w="3532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1号大棚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2017-3-17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秧苗3</w:t>
            </w:r>
          </w:p>
        </w:tc>
        <w:tc>
          <w:tcPr>
            <w:tcW w:w="3532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红阳育秧工厂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2017-3-18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秧苗4</w:t>
            </w:r>
          </w:p>
        </w:tc>
        <w:tc>
          <w:tcPr>
            <w:tcW w:w="3532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</w:p>
        </w:tc>
        <w:tc>
          <w:tcPr>
            <w:tcW w:w="1513" w:type="dxa"/>
          </w:tcPr>
          <w:p>
            <w:r>
              <w:rPr>
                <w:rFonts w:hint="eastAsia"/>
              </w:rPr>
              <w:t>红阳育秧工厂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2017-3-19</w:t>
            </w:r>
          </w:p>
        </w:tc>
      </w:tr>
    </w:tbl>
    <w:p>
      <w:r>
        <w:rPr>
          <w:rFonts w:hint="eastAsia"/>
        </w:rPr>
        <w:t>（秧苗</w:t>
      </w:r>
      <w:r>
        <w:rPr>
          <w:rFonts w:hint="eastAsia"/>
          <w:sz w:val="24"/>
          <w:szCs w:val="21"/>
        </w:rPr>
        <w:t>批次编码：浸种信息编码+</w:t>
      </w:r>
      <w:r>
        <w:rPr>
          <w:sz w:val="24"/>
          <w:szCs w:val="21"/>
        </w:rPr>
        <w:t>苗圃</w:t>
      </w:r>
      <w:r>
        <w:rPr>
          <w:rFonts w:hint="eastAsia"/>
          <w:sz w:val="24"/>
          <w:szCs w:val="21"/>
        </w:rPr>
        <w:t>编码+加工日期+流水号</w:t>
      </w:r>
      <w:r>
        <w:rPr>
          <w:rFonts w:hint="eastAsia"/>
        </w:rPr>
        <w:t>）</w:t>
      </w:r>
    </w:p>
    <w:p>
      <w:r>
        <w:rPr>
          <w:rFonts w:hint="eastAsia"/>
        </w:rPr>
        <w:t>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338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种子-秧苗批次转换表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种子ID</w:t>
            </w:r>
          </w:p>
        </w:tc>
        <w:tc>
          <w:tcPr>
            <w:tcW w:w="3948" w:type="dxa"/>
          </w:tcPr>
          <w:p>
            <w:r>
              <w:rPr>
                <w:rFonts w:hint="eastAsia"/>
              </w:rPr>
              <w:t>秧苗ID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种子1-秧苗1</w:t>
            </w:r>
          </w:p>
        </w:tc>
        <w:tc>
          <w:tcPr>
            <w:tcW w:w="233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3948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种子2-秧苗2</w:t>
            </w:r>
          </w:p>
        </w:tc>
        <w:tc>
          <w:tcPr>
            <w:tcW w:w="2338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</w:t>
            </w:r>
          </w:p>
        </w:tc>
        <w:tc>
          <w:tcPr>
            <w:tcW w:w="3948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种子3-秧苗3</w:t>
            </w:r>
          </w:p>
        </w:tc>
        <w:tc>
          <w:tcPr>
            <w:tcW w:w="2338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</w:t>
            </w:r>
          </w:p>
        </w:tc>
        <w:tc>
          <w:tcPr>
            <w:tcW w:w="3948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种子4-秧苗4</w:t>
            </w:r>
          </w:p>
        </w:tc>
        <w:tc>
          <w:tcPr>
            <w:tcW w:w="2338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</w:p>
        </w:tc>
        <w:tc>
          <w:tcPr>
            <w:tcW w:w="3948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</w:p>
        </w:tc>
      </w:tr>
    </w:tbl>
    <w:p>
      <w:r>
        <w:rPr>
          <w:rFonts w:hint="eastAsia"/>
        </w:rPr>
        <w:t>6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795"/>
        <w:gridCol w:w="1250"/>
        <w:gridCol w:w="1412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秧苗施药表</w:t>
            </w:r>
          </w:p>
        </w:tc>
        <w:tc>
          <w:tcPr>
            <w:tcW w:w="2795" w:type="dxa"/>
          </w:tcPr>
          <w:p>
            <w:r>
              <w:rPr>
                <w:rFonts w:hint="eastAsia"/>
              </w:rPr>
              <w:t>秧苗ID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用量(ml/kg)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01DP217031601KJJBJ031702010117031601</w:t>
            </w:r>
          </w:p>
        </w:tc>
        <w:tc>
          <w:tcPr>
            <w:tcW w:w="2795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KJJBJ0317020101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20.5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2017-3-16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01DP117031701KJJBJ031702010117031701</w:t>
            </w:r>
          </w:p>
        </w:tc>
        <w:tc>
          <w:tcPr>
            <w:tcW w:w="2795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KJJBJ0317020101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2017-3-17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01HY17031801KJJBJ031702010117031801</w:t>
            </w:r>
          </w:p>
        </w:tc>
        <w:tc>
          <w:tcPr>
            <w:tcW w:w="2795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KJJBJ0317020101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2017-3-18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01HY17031901KJJBJ031702010117031901</w:t>
            </w:r>
          </w:p>
        </w:tc>
        <w:tc>
          <w:tcPr>
            <w:tcW w:w="2795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KJJBJ0317020101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2017-3-19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育秧施药信息编码：育秧批次编码+药品批次编码+加工日期+流水号</w:t>
      </w:r>
      <w:r>
        <w:rPr>
          <w:rFonts w:hint="eastAsia"/>
        </w:rPr>
        <w:t>）</w:t>
      </w:r>
    </w:p>
    <w:p>
      <w:r>
        <w:rPr>
          <w:rFonts w:hint="eastAsia"/>
        </w:rPr>
        <w:t>7</w:t>
      </w:r>
    </w:p>
    <w:tbl>
      <w:tblPr>
        <w:tblStyle w:val="8"/>
        <w:tblW w:w="7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975"/>
        <w:gridCol w:w="1387"/>
        <w:gridCol w:w="715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r>
              <w:rPr>
                <w:rFonts w:hint="eastAsia"/>
              </w:rPr>
              <w:t>秧苗质检表</w:t>
            </w:r>
          </w:p>
        </w:tc>
        <w:tc>
          <w:tcPr>
            <w:tcW w:w="1975" w:type="dxa"/>
          </w:tcPr>
          <w:p>
            <w:r>
              <w:rPr>
                <w:rFonts w:hint="eastAsia"/>
              </w:rPr>
              <w:t>秧苗ID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密度（kg/㎡）</w:t>
            </w:r>
          </w:p>
        </w:tc>
        <w:tc>
          <w:tcPr>
            <w:tcW w:w="715" w:type="dxa"/>
          </w:tcPr>
          <w:p>
            <w:r>
              <w:rPr>
                <w:rFonts w:hint="eastAsia"/>
              </w:rPr>
              <w:t>虫害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  <w:r>
              <w:rPr>
                <w:rFonts w:hint="eastAsia"/>
                <w:lang w:eastAsia="zh-CN"/>
              </w:rPr>
              <w:t>170326</w:t>
            </w:r>
            <w:r>
              <w:rPr>
                <w:rFonts w:hint="eastAsia"/>
              </w:rPr>
              <w:t>FW006222FW00630FW00628101</w:t>
            </w:r>
          </w:p>
        </w:tc>
        <w:tc>
          <w:tcPr>
            <w:tcW w:w="1975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0.344</w:t>
            </w:r>
          </w:p>
        </w:tc>
        <w:tc>
          <w:tcPr>
            <w:tcW w:w="71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  <w:r>
              <w:rPr>
                <w:rFonts w:hint="eastAsia"/>
                <w:lang w:eastAsia="zh-CN"/>
              </w:rPr>
              <w:t>170326</w:t>
            </w:r>
            <w:r>
              <w:rPr>
                <w:rFonts w:hint="eastAsia"/>
              </w:rPr>
              <w:t>FW006222FW00630FW00628101</w:t>
            </w:r>
          </w:p>
        </w:tc>
        <w:tc>
          <w:tcPr>
            <w:tcW w:w="1975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0.356</w:t>
            </w:r>
          </w:p>
        </w:tc>
        <w:tc>
          <w:tcPr>
            <w:tcW w:w="71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  <w:r>
              <w:rPr>
                <w:rFonts w:hint="eastAsia"/>
                <w:lang w:eastAsia="zh-CN"/>
              </w:rPr>
              <w:t>170328</w:t>
            </w:r>
            <w:r>
              <w:rPr>
                <w:rFonts w:hint="eastAsia"/>
              </w:rPr>
              <w:t>FW006222FW00630FW00628101</w:t>
            </w:r>
          </w:p>
        </w:tc>
        <w:tc>
          <w:tcPr>
            <w:tcW w:w="1975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0.360</w:t>
            </w:r>
          </w:p>
        </w:tc>
        <w:tc>
          <w:tcPr>
            <w:tcW w:w="71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  <w:r>
              <w:rPr>
                <w:rFonts w:hint="eastAsia"/>
                <w:lang w:eastAsia="zh-CN"/>
              </w:rPr>
              <w:t>170328</w:t>
            </w:r>
            <w:r>
              <w:rPr>
                <w:rFonts w:hint="eastAsia"/>
              </w:rPr>
              <w:t>FW006222FW00630FW00628101</w:t>
            </w:r>
          </w:p>
        </w:tc>
        <w:tc>
          <w:tcPr>
            <w:tcW w:w="1975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0.350</w:t>
            </w:r>
          </w:p>
        </w:tc>
        <w:tc>
          <w:tcPr>
            <w:tcW w:w="71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秧苗质检信息编码：育秧批次编码+日期+检验人编码+审核人编码+批准人编码+流水号</w:t>
      </w:r>
      <w:r>
        <w:rPr>
          <w:rFonts w:hint="eastAsia"/>
        </w:rPr>
        <w:t>）</w:t>
      </w:r>
    </w:p>
    <w:p>
      <w:r>
        <w:rPr>
          <w:rFonts w:hint="eastAsia"/>
        </w:rPr>
        <w:t>8</w:t>
      </w:r>
    </w:p>
    <w:tbl>
      <w:tblPr>
        <w:tblStyle w:val="8"/>
        <w:tblW w:w="8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045"/>
        <w:gridCol w:w="1137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种植表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种植ID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种植地点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种植起始日期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种植1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NT4</w:t>
            </w: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  <w:r>
              <w:rPr>
                <w:rFonts w:hint="eastAsia"/>
                <w:lang w:eastAsia="zh-CN"/>
              </w:rPr>
              <w:t>170402</w:t>
            </w:r>
            <w:r>
              <w:rPr>
                <w:rFonts w:hint="eastAsia"/>
              </w:rPr>
              <w:t>01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4号农田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2017-4-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种植2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NT3</w:t>
            </w:r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  <w:r>
              <w:rPr>
                <w:rFonts w:hint="eastAsia"/>
                <w:lang w:eastAsia="zh-CN"/>
              </w:rPr>
              <w:t>170403</w:t>
            </w:r>
            <w:r>
              <w:rPr>
                <w:rFonts w:hint="eastAsia"/>
              </w:rPr>
              <w:t>01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3号农田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2017-4-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种植3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NT1</w:t>
            </w:r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  <w:r>
              <w:rPr>
                <w:rFonts w:hint="eastAsia"/>
                <w:lang w:eastAsia="zh-CN"/>
              </w:rPr>
              <w:t>170404</w:t>
            </w:r>
            <w:r>
              <w:rPr>
                <w:rFonts w:hint="eastAsia"/>
              </w:rPr>
              <w:t>01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1号农田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2017-4-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种植4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NT2</w:t>
            </w:r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  <w:r>
              <w:rPr>
                <w:rFonts w:hint="eastAsia"/>
                <w:lang w:eastAsia="zh-CN"/>
              </w:rPr>
              <w:t>170405</w:t>
            </w:r>
            <w:r>
              <w:rPr>
                <w:rFonts w:hint="eastAsia"/>
              </w:rPr>
              <w:t>01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2号农田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2017-4-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移栽批次编码：地块编码+育秧批次编码+加工日期+流水号</w:t>
      </w:r>
      <w:r>
        <w:rPr>
          <w:rFonts w:hint="eastAsia"/>
        </w:rPr>
        <w:t>）</w:t>
      </w:r>
    </w:p>
    <w:p>
      <w:r>
        <w:rPr>
          <w:rFonts w:hint="eastAsia"/>
        </w:rPr>
        <w:t>9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秧苗-种植批次转换表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秧苗ID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种植ID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秧苗1-种植1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NT4</w:t>
            </w: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  <w:r>
              <w:rPr>
                <w:rFonts w:hint="eastAsia"/>
                <w:lang w:eastAsia="zh-CN"/>
              </w:rPr>
              <w:t>170402</w:t>
            </w:r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秧苗2-种植2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NT3</w:t>
            </w:r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  <w:r>
              <w:rPr>
                <w:rFonts w:hint="eastAsia"/>
                <w:lang w:eastAsia="zh-CN"/>
              </w:rPr>
              <w:t>170403</w:t>
            </w:r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秧苗3-种植3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NT1</w:t>
            </w:r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  <w:r>
              <w:rPr>
                <w:rFonts w:hint="eastAsia"/>
                <w:lang w:eastAsia="zh-CN"/>
              </w:rPr>
              <w:t>170404</w:t>
            </w:r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秧苗4-种植4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NT2</w:t>
            </w:r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  <w:r>
              <w:rPr>
                <w:rFonts w:hint="eastAsia"/>
                <w:lang w:eastAsia="zh-CN"/>
              </w:rPr>
              <w:t>170405</w:t>
            </w:r>
            <w:r>
              <w:rPr>
                <w:rFonts w:hint="eastAsia"/>
              </w:rPr>
              <w:t>01</w:t>
            </w:r>
          </w:p>
        </w:tc>
      </w:tr>
    </w:tbl>
    <w:p>
      <w:r>
        <w:rPr>
          <w:rFonts w:hint="eastAsia"/>
        </w:rPr>
        <w:t>10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54"/>
        <w:gridCol w:w="1387"/>
        <w:gridCol w:w="1163"/>
        <w:gridCol w:w="97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除虫</w:t>
            </w:r>
            <w:commentRangeStart w:id="4"/>
            <w:r>
              <w:rPr>
                <w:rFonts w:hint="eastAsia"/>
              </w:rPr>
              <w:t>施肥表</w:t>
            </w:r>
            <w:commentRangeEnd w:id="4"/>
            <w:r>
              <w:rPr>
                <w:rStyle w:val="6"/>
              </w:rPr>
              <w:commentReference w:id="4"/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种植ID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浓度（ml/L）</w:t>
            </w:r>
          </w:p>
        </w:tc>
        <w:tc>
          <w:tcPr>
            <w:tcW w:w="977" w:type="dxa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CCJHB0317012501NT417061801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NT4</w:t>
            </w: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  <w:r>
              <w:rPr>
                <w:rFonts w:hint="eastAsia"/>
                <w:lang w:eastAsia="zh-CN"/>
              </w:rPr>
              <w:t>170402</w:t>
            </w:r>
            <w:r>
              <w:rPr>
                <w:rFonts w:hint="eastAsia"/>
              </w:rPr>
              <w:t>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CCJHB0317012501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8.5</w:t>
            </w:r>
          </w:p>
        </w:tc>
        <w:tc>
          <w:tcPr>
            <w:tcW w:w="977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防治稻瘟、叶枯、纹枯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CCJHB0317012501NT317061802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NT3</w:t>
            </w:r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  <w:r>
              <w:rPr>
                <w:rFonts w:hint="eastAsia"/>
                <w:lang w:eastAsia="zh-CN"/>
              </w:rPr>
              <w:t>170403</w:t>
            </w:r>
            <w:r>
              <w:rPr>
                <w:rFonts w:hint="eastAsia"/>
              </w:rPr>
              <w:t>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CCJHB0317012501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977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防治稻瘟、叶枯、纹枯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CCJHB0317012501NT117061803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NT1</w:t>
            </w:r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  <w:r>
              <w:rPr>
                <w:rFonts w:hint="eastAsia"/>
                <w:lang w:eastAsia="zh-CN"/>
              </w:rPr>
              <w:t>170404</w:t>
            </w:r>
            <w:r>
              <w:rPr>
                <w:rFonts w:hint="eastAsia"/>
              </w:rPr>
              <w:t>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CCJHB0317012501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977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防治稻瘟、叶枯、纹枯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CCJHB0317012501NT217061804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NT2</w:t>
            </w:r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  <w:r>
              <w:rPr>
                <w:rFonts w:hint="eastAsia"/>
                <w:lang w:eastAsia="zh-CN"/>
              </w:rPr>
              <w:t>170405</w:t>
            </w:r>
            <w:r>
              <w:rPr>
                <w:rFonts w:hint="eastAsia"/>
              </w:rPr>
              <w:t>01</w:t>
            </w:r>
          </w:p>
        </w:tc>
        <w:tc>
          <w:tcPr>
            <w:tcW w:w="1387" w:type="dxa"/>
          </w:tcPr>
          <w:p>
            <w:r>
              <w:rPr>
                <w:rFonts w:hint="eastAsia"/>
              </w:rPr>
              <w:t>CCJHB0317012501</w:t>
            </w:r>
          </w:p>
        </w:tc>
        <w:tc>
          <w:tcPr>
            <w:tcW w:w="1163" w:type="dxa"/>
          </w:tcPr>
          <w:p>
            <w:r>
              <w:rPr>
                <w:rFonts w:hint="eastAsia"/>
              </w:rPr>
              <w:t>8.7</w:t>
            </w:r>
          </w:p>
        </w:tc>
        <w:tc>
          <w:tcPr>
            <w:tcW w:w="977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防治稻瘟、叶枯、纹枯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2017-6-18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施药批次编码：药品批次编码+地块编码+施药日期+流水号</w:t>
      </w:r>
      <w:r>
        <w:rPr>
          <w:rFonts w:hint="eastAsia"/>
        </w:rPr>
        <w:t>）</w:t>
      </w:r>
    </w:p>
    <w:p>
      <w:r>
        <w:rPr>
          <w:rFonts w:hint="eastAsia"/>
        </w:rPr>
        <w:t>11</w:t>
      </w:r>
    </w:p>
    <w:tbl>
      <w:tblPr>
        <w:tblStyle w:val="8"/>
        <w:tblW w:w="7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入库ID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收割日期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入库量（kg）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入库日期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NT420</w:t>
            </w:r>
            <w:r>
              <w:rPr>
                <w:rFonts w:hint="eastAsia"/>
                <w:lang w:eastAsia="zh-CN"/>
              </w:rPr>
              <w:t>170720</w:t>
            </w:r>
            <w:r>
              <w:rPr>
                <w:rFonts w:hint="eastAsia"/>
              </w:rPr>
              <w:t>2627101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26271</w:t>
            </w:r>
          </w:p>
        </w:tc>
        <w:tc>
          <w:tcPr>
            <w:tcW w:w="1421" w:type="dxa"/>
          </w:tcPr>
          <w:p>
            <w:commentRangeStart w:id="5"/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24</w:t>
            </w:r>
            <w:commentRangeEnd w:id="5"/>
            <w:r>
              <w:rPr>
                <w:rStyle w:val="6"/>
              </w:rPr>
              <w:commentReference w:id="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NT320</w:t>
            </w:r>
            <w:r>
              <w:rPr>
                <w:rFonts w:hint="eastAsia"/>
                <w:lang w:eastAsia="zh-CN"/>
              </w:rPr>
              <w:t>170721</w:t>
            </w:r>
            <w:r>
              <w:rPr>
                <w:rFonts w:hint="eastAsia"/>
              </w:rPr>
              <w:t>41156501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411565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NT120</w:t>
            </w:r>
            <w:r>
              <w:rPr>
                <w:rFonts w:hint="eastAsia"/>
                <w:lang w:eastAsia="zh-CN"/>
              </w:rPr>
              <w:t>170722</w:t>
            </w:r>
            <w:r>
              <w:rPr>
                <w:rFonts w:hint="eastAsia"/>
              </w:rPr>
              <w:t>43990601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439906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421781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</w:tbl>
    <w:p>
      <w:r>
        <w:rPr>
          <w:rFonts w:hint="eastAsia"/>
          <w:sz w:val="24"/>
          <w:szCs w:val="24"/>
        </w:rPr>
        <w:t>（入库和收获批次号相同，</w:t>
      </w:r>
      <w:r>
        <w:rPr>
          <w:rFonts w:hint="eastAsia"/>
          <w:sz w:val="24"/>
          <w:szCs w:val="21"/>
        </w:rPr>
        <w:t>收获批次编码：地块编码+收获量+日期+流水号）</w:t>
      </w:r>
    </w:p>
    <w:p>
      <w:r>
        <w:rPr>
          <w:rFonts w:hint="eastAsia"/>
        </w:rPr>
        <w:t>12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49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r>
              <w:rPr>
                <w:rFonts w:hint="eastAsia"/>
              </w:rPr>
              <w:t>种植-入库批次转换表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种植ID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入库ID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/>
              </w:rPr>
              <w:t>种植1-入库1</w:t>
            </w:r>
          </w:p>
        </w:tc>
        <w:tc>
          <w:tcPr>
            <w:tcW w:w="3332" w:type="dxa"/>
            <w:gridSpan w:val="2"/>
          </w:tcPr>
          <w:p>
            <w:r>
              <w:rPr>
                <w:rFonts w:hint="eastAsia"/>
              </w:rPr>
              <w:t>NT4</w:t>
            </w:r>
            <w:r>
              <w:rPr>
                <w:rFonts w:hint="eastAsia"/>
                <w:lang w:eastAsia="zh-CN"/>
              </w:rPr>
              <w:t>JZ361JX</w:t>
            </w:r>
            <w:r>
              <w:rPr>
                <w:rFonts w:hint="eastAsia"/>
              </w:rPr>
              <w:t>0117020101XDJBJ0317012001</w:t>
            </w:r>
            <w:r>
              <w:rPr>
                <w:rFonts w:hint="eastAsia"/>
                <w:lang w:eastAsia="zh-CN"/>
              </w:rPr>
              <w:t>170314</w:t>
            </w:r>
            <w:r>
              <w:rPr>
                <w:rFonts w:hint="eastAsia"/>
              </w:rPr>
              <w:t>01DP217031601</w:t>
            </w:r>
            <w:r>
              <w:rPr>
                <w:rFonts w:hint="eastAsia"/>
                <w:lang w:eastAsia="zh-CN"/>
              </w:rPr>
              <w:t>170402</w:t>
            </w:r>
            <w:r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NT420</w:t>
            </w:r>
            <w:r>
              <w:rPr>
                <w:rFonts w:hint="eastAsia"/>
                <w:lang w:eastAsia="zh-CN"/>
              </w:rPr>
              <w:t>170720</w:t>
            </w:r>
            <w:r>
              <w:rPr>
                <w:rFonts w:hint="eastAsia"/>
              </w:rPr>
              <w:t>2627101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/>
              </w:rPr>
              <w:t>种植2-入库2</w:t>
            </w:r>
          </w:p>
        </w:tc>
        <w:tc>
          <w:tcPr>
            <w:tcW w:w="3332" w:type="dxa"/>
            <w:gridSpan w:val="2"/>
          </w:tcPr>
          <w:p>
            <w:r>
              <w:rPr>
                <w:rFonts w:hint="eastAsia"/>
              </w:rPr>
              <w:t>NT3</w:t>
            </w:r>
            <w:r>
              <w:rPr>
                <w:rFonts w:hint="eastAsia"/>
                <w:lang w:eastAsia="zh-CN"/>
              </w:rPr>
              <w:t>ZJZ17ZJ</w:t>
            </w:r>
            <w:r>
              <w:rPr>
                <w:rFonts w:hint="eastAsia"/>
              </w:rPr>
              <w:t>JL0217020101XDJBJ0317012001</w:t>
            </w:r>
            <w:r>
              <w:rPr>
                <w:rFonts w:hint="eastAsia"/>
                <w:lang w:eastAsia="zh-CN"/>
              </w:rPr>
              <w:t>170315</w:t>
            </w:r>
            <w:r>
              <w:rPr>
                <w:rFonts w:hint="eastAsia"/>
              </w:rPr>
              <w:t>01DP117031701</w:t>
            </w:r>
            <w:r>
              <w:rPr>
                <w:rFonts w:hint="eastAsia"/>
                <w:lang w:eastAsia="zh-CN"/>
              </w:rPr>
              <w:t>170403</w:t>
            </w:r>
            <w:r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NT320</w:t>
            </w:r>
            <w:r>
              <w:rPr>
                <w:rFonts w:hint="eastAsia"/>
                <w:lang w:eastAsia="zh-CN"/>
              </w:rPr>
              <w:t>170721</w:t>
            </w:r>
            <w:r>
              <w:rPr>
                <w:rFonts w:hint="eastAsia"/>
              </w:rPr>
              <w:t>41156501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/>
              </w:rPr>
              <w:t>种植3-入库3</w:t>
            </w:r>
          </w:p>
        </w:tc>
        <w:tc>
          <w:tcPr>
            <w:tcW w:w="3332" w:type="dxa"/>
            <w:gridSpan w:val="2"/>
          </w:tcPr>
          <w:p>
            <w:r>
              <w:rPr>
                <w:rFonts w:hint="eastAsia"/>
              </w:rPr>
              <w:t>NT1</w:t>
            </w:r>
            <w:r>
              <w:rPr>
                <w:rFonts w:hint="eastAsia"/>
                <w:lang w:eastAsia="zh-CN"/>
              </w:rPr>
              <w:t>ZLY171ZJ</w:t>
            </w:r>
            <w:r>
              <w:rPr>
                <w:rFonts w:hint="eastAsia"/>
              </w:rPr>
              <w:t>0217020101XDJBJ0317012001</w:t>
            </w:r>
            <w:r>
              <w:rPr>
                <w:rFonts w:hint="eastAsia"/>
                <w:lang w:eastAsia="zh-CN"/>
              </w:rPr>
              <w:t>170316</w:t>
            </w:r>
            <w:r>
              <w:rPr>
                <w:rFonts w:hint="eastAsia"/>
              </w:rPr>
              <w:t>01HY17031801</w:t>
            </w:r>
            <w:r>
              <w:rPr>
                <w:rFonts w:hint="eastAsia"/>
                <w:lang w:eastAsia="zh-CN"/>
              </w:rPr>
              <w:t>170404</w:t>
            </w:r>
            <w:r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NT120</w:t>
            </w:r>
            <w:r>
              <w:rPr>
                <w:rFonts w:hint="eastAsia"/>
                <w:lang w:eastAsia="zh-CN"/>
              </w:rPr>
              <w:t>170722</w:t>
            </w:r>
            <w:r>
              <w:rPr>
                <w:rFonts w:hint="eastAsia"/>
              </w:rPr>
              <w:t>43990601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349" w:type="dxa"/>
          </w:tcPr>
          <w:p>
            <w:r>
              <w:rPr>
                <w:rFonts w:hint="eastAsia"/>
              </w:rPr>
              <w:t>种植4-入库4</w:t>
            </w:r>
          </w:p>
        </w:tc>
        <w:tc>
          <w:tcPr>
            <w:tcW w:w="3332" w:type="dxa"/>
            <w:gridSpan w:val="2"/>
          </w:tcPr>
          <w:p>
            <w:r>
              <w:rPr>
                <w:rFonts w:hint="eastAsia"/>
              </w:rPr>
              <w:t>NT2</w:t>
            </w:r>
            <w:r>
              <w:rPr>
                <w:rFonts w:hint="eastAsia"/>
                <w:lang w:eastAsia="zh-CN"/>
              </w:rPr>
              <w:t>TLY83HN</w:t>
            </w:r>
            <w:r>
              <w:rPr>
                <w:rFonts w:hint="eastAsia"/>
              </w:rPr>
              <w:t>0117020101</w:t>
            </w:r>
            <w:r>
              <w:rPr>
                <w:rFonts w:hint="eastAsia"/>
                <w:lang w:eastAsia="zh-CN"/>
              </w:rPr>
              <w:t>XDJBJ0317012001170317</w:t>
            </w:r>
            <w:r>
              <w:rPr>
                <w:rFonts w:hint="eastAsia"/>
              </w:rPr>
              <w:t>01HY17031901</w:t>
            </w:r>
            <w:r>
              <w:rPr>
                <w:rFonts w:hint="eastAsia"/>
                <w:lang w:eastAsia="zh-CN"/>
              </w:rPr>
              <w:t>170405</w:t>
            </w:r>
            <w:r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</w:t>
            </w:r>
          </w:p>
        </w:tc>
      </w:tr>
    </w:tbl>
    <w:p>
      <w:r>
        <w:rPr>
          <w:rFonts w:hint="eastAsia"/>
        </w:rPr>
        <w:t>13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入库质检表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入库ID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霉变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虫害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水分含量（%）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NT420</w:t>
            </w:r>
            <w:r>
              <w:rPr>
                <w:rFonts w:hint="eastAsia"/>
                <w:lang w:eastAsia="zh-CN"/>
              </w:rPr>
              <w:t>170720</w:t>
            </w:r>
            <w:r>
              <w:rPr>
                <w:rFonts w:hint="eastAsia"/>
              </w:rPr>
              <w:t>2627101170816FW00702FW00656FW0026401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NT420</w:t>
            </w:r>
            <w:r>
              <w:rPr>
                <w:rFonts w:hint="eastAsia"/>
                <w:lang w:eastAsia="zh-CN"/>
              </w:rPr>
              <w:t>170720</w:t>
            </w:r>
            <w:r>
              <w:rPr>
                <w:rFonts w:hint="eastAsia"/>
              </w:rPr>
              <w:t>2627101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NT320</w:t>
            </w:r>
            <w:r>
              <w:rPr>
                <w:rFonts w:hint="eastAsia"/>
                <w:lang w:eastAsia="zh-CN"/>
              </w:rPr>
              <w:t>170721</w:t>
            </w:r>
            <w:r>
              <w:rPr>
                <w:rFonts w:hint="eastAsia"/>
              </w:rPr>
              <w:t>41156501170817FW00702FW00656FW0026401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NT320</w:t>
            </w:r>
            <w:r>
              <w:rPr>
                <w:rFonts w:hint="eastAsia"/>
                <w:lang w:eastAsia="zh-CN"/>
              </w:rPr>
              <w:t>170721</w:t>
            </w:r>
            <w:r>
              <w:rPr>
                <w:rFonts w:hint="eastAsia"/>
              </w:rPr>
              <w:t>41156501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NT120</w:t>
            </w:r>
            <w:r>
              <w:rPr>
                <w:rFonts w:hint="eastAsia"/>
                <w:lang w:eastAsia="zh-CN"/>
              </w:rPr>
              <w:t>170722</w:t>
            </w:r>
            <w:r>
              <w:rPr>
                <w:rFonts w:hint="eastAsia"/>
              </w:rPr>
              <w:t>43990601170818FW00702FW00656FW0026401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NT120</w:t>
            </w:r>
            <w:r>
              <w:rPr>
                <w:rFonts w:hint="eastAsia"/>
                <w:lang w:eastAsia="zh-CN"/>
              </w:rPr>
              <w:t>170722</w:t>
            </w:r>
            <w:r>
              <w:rPr>
                <w:rFonts w:hint="eastAsia"/>
              </w:rPr>
              <w:t>43990601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42178101170819FW00702FW00656FW0026401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13.1</w:t>
            </w:r>
          </w:p>
        </w:tc>
      </w:tr>
    </w:tbl>
    <w:p>
      <w:r>
        <w:rPr>
          <w:rFonts w:hint="eastAsia"/>
        </w:rPr>
        <w:t>（</w:t>
      </w:r>
      <w:r>
        <w:rPr>
          <w:rFonts w:hint="eastAsia"/>
          <w:sz w:val="24"/>
          <w:szCs w:val="21"/>
        </w:rPr>
        <w:t>稻谷质检批次编码：收获批次编码+日期+检验人编码+审核人编码+批准人编码+流水号</w:t>
      </w:r>
      <w:r>
        <w:rPr>
          <w:rFonts w:hint="eastAsia"/>
        </w:rPr>
        <w:t>）</w:t>
      </w:r>
    </w:p>
    <w:p>
      <w:r>
        <w:rPr>
          <w:rFonts w:hint="eastAsia"/>
        </w:rPr>
        <w:t>14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仓库表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仓库ID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容量（t）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仓库1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CK5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湖北监利新沟银欣米业厂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9676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仓库2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CK6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湖北监利新沟银欣米业厂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9370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仓库3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CK7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湖北监利新沟银欣米业厂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8869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仓库4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CK8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湖北监利新沟银欣米业厂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9641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标准</w:t>
            </w:r>
          </w:p>
        </w:tc>
      </w:tr>
    </w:tbl>
    <w:p>
      <w:r>
        <w:rPr>
          <w:rFonts w:hint="eastAsia"/>
        </w:rPr>
        <w:t>15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入库-仓库号批次转换表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入库ID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入库1-仓库1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NT420</w:t>
            </w:r>
            <w:r>
              <w:rPr>
                <w:rFonts w:hint="eastAsia"/>
                <w:lang w:eastAsia="zh-CN"/>
              </w:rPr>
              <w:t>170720</w:t>
            </w:r>
            <w:r>
              <w:rPr>
                <w:rFonts w:hint="eastAsia"/>
              </w:rPr>
              <w:t>2627101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入库2-仓库2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NT320</w:t>
            </w:r>
            <w:r>
              <w:rPr>
                <w:rFonts w:hint="eastAsia"/>
                <w:lang w:eastAsia="zh-CN"/>
              </w:rPr>
              <w:t>170721</w:t>
            </w:r>
            <w:r>
              <w:rPr>
                <w:rFonts w:hint="eastAsia"/>
              </w:rPr>
              <w:t>41156501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入库3-仓库2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NT120</w:t>
            </w:r>
            <w:r>
              <w:rPr>
                <w:rFonts w:hint="eastAsia"/>
                <w:lang w:eastAsia="zh-CN"/>
              </w:rPr>
              <w:t>170722</w:t>
            </w:r>
            <w:r>
              <w:rPr>
                <w:rFonts w:hint="eastAsia"/>
              </w:rPr>
              <w:t>43990601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入库4-仓库3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入库4-仓库4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NT220</w:t>
            </w:r>
            <w:r>
              <w:rPr>
                <w:rFonts w:hint="eastAsia"/>
                <w:lang w:eastAsia="zh-CN"/>
              </w:rPr>
              <w:t>170723</w:t>
            </w:r>
            <w:r>
              <w:rPr>
                <w:rFonts w:hint="eastAsia"/>
              </w:rPr>
              <w:t>42178101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CK8</w:t>
            </w:r>
          </w:p>
        </w:tc>
      </w:tr>
    </w:tbl>
    <w:p>
      <w:r>
        <w:rPr>
          <w:rFonts w:hint="eastAsia"/>
        </w:rPr>
        <w:t>16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959"/>
        <w:gridCol w:w="1137"/>
        <w:gridCol w:w="700"/>
        <w:gridCol w:w="1175"/>
        <w:gridCol w:w="1100"/>
        <w:gridCol w:w="1188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仓库检测表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仓库ID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稻谷水分（%）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害虫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仓库温度（℃）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仓库相对湿度（%）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粮堆温度（℃）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仓库1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CK5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13.5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26.5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2017-8-27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仓库2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CK6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13.5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26.5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2017-8-27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仓库3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CK7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13.4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100" w:type="dxa"/>
          </w:tcPr>
          <w:p>
            <w:r>
              <w:rPr>
                <w:rFonts w:hint="eastAsia"/>
                <w:lang w:val="en-US" w:eastAsia="zh-CN"/>
              </w:rPr>
              <w:t>71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2017-8-29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仓库4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CK8</w:t>
            </w:r>
          </w:p>
        </w:tc>
        <w:tc>
          <w:tcPr>
            <w:tcW w:w="1137" w:type="dxa"/>
          </w:tcPr>
          <w:p>
            <w:r>
              <w:rPr>
                <w:rFonts w:hint="eastAsia"/>
              </w:rPr>
              <w:t>13.4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100" w:type="dxa"/>
          </w:tcPr>
          <w:p>
            <w:r>
              <w:rPr>
                <w:rFonts w:hint="eastAsia"/>
                <w:lang w:val="en-US" w:eastAsia="zh-CN"/>
              </w:rPr>
              <w:t>71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2017-8-29</w:t>
            </w:r>
          </w:p>
        </w:tc>
      </w:tr>
    </w:tbl>
    <w:p>
      <w:r>
        <w:rPr>
          <w:rFonts w:hint="eastAsia"/>
        </w:rPr>
        <w:t>17</w:t>
      </w:r>
    </w:p>
    <w:tbl>
      <w:tblPr>
        <w:tblStyle w:val="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273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r>
              <w:rPr>
                <w:rFonts w:hint="eastAsia"/>
              </w:rPr>
              <w:t>进料表（大米加工）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进料ID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稻谷重量（kg）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大米水分含量（%）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碎米率（%）</w:t>
            </w:r>
          </w:p>
        </w:tc>
        <w:tc>
          <w:tcPr>
            <w:tcW w:w="1217" w:type="dxa"/>
          </w:tcPr>
          <w:p>
            <w:commentRangeStart w:id="6"/>
            <w:r>
              <w:rPr>
                <w:rFonts w:hint="eastAsia"/>
                <w:lang w:val="en-US" w:eastAsia="zh-CN"/>
              </w:rPr>
              <w:t>青</w:t>
            </w:r>
            <w:r>
              <w:rPr>
                <w:rFonts w:hint="eastAsia"/>
              </w:rPr>
              <w:t>米率</w:t>
            </w:r>
            <w:commentRangeEnd w:id="6"/>
            <w:r>
              <w:rPr>
                <w:rStyle w:val="6"/>
              </w:rPr>
              <w:commentReference w:id="6"/>
            </w:r>
            <w:r>
              <w:rPr>
                <w:rFonts w:hint="eastAsia"/>
              </w:rPr>
              <w:t>（%）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r>
              <w:rPr>
                <w:rFonts w:hint="eastAsia"/>
              </w:rPr>
              <w:t>进料1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CK5DMJG0117082801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169440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14.5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3.5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2.5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2017-08-28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r>
              <w:rPr>
                <w:rFonts w:hint="eastAsia"/>
              </w:rPr>
              <w:t>进料2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CK6DMJG0117082801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97780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14.1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2017-08-28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r>
              <w:rPr>
                <w:rFonts w:hint="eastAsia"/>
              </w:rPr>
              <w:t>进料3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CK7DMJG0117083001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203330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14.1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2017-08-30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r>
              <w:rPr>
                <w:rFonts w:hint="eastAsia"/>
              </w:rPr>
              <w:t>进料4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CK8DMJG0117083001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92060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14.5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>
      <w:r>
        <w:rPr>
          <w:rFonts w:hint="eastAsia"/>
        </w:rPr>
        <w:t>（进料ID，即</w:t>
      </w:r>
      <w:r>
        <w:rPr>
          <w:rFonts w:hint="eastAsia"/>
          <w:sz w:val="24"/>
          <w:szCs w:val="21"/>
        </w:rPr>
        <w:t>初加工批次编码：粮仓编码+初加工方法+初加工生产线编码+加工日期+流水号</w:t>
      </w:r>
      <w:r>
        <w:rPr>
          <w:rFonts w:hint="eastAsia"/>
        </w:rPr>
        <w:t>）</w:t>
      </w:r>
    </w:p>
    <w:p>
      <w:r>
        <w:rPr>
          <w:rFonts w:hint="eastAsia"/>
        </w:rPr>
        <w:t>18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仓库号-进料批次转换表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仓库ID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进料ID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仓库1-进料1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CK5DMJG0117082801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仓库2-进料2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CK6DMJG0117082801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仓库3-进料3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CK7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CK7DMJG0117083001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仓库4-进料4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CK8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CK8DMJG0117083001</w:t>
            </w:r>
          </w:p>
        </w:tc>
      </w:tr>
    </w:tbl>
    <w:p>
      <w:r>
        <w:rPr>
          <w:rFonts w:hint="eastAsia"/>
        </w:rPr>
        <w:t>19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其他原料表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原料ID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种类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重量（t）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原料1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ZLYMAS0417082001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棕榈油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安徽马鞍山金龙鱼有限公司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原料2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XMFSJZ0617082501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小麦粉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河北石家庄晋务粉业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2017-8-25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原料3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BSTMS0517082201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白砂糖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>
            <w:pP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</w:pPr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四川眉山王五糖业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2017-8-22</w:t>
            </w:r>
          </w:p>
        </w:tc>
      </w:tr>
    </w:tbl>
    <w:p>
      <w:r>
        <w:rPr>
          <w:rFonts w:hint="eastAsia"/>
        </w:rPr>
        <w:t>（增加了1个其他原料，以免产品1和产品2之间发生批次分叉）</w:t>
      </w:r>
    </w:p>
    <w:p>
      <w:r>
        <w:rPr>
          <w:rFonts w:hint="eastAsia"/>
          <w:sz w:val="24"/>
          <w:szCs w:val="21"/>
        </w:rPr>
        <w:t>（原料如种子、药品、肥料等的批次编码方式：原料品种编码+原料产地编码+仓库编码+原料入库日期+流水号）</w:t>
      </w:r>
    </w:p>
    <w:p>
      <w:r>
        <w:rPr>
          <w:rFonts w:hint="eastAsia"/>
        </w:rPr>
        <w:t>20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41"/>
        <w:gridCol w:w="1199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产品表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口味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规格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JC1CMGUO01170828ZS01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糙米果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芝士味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2kg*1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JC2CMGUO01170828HG01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糙米果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黄瓜味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2kg*1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JC3CMS01170830ZM01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糙米酥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芝麻味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32g*12*6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2017-08-30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产品4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JC4CMGEN01170830HZ01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糙米羹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红枣味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360g*12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>
      <w:r>
        <w:rPr>
          <w:rFonts w:hint="eastAsia"/>
        </w:rPr>
        <w:t>（产品ID，即</w:t>
      </w:r>
      <w:r>
        <w:rPr>
          <w:rFonts w:hint="eastAsia"/>
          <w:sz w:val="24"/>
          <w:szCs w:val="21"/>
        </w:rPr>
        <w:t>深加工批次编码：筒仓编码+加工方法+深加工生产线编码+加工日期+原料品种编码+流水号</w:t>
      </w:r>
      <w:r>
        <w:rPr>
          <w:rFonts w:hint="eastAsia"/>
        </w:rPr>
        <w:t>）</w:t>
      </w:r>
    </w:p>
    <w:p>
      <w:r>
        <w:rPr>
          <w:rFonts w:hint="eastAsia"/>
        </w:rPr>
        <w:t>21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进料-产品批次转换表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进料ID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进料1-产品1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CK5DMJG0117082801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JC1CMGUO01170828ZS01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进料2-产品2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CK6DMJG0117082801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JC2CMGUO01170828HG01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进料3-产品3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CK7DMJG0117083001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JC3CMS01170830ZM01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进料4-产品4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CK8DMJG0117083001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JC4CMGEN01170830HZ01</w:t>
            </w:r>
          </w:p>
        </w:tc>
      </w:tr>
    </w:tbl>
    <w:p>
      <w:r>
        <w:rPr>
          <w:rFonts w:hint="eastAsia"/>
        </w:rPr>
        <w:t>22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其他原料-产品批次转换表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原料ID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原料1-产品1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ZLYMAS0417082001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JC1CMGUO01170828ZS01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原料2-产品2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XMFSJZ0617082501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JC2CMGUO01170828HG01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原料3-产品3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BSTMS0517082201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JC3CMS01170830ZM01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原料3-产品4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BSTMS0517082201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JC4CMGEN01170830HZ01</w:t>
            </w:r>
          </w:p>
        </w:tc>
      </w:tr>
    </w:tbl>
    <w:p>
      <w:r>
        <w:rPr>
          <w:rFonts w:hint="eastAsia"/>
        </w:rPr>
        <w:t>23</w:t>
      </w:r>
    </w:p>
    <w:tbl>
      <w:tblPr>
        <w:tblStyle w:val="8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160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4" w:type="dxa"/>
          </w:tcPr>
          <w:p>
            <w:r>
              <w:rPr>
                <w:rFonts w:hint="eastAsia"/>
              </w:rPr>
              <w:t>干燥表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温度（℃）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烘烤时间（分钟）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水分（%）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JC1CMGUO01170828ZS01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115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1.96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JC2CMGUO01170828HG01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115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1.90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JC3CMS01170830ZM01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120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2.06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>
      <w:r>
        <w:rPr>
          <w:rFonts w:hint="eastAsia"/>
        </w:rPr>
        <w:t>24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膨化表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主机温度（℃）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下料速度（Hz）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主机转速（Hz）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JC1CMGUO01170828ZS01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155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JC2CMGUO01170828HG01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2017-8-28</w:t>
            </w:r>
          </w:p>
        </w:tc>
      </w:tr>
    </w:tbl>
    <w:p>
      <w:r>
        <w:rPr>
          <w:rFonts w:hint="eastAsia"/>
        </w:rPr>
        <w:t>25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注模表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温度（℃）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烘烤时间（秒）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10枚重（g）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JC3CMS01170830ZM01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190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160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/>
    <w:p>
      <w:r>
        <w:rPr>
          <w:rFonts w:hint="eastAsia"/>
        </w:rPr>
        <w:t>以下是人员表，只是为了编码才找出来，溯源展示可能用不着：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人员表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工作单位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种子采购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FW00803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谢松才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药品采购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FW006133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徐炎浩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浸种操作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FW006232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杜宝元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稻虾基地管理员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育秧（秧苗批次表、种子到秧苗的批次转换）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FW00014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齐永新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技术员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秧苗施药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齐永新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秧苗质检的检验员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FW006222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张道海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稻虾基地管理员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秧苗质检的审核人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FW00630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谢申华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FFFFF"/>
              </w:rPr>
              <w:t>工程部经理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秧苗质检的批准人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FW006281</w:t>
            </w:r>
          </w:p>
        </w:tc>
        <w:tc>
          <w:tcPr>
            <w:tcW w:w="1420" w:type="dxa"/>
          </w:tcPr>
          <w:p>
            <w:r>
              <w:rPr>
                <w:rFonts w:ascii="Helvetica Neue" w:hAnsi="Helvetica Neue" w:eastAsia="Helvetica Neue" w:cs="Helvetica Neue"/>
                <w:color w:val="333333"/>
                <w:szCs w:val="21"/>
                <w:shd w:val="clear" w:color="auto" w:fill="F9F9F9"/>
              </w:rPr>
              <w:t>张从仿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福天下合作社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入库质检的检验员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FW00702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谢均涛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米业生产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原料保管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入库质检的审核人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FW00656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谢星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米业生产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入库质检的批准人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FW00264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夏良军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米业生产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监仓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</w:tbl>
    <w:p/>
    <w:p/>
    <w:p>
      <w:r>
        <w:rPr>
          <w:rFonts w:hint="eastAsia"/>
        </w:rPr>
        <w:t>以下表是蛋糕生产线的，暂时不用：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烘烤表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温度（℃）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重量（g）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2017-08-30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产品4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>
      <w:r>
        <w:rPr>
          <w:rFonts w:hint="eastAsia"/>
        </w:rPr>
        <w:t>24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冷却/灭菌表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温度（℃）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冷却时间（分钟）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JC1CMGUO01170828ZS01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JC2CMGUO01170828HG01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JC3CMS01170830ZM01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34.5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>
      <w:r>
        <w:rPr>
          <w:rFonts w:hint="eastAsia"/>
        </w:rPr>
        <w:t>25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内包表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含氧量（%）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内包膜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JC1CMGUO01170828ZS01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7.8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opp/cpp（食品级）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JC2CMGUO01170828HG01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opp/cpp（食品级）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2017-8-28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产品3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JC3CMS01170830ZM01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7.5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opp/cpp（食品级）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2017-08-30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微软用户" w:date="2017-09-02T17:31:00Z" w:initials="微软用户">
    <w:p>
      <w:pPr>
        <w:pStyle w:val="3"/>
      </w:pPr>
      <w:r>
        <w:rPr>
          <w:rFonts w:hint="eastAsia"/>
        </w:rPr>
        <w:t>浸泡质检改成浸种质检。下同。</w:t>
      </w:r>
    </w:p>
  </w:comment>
  <w:comment w:id="1" w:author="微软用户" w:date="2017-09-02T17:34:00Z" w:initials="微软用户">
    <w:p>
      <w:pPr>
        <w:pStyle w:val="3"/>
      </w:pPr>
      <w:r>
        <w:rPr>
          <w:rFonts w:hint="eastAsia"/>
        </w:rPr>
        <w:t>进料中还要区分“青米”</w:t>
      </w:r>
    </w:p>
  </w:comment>
  <w:comment w:id="2" w:author="微软用户" w:date="2017-09-02T17:37:00Z" w:initials="微软用户">
    <w:p>
      <w:pPr>
        <w:pStyle w:val="3"/>
      </w:pPr>
      <w:r>
        <w:rPr>
          <w:rFonts w:hint="eastAsia"/>
        </w:rPr>
        <w:t>这两个是早稻？不是本地种的吧？如果是在东北种植的，那是中稻。</w:t>
      </w:r>
    </w:p>
  </w:comment>
  <w:comment w:id="3" w:author="微软用户" w:date="2017-09-02T17:47:00Z" w:initials="微软用户">
    <w:p>
      <w:pPr>
        <w:pStyle w:val="3"/>
        <w:rPr>
          <w:rFonts w:hint="eastAsia"/>
        </w:rPr>
      </w:pPr>
      <w:r>
        <w:rPr>
          <w:rFonts w:hint="eastAsia"/>
        </w:rPr>
        <w:t>这都是早稻的浸种时间。在湖北省，中稻的播种时间比较宽泛，在4月中旬到5月下旬，最好是5月份中下旬播种，4月份播种可能在抽穗期遭遇高温危害。晚稻一般在6月中旬播种，不能超过6月25日。早稻育秧时间30-35天，中稻30天左右，晚稻20-25天。机插秧一般是15-20天。下面内容按此标准调整。</w:t>
      </w:r>
    </w:p>
    <w:p>
      <w:pPr>
        <w:pStyle w:val="3"/>
      </w:pPr>
      <w:r>
        <w:rPr>
          <w:rFonts w:hint="eastAsia"/>
        </w:rPr>
        <w:t>一般，籼稻浸种1天，催芽1天；粳稻浸种2天，催芽1天。</w:t>
      </w:r>
    </w:p>
  </w:comment>
  <w:comment w:id="4" w:author="微软用户" w:date="2017-09-02T17:50:00Z" w:initials="微软用户">
    <w:p>
      <w:pPr>
        <w:pStyle w:val="3"/>
      </w:pPr>
      <w:r>
        <w:rPr>
          <w:rFonts w:hint="eastAsia"/>
        </w:rPr>
        <w:t>没有施肥量数据？</w:t>
      </w:r>
    </w:p>
  </w:comment>
  <w:comment w:id="5" w:author="微软用户" w:date="2017-09-02T17:52:00Z" w:initials="微软用户">
    <w:p>
      <w:pPr>
        <w:pStyle w:val="3"/>
      </w:pPr>
      <w:r>
        <w:rPr>
          <w:rFonts w:hint="eastAsia"/>
        </w:rPr>
        <w:t>早稻一般在7月中下旬收获；中稻收获时间比较宽泛，根据播种时间而定，一般从播种到收获历时130天左右；晚稻从播种到收获历时120天左右</w:t>
      </w:r>
    </w:p>
  </w:comment>
  <w:comment w:id="6" w:author="微软用户" w:date="2017-09-02T17:54:00Z" w:initials="微软用户">
    <w:p>
      <w:pPr>
        <w:pStyle w:val="3"/>
      </w:pPr>
      <w:r>
        <w:rPr>
          <w:rFonts w:hint="eastAsia"/>
        </w:rPr>
        <w:t>有青米率？青米是未成熟的稻米。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418E4"/>
    <w:rsid w:val="000170CC"/>
    <w:rsid w:val="00104815"/>
    <w:rsid w:val="00110F91"/>
    <w:rsid w:val="00B90E69"/>
    <w:rsid w:val="00EC4DBC"/>
    <w:rsid w:val="02F72478"/>
    <w:rsid w:val="03995EA7"/>
    <w:rsid w:val="04D92A76"/>
    <w:rsid w:val="0522155F"/>
    <w:rsid w:val="060F51C7"/>
    <w:rsid w:val="0A8B3715"/>
    <w:rsid w:val="0AB601FF"/>
    <w:rsid w:val="0AE018D6"/>
    <w:rsid w:val="0B3A5D0F"/>
    <w:rsid w:val="0DE401D2"/>
    <w:rsid w:val="0E5E7820"/>
    <w:rsid w:val="0F7F31FE"/>
    <w:rsid w:val="10D418E4"/>
    <w:rsid w:val="11273038"/>
    <w:rsid w:val="125D2841"/>
    <w:rsid w:val="12D932CC"/>
    <w:rsid w:val="157D6A35"/>
    <w:rsid w:val="16660C28"/>
    <w:rsid w:val="16E56212"/>
    <w:rsid w:val="174B02B7"/>
    <w:rsid w:val="175513ED"/>
    <w:rsid w:val="17F01541"/>
    <w:rsid w:val="19FB64FD"/>
    <w:rsid w:val="1A3D5666"/>
    <w:rsid w:val="1C3C0859"/>
    <w:rsid w:val="1EC0487D"/>
    <w:rsid w:val="1EE356C7"/>
    <w:rsid w:val="229B7D5E"/>
    <w:rsid w:val="27067CFF"/>
    <w:rsid w:val="2ADD3746"/>
    <w:rsid w:val="2D905650"/>
    <w:rsid w:val="2ECD52FC"/>
    <w:rsid w:val="2F23409E"/>
    <w:rsid w:val="308012CD"/>
    <w:rsid w:val="314206A7"/>
    <w:rsid w:val="32134883"/>
    <w:rsid w:val="346A7C13"/>
    <w:rsid w:val="35546488"/>
    <w:rsid w:val="39EA137F"/>
    <w:rsid w:val="3A2A101E"/>
    <w:rsid w:val="3D923A3F"/>
    <w:rsid w:val="3DF8446F"/>
    <w:rsid w:val="3F4131AA"/>
    <w:rsid w:val="40E27053"/>
    <w:rsid w:val="414435B4"/>
    <w:rsid w:val="41E63B2A"/>
    <w:rsid w:val="42F87F78"/>
    <w:rsid w:val="475D424B"/>
    <w:rsid w:val="495A3E45"/>
    <w:rsid w:val="4B5954E2"/>
    <w:rsid w:val="5161273E"/>
    <w:rsid w:val="51E11799"/>
    <w:rsid w:val="52FF1E14"/>
    <w:rsid w:val="53332BBC"/>
    <w:rsid w:val="59DA32E6"/>
    <w:rsid w:val="5BC04D6A"/>
    <w:rsid w:val="5F5F0AD8"/>
    <w:rsid w:val="62247255"/>
    <w:rsid w:val="64211B08"/>
    <w:rsid w:val="671968F1"/>
    <w:rsid w:val="69EC0E98"/>
    <w:rsid w:val="6B9302A9"/>
    <w:rsid w:val="6D3E45FF"/>
    <w:rsid w:val="6F7223A2"/>
    <w:rsid w:val="72E13C53"/>
    <w:rsid w:val="73563738"/>
    <w:rsid w:val="751078A4"/>
    <w:rsid w:val="75326D26"/>
    <w:rsid w:val="75ED2839"/>
    <w:rsid w:val="7D74459E"/>
    <w:rsid w:val="7DE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qFormat/>
    <w:uiPriority w:val="0"/>
    <w:rPr>
      <w:b/>
      <w:bCs/>
    </w:rPr>
  </w:style>
  <w:style w:type="paragraph" w:styleId="3">
    <w:name w:val="annotation text"/>
    <w:basedOn w:val="1"/>
    <w:link w:val="10"/>
    <w:qFormat/>
    <w:uiPriority w:val="0"/>
    <w:pPr>
      <w:jc w:val="left"/>
    </w:pPr>
  </w:style>
  <w:style w:type="paragraph" w:styleId="4">
    <w:name w:val="Balloon Text"/>
    <w:basedOn w:val="1"/>
    <w:link w:val="9"/>
    <w:qFormat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文字 Char"/>
    <w:basedOn w:val="5"/>
    <w:link w:val="3"/>
    <w:uiPriority w:val="0"/>
    <w:rPr>
      <w:kern w:val="2"/>
      <w:sz w:val="21"/>
      <w:szCs w:val="22"/>
    </w:rPr>
  </w:style>
  <w:style w:type="character" w:customStyle="1" w:styleId="11">
    <w:name w:val="批注主题 Char"/>
    <w:basedOn w:val="10"/>
    <w:link w:val="2"/>
    <w:qFormat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1308</Words>
  <Characters>7457</Characters>
  <Lines>62</Lines>
  <Paragraphs>17</Paragraphs>
  <ScaleCrop>false</ScaleCrop>
  <LinksUpToDate>false</LinksUpToDate>
  <CharactersWithSpaces>8748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2017-09-02T09:27:00Z</dcterms:created>
  <dc:creator>jin</dc:creator>
  <cp:lastModifiedBy>jin</cp:lastModifiedBy>
  <dcterms:modified xsi:type="dcterms:W3CDTF">2017-09-02T12:08:19Z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