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98C" w:rsidRDefault="0060124F">
      <w:r>
        <w:rPr>
          <w:rFonts w:hint="eastAsia"/>
        </w:rPr>
        <w:t>参数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：plus</w:t>
      </w:r>
      <w:r>
        <w:t xml:space="preserve"> 40 </w:t>
      </w:r>
      <w:r>
        <w:rPr>
          <w:rFonts w:hint="eastAsia"/>
        </w:rPr>
        <w:t>minus</w:t>
      </w:r>
      <w:r>
        <w:t xml:space="preserve"> </w:t>
      </w:r>
      <w:r>
        <w:rPr>
          <w:rFonts w:hint="eastAsia"/>
        </w:rPr>
        <w:t>-</w:t>
      </w:r>
      <w:r>
        <w:t xml:space="preserve">40 </w:t>
      </w:r>
      <w:r>
        <w:rPr>
          <w:rFonts w:hint="eastAsia"/>
        </w:rPr>
        <w:t>ramp</w:t>
      </w:r>
      <w:r>
        <w:t xml:space="preserve"> 10</w:t>
      </w:r>
    </w:p>
    <w:p w:rsidR="0060124F" w:rsidRDefault="0060124F">
      <w:r>
        <w:rPr>
          <w:noProof/>
        </w:rPr>
        <w:drawing>
          <wp:inline distT="0" distB="0" distL="0" distR="0" wp14:anchorId="750ECBB4" wp14:editId="1E1AE682">
            <wp:extent cx="5274310" cy="15227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4F" w:rsidRDefault="0060124F">
      <w:r>
        <w:rPr>
          <w:rFonts w:hint="eastAsia"/>
        </w:rPr>
        <w:t>参数二</w:t>
      </w:r>
      <w:r>
        <w:rPr>
          <w:rFonts w:hint="eastAsia"/>
        </w:rPr>
        <w:t>：plus</w:t>
      </w:r>
      <w:r>
        <w:t xml:space="preserve"> 40 </w:t>
      </w:r>
      <w:r>
        <w:rPr>
          <w:rFonts w:hint="eastAsia"/>
        </w:rPr>
        <w:t>minus</w:t>
      </w:r>
      <w:r>
        <w:t xml:space="preserve"> </w:t>
      </w:r>
      <w:r>
        <w:rPr>
          <w:rFonts w:hint="eastAsia"/>
        </w:rPr>
        <w:t>-</w:t>
      </w:r>
      <w:r>
        <w:t xml:space="preserve">40 </w:t>
      </w:r>
      <w:r>
        <w:rPr>
          <w:rFonts w:hint="eastAsia"/>
        </w:rPr>
        <w:t>ramp</w:t>
      </w:r>
      <w:r>
        <w:t xml:space="preserve"> 20</w:t>
      </w:r>
    </w:p>
    <w:p w:rsidR="0060124F" w:rsidRDefault="0060124F">
      <w:r>
        <w:rPr>
          <w:noProof/>
        </w:rPr>
        <w:drawing>
          <wp:inline distT="0" distB="0" distL="0" distR="0" wp14:anchorId="309676D8" wp14:editId="37B4CAE3">
            <wp:extent cx="5274310" cy="152273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4F" w:rsidRDefault="0060124F">
      <w:r>
        <w:rPr>
          <w:rFonts w:hint="eastAsia"/>
        </w:rPr>
        <w:t>参数三</w:t>
      </w:r>
      <w:r>
        <w:rPr>
          <w:rFonts w:hint="eastAsia"/>
        </w:rPr>
        <w:t>：plus</w:t>
      </w:r>
      <w:r>
        <w:t xml:space="preserve"> 40 </w:t>
      </w:r>
      <w:r>
        <w:rPr>
          <w:rFonts w:hint="eastAsia"/>
        </w:rPr>
        <w:t>minus</w:t>
      </w:r>
      <w:r>
        <w:t xml:space="preserve"> </w:t>
      </w:r>
      <w:r>
        <w:rPr>
          <w:rFonts w:hint="eastAsia"/>
        </w:rPr>
        <w:t>-</w:t>
      </w:r>
      <w:r>
        <w:t xml:space="preserve">40 </w:t>
      </w:r>
      <w:r>
        <w:rPr>
          <w:rFonts w:hint="eastAsia"/>
        </w:rPr>
        <w:t>ramp</w:t>
      </w:r>
      <w:r>
        <w:t xml:space="preserve"> 30</w:t>
      </w:r>
    </w:p>
    <w:p w:rsidR="0060124F" w:rsidRDefault="0060124F">
      <w:r>
        <w:rPr>
          <w:noProof/>
        </w:rPr>
        <w:drawing>
          <wp:inline distT="0" distB="0" distL="0" distR="0" wp14:anchorId="060C1F5D" wp14:editId="15EDD3B0">
            <wp:extent cx="5274310" cy="152273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4F" w:rsidRDefault="0060124F" w:rsidP="0060124F">
      <w:r>
        <w:rPr>
          <w:rFonts w:hint="eastAsia"/>
        </w:rPr>
        <w:t>参数四</w:t>
      </w:r>
      <w:r>
        <w:rPr>
          <w:rFonts w:hint="eastAsia"/>
        </w:rPr>
        <w:t>：plus</w:t>
      </w:r>
      <w:r>
        <w:t xml:space="preserve"> 40 </w:t>
      </w:r>
      <w:r>
        <w:rPr>
          <w:rFonts w:hint="eastAsia"/>
        </w:rPr>
        <w:t>minus</w:t>
      </w:r>
      <w:r>
        <w:t xml:space="preserve"> </w:t>
      </w:r>
      <w:r>
        <w:rPr>
          <w:rFonts w:hint="eastAsia"/>
        </w:rPr>
        <w:t>-</w:t>
      </w:r>
      <w:r>
        <w:t xml:space="preserve">40 </w:t>
      </w:r>
      <w:r>
        <w:rPr>
          <w:rFonts w:hint="eastAsia"/>
        </w:rPr>
        <w:t>ramp</w:t>
      </w:r>
      <w:r>
        <w:t xml:space="preserve"> 4</w:t>
      </w:r>
      <w:r>
        <w:t>0</w:t>
      </w:r>
    </w:p>
    <w:p w:rsidR="0060124F" w:rsidRDefault="0060124F">
      <w:r>
        <w:rPr>
          <w:noProof/>
        </w:rPr>
        <w:drawing>
          <wp:inline distT="0" distB="0" distL="0" distR="0" wp14:anchorId="664ABF90" wp14:editId="58D5C7DA">
            <wp:extent cx="5274310" cy="15227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4F" w:rsidRDefault="0060124F">
      <w:r>
        <w:rPr>
          <w:rFonts w:hint="eastAsia"/>
        </w:rPr>
        <w:t>参数五</w:t>
      </w:r>
      <w:r>
        <w:rPr>
          <w:rFonts w:hint="eastAsia"/>
        </w:rPr>
        <w:t>：plus</w:t>
      </w:r>
      <w:r>
        <w:t xml:space="preserve"> 6</w:t>
      </w:r>
      <w:r>
        <w:t xml:space="preserve">0 </w:t>
      </w:r>
      <w:r>
        <w:rPr>
          <w:rFonts w:hint="eastAsia"/>
        </w:rPr>
        <w:t>minus</w:t>
      </w:r>
      <w:r>
        <w:t xml:space="preserve"> </w:t>
      </w:r>
      <w:r>
        <w:rPr>
          <w:rFonts w:hint="eastAsia"/>
        </w:rPr>
        <w:t>-</w:t>
      </w:r>
      <w:r>
        <w:t>6</w:t>
      </w:r>
      <w:r>
        <w:t xml:space="preserve">0 </w:t>
      </w:r>
      <w:r>
        <w:rPr>
          <w:rFonts w:hint="eastAsia"/>
        </w:rPr>
        <w:t>ramp</w:t>
      </w:r>
      <w:r>
        <w:t xml:space="preserve"> 10</w:t>
      </w:r>
    </w:p>
    <w:p w:rsidR="0060124F" w:rsidRDefault="0060124F">
      <w:r>
        <w:rPr>
          <w:noProof/>
        </w:rPr>
        <w:lastRenderedPageBreak/>
        <w:drawing>
          <wp:inline distT="0" distB="0" distL="0" distR="0" wp14:anchorId="0AC473E6" wp14:editId="781B0117">
            <wp:extent cx="5274310" cy="152273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4F" w:rsidRDefault="0060124F">
      <w:pPr>
        <w:rPr>
          <w:kern w:val="0"/>
        </w:rPr>
      </w:pPr>
      <w:r>
        <w:rPr>
          <w:rFonts w:hint="eastAsia"/>
          <w:kern w:val="0"/>
        </w:rPr>
        <w:t>参数六</w:t>
      </w:r>
      <w:r>
        <w:rPr>
          <w:rFonts w:hint="eastAsia"/>
          <w:kern w:val="0"/>
        </w:rPr>
        <w:t>：</w:t>
      </w:r>
      <w:r>
        <w:rPr>
          <w:rFonts w:hint="eastAsia"/>
          <w:kern w:val="0"/>
        </w:rPr>
        <w:t xml:space="preserve">plus </w:t>
      </w:r>
      <w:r>
        <w:rPr>
          <w:kern w:val="0"/>
        </w:rPr>
        <w:t>20</w:t>
      </w:r>
      <w:r>
        <w:rPr>
          <w:rFonts w:hint="eastAsia"/>
          <w:kern w:val="0"/>
        </w:rPr>
        <w:t xml:space="preserve"> minus -</w:t>
      </w:r>
      <w:r>
        <w:rPr>
          <w:kern w:val="0"/>
        </w:rPr>
        <w:t>20</w:t>
      </w:r>
      <w:r>
        <w:rPr>
          <w:rFonts w:hint="eastAsia"/>
          <w:kern w:val="0"/>
        </w:rPr>
        <w:t xml:space="preserve"> ramp 10</w:t>
      </w:r>
    </w:p>
    <w:p w:rsidR="00B72D19" w:rsidRDefault="00B72D19">
      <w:pPr>
        <w:rPr>
          <w:rFonts w:hint="eastAsia"/>
        </w:rPr>
      </w:pPr>
      <w:r>
        <w:rPr>
          <w:noProof/>
        </w:rPr>
        <w:drawing>
          <wp:inline distT="0" distB="0" distL="0" distR="0" wp14:anchorId="0FA7F6DF" wp14:editId="51EF265B">
            <wp:extent cx="5274310" cy="152273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72D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717"/>
    <w:rsid w:val="0060124F"/>
    <w:rsid w:val="00925717"/>
    <w:rsid w:val="00B72D19"/>
    <w:rsid w:val="00EB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C9CDC"/>
  <w15:chartTrackingRefBased/>
  <w15:docId w15:val="{59F47633-A237-4CCF-A631-B04DF74BF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2025-05-09T03:39:00Z</dcterms:created>
  <dcterms:modified xsi:type="dcterms:W3CDTF">2025-05-09T03:53:00Z</dcterms:modified>
</cp:coreProperties>
</file>