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68754F">
      <w:pPr>
        <w:bidi w:val="0"/>
        <w:rPr>
          <w:rFonts w:hint="default"/>
          <w:b/>
          <w:bCs/>
          <w:sz w:val="24"/>
          <w:szCs w:val="24"/>
          <w:lang w:val="en-US" w:eastAsia="zh-CN"/>
        </w:rPr>
      </w:pPr>
      <w:r>
        <w:rPr>
          <w:rFonts w:hint="eastAsia"/>
          <w:b/>
          <w:bCs/>
          <w:sz w:val="24"/>
          <w:szCs w:val="24"/>
          <w:lang w:val="en-US" w:eastAsia="zh-CN"/>
        </w:rPr>
        <w:t>第三套（34题）</w:t>
      </w:r>
    </w:p>
    <w:p w14:paraId="4BCE13C8">
      <w:pPr>
        <w:bidi w:val="0"/>
        <w:rPr>
          <w:rFonts w:hint="default"/>
          <w:sz w:val="24"/>
          <w:szCs w:val="24"/>
          <w:lang w:val="en-US" w:eastAsia="zh-CN"/>
        </w:rPr>
      </w:pPr>
    </w:p>
    <w:p w14:paraId="34175C08">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48B96D1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7月26日，中共中央在中南海召开党外人士座谈会，习近平总书记在主持座谈会时指出：“当前我国经济发展遇到一些困难和问题，是发展中、转型中的问题，经过努力是完全可以克服的。”这为我们科学看待、有力破解发展中的问题指明了方向。矛盾无处不在、问题无时不有，中国的改革发展从来都是在破解问题中向前推进的。面对发展中的问题，要以发展的眼光看待、以发展的办法破解。</w:t>
      </w:r>
    </w:p>
    <w:p w14:paraId="17C4F97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用发展的眼光看待发展中的问题，就要全面、辩证、长远地看。唯物辩证法认为，世界上的万事万物都是普遍联系和发展变化的。如果机械僵化、孤立割裂，在遇到困难时只看眼前问题带来的困扰，而不思考问题的演变趋势和未来发展，就会陷入悲观消极之中，既对解决眼前问题毫无帮助，更会因为悲观的预期而使境况雪上加霜。我们要清醒认识到，经济社会发展从“有没有”到“好不好”，决不是一帆风顺、一蹴而就的过程。在推动高质量发展中，新观念与旧思维、新方式与老套路、创新突破与路径依赖必然要有一个拉锯和胶着的过程，转型的阵痛在所难免。当前我国经济发展遇到的一些困难和问题，是高质量发展推进到当下这样一个阶段会遇到的问题，又将随着时间推移、条件变化而发生变化，并在进一步发展中得到破解。</w:t>
      </w:r>
    </w:p>
    <w:p w14:paraId="443C5308">
      <w:pPr>
        <w:wordWrap w:val="0"/>
        <w:spacing w:before="0" w:after="0" w:line="300" w:lineRule="atLeast"/>
        <w:ind w:left="0" w:right="140" w:firstLine="420"/>
        <w:jc w:val="right"/>
        <w:textAlignment w:val="baseline"/>
        <w:rPr>
          <w:rFonts w:hint="eastAsia" w:eastAsia="楷体"/>
          <w:sz w:val="18"/>
          <w:lang w:val="en-US" w:eastAsia="zh-CN"/>
        </w:rPr>
      </w:pPr>
      <w:r>
        <w:rPr>
          <w:rFonts w:hint="eastAsia" w:ascii="楷体" w:hAnsi="楷体" w:eastAsia="楷体" w:cs="楷体"/>
          <w:b w:val="0"/>
          <w:i w:val="0"/>
          <w:color w:val="000000"/>
          <w:sz w:val="21"/>
          <w:szCs w:val="21"/>
        </w:rPr>
        <w:t>摘编自《人民日报》(2024年9月24日</w:t>
      </w:r>
      <w:r>
        <w:rPr>
          <w:rFonts w:hint="eastAsia" w:ascii="楷体" w:hAnsi="楷体" w:eastAsia="楷体" w:cs="楷体"/>
          <w:b w:val="0"/>
          <w:i w:val="0"/>
          <w:color w:val="000000"/>
          <w:sz w:val="21"/>
          <w:szCs w:val="21"/>
          <w:lang w:val="en-US" w:eastAsia="zh-CN"/>
        </w:rPr>
        <w:t>)</w:t>
      </w:r>
    </w:p>
    <w:p w14:paraId="4F7B7E7B">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7FCE954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最近，利用人工智能技术生成虚拟人物的现象引起关注。通过收集照片、语音等资料，该技术能生成已故亲人的影像，为部分家庭提供情感寄托的同时，也引发了一些争议。</w:t>
      </w:r>
    </w:p>
    <w:p w14:paraId="2D31F7B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人工智能得以较为逼真地还原人物影像，离不开大模型的应用。以高质量的数据为训练“养料”、以高性能算力为支撑，人工智能技术具有了出色的内容理解和生成能力。整理文档、写作代码、检测零部件缺陷……人工智能技术逐渐成为人们生产生活的重要辅助。随着技术的更新迭代，更高效的人工智能应用将在未来加速赋能千行百业。</w:t>
      </w:r>
    </w:p>
    <w:p w14:paraId="0B6D77E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也应该看到，人工智能技术给社会治理、伦理道德带来了风险和挑战。以生成人物影像为例，人工智能技术在收集、生成数据时，可能侵犯个人隐私和肖像权。打破真实和虚拟的边界，让亲人再次“重逢”，也存在一些伦理上的争议。进一步说，如果相关技术被恶意使用，还可能引发制造虚假信息、诈骗等违法活动。此外，使用人工智能技术进行创作活动，是否会侵犯知识产权等，都需要在不断的实践中加以摸索和防范。</w:t>
      </w:r>
    </w:p>
    <w:p w14:paraId="1B344D7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更好推动人工智能技术发展，需要前瞻研判相关风险，守住法律和伦理底线。在发展和规范之间找到平衡点，引导人工智能应用朝着向上向善的方向发展。对此，我国作出了不少有益探索：为防止生成式人工智能技术被滥用和侵权，2023年出台《生成式人工智能服务管理暂行办法》，明确提出提供和使用生成式人工智能服务，应当遵守法律法规，尊重公序良俗。</w:t>
      </w:r>
    </w:p>
    <w:p w14:paraId="6BC7F692">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摘编自《人民日报》(2024年4月9日)</w:t>
      </w:r>
    </w:p>
    <w:p w14:paraId="719A856E">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材料3</w:t>
      </w:r>
    </w:p>
    <w:p w14:paraId="495B327B">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我们深感人工智能对世界的深远影响和巨大潜力，认识到人工智能正在引领一场科技革命，深刻影响人类生产生活。随着人工智能技术快速发展，我们也面临前所未有的挑战，特别是在安全和伦理方面。</w:t>
      </w:r>
    </w:p>
    <w:p w14:paraId="69C3351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我们认识到加强监管，打造可审核、可监督、可追溯和可信赖的人工智能技术的必要性。我们将以发展的眼光看问题，在人类决策与监管下，以人工智能技术防范人工智能风险，提高人工智能治理的技术能力。我们鼓励各国结合国情，制定相应的法律和规范，建立风险等级测试评估体系和科技伦理审查制度，在此基础上，鼓励行业制定更为及时和敏捷的自律规范。</w:t>
      </w:r>
    </w:p>
    <w:p w14:paraId="6B9FE660">
      <w:pPr>
        <w:wordWrap w:val="0"/>
        <w:spacing w:before="0" w:after="0" w:line="300" w:lineRule="atLeast"/>
        <w:ind w:right="140"/>
        <w:jc w:val="right"/>
        <w:textAlignment w:val="baseline"/>
        <w:rPr>
          <w:rFonts w:hint="eastAsia" w:ascii="楷体" w:hAnsi="楷体" w:eastAsia="楷体" w:cs="楷体"/>
          <w:b w:val="0"/>
          <w:i w:val="0"/>
          <w:color w:val="000000"/>
          <w:sz w:val="21"/>
          <w:szCs w:val="21"/>
          <w:highlight w:val="none"/>
        </w:rPr>
      </w:pPr>
      <w:r>
        <w:rPr>
          <w:rFonts w:hint="eastAsia" w:ascii="楷体" w:hAnsi="楷体" w:eastAsia="楷体" w:cs="楷体"/>
          <w:b w:val="0"/>
          <w:i w:val="0"/>
          <w:color w:val="000000"/>
          <w:sz w:val="21"/>
          <w:szCs w:val="21"/>
          <w:highlight w:val="none"/>
        </w:rPr>
        <w:t>摘自《人工智能全球治理上海宣言》</w:t>
      </w:r>
    </w:p>
    <w:p w14:paraId="2774670F">
      <w:pPr>
        <w:wordWrap w:val="0"/>
        <w:spacing w:before="0" w:after="0" w:line="300" w:lineRule="atLeast"/>
        <w:ind w:right="140"/>
        <w:jc w:val="both"/>
        <w:textAlignment w:val="baseline"/>
        <w:rPr>
          <w:rFonts w:hint="eastAsia" w:ascii="楷体" w:hAnsi="楷体" w:eastAsia="楷体" w:cs="楷体"/>
          <w:b w:val="0"/>
          <w:i w:val="0"/>
          <w:color w:val="000000"/>
          <w:sz w:val="24"/>
          <w:szCs w:val="24"/>
        </w:rPr>
      </w:pPr>
    </w:p>
    <w:p w14:paraId="6553F368">
      <w:pPr>
        <w:wordWrap w:val="0"/>
        <w:spacing w:before="0" w:after="0" w:line="300" w:lineRule="atLeast"/>
        <w:ind w:right="140"/>
        <w:jc w:val="both"/>
        <w:textAlignment w:val="baseline"/>
        <w:rPr>
          <w:rFonts w:hint="eastAsia" w:ascii="楷体" w:hAnsi="楷体" w:eastAsia="楷体" w:cs="楷体"/>
          <w:b w:val="0"/>
          <w:i w:val="0"/>
          <w:color w:val="000000"/>
          <w:sz w:val="24"/>
          <w:szCs w:val="24"/>
        </w:rPr>
      </w:pPr>
      <w:r>
        <w:rPr>
          <w:rFonts w:hint="eastAsia" w:ascii="楷体" w:hAnsi="楷体" w:eastAsia="楷体" w:cs="楷体"/>
          <w:b w:val="0"/>
          <w:i w:val="0"/>
          <w:color w:val="000000"/>
          <w:sz w:val="24"/>
          <w:szCs w:val="24"/>
          <w:highlight w:val="yellow"/>
        </w:rPr>
        <w:t>(1)分析“用发展的眼光看待发展中的问题”所蕴含的唯物辩证法原理。</w:t>
      </w:r>
    </w:p>
    <w:p w14:paraId="70123965">
      <w:pPr>
        <w:wordWrap w:val="0"/>
        <w:spacing w:before="200" w:after="0" w:line="28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发展的观点是唯物辩证法的总观点之一。</w:t>
      </w:r>
      <w:r>
        <w:rPr>
          <w:rFonts w:hint="eastAsia" w:ascii="宋体" w:hAnsi="宋体" w:eastAsia="宋体" w:cs="宋体"/>
          <w:b/>
          <w:bCs/>
          <w:i w:val="0"/>
          <w:color w:val="000000"/>
          <w:sz w:val="21"/>
          <w:szCs w:val="21"/>
        </w:rPr>
        <w:t>唯物辩证法认为，世界上的万事万物都是</w:t>
      </w:r>
      <w:r>
        <w:rPr>
          <w:rFonts w:hint="eastAsia" w:ascii="宋体" w:hAnsi="宋体" w:eastAsia="宋体" w:cs="宋体"/>
          <w:b/>
          <w:bCs/>
          <w:i w:val="0"/>
          <w:color w:val="000000"/>
          <w:sz w:val="21"/>
          <w:szCs w:val="21"/>
          <w:u w:val="single"/>
        </w:rPr>
        <w:t>普遍联系</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变化发展</w:t>
      </w:r>
      <w:r>
        <w:rPr>
          <w:rFonts w:hint="eastAsia" w:ascii="宋体" w:hAnsi="宋体" w:eastAsia="宋体" w:cs="宋体"/>
          <w:b/>
          <w:bCs/>
          <w:i w:val="0"/>
          <w:color w:val="000000"/>
          <w:sz w:val="21"/>
          <w:szCs w:val="21"/>
        </w:rPr>
        <w:t>的。物质世界处于永恒的运动之中，而物质世界的运动中内在地包含着事物的变化和发展。发展是</w:t>
      </w:r>
      <w:r>
        <w:rPr>
          <w:rFonts w:hint="eastAsia" w:ascii="宋体" w:hAnsi="宋体" w:eastAsia="宋体" w:cs="宋体"/>
          <w:b/>
          <w:bCs/>
          <w:i w:val="0"/>
          <w:color w:val="000000"/>
          <w:sz w:val="21"/>
          <w:szCs w:val="21"/>
          <w:u w:val="single"/>
        </w:rPr>
        <w:t>前进上升</w:t>
      </w:r>
      <w:r>
        <w:rPr>
          <w:rFonts w:hint="eastAsia" w:ascii="宋体" w:hAnsi="宋体" w:eastAsia="宋体" w:cs="宋体"/>
          <w:b/>
          <w:bCs/>
          <w:i w:val="0"/>
          <w:color w:val="000000"/>
          <w:sz w:val="21"/>
          <w:szCs w:val="21"/>
        </w:rPr>
        <w:t>的运动，发展的</w:t>
      </w:r>
      <w:r>
        <w:rPr>
          <w:rFonts w:hint="eastAsia" w:ascii="宋体" w:hAnsi="宋体" w:eastAsia="宋体" w:cs="宋体"/>
          <w:b/>
          <w:bCs/>
          <w:i w:val="0"/>
          <w:color w:val="000000"/>
          <w:sz w:val="21"/>
          <w:szCs w:val="21"/>
          <w:u w:val="single"/>
        </w:rPr>
        <w:t>实质</w:t>
      </w:r>
      <w:r>
        <w:rPr>
          <w:rFonts w:hint="eastAsia" w:ascii="宋体" w:hAnsi="宋体" w:eastAsia="宋体" w:cs="宋体"/>
          <w:b/>
          <w:bCs/>
          <w:i w:val="0"/>
          <w:color w:val="000000"/>
          <w:sz w:val="21"/>
          <w:szCs w:val="21"/>
        </w:rPr>
        <w:t>是新事物的产生和旧事物的灭亡。我们要联系地而不是孤立地、发展地而不是静止地、全面地而不是片面地、系统地而不是零散地观察事物，</w:t>
      </w:r>
      <w:r>
        <w:rPr>
          <w:rFonts w:hint="eastAsia" w:ascii="宋体" w:hAnsi="宋体" w:eastAsia="宋体" w:cs="宋体"/>
          <w:b w:val="0"/>
          <w:i w:val="0"/>
          <w:color w:val="000000"/>
          <w:sz w:val="21"/>
          <w:szCs w:val="21"/>
        </w:rPr>
        <w:t>把握事物的本质和发展规律，找到解决问题的方法和途径。</w:t>
      </w:r>
    </w:p>
    <w:p w14:paraId="678AF364">
      <w:pPr>
        <w:wordWrap w:val="0"/>
        <w:spacing w:before="0" w:after="0" w:line="28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事</w:t>
      </w:r>
      <w:r>
        <w:rPr>
          <w:rFonts w:hint="eastAsia" w:ascii="宋体" w:hAnsi="宋体" w:eastAsia="宋体" w:cs="宋体"/>
          <w:b/>
          <w:bCs/>
          <w:i w:val="0"/>
          <w:color w:val="000000"/>
          <w:sz w:val="21"/>
          <w:szCs w:val="21"/>
        </w:rPr>
        <w:t>物的变化发展是一个</w:t>
      </w:r>
      <w:r>
        <w:rPr>
          <w:rFonts w:hint="eastAsia" w:ascii="宋体" w:hAnsi="宋体" w:eastAsia="宋体" w:cs="宋体"/>
          <w:b/>
          <w:bCs/>
          <w:i w:val="0"/>
          <w:color w:val="000000"/>
          <w:sz w:val="21"/>
          <w:szCs w:val="21"/>
          <w:u w:val="single"/>
        </w:rPr>
        <w:t>前进性</w:t>
      </w:r>
      <w:r>
        <w:rPr>
          <w:rFonts w:hint="eastAsia" w:ascii="宋体" w:hAnsi="宋体" w:eastAsia="宋体" w:cs="宋体"/>
          <w:b/>
          <w:bCs/>
          <w:i w:val="0"/>
          <w:color w:val="000000"/>
          <w:sz w:val="21"/>
          <w:szCs w:val="21"/>
        </w:rPr>
        <w:t>与</w:t>
      </w:r>
      <w:r>
        <w:rPr>
          <w:rFonts w:hint="eastAsia" w:ascii="宋体" w:hAnsi="宋体" w:eastAsia="宋体" w:cs="宋体"/>
          <w:b/>
          <w:bCs/>
          <w:i w:val="0"/>
          <w:color w:val="000000"/>
          <w:sz w:val="21"/>
          <w:szCs w:val="21"/>
          <w:u w:val="single"/>
        </w:rPr>
        <w:t>曲折性</w:t>
      </w:r>
      <w:r>
        <w:rPr>
          <w:rFonts w:hint="eastAsia" w:ascii="宋体" w:hAnsi="宋体" w:eastAsia="宋体" w:cs="宋体"/>
          <w:b/>
          <w:bCs/>
          <w:i w:val="0"/>
          <w:color w:val="000000"/>
          <w:sz w:val="21"/>
          <w:szCs w:val="21"/>
        </w:rPr>
        <w:t>相统一的过程，</w:t>
      </w:r>
      <w:r>
        <w:rPr>
          <w:rFonts w:hint="eastAsia" w:ascii="宋体" w:hAnsi="宋体" w:eastAsia="宋体" w:cs="宋体"/>
          <w:b w:val="0"/>
          <w:i w:val="0"/>
          <w:color w:val="000000"/>
          <w:sz w:val="21"/>
          <w:szCs w:val="21"/>
        </w:rPr>
        <w:t>发展中遇到一些困难和问题是难以避免的，但社会历史不断发展前进的总趋势是不变的，我们应该用发展的眼光看待发展中的问题，在应对挑战和解决矛盾中推动社会发展。</w:t>
      </w:r>
    </w:p>
    <w:p w14:paraId="44C7EF01">
      <w:pPr>
        <w:wordWrap w:val="0"/>
        <w:spacing w:before="0" w:after="0" w:line="300" w:lineRule="atLeast"/>
        <w:ind w:right="140"/>
        <w:jc w:val="both"/>
        <w:textAlignment w:val="baseline"/>
        <w:rPr>
          <w:rFonts w:hint="eastAsia" w:ascii="楷体" w:hAnsi="楷体" w:eastAsia="楷体" w:cs="楷体"/>
          <w:b w:val="0"/>
          <w:i w:val="0"/>
          <w:color w:val="000000"/>
          <w:sz w:val="24"/>
          <w:szCs w:val="24"/>
        </w:rPr>
      </w:pPr>
    </w:p>
    <w:p w14:paraId="6C6CD7ED">
      <w:pPr>
        <w:wordWrap w:val="0"/>
        <w:spacing w:before="0" w:after="0" w:line="300" w:lineRule="atLeast"/>
        <w:ind w:right="140"/>
        <w:jc w:val="both"/>
        <w:textAlignment w:val="baseline"/>
        <w:rPr>
          <w:rFonts w:hint="eastAsia" w:ascii="楷体" w:hAnsi="楷体" w:eastAsia="楷体" w:cs="楷体"/>
          <w:b w:val="0"/>
          <w:i w:val="0"/>
          <w:color w:val="000000"/>
          <w:sz w:val="24"/>
          <w:szCs w:val="24"/>
        </w:rPr>
      </w:pPr>
    </w:p>
    <w:p w14:paraId="2B4BA33F">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(2)为什么要推动人工智能应用向上向善?</w:t>
      </w:r>
    </w:p>
    <w:p w14:paraId="1AE6991B">
      <w:pPr>
        <w:bidi w:val="0"/>
        <w:rPr>
          <w:rFonts w:hint="default"/>
          <w:sz w:val="24"/>
          <w:szCs w:val="24"/>
          <w:lang w:val="en-US" w:eastAsia="zh-CN"/>
        </w:rPr>
      </w:pPr>
    </w:p>
    <w:p w14:paraId="1D247A27">
      <w:pPr>
        <w:wordWrap w:val="0"/>
        <w:spacing w:before="0" w:after="0" w:line="34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人工智能和其他科学技术一样，作为先进生产力的重要标志，是推动社会文明进步的重要力量。但是，</w:t>
      </w:r>
      <w:r>
        <w:rPr>
          <w:rFonts w:hint="eastAsia" w:ascii="宋体" w:hAnsi="宋体" w:eastAsia="宋体" w:cs="宋体"/>
          <w:b/>
          <w:bCs/>
          <w:i w:val="0"/>
          <w:color w:val="000000"/>
          <w:sz w:val="21"/>
          <w:szCs w:val="21"/>
        </w:rPr>
        <w:t>科学技术的发展是一把“</w:t>
      </w:r>
      <w:r>
        <w:rPr>
          <w:rFonts w:hint="eastAsia" w:ascii="宋体" w:hAnsi="宋体" w:eastAsia="宋体" w:cs="宋体"/>
          <w:b/>
          <w:bCs/>
          <w:i w:val="0"/>
          <w:color w:val="000000"/>
          <w:sz w:val="21"/>
          <w:szCs w:val="21"/>
          <w:u w:val="single"/>
        </w:rPr>
        <w:t>双刃剑</w:t>
      </w:r>
      <w:r>
        <w:rPr>
          <w:rFonts w:hint="eastAsia" w:ascii="宋体" w:hAnsi="宋体" w:eastAsia="宋体" w:cs="宋体"/>
          <w:b/>
          <w:bCs/>
          <w:i w:val="0"/>
          <w:color w:val="000000"/>
          <w:sz w:val="21"/>
          <w:szCs w:val="21"/>
        </w:rPr>
        <w:t>”，在促进经济和社会发展造福人类的同时，也会出现一些消极现象和后果。科学技术的作用既受到一定</w:t>
      </w:r>
      <w:r>
        <w:rPr>
          <w:rFonts w:hint="eastAsia" w:ascii="宋体" w:hAnsi="宋体" w:eastAsia="宋体" w:cs="宋体"/>
          <w:b/>
          <w:bCs/>
          <w:i w:val="0"/>
          <w:color w:val="000000"/>
          <w:sz w:val="21"/>
          <w:szCs w:val="21"/>
          <w:u w:val="single"/>
        </w:rPr>
        <w:t>客观条件</w:t>
      </w:r>
      <w:r>
        <w:rPr>
          <w:rFonts w:hint="eastAsia" w:ascii="宋体" w:hAnsi="宋体" w:eastAsia="宋体" w:cs="宋体"/>
          <w:b/>
          <w:bCs/>
          <w:i w:val="0"/>
          <w:color w:val="000000"/>
          <w:sz w:val="21"/>
          <w:szCs w:val="21"/>
        </w:rPr>
        <w:t>如社会制度、利益关系的影响，也受到一定</w:t>
      </w:r>
      <w:r>
        <w:rPr>
          <w:rFonts w:hint="eastAsia" w:ascii="宋体" w:hAnsi="宋体" w:eastAsia="宋体" w:cs="宋体"/>
          <w:b/>
          <w:bCs/>
          <w:i w:val="0"/>
          <w:color w:val="000000"/>
          <w:sz w:val="21"/>
          <w:szCs w:val="21"/>
          <w:u w:val="single"/>
        </w:rPr>
        <w:t>主观条件</w:t>
      </w:r>
      <w:r>
        <w:rPr>
          <w:rFonts w:hint="eastAsia" w:ascii="宋体" w:hAnsi="宋体" w:eastAsia="宋体" w:cs="宋体"/>
          <w:b/>
          <w:bCs/>
          <w:i w:val="0"/>
          <w:color w:val="000000"/>
          <w:sz w:val="21"/>
          <w:szCs w:val="21"/>
        </w:rPr>
        <w:t>如人们的观念和认识水平的影响。</w:t>
      </w:r>
      <w:r>
        <w:rPr>
          <w:rFonts w:hint="eastAsia" w:ascii="宋体" w:hAnsi="宋体" w:eastAsia="宋体" w:cs="宋体"/>
          <w:b w:val="0"/>
          <w:i w:val="0"/>
          <w:color w:val="000000"/>
          <w:sz w:val="21"/>
          <w:szCs w:val="21"/>
        </w:rPr>
        <w:t>因此，人们在享受人工智能应用带来的便利的同时，也要用合理的社会制度保障科学技术的正确运用，使科学技术为人类社会的健康发展服务。</w:t>
      </w:r>
    </w:p>
    <w:p w14:paraId="55083929">
      <w:pPr>
        <w:wordWrap w:val="0"/>
        <w:spacing w:before="0" w:after="0" w:line="340" w:lineRule="atLeast"/>
        <w:ind w:right="60" w:firstLine="420" w:firstLineChars="0"/>
        <w:jc w:val="both"/>
        <w:textAlignment w:val="baseline"/>
        <w:rPr>
          <w:sz w:val="18"/>
        </w:rPr>
      </w:pPr>
      <w:r>
        <w:rPr>
          <w:rFonts w:hint="eastAsia" w:ascii="宋体" w:hAnsi="宋体" w:eastAsia="宋体" w:cs="宋体"/>
          <w:b/>
          <w:bCs/>
          <w:i w:val="0"/>
          <w:color w:val="000000"/>
          <w:sz w:val="21"/>
          <w:szCs w:val="21"/>
        </w:rPr>
        <w:t>人们的实践活动总是受着</w:t>
      </w:r>
      <w:r>
        <w:rPr>
          <w:rFonts w:hint="eastAsia" w:ascii="宋体" w:hAnsi="宋体" w:eastAsia="宋体" w:cs="宋体"/>
          <w:b/>
          <w:bCs/>
          <w:i w:val="0"/>
          <w:color w:val="000000"/>
          <w:sz w:val="21"/>
          <w:szCs w:val="21"/>
          <w:u w:val="single"/>
        </w:rPr>
        <w:t>真理尺度</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价值尺度</w:t>
      </w:r>
      <w:r>
        <w:rPr>
          <w:rFonts w:hint="eastAsia" w:ascii="宋体" w:hAnsi="宋体" w:eastAsia="宋体" w:cs="宋体"/>
          <w:b/>
          <w:bCs/>
          <w:i w:val="0"/>
          <w:color w:val="000000"/>
          <w:sz w:val="21"/>
          <w:szCs w:val="21"/>
        </w:rPr>
        <w:t>的制约。任何成功的实践都是真理尺度和价值尺度的统一，是合规律性和合目的性的统一。</w:t>
      </w:r>
      <w:r>
        <w:rPr>
          <w:rFonts w:hint="eastAsia" w:ascii="宋体" w:hAnsi="宋体" w:eastAsia="宋体" w:cs="宋体"/>
          <w:b w:val="0"/>
          <w:i w:val="0"/>
          <w:color w:val="000000"/>
          <w:sz w:val="21"/>
          <w:szCs w:val="21"/>
        </w:rPr>
        <w:t>在实践中人们都是按照自己的尺度和需要去认识世界和改造世界，只有推动人工智能应用向上向善，才能符合价值尺度，从而达到真理尺度和价值尺度的统一</w:t>
      </w:r>
      <w:r>
        <w:rPr>
          <w:rFonts w:ascii="宋体" w:hAnsi="宋体" w:eastAsia="宋体" w:cs="宋体"/>
          <w:b w:val="0"/>
          <w:i w:val="0"/>
          <w:color w:val="000000"/>
          <w:sz w:val="18"/>
        </w:rPr>
        <w:t>。</w:t>
      </w:r>
    </w:p>
    <w:p w14:paraId="46E0891E">
      <w:pPr>
        <w:bidi w:val="0"/>
        <w:rPr>
          <w:rFonts w:hint="default"/>
          <w:sz w:val="24"/>
          <w:szCs w:val="24"/>
          <w:lang w:val="en-US" w:eastAsia="zh-CN"/>
        </w:rPr>
      </w:pPr>
    </w:p>
    <w:p w14:paraId="61AE5270">
      <w:pPr>
        <w:bidi w:val="0"/>
        <w:rPr>
          <w:rFonts w:hint="default"/>
          <w:sz w:val="24"/>
          <w:szCs w:val="24"/>
          <w:lang w:val="en-US" w:eastAsia="zh-CN"/>
        </w:rPr>
      </w:pPr>
    </w:p>
    <w:p w14:paraId="6BC5BF02">
      <w:pPr>
        <w:bidi w:val="0"/>
        <w:rPr>
          <w:rFonts w:hint="default"/>
          <w:sz w:val="24"/>
          <w:szCs w:val="24"/>
          <w:lang w:val="en-US" w:eastAsia="zh-CN"/>
        </w:rPr>
      </w:pPr>
    </w:p>
    <w:p w14:paraId="5E1AC1A2">
      <w:pPr>
        <w:bidi w:val="0"/>
        <w:rPr>
          <w:rFonts w:hint="default"/>
          <w:sz w:val="24"/>
          <w:szCs w:val="24"/>
          <w:lang w:val="en-US" w:eastAsia="zh-CN"/>
        </w:rPr>
      </w:pPr>
    </w:p>
    <w:p w14:paraId="3E0B351E">
      <w:pPr>
        <w:bidi w:val="0"/>
        <w:rPr>
          <w:rFonts w:hint="default"/>
          <w:b/>
          <w:bCs/>
          <w:sz w:val="24"/>
          <w:szCs w:val="24"/>
          <w:lang w:val="en-US" w:eastAsia="zh-CN"/>
        </w:rPr>
      </w:pPr>
      <w:r>
        <w:rPr>
          <w:rFonts w:hint="eastAsia"/>
          <w:b/>
          <w:bCs/>
          <w:sz w:val="24"/>
          <w:szCs w:val="24"/>
          <w:lang w:val="en-US" w:eastAsia="zh-CN"/>
        </w:rPr>
        <w:t>第三套（35题）</w:t>
      </w:r>
    </w:p>
    <w:p w14:paraId="46528BDD">
      <w:pPr>
        <w:bidi w:val="0"/>
        <w:rPr>
          <w:rFonts w:hint="default"/>
          <w:sz w:val="24"/>
          <w:szCs w:val="24"/>
          <w:lang w:val="en-US" w:eastAsia="zh-CN"/>
        </w:rPr>
      </w:pPr>
    </w:p>
    <w:p w14:paraId="2A6E4806">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3CA43B8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坚持和落实“两个毫不动摇”。毫不动摇巩固和发展公有制经济，毫不动摇鼓励、支持、引导非公有制经济发展，保证各种所有制经济依法平等使用生产要素、公平参与市场竞争、同等受到法律保护，促进各种所有制经济优势互补、共同发展。</w:t>
      </w:r>
    </w:p>
    <w:p w14:paraId="50ECCC23">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材料2</w:t>
      </w:r>
    </w:p>
    <w:p w14:paraId="18F620B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聚焦建设更高水平平安中国，健全国家安全体系，强化一体化国家战略体系，增强维护国家安全能力，创新社会治理体制机制和手段，有效构建新安全格局。</w:t>
      </w:r>
    </w:p>
    <w:p w14:paraId="0DD74C6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国家安全是中国式现代化行稳致远的重要基础。必须全面贯彻总体国家安全观，完善维护国家安全体制机制，实现高质量发展和高水平安全良性互动，切实保障国家长治久安。</w:t>
      </w:r>
    </w:p>
    <w:p w14:paraId="4647C0EB">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材料1、2摘自《中共中央关于进一步全面深化改革 推进中国式现代化的决定》</w:t>
      </w:r>
    </w:p>
    <w:p w14:paraId="0B0901F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p>
    <w:p w14:paraId="707DD49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p>
    <w:p w14:paraId="52DEB274">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kern w:val="2"/>
          <w:sz w:val="24"/>
          <w:szCs w:val="24"/>
          <w:highlight w:val="yellow"/>
          <w:lang w:val="en-US" w:eastAsia="zh-CN" w:bidi="ar-SA"/>
        </w:rPr>
        <w:t>(1)</w:t>
      </w:r>
      <w:r>
        <w:rPr>
          <w:rFonts w:hint="eastAsia" w:ascii="楷体" w:hAnsi="楷体" w:eastAsia="楷体" w:cs="楷体"/>
          <w:b w:val="0"/>
          <w:i w:val="0"/>
          <w:color w:val="000000"/>
          <w:sz w:val="24"/>
          <w:szCs w:val="24"/>
          <w:highlight w:val="yellow"/>
        </w:rPr>
        <w:t>为什么要“坚持和落实‘两个毫不动摇’.”?</w:t>
      </w:r>
    </w:p>
    <w:p w14:paraId="0FF927E3">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p>
    <w:p w14:paraId="35885DD1">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p>
    <w:p w14:paraId="6C785636">
      <w:pPr>
        <w:wordWrap w:val="0"/>
        <w:spacing w:before="0" w:after="0" w:line="340" w:lineRule="atLeast"/>
        <w:ind w:right="6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w:t>
      </w:r>
      <w:r>
        <w:rPr>
          <w:rFonts w:hint="eastAsia" w:ascii="宋体" w:hAnsi="宋体" w:eastAsia="宋体" w:cs="宋体"/>
          <w:b/>
          <w:bCs/>
          <w:i w:val="0"/>
          <w:color w:val="000000"/>
          <w:sz w:val="21"/>
          <w:szCs w:val="21"/>
        </w:rPr>
        <w:t>一，公有制为主体、多种所有制经济共同发展等基本经济制度，是中国特色社会主义制度的</w:t>
      </w:r>
      <w:r>
        <w:rPr>
          <w:rFonts w:hint="eastAsia" w:ascii="宋体" w:hAnsi="宋体" w:eastAsia="宋体" w:cs="宋体"/>
          <w:b/>
          <w:bCs/>
          <w:i w:val="0"/>
          <w:color w:val="000000"/>
          <w:sz w:val="21"/>
          <w:szCs w:val="21"/>
          <w:u w:val="single"/>
        </w:rPr>
        <w:t>重要支柱</w:t>
      </w:r>
      <w:r>
        <w:rPr>
          <w:rFonts w:hint="eastAsia" w:ascii="宋体" w:hAnsi="宋体" w:eastAsia="宋体" w:cs="宋体"/>
          <w:b/>
          <w:bCs/>
          <w:i w:val="0"/>
          <w:color w:val="000000"/>
          <w:sz w:val="21"/>
          <w:szCs w:val="21"/>
        </w:rPr>
        <w:t>。</w:t>
      </w:r>
    </w:p>
    <w:p w14:paraId="74D8B586">
      <w:pPr>
        <w:wordWrap w:val="0"/>
        <w:spacing w:before="0" w:after="0" w:line="34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公有制经济和非公有制经济都是社会主义市场经济的</w:t>
      </w:r>
      <w:r>
        <w:rPr>
          <w:rFonts w:hint="eastAsia" w:ascii="宋体" w:hAnsi="宋体" w:eastAsia="宋体" w:cs="宋体"/>
          <w:b/>
          <w:bCs/>
          <w:i w:val="0"/>
          <w:color w:val="000000"/>
          <w:sz w:val="21"/>
          <w:szCs w:val="21"/>
          <w:u w:val="single"/>
        </w:rPr>
        <w:t>重要组成部分</w:t>
      </w:r>
      <w:r>
        <w:rPr>
          <w:rFonts w:hint="eastAsia" w:ascii="宋体" w:hAnsi="宋体" w:eastAsia="宋体" w:cs="宋体"/>
          <w:b/>
          <w:bCs/>
          <w:i w:val="0"/>
          <w:color w:val="000000"/>
          <w:sz w:val="21"/>
          <w:szCs w:val="21"/>
        </w:rPr>
        <w:t>，都是我国经济社会发展的</w:t>
      </w:r>
      <w:r>
        <w:rPr>
          <w:rFonts w:hint="eastAsia" w:ascii="宋体" w:hAnsi="宋体" w:eastAsia="宋体" w:cs="宋体"/>
          <w:b/>
          <w:bCs/>
          <w:i w:val="0"/>
          <w:color w:val="000000"/>
          <w:sz w:val="21"/>
          <w:szCs w:val="21"/>
          <w:u w:val="single"/>
        </w:rPr>
        <w:t>重要基础</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公有制经济是全体人民的宝贵财富，公有制主体地位不能动摇，国有经济主导作用不能动摇，这是我国各族人民共享发展成果的</w:t>
      </w:r>
      <w:r>
        <w:rPr>
          <w:rFonts w:hint="eastAsia" w:ascii="宋体" w:hAnsi="宋体" w:eastAsia="宋体" w:cs="宋体"/>
          <w:b/>
          <w:bCs/>
          <w:i w:val="0"/>
          <w:color w:val="000000"/>
          <w:sz w:val="21"/>
          <w:szCs w:val="21"/>
        </w:rPr>
        <w:t>制度性保证</w:t>
      </w:r>
      <w:r>
        <w:rPr>
          <w:rFonts w:hint="eastAsia" w:ascii="宋体" w:hAnsi="宋体" w:eastAsia="宋体" w:cs="宋体"/>
          <w:b w:val="0"/>
          <w:i w:val="0"/>
          <w:color w:val="000000"/>
          <w:sz w:val="21"/>
          <w:szCs w:val="21"/>
        </w:rPr>
        <w:t>，也是巩固党的执政地位、坚持我国社会主义制度的</w:t>
      </w:r>
      <w:r>
        <w:rPr>
          <w:rFonts w:hint="eastAsia" w:ascii="宋体" w:hAnsi="宋体" w:eastAsia="宋体" w:cs="宋体"/>
          <w:b/>
          <w:bCs/>
          <w:i w:val="0"/>
          <w:color w:val="000000"/>
          <w:sz w:val="21"/>
          <w:szCs w:val="21"/>
        </w:rPr>
        <w:t>重要保证</w:t>
      </w:r>
      <w:r>
        <w:rPr>
          <w:rFonts w:hint="eastAsia" w:ascii="宋体" w:hAnsi="宋体" w:eastAsia="宋体" w:cs="宋体"/>
          <w:b w:val="0"/>
          <w:i w:val="0"/>
          <w:color w:val="000000"/>
          <w:sz w:val="21"/>
          <w:szCs w:val="21"/>
        </w:rPr>
        <w:t>。</w:t>
      </w:r>
      <w:r>
        <w:rPr>
          <w:rFonts w:hint="eastAsia" w:ascii="宋体" w:hAnsi="宋体" w:eastAsia="宋体" w:cs="宋体"/>
          <w:b/>
          <w:bCs/>
          <w:i w:val="0"/>
          <w:color w:val="000000"/>
          <w:sz w:val="21"/>
          <w:szCs w:val="21"/>
        </w:rPr>
        <w:t>民营经济是非公有制经济的</w:t>
      </w:r>
      <w:r>
        <w:rPr>
          <w:rFonts w:hint="eastAsia" w:ascii="宋体" w:hAnsi="宋体" w:eastAsia="宋体" w:cs="宋体"/>
          <w:b/>
          <w:bCs/>
          <w:i w:val="0"/>
          <w:color w:val="000000"/>
          <w:sz w:val="21"/>
          <w:szCs w:val="21"/>
          <w:u w:val="single"/>
        </w:rPr>
        <w:t>主要</w:t>
      </w:r>
      <w:r>
        <w:rPr>
          <w:rFonts w:hint="eastAsia" w:ascii="宋体" w:hAnsi="宋体" w:eastAsia="宋体" w:cs="宋体"/>
          <w:b/>
          <w:bCs/>
          <w:i w:val="0"/>
          <w:color w:val="000000"/>
          <w:sz w:val="21"/>
          <w:szCs w:val="21"/>
        </w:rPr>
        <w:t>经济组织形式，是推进中国式现代化的</w:t>
      </w:r>
      <w:r>
        <w:rPr>
          <w:rFonts w:hint="eastAsia" w:ascii="宋体" w:hAnsi="宋体" w:eastAsia="宋体" w:cs="宋体"/>
          <w:b/>
          <w:bCs/>
          <w:i w:val="0"/>
          <w:color w:val="000000"/>
          <w:sz w:val="21"/>
          <w:szCs w:val="21"/>
          <w:u w:val="single"/>
        </w:rPr>
        <w:t>生力军</w:t>
      </w:r>
      <w:r>
        <w:rPr>
          <w:rFonts w:hint="eastAsia" w:ascii="宋体" w:hAnsi="宋体" w:eastAsia="宋体" w:cs="宋体"/>
          <w:b/>
          <w:bCs/>
          <w:i w:val="0"/>
          <w:color w:val="000000"/>
          <w:sz w:val="21"/>
          <w:szCs w:val="21"/>
        </w:rPr>
        <w:t>，是高质量发展的</w:t>
      </w:r>
      <w:r>
        <w:rPr>
          <w:rFonts w:hint="eastAsia" w:ascii="宋体" w:hAnsi="宋体" w:eastAsia="宋体" w:cs="宋体"/>
          <w:b/>
          <w:bCs/>
          <w:i w:val="0"/>
          <w:color w:val="000000"/>
          <w:sz w:val="21"/>
          <w:szCs w:val="21"/>
          <w:u w:val="single"/>
        </w:rPr>
        <w:t>重要基础</w:t>
      </w:r>
      <w:r>
        <w:rPr>
          <w:rFonts w:hint="eastAsia" w:ascii="宋体" w:hAnsi="宋体" w:eastAsia="宋体" w:cs="宋体"/>
          <w:b/>
          <w:bCs/>
          <w:i w:val="0"/>
          <w:color w:val="000000"/>
          <w:sz w:val="21"/>
          <w:szCs w:val="21"/>
        </w:rPr>
        <w:t>，是推动我国全面建成社会主义现代化强国、实现第二个百年奋斗目标的</w:t>
      </w:r>
      <w:r>
        <w:rPr>
          <w:rFonts w:hint="eastAsia" w:ascii="宋体" w:hAnsi="宋体" w:eastAsia="宋体" w:cs="宋体"/>
          <w:b/>
          <w:bCs/>
          <w:i w:val="0"/>
          <w:color w:val="000000"/>
          <w:sz w:val="21"/>
          <w:szCs w:val="21"/>
          <w:u w:val="single"/>
        </w:rPr>
        <w:t>重要力量</w:t>
      </w:r>
      <w:r>
        <w:rPr>
          <w:rFonts w:hint="eastAsia" w:ascii="宋体" w:hAnsi="宋体" w:eastAsia="宋体" w:cs="宋体"/>
          <w:b w:val="0"/>
          <w:i w:val="0"/>
          <w:color w:val="000000"/>
          <w:sz w:val="21"/>
          <w:szCs w:val="21"/>
        </w:rPr>
        <w:t>。迈上新征程，我国民营经济只能壮大，不能弱化。</w:t>
      </w:r>
    </w:p>
    <w:p w14:paraId="0CAB194D">
      <w:pPr>
        <w:wordWrap w:val="0"/>
        <w:spacing w:before="0" w:after="0" w:line="34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第三，党的二十届三中全会在坚持“两个毫不动摇”的基础上，进一步提出“</w:t>
      </w:r>
      <w:r>
        <w:rPr>
          <w:rFonts w:hint="eastAsia" w:ascii="宋体" w:hAnsi="宋体" w:eastAsia="宋体" w:cs="宋体"/>
          <w:b/>
          <w:bCs/>
          <w:i w:val="0"/>
          <w:color w:val="000000"/>
          <w:sz w:val="21"/>
          <w:szCs w:val="21"/>
          <w:u w:val="single"/>
        </w:rPr>
        <w:t>落实</w:t>
      </w:r>
      <w:r>
        <w:rPr>
          <w:rFonts w:hint="eastAsia" w:ascii="宋体" w:hAnsi="宋体" w:eastAsia="宋体" w:cs="宋体"/>
          <w:b/>
          <w:bCs/>
          <w:i w:val="0"/>
          <w:color w:val="000000"/>
          <w:sz w:val="21"/>
          <w:szCs w:val="21"/>
        </w:rPr>
        <w:t>”，在实践层面提出了要求。</w:t>
      </w:r>
      <w:r>
        <w:rPr>
          <w:rFonts w:hint="eastAsia" w:ascii="宋体" w:hAnsi="宋体" w:eastAsia="宋体" w:cs="宋体"/>
          <w:b w:val="0"/>
          <w:i w:val="0"/>
          <w:color w:val="000000"/>
          <w:sz w:val="21"/>
          <w:szCs w:val="21"/>
        </w:rPr>
        <w:t>大会提出保证各种所有制经济依法平等使用生产要素、公平参与市场竞争、同等受到法律保护，以及制定民营经济促进法等，将进一步激发全社会内生动力和创新活力。</w:t>
      </w:r>
    </w:p>
    <w:p w14:paraId="072D727D">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p>
    <w:p w14:paraId="1B542A5E">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p>
    <w:p w14:paraId="056F72C5">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(2)为什么要“实现高质量发展和高水平安全良性互动”?</w:t>
      </w:r>
    </w:p>
    <w:p w14:paraId="16963EAE">
      <w:pPr>
        <w:wordWrap w:val="0"/>
        <w:spacing w:before="0" w:after="0" w:line="180" w:lineRule="exact"/>
        <w:ind w:left="0" w:right="0"/>
        <w:jc w:val="both"/>
        <w:textAlignment w:val="baseline"/>
        <w:rPr>
          <w:sz w:val="16"/>
        </w:rPr>
      </w:pPr>
    </w:p>
    <w:p w14:paraId="6EBBA565">
      <w:pPr>
        <w:bidi w:val="0"/>
        <w:rPr>
          <w:rFonts w:hint="default"/>
          <w:sz w:val="24"/>
          <w:szCs w:val="24"/>
          <w:lang w:val="en-US" w:eastAsia="zh-CN"/>
        </w:rPr>
      </w:pPr>
    </w:p>
    <w:p w14:paraId="066D1172">
      <w:pPr>
        <w:wordWrap w:val="0"/>
        <w:spacing w:before="0" w:after="0" w:line="34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实现高质量发展和高水平安全良性互动，为进一步正确认识和处理好发展和安全的关系指明了方向。</w:t>
      </w:r>
      <w:r>
        <w:rPr>
          <w:rFonts w:hint="eastAsia" w:ascii="宋体" w:hAnsi="宋体" w:eastAsia="宋体" w:cs="宋体"/>
          <w:b/>
          <w:bCs/>
          <w:i w:val="0"/>
          <w:color w:val="000000"/>
          <w:sz w:val="21"/>
          <w:szCs w:val="21"/>
        </w:rPr>
        <w:t>新征程上，必须以高质量发展夯实高水平安全的</w:t>
      </w:r>
      <w:r>
        <w:rPr>
          <w:rFonts w:hint="eastAsia" w:ascii="宋体" w:hAnsi="宋体" w:eastAsia="宋体" w:cs="宋体"/>
          <w:b/>
          <w:bCs/>
          <w:i w:val="0"/>
          <w:color w:val="000000"/>
          <w:sz w:val="21"/>
          <w:szCs w:val="21"/>
          <w:u w:val="single"/>
        </w:rPr>
        <w:t>物质基础</w:t>
      </w:r>
      <w:r>
        <w:rPr>
          <w:rFonts w:hint="eastAsia" w:ascii="宋体" w:hAnsi="宋体" w:eastAsia="宋体" w:cs="宋体"/>
          <w:b/>
          <w:bCs/>
          <w:i w:val="0"/>
          <w:color w:val="000000"/>
          <w:sz w:val="21"/>
          <w:szCs w:val="21"/>
        </w:rPr>
        <w:t>，以高水平安全护航高质量发展，做到发展和安全</w:t>
      </w:r>
      <w:r>
        <w:rPr>
          <w:rFonts w:hint="eastAsia" w:ascii="宋体" w:hAnsi="宋体" w:eastAsia="宋体" w:cs="宋体"/>
          <w:b/>
          <w:bCs/>
          <w:i w:val="0"/>
          <w:color w:val="000000"/>
          <w:sz w:val="21"/>
          <w:szCs w:val="21"/>
          <w:u w:val="single"/>
        </w:rPr>
        <w:t>动态平衡</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相得益彰</w:t>
      </w:r>
      <w:r>
        <w:rPr>
          <w:rFonts w:hint="eastAsia" w:ascii="宋体" w:hAnsi="宋体" w:eastAsia="宋体" w:cs="宋体"/>
          <w:b/>
          <w:bCs/>
          <w:i w:val="0"/>
          <w:color w:val="000000"/>
          <w:sz w:val="21"/>
          <w:szCs w:val="21"/>
        </w:rPr>
        <w:t>，确保中国式现代化行稳致远。</w:t>
      </w:r>
    </w:p>
    <w:p w14:paraId="20E03DC4">
      <w:pPr>
        <w:wordWrap w:val="0"/>
        <w:spacing w:before="0" w:after="0" w:line="340" w:lineRule="atLeast"/>
        <w:ind w:right="4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第一</w:t>
      </w:r>
      <w:r>
        <w:rPr>
          <w:rFonts w:hint="eastAsia" w:ascii="宋体" w:hAnsi="宋体" w:eastAsia="宋体" w:cs="宋体"/>
          <w:b w:val="0"/>
          <w:i w:val="0"/>
          <w:color w:val="000000"/>
          <w:sz w:val="21"/>
          <w:szCs w:val="21"/>
        </w:rPr>
        <w:t>，发展和安全是两件大事。</w:t>
      </w:r>
      <w:r>
        <w:rPr>
          <w:rFonts w:hint="eastAsia" w:ascii="宋体" w:hAnsi="宋体" w:eastAsia="宋体" w:cs="宋体"/>
          <w:b/>
          <w:bCs/>
          <w:i w:val="0"/>
          <w:color w:val="000000"/>
          <w:sz w:val="21"/>
          <w:szCs w:val="21"/>
        </w:rPr>
        <w:t>发展解决的是</w:t>
      </w:r>
      <w:r>
        <w:rPr>
          <w:rFonts w:hint="eastAsia" w:ascii="宋体" w:hAnsi="宋体" w:eastAsia="宋体" w:cs="宋体"/>
          <w:b/>
          <w:bCs/>
          <w:i w:val="0"/>
          <w:color w:val="000000"/>
          <w:sz w:val="21"/>
          <w:szCs w:val="21"/>
          <w:u w:val="single"/>
        </w:rPr>
        <w:t>动力问题</w:t>
      </w:r>
      <w:r>
        <w:rPr>
          <w:rFonts w:hint="eastAsia" w:ascii="宋体" w:hAnsi="宋体" w:eastAsia="宋体" w:cs="宋体"/>
          <w:b w:val="0"/>
          <w:i w:val="0"/>
          <w:color w:val="000000"/>
          <w:sz w:val="21"/>
          <w:szCs w:val="21"/>
        </w:rPr>
        <w:t>，是推动国家和民族赓续绵延的根本支撑；</w:t>
      </w:r>
      <w:r>
        <w:rPr>
          <w:rFonts w:hint="eastAsia" w:ascii="宋体" w:hAnsi="宋体" w:eastAsia="宋体" w:cs="宋体"/>
          <w:b/>
          <w:bCs/>
          <w:i w:val="0"/>
          <w:color w:val="000000"/>
          <w:sz w:val="21"/>
          <w:szCs w:val="21"/>
        </w:rPr>
        <w:t>安全解决的是</w:t>
      </w:r>
      <w:r>
        <w:rPr>
          <w:rFonts w:hint="eastAsia" w:ascii="宋体" w:hAnsi="宋体" w:eastAsia="宋体" w:cs="宋体"/>
          <w:b/>
          <w:bCs/>
          <w:i w:val="0"/>
          <w:color w:val="000000"/>
          <w:sz w:val="21"/>
          <w:szCs w:val="21"/>
          <w:u w:val="single"/>
        </w:rPr>
        <w:t>保障问题</w:t>
      </w:r>
      <w:r>
        <w:rPr>
          <w:rFonts w:hint="eastAsia" w:ascii="宋体" w:hAnsi="宋体" w:eastAsia="宋体" w:cs="宋体"/>
          <w:b w:val="0"/>
          <w:i w:val="0"/>
          <w:color w:val="000000"/>
          <w:sz w:val="21"/>
          <w:szCs w:val="21"/>
        </w:rPr>
        <w:t>，是确保国家和民族行稳致远的坚强柱石。</w:t>
      </w:r>
    </w:p>
    <w:p w14:paraId="14D1AF5E">
      <w:pPr>
        <w:wordWrap w:val="0"/>
        <w:spacing w:before="0" w:after="0" w:line="34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发展具有基础性、根本性，是解决安全问题的</w:t>
      </w:r>
      <w:r>
        <w:rPr>
          <w:rFonts w:hint="eastAsia" w:ascii="宋体" w:hAnsi="宋体" w:eastAsia="宋体" w:cs="宋体"/>
          <w:b/>
          <w:bCs/>
          <w:i w:val="0"/>
          <w:color w:val="000000"/>
          <w:sz w:val="21"/>
          <w:szCs w:val="21"/>
          <w:u w:val="single"/>
        </w:rPr>
        <w:t>总钥匙</w:t>
      </w:r>
      <w:r>
        <w:rPr>
          <w:rFonts w:hint="eastAsia" w:ascii="宋体" w:hAnsi="宋体" w:eastAsia="宋体" w:cs="宋体"/>
          <w:b w:val="0"/>
          <w:i w:val="0"/>
          <w:color w:val="000000"/>
          <w:sz w:val="21"/>
          <w:szCs w:val="21"/>
        </w:rPr>
        <w:t>，发展就是最大的安全。</w:t>
      </w:r>
      <w:r>
        <w:rPr>
          <w:rFonts w:hint="eastAsia" w:ascii="宋体" w:hAnsi="宋体" w:eastAsia="宋体" w:cs="宋体"/>
          <w:b/>
          <w:bCs/>
          <w:i w:val="0"/>
          <w:color w:val="000000"/>
          <w:sz w:val="21"/>
          <w:szCs w:val="21"/>
        </w:rPr>
        <w:t>安全是发展的</w:t>
      </w:r>
      <w:r>
        <w:rPr>
          <w:rFonts w:hint="eastAsia" w:ascii="宋体" w:hAnsi="宋体" w:eastAsia="宋体" w:cs="宋体"/>
          <w:b/>
          <w:bCs/>
          <w:i w:val="0"/>
          <w:color w:val="000000"/>
          <w:sz w:val="21"/>
          <w:szCs w:val="21"/>
          <w:u w:val="single"/>
        </w:rPr>
        <w:t>条件</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保障</w:t>
      </w:r>
      <w:r>
        <w:rPr>
          <w:rFonts w:hint="eastAsia" w:ascii="宋体" w:hAnsi="宋体" w:eastAsia="宋体" w:cs="宋体"/>
          <w:b w:val="0"/>
          <w:i w:val="0"/>
          <w:color w:val="000000"/>
          <w:sz w:val="21"/>
          <w:szCs w:val="21"/>
        </w:rPr>
        <w:t>，没有国家安全，发展取得的成果也可能毁于一旦。</w:t>
      </w:r>
      <w:r>
        <w:rPr>
          <w:rFonts w:hint="eastAsia" w:ascii="宋体" w:hAnsi="宋体" w:eastAsia="宋体" w:cs="宋体"/>
          <w:b/>
          <w:bCs/>
          <w:i w:val="0"/>
          <w:color w:val="000000"/>
          <w:sz w:val="21"/>
          <w:szCs w:val="21"/>
        </w:rPr>
        <w:t>国家安全是中国式现代化行稳致远的重要基础</w:t>
      </w:r>
      <w:r>
        <w:rPr>
          <w:rFonts w:hint="eastAsia" w:ascii="宋体" w:hAnsi="宋体" w:eastAsia="宋体" w:cs="宋体"/>
          <w:b w:val="0"/>
          <w:i w:val="0"/>
          <w:color w:val="000000"/>
          <w:sz w:val="21"/>
          <w:szCs w:val="21"/>
        </w:rPr>
        <w:t>。</w:t>
      </w:r>
    </w:p>
    <w:p w14:paraId="2467716E">
      <w:pPr>
        <w:wordWrap w:val="0"/>
        <w:spacing w:before="0" w:after="0" w:line="34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val="0"/>
          <w:i w:val="0"/>
          <w:color w:val="000000"/>
          <w:sz w:val="21"/>
          <w:szCs w:val="21"/>
        </w:rPr>
        <w:t>发展和安全是一体之两翼、驱动之双轮，</w:t>
      </w:r>
      <w:r>
        <w:rPr>
          <w:rFonts w:hint="eastAsia" w:ascii="宋体" w:hAnsi="宋体" w:eastAsia="宋体" w:cs="宋体"/>
          <w:b/>
          <w:bCs/>
          <w:i w:val="0"/>
          <w:color w:val="000000"/>
          <w:sz w:val="21"/>
          <w:szCs w:val="21"/>
        </w:rPr>
        <w:t>必须同步推进，以发展促安全、以安全保发展，</w:t>
      </w:r>
      <w:r>
        <w:rPr>
          <w:rFonts w:hint="eastAsia" w:ascii="宋体" w:hAnsi="宋体" w:eastAsia="宋体" w:cs="宋体"/>
          <w:b w:val="0"/>
          <w:i w:val="0"/>
          <w:color w:val="000000"/>
          <w:sz w:val="21"/>
          <w:szCs w:val="21"/>
        </w:rPr>
        <w:t>实现高质量发展和高水平安全良性互动，切实保障国家长治久安，确保中华民族伟大复兴进程不被迟滞甚至中断，胜利实现全面建成社会主义现代化强国目标。</w:t>
      </w:r>
    </w:p>
    <w:p w14:paraId="57F3661F">
      <w:pPr>
        <w:bidi w:val="0"/>
        <w:rPr>
          <w:rFonts w:hint="default"/>
          <w:sz w:val="24"/>
          <w:szCs w:val="24"/>
          <w:lang w:val="en-US" w:eastAsia="zh-CN"/>
        </w:rPr>
      </w:pPr>
    </w:p>
    <w:p w14:paraId="6B3FE161">
      <w:pPr>
        <w:bidi w:val="0"/>
        <w:rPr>
          <w:rFonts w:hint="default"/>
          <w:sz w:val="24"/>
          <w:szCs w:val="24"/>
          <w:lang w:val="en-US" w:eastAsia="zh-CN"/>
        </w:rPr>
      </w:pPr>
    </w:p>
    <w:p w14:paraId="68C98825">
      <w:pPr>
        <w:bidi w:val="0"/>
        <w:rPr>
          <w:rFonts w:hint="default"/>
          <w:sz w:val="24"/>
          <w:szCs w:val="24"/>
          <w:lang w:val="en-US" w:eastAsia="zh-CN"/>
        </w:rPr>
      </w:pPr>
    </w:p>
    <w:p w14:paraId="13DC27E6">
      <w:pPr>
        <w:bidi w:val="0"/>
        <w:rPr>
          <w:rFonts w:hint="default"/>
          <w:b/>
          <w:bCs/>
          <w:sz w:val="24"/>
          <w:szCs w:val="24"/>
          <w:lang w:val="en-US" w:eastAsia="zh-CN"/>
        </w:rPr>
      </w:pPr>
      <w:r>
        <w:rPr>
          <w:rFonts w:hint="eastAsia"/>
          <w:b/>
          <w:bCs/>
          <w:sz w:val="24"/>
          <w:szCs w:val="24"/>
          <w:lang w:val="en-US" w:eastAsia="zh-CN"/>
        </w:rPr>
        <w:t>第三套（36题）</w:t>
      </w:r>
    </w:p>
    <w:p w14:paraId="06B8DA8A">
      <w:pPr>
        <w:bidi w:val="0"/>
        <w:rPr>
          <w:rFonts w:hint="default"/>
          <w:sz w:val="24"/>
          <w:szCs w:val="24"/>
          <w:lang w:val="en-US" w:eastAsia="zh-CN"/>
        </w:rPr>
      </w:pPr>
    </w:p>
    <w:p w14:paraId="795A453E">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17E1E13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70年前，第一届全国人民代表大会第一次会议通过《中华人民共和国宪法》，标志着人民代表大会制度这一国家根本政治制度正式建立。人民代表大会制度的建立，意味着中国政治从根本上实现了由少数人掌握政权、绝大多数人受压迫被剥削到中国共产党领导、人民当家作主的伟大跨越，这在几千年历史上是从未有过的，实现了中国政治制度的伟大变革。</w:t>
      </w:r>
    </w:p>
    <w:p w14:paraId="00E57CCE">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人民代表大会制度是中国共产党领导中国人民艰辛探索长期奋斗的成果，是从中国土壤中生长起来的全新政治制度，是人类政治制度史上的伟大创造。</w:t>
      </w:r>
    </w:p>
    <w:p w14:paraId="019F6C2B">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实践证明，人民代表大会制度是符合我国国情和实际、体现社会主义国家性质、保证人民当家作主的好制度，是能够有效凝聚全体人民力量一道推进中国式现代化的好制度，具有强大生命力和显著优越性。</w:t>
      </w:r>
    </w:p>
    <w:p w14:paraId="0E801F1D">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 习近平《在庆祝全国人民代表大会成立70周年大会上的讲话》</w:t>
      </w:r>
    </w:p>
    <w:p w14:paraId="61C875B1">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41A20E6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1949年9月，在中国人民争取民族独立和人民解放运动取得历史性伟大胜利之际，中国人民政治协商会议第一届全体会议召开，开启了中国共产党领导各党派团体和各族各界人士协商建国、共创伟业的新纪元，标志着中国共产党领导的多党合作和政治协商制度正式确立。75年来，在中国共产党领导下，人民政协始终坚持团结和民主两大主题，服务党和国家中心任务，在各个历史时期都做了大量卓有成效的工作，发挥了十分重要的作用。</w:t>
      </w:r>
    </w:p>
    <w:p w14:paraId="483AF39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75年来的实践充分证明，人民政协是中国共产党把马克思列宁主义统一战线理论、政党理论民主政治理论同中国具体实际相结合、同中华优秀传统文化相结合的伟大成果，是中国共产党领导各民主党派、无党派人士、人民团体和各族各界人士在政治制度上进行的伟大创造，具有深厚的文化基础、理论基础、实践基础，具有鲜明中国特色和显著政治优势，是科学、有效、管用的制度安排，在人类政治制度发展史上具有独特政治价值。</w:t>
      </w:r>
    </w:p>
    <w:p w14:paraId="6D25A145">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 习近平《在庆祝中国人民政治协商会议成立75周年大会上的讲话》</w:t>
      </w:r>
    </w:p>
    <w:p w14:paraId="416CF20A">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材料3</w:t>
      </w:r>
    </w:p>
    <w:p w14:paraId="3ED2D57A">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发展全过程人民民主是中国式现代化的本质要求之一。中国全过程人民民主随着现代化进程的推进不断拓展和深化，激发出全体人民参与现代化建设的热情，将制度优势转化为国家治理效能，成为“中国之治”的坚实基础。国际人士认为，随着全过程人民民主不断发展，中国人民日益享有更加广泛的权利和自由。全过程人民民主创造了人类政治文明新形态，为世界其他国家发展民主政治提供了科学的借鉴。</w:t>
      </w:r>
    </w:p>
    <w:p w14:paraId="09C3BA92">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摘编自《人民日报》(2024年3月21日)</w:t>
      </w:r>
    </w:p>
    <w:p w14:paraId="5D3C4298">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p>
    <w:p w14:paraId="7D7AFF1C">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(1)如何理解人民代表大会制度“是中国共产党领导中国人民艰辛探索长期奋斗的成果”，“具有强大生命力和显著优越性”?</w:t>
      </w:r>
    </w:p>
    <w:p w14:paraId="426F57B7">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D392116">
      <w:pPr>
        <w:wordWrap w:val="0"/>
        <w:spacing w:before="0" w:after="0" w:line="34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近代以后，中国尝试过君主立宪制、议会制、多党制、总统制等各种制度模式，但都以失败而告终。</w:t>
      </w:r>
      <w:r>
        <w:rPr>
          <w:rFonts w:hint="eastAsia" w:ascii="宋体" w:hAnsi="宋体" w:eastAsia="宋体" w:cs="宋体"/>
          <w:b w:val="0"/>
          <w:i w:val="0"/>
          <w:color w:val="000000"/>
          <w:sz w:val="21"/>
          <w:szCs w:val="21"/>
        </w:rPr>
        <w:t>我们党成立后，为实现人民民主不断探索。</w:t>
      </w:r>
      <w:r>
        <w:rPr>
          <w:rFonts w:hint="eastAsia" w:ascii="宋体" w:hAnsi="宋体" w:eastAsia="宋体" w:cs="宋体"/>
          <w:b/>
          <w:bCs/>
          <w:i w:val="0"/>
          <w:color w:val="000000"/>
          <w:sz w:val="21"/>
          <w:szCs w:val="21"/>
        </w:rPr>
        <w:t>新民主主义革命时期，</w:t>
      </w:r>
      <w:r>
        <w:rPr>
          <w:rFonts w:hint="eastAsia" w:ascii="宋体" w:hAnsi="宋体" w:eastAsia="宋体" w:cs="宋体"/>
          <w:b w:val="0"/>
          <w:i w:val="0"/>
          <w:color w:val="000000"/>
          <w:sz w:val="21"/>
          <w:szCs w:val="21"/>
        </w:rPr>
        <w:t>党创立工农兵代表苏维埃、参议会、各界人民代表会议等民主形式，</w:t>
      </w:r>
      <w:r>
        <w:rPr>
          <w:rFonts w:hint="eastAsia" w:ascii="宋体" w:hAnsi="宋体" w:eastAsia="宋体" w:cs="宋体"/>
          <w:b/>
          <w:bCs/>
          <w:i w:val="0"/>
          <w:color w:val="000000"/>
          <w:sz w:val="21"/>
          <w:szCs w:val="21"/>
        </w:rPr>
        <w:t>探索并提出人民代表大会制度的基本构想。新中国成立后，</w:t>
      </w:r>
      <w:r>
        <w:rPr>
          <w:rFonts w:hint="eastAsia" w:ascii="宋体" w:hAnsi="宋体" w:eastAsia="宋体" w:cs="宋体"/>
          <w:b/>
          <w:bCs/>
          <w:i w:val="0"/>
          <w:color w:val="000000"/>
          <w:sz w:val="21"/>
          <w:szCs w:val="21"/>
          <w:u w:val="single"/>
        </w:rPr>
        <w:t>确立了</w:t>
      </w:r>
      <w:r>
        <w:rPr>
          <w:rFonts w:hint="eastAsia" w:ascii="宋体" w:hAnsi="宋体" w:eastAsia="宋体" w:cs="宋体"/>
          <w:b/>
          <w:bCs/>
          <w:i w:val="0"/>
          <w:color w:val="000000"/>
          <w:sz w:val="21"/>
          <w:szCs w:val="21"/>
        </w:rPr>
        <w:t>人民民主专政的国体和人民代表大会制度的政体。</w:t>
      </w:r>
      <w:r>
        <w:rPr>
          <w:rFonts w:hint="eastAsia" w:ascii="宋体" w:hAnsi="宋体" w:eastAsia="宋体" w:cs="宋体"/>
          <w:b w:val="0"/>
          <w:i w:val="0"/>
          <w:color w:val="000000"/>
          <w:sz w:val="21"/>
          <w:szCs w:val="21"/>
        </w:rPr>
        <w:t>以1954年9月正式建立人民代表大会制度为标志，经过改革开放特别是党的十八大以来的发展，人民代表大会制度更加成熟、更加定型，已经深深融入中国特色社会主义伟大实践。</w:t>
      </w:r>
    </w:p>
    <w:p w14:paraId="2FE15B7E">
      <w:pPr>
        <w:wordWrap w:val="0"/>
        <w:spacing w:before="0" w:after="0" w:line="320" w:lineRule="atLeast"/>
        <w:ind w:right="140" w:firstLine="420" w:firstLineChars="0"/>
        <w:jc w:val="both"/>
        <w:textAlignment w:val="baseline"/>
        <w:rPr>
          <w:rFonts w:hint="eastAsia" w:ascii="宋体" w:hAnsi="宋体" w:eastAsia="宋体" w:cs="宋体"/>
          <w:b w:val="0"/>
          <w:i w:val="0"/>
          <w:color w:val="000000"/>
          <w:sz w:val="21"/>
          <w:szCs w:val="21"/>
        </w:rPr>
      </w:pPr>
      <w:r>
        <w:rPr>
          <w:rFonts w:hint="eastAsia" w:ascii="宋体" w:hAnsi="宋体" w:eastAsia="宋体" w:cs="宋体"/>
          <w:b/>
          <w:bCs/>
          <w:i w:val="0"/>
          <w:color w:val="000000"/>
          <w:sz w:val="21"/>
          <w:szCs w:val="21"/>
        </w:rPr>
        <w:t>人民代表大会制度是坚持党的领导、人民当家作主、依法治国有机统一的</w:t>
      </w:r>
      <w:r>
        <w:rPr>
          <w:rFonts w:hint="eastAsia" w:ascii="宋体" w:hAnsi="宋体" w:eastAsia="宋体" w:cs="宋体"/>
          <w:b/>
          <w:bCs/>
          <w:i w:val="0"/>
          <w:color w:val="000000"/>
          <w:sz w:val="21"/>
          <w:szCs w:val="21"/>
          <w:u w:val="single"/>
        </w:rPr>
        <w:t>根本政治制度安排</w:t>
      </w:r>
      <w:r>
        <w:rPr>
          <w:rFonts w:hint="eastAsia" w:ascii="宋体" w:hAnsi="宋体" w:eastAsia="宋体" w:cs="宋体"/>
          <w:b/>
          <w:bCs/>
          <w:i w:val="0"/>
          <w:color w:val="000000"/>
          <w:sz w:val="21"/>
          <w:szCs w:val="21"/>
        </w:rPr>
        <w:t>，是实现我国全过程人民民主的</w:t>
      </w:r>
      <w:r>
        <w:rPr>
          <w:rFonts w:hint="eastAsia" w:ascii="宋体" w:hAnsi="宋体" w:eastAsia="宋体" w:cs="宋体"/>
          <w:b/>
          <w:bCs/>
          <w:i w:val="0"/>
          <w:color w:val="000000"/>
          <w:sz w:val="21"/>
          <w:szCs w:val="21"/>
          <w:u w:val="single"/>
        </w:rPr>
        <w:t>重要制度载体</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人民代表大会制度具有坚持中国共产党领导、保证党领导人民依法有效治理国家的</w:t>
      </w:r>
      <w:r>
        <w:rPr>
          <w:rFonts w:hint="eastAsia" w:ascii="宋体" w:hAnsi="宋体" w:eastAsia="宋体" w:cs="宋体"/>
          <w:b/>
          <w:bCs/>
          <w:i w:val="0"/>
          <w:color w:val="000000"/>
          <w:sz w:val="21"/>
          <w:szCs w:val="21"/>
          <w:u w:val="single"/>
        </w:rPr>
        <w:t>显著优势</w:t>
      </w:r>
      <w:r>
        <w:rPr>
          <w:rFonts w:hint="eastAsia" w:ascii="宋体" w:hAnsi="宋体" w:eastAsia="宋体" w:cs="宋体"/>
          <w:b w:val="0"/>
          <w:i w:val="0"/>
          <w:color w:val="000000"/>
          <w:sz w:val="21"/>
          <w:szCs w:val="21"/>
        </w:rPr>
        <w:t>；具有践行全过程人民民主，保障人民当家作主的</w:t>
      </w:r>
      <w:r>
        <w:rPr>
          <w:rFonts w:hint="eastAsia" w:ascii="宋体" w:hAnsi="宋体" w:eastAsia="宋体" w:cs="宋体"/>
          <w:b/>
          <w:bCs/>
          <w:i w:val="0"/>
          <w:color w:val="000000"/>
          <w:sz w:val="21"/>
          <w:szCs w:val="21"/>
          <w:u w:val="single"/>
        </w:rPr>
        <w:t>显著优势</w:t>
      </w:r>
      <w:r>
        <w:rPr>
          <w:rFonts w:hint="eastAsia" w:ascii="宋体" w:hAnsi="宋体" w:eastAsia="宋体" w:cs="宋体"/>
          <w:b w:val="0"/>
          <w:i w:val="0"/>
          <w:color w:val="000000"/>
          <w:sz w:val="21"/>
          <w:szCs w:val="21"/>
        </w:rPr>
        <w:t>；具有贯彻民主集中制、保证国家政治生活既充满活力又安定有序的</w:t>
      </w:r>
      <w:r>
        <w:rPr>
          <w:rFonts w:hint="eastAsia" w:ascii="宋体" w:hAnsi="宋体" w:eastAsia="宋体" w:cs="宋体"/>
          <w:b/>
          <w:bCs/>
          <w:i w:val="0"/>
          <w:color w:val="000000"/>
          <w:sz w:val="21"/>
          <w:szCs w:val="21"/>
          <w:u w:val="single"/>
        </w:rPr>
        <w:t>显著优势</w:t>
      </w:r>
      <w:r>
        <w:rPr>
          <w:rFonts w:hint="eastAsia" w:ascii="宋体" w:hAnsi="宋体" w:eastAsia="宋体" w:cs="宋体"/>
          <w:b w:val="0"/>
          <w:i w:val="0"/>
          <w:color w:val="000000"/>
          <w:sz w:val="21"/>
          <w:szCs w:val="21"/>
        </w:rPr>
        <w:t>；具有保障全面依法治国、实现国家各方面工作法治化的</w:t>
      </w:r>
      <w:r>
        <w:rPr>
          <w:rFonts w:hint="eastAsia" w:ascii="宋体" w:hAnsi="宋体" w:eastAsia="宋体" w:cs="宋体"/>
          <w:b/>
          <w:bCs/>
          <w:i w:val="0"/>
          <w:color w:val="000000"/>
          <w:sz w:val="21"/>
          <w:szCs w:val="21"/>
          <w:u w:val="single"/>
        </w:rPr>
        <w:t>显著优</w:t>
      </w:r>
      <w:r>
        <w:rPr>
          <w:rFonts w:hint="eastAsia" w:ascii="宋体" w:hAnsi="宋体" w:eastAsia="宋体" w:cs="宋体"/>
          <w:b/>
          <w:bCs/>
          <w:i w:val="0"/>
          <w:color w:val="000000"/>
          <w:sz w:val="21"/>
          <w:szCs w:val="21"/>
        </w:rPr>
        <w:t>势</w:t>
      </w:r>
      <w:r>
        <w:rPr>
          <w:rFonts w:hint="eastAsia" w:ascii="宋体" w:hAnsi="宋体" w:eastAsia="宋体" w:cs="宋体"/>
          <w:b w:val="0"/>
          <w:i w:val="0"/>
          <w:color w:val="000000"/>
          <w:sz w:val="21"/>
          <w:szCs w:val="21"/>
        </w:rPr>
        <w:t>；具有维护国家统一、保障国家长治久安的</w:t>
      </w:r>
      <w:r>
        <w:rPr>
          <w:rFonts w:hint="eastAsia" w:ascii="宋体" w:hAnsi="宋体" w:eastAsia="宋体" w:cs="宋体"/>
          <w:b/>
          <w:bCs/>
          <w:i w:val="0"/>
          <w:color w:val="000000"/>
          <w:sz w:val="21"/>
          <w:szCs w:val="21"/>
          <w:u w:val="single"/>
        </w:rPr>
        <w:t>显著优势</w:t>
      </w:r>
      <w:r>
        <w:rPr>
          <w:rFonts w:hint="eastAsia" w:ascii="宋体" w:hAnsi="宋体" w:eastAsia="宋体" w:cs="宋体"/>
          <w:b w:val="0"/>
          <w:i w:val="0"/>
          <w:color w:val="000000"/>
          <w:sz w:val="21"/>
          <w:szCs w:val="21"/>
        </w:rPr>
        <w:t>。</w:t>
      </w:r>
    </w:p>
    <w:p w14:paraId="2CFB175B">
      <w:pPr>
        <w:wordWrap w:val="0"/>
        <w:spacing w:before="0" w:after="0" w:line="320" w:lineRule="atLeast"/>
        <w:ind w:right="140" w:firstLine="420" w:firstLineChars="0"/>
        <w:jc w:val="both"/>
        <w:textAlignment w:val="baseline"/>
        <w:rPr>
          <w:rFonts w:hint="eastAsia" w:ascii="宋体" w:hAnsi="宋体" w:eastAsia="宋体" w:cs="宋体"/>
          <w:b w:val="0"/>
          <w:i w:val="0"/>
          <w:color w:val="000000"/>
          <w:sz w:val="21"/>
          <w:szCs w:val="21"/>
        </w:rPr>
      </w:pPr>
      <w:r>
        <w:rPr>
          <w:rFonts w:hint="eastAsia" w:ascii="宋体" w:hAnsi="宋体" w:eastAsia="宋体" w:cs="宋体"/>
          <w:b w:val="0"/>
          <w:i w:val="0"/>
          <w:color w:val="000000"/>
          <w:sz w:val="21"/>
          <w:szCs w:val="21"/>
        </w:rPr>
        <w:t>70年来，人民代表大会制度在党的领导下，显示出强大的生命力和巨大的优越性，为创造我国经济快速发展奇迹和社会长期稳定奇迹提供了重要制度保障。</w:t>
      </w:r>
    </w:p>
    <w:p w14:paraId="4D302719">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2B7F640E">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(2)如何理解75年来，在中国共产党领导下，人民政协“在各个历史时期都做了大量卓有成效的工作，发挥了十分重要的作用”?</w:t>
      </w:r>
    </w:p>
    <w:p w14:paraId="1E2CDAAB">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3689D3D">
      <w:pPr>
        <w:wordWrap w:val="0"/>
        <w:spacing w:before="0" w:after="0" w:line="32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完成创建新中国的任务，是由中国人民政治协商会议第一届全体会议来承担的。</w:t>
      </w:r>
      <w:r>
        <w:rPr>
          <w:rFonts w:hint="eastAsia" w:ascii="宋体" w:hAnsi="宋体" w:eastAsia="宋体" w:cs="宋体"/>
          <w:b w:val="0"/>
          <w:i w:val="0"/>
          <w:color w:val="000000"/>
          <w:sz w:val="21"/>
          <w:szCs w:val="21"/>
        </w:rPr>
        <w:t>中国人民政治协商会议第一届全体会议，</w:t>
      </w:r>
      <w:r>
        <w:rPr>
          <w:rFonts w:hint="eastAsia" w:ascii="宋体" w:hAnsi="宋体" w:eastAsia="宋体" w:cs="宋体"/>
          <w:b/>
          <w:bCs/>
          <w:i w:val="0"/>
          <w:color w:val="000000"/>
          <w:sz w:val="21"/>
          <w:szCs w:val="21"/>
        </w:rPr>
        <w:t>代行全国人民代表大会职权，为新中国诞生作了全面准备。</w:t>
      </w:r>
      <w:r>
        <w:rPr>
          <w:rFonts w:hint="eastAsia" w:ascii="宋体" w:hAnsi="宋体" w:eastAsia="宋体" w:cs="宋体"/>
          <w:b w:val="0"/>
          <w:i w:val="0"/>
          <w:color w:val="000000"/>
          <w:sz w:val="21"/>
          <w:szCs w:val="21"/>
        </w:rPr>
        <w:t>会议通过了具有临时宪法性质的《中国人民政治协商会议共同纲领》。</w:t>
      </w:r>
      <w:r>
        <w:rPr>
          <w:rFonts w:hint="eastAsia" w:ascii="宋体" w:hAnsi="宋体" w:eastAsia="宋体" w:cs="宋体"/>
          <w:b/>
          <w:bCs/>
          <w:i w:val="0"/>
          <w:color w:val="000000"/>
          <w:sz w:val="21"/>
          <w:szCs w:val="21"/>
        </w:rPr>
        <w:t>人民政协会议的召开，</w:t>
      </w:r>
      <w:r>
        <w:rPr>
          <w:rFonts w:hint="eastAsia" w:ascii="宋体" w:hAnsi="宋体" w:eastAsia="宋体" w:cs="宋体"/>
          <w:b/>
          <w:bCs/>
          <w:i w:val="0"/>
          <w:color w:val="000000"/>
          <w:sz w:val="21"/>
          <w:szCs w:val="21"/>
          <w:u w:val="single"/>
        </w:rPr>
        <w:t>标志着</w:t>
      </w:r>
      <w:r>
        <w:rPr>
          <w:rFonts w:hint="eastAsia" w:ascii="宋体" w:hAnsi="宋体" w:eastAsia="宋体" w:cs="宋体"/>
          <w:b/>
          <w:bCs/>
          <w:i w:val="0"/>
          <w:color w:val="000000"/>
          <w:sz w:val="21"/>
          <w:szCs w:val="21"/>
        </w:rPr>
        <w:t>中国共产党领导的多党合作和政治协商制度正式确立。</w:t>
      </w:r>
    </w:p>
    <w:p w14:paraId="230C3211">
      <w:pPr>
        <w:wordWrap w:val="0"/>
        <w:spacing w:before="0" w:after="0" w:line="320" w:lineRule="atLeast"/>
        <w:ind w:right="6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1954年，全国人民代表大会召开后，人民政协作为多党合作和政治协商的机构、作为统一战线组织</w:t>
      </w:r>
      <w:r>
        <w:rPr>
          <w:rFonts w:hint="eastAsia" w:ascii="宋体" w:hAnsi="宋体" w:eastAsia="宋体" w:cs="宋体"/>
          <w:b/>
          <w:bCs/>
          <w:i w:val="0"/>
          <w:color w:val="000000"/>
          <w:sz w:val="21"/>
          <w:szCs w:val="21"/>
          <w:u w:val="single"/>
        </w:rPr>
        <w:t>继续发挥重要作</w:t>
      </w:r>
      <w:r>
        <w:rPr>
          <w:rFonts w:hint="eastAsia" w:ascii="宋体" w:hAnsi="宋体" w:eastAsia="宋体" w:cs="宋体"/>
          <w:b/>
          <w:bCs/>
          <w:i w:val="0"/>
          <w:color w:val="000000"/>
          <w:sz w:val="21"/>
          <w:szCs w:val="21"/>
        </w:rPr>
        <w:t>用。</w:t>
      </w:r>
    </w:p>
    <w:p w14:paraId="44615283">
      <w:pPr>
        <w:wordWrap w:val="0"/>
        <w:spacing w:before="0" w:after="0" w:line="320" w:lineRule="atLeast"/>
        <w:ind w:right="4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进入新时代，人民政协作为中国共产党领导的</w:t>
      </w:r>
      <w:r>
        <w:rPr>
          <w:rFonts w:hint="eastAsia" w:ascii="宋体" w:hAnsi="宋体" w:eastAsia="宋体" w:cs="宋体"/>
          <w:b/>
          <w:bCs/>
          <w:i w:val="0"/>
          <w:color w:val="000000"/>
          <w:sz w:val="21"/>
          <w:szCs w:val="21"/>
          <w:u w:val="single"/>
        </w:rPr>
        <w:t>政治组织</w:t>
      </w:r>
      <w:r>
        <w:rPr>
          <w:rFonts w:hint="eastAsia" w:ascii="宋体" w:hAnsi="宋体" w:eastAsia="宋体" w:cs="宋体"/>
          <w:b w:val="0"/>
          <w:i w:val="0"/>
          <w:color w:val="000000"/>
          <w:sz w:val="21"/>
          <w:szCs w:val="21"/>
        </w:rPr>
        <w:t>，由具有共同政治基础和奋斗目标的各党派团体和各族各界人士参加，开展政治协商、民主监督、参政议政，</w:t>
      </w:r>
      <w:r>
        <w:rPr>
          <w:rFonts w:hint="eastAsia" w:ascii="宋体" w:hAnsi="宋体" w:eastAsia="宋体" w:cs="宋体"/>
          <w:b/>
          <w:bCs/>
          <w:i w:val="0"/>
          <w:color w:val="000000"/>
          <w:sz w:val="21"/>
          <w:szCs w:val="21"/>
          <w:u w:val="single"/>
        </w:rPr>
        <w:t>有利于</w:t>
      </w:r>
      <w:r>
        <w:rPr>
          <w:rFonts w:hint="eastAsia" w:ascii="宋体" w:hAnsi="宋体" w:eastAsia="宋体" w:cs="宋体"/>
          <w:b w:val="0"/>
          <w:i w:val="0"/>
          <w:color w:val="000000"/>
          <w:sz w:val="21"/>
          <w:szCs w:val="21"/>
        </w:rPr>
        <w:t>完善人民当家作主的制度体系，更好保障最广大人民整体利益、根本利益、长远利益。</w:t>
      </w:r>
      <w:r>
        <w:rPr>
          <w:rFonts w:hint="eastAsia" w:ascii="宋体" w:hAnsi="宋体" w:eastAsia="宋体" w:cs="宋体"/>
          <w:b/>
          <w:bCs/>
          <w:i w:val="0"/>
          <w:color w:val="000000"/>
          <w:sz w:val="21"/>
          <w:szCs w:val="21"/>
        </w:rPr>
        <w:t>人民政协作为最广泛的爱国</w:t>
      </w:r>
      <w:r>
        <w:rPr>
          <w:rFonts w:hint="eastAsia" w:ascii="宋体" w:hAnsi="宋体" w:eastAsia="宋体" w:cs="宋体"/>
          <w:b/>
          <w:bCs/>
          <w:i w:val="0"/>
          <w:color w:val="000000"/>
          <w:sz w:val="21"/>
          <w:szCs w:val="21"/>
          <w:u w:val="single"/>
        </w:rPr>
        <w:t>统一战线组织</w:t>
      </w:r>
      <w:r>
        <w:rPr>
          <w:rFonts w:hint="eastAsia" w:ascii="宋体" w:hAnsi="宋体" w:eastAsia="宋体" w:cs="宋体"/>
          <w:b w:val="0"/>
          <w:i w:val="0"/>
          <w:color w:val="000000"/>
          <w:sz w:val="21"/>
          <w:szCs w:val="21"/>
        </w:rPr>
        <w:t>，坚持大团结大联合，坚持正确处理一致性和多样性的关系，</w:t>
      </w:r>
      <w:r>
        <w:rPr>
          <w:rFonts w:hint="eastAsia" w:ascii="宋体" w:hAnsi="宋体" w:eastAsia="宋体" w:cs="宋体"/>
          <w:b/>
          <w:bCs/>
          <w:i w:val="0"/>
          <w:color w:val="000000"/>
          <w:sz w:val="21"/>
          <w:szCs w:val="21"/>
          <w:u w:val="single"/>
        </w:rPr>
        <w:t>有利于</w:t>
      </w:r>
      <w:r>
        <w:rPr>
          <w:rFonts w:hint="eastAsia" w:ascii="宋体" w:hAnsi="宋体" w:eastAsia="宋体" w:cs="宋体"/>
          <w:b w:val="0"/>
          <w:i w:val="0"/>
          <w:color w:val="000000"/>
          <w:sz w:val="21"/>
          <w:szCs w:val="21"/>
        </w:rPr>
        <w:t>最大限度把全体中华儿女智慧和力量汇聚起来。人民政协作为社会主义协商民主的</w:t>
      </w:r>
      <w:r>
        <w:rPr>
          <w:rFonts w:hint="eastAsia" w:ascii="宋体" w:hAnsi="宋体" w:eastAsia="宋体" w:cs="宋体"/>
          <w:b/>
          <w:bCs/>
          <w:i w:val="0"/>
          <w:color w:val="000000"/>
          <w:sz w:val="21"/>
          <w:szCs w:val="21"/>
          <w:u w:val="single"/>
        </w:rPr>
        <w:t>重要渠道</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专门协商机</w:t>
      </w:r>
      <w:r>
        <w:rPr>
          <w:rFonts w:hint="eastAsia" w:ascii="宋体" w:hAnsi="宋体" w:eastAsia="宋体" w:cs="宋体"/>
          <w:b/>
          <w:bCs/>
          <w:i w:val="0"/>
          <w:color w:val="000000"/>
          <w:sz w:val="21"/>
          <w:szCs w:val="21"/>
        </w:rPr>
        <w:t>构</w:t>
      </w:r>
      <w:r>
        <w:rPr>
          <w:rFonts w:hint="eastAsia" w:ascii="宋体" w:hAnsi="宋体" w:eastAsia="宋体" w:cs="宋体"/>
          <w:b w:val="0"/>
          <w:i w:val="0"/>
          <w:color w:val="000000"/>
          <w:sz w:val="21"/>
          <w:szCs w:val="21"/>
        </w:rPr>
        <w:t>，秉持有事好商量、众人的事情由众人商量的理念，为各党派团体和各族各界人士有序政治参与和利益表达提供了制度化平台，</w:t>
      </w:r>
      <w:r>
        <w:rPr>
          <w:rFonts w:hint="eastAsia" w:ascii="宋体" w:hAnsi="宋体" w:eastAsia="宋体" w:cs="宋体"/>
          <w:b/>
          <w:bCs/>
          <w:i w:val="0"/>
          <w:color w:val="000000"/>
          <w:sz w:val="21"/>
          <w:szCs w:val="21"/>
          <w:u w:val="single"/>
        </w:rPr>
        <w:t>有利于</w:t>
      </w:r>
      <w:r>
        <w:rPr>
          <w:rFonts w:hint="eastAsia" w:ascii="宋体" w:hAnsi="宋体" w:eastAsia="宋体" w:cs="宋体"/>
          <w:b w:val="0"/>
          <w:i w:val="0"/>
          <w:color w:val="000000"/>
          <w:sz w:val="21"/>
          <w:szCs w:val="21"/>
        </w:rPr>
        <w:t>促进科学决策、有效施策，提升国家治理效能。</w:t>
      </w:r>
    </w:p>
    <w:p w14:paraId="125C5BF0">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7D3BD40B">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2D928E02">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(3)如何理解“全过程人民民主创造了人类政治文明新形态”?</w:t>
      </w:r>
    </w:p>
    <w:p w14:paraId="1FB03FD0">
      <w:pPr>
        <w:bidi w:val="0"/>
        <w:rPr>
          <w:rFonts w:hint="default"/>
          <w:sz w:val="24"/>
          <w:szCs w:val="24"/>
          <w:lang w:val="en-US" w:eastAsia="zh-CN"/>
        </w:rPr>
      </w:pPr>
    </w:p>
    <w:p w14:paraId="23ACBEFA">
      <w:pPr>
        <w:wordWrap w:val="0"/>
        <w:spacing w:before="0" w:after="0" w:line="32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我国全过程人民民主，不仅有完整的制度程序，而且有完整的参与实践，实现了过程民主和成果民主、程序民主和实质民主、直接民主和间接民主、人民民主和国家意志相统一，是</w:t>
      </w:r>
      <w:r>
        <w:rPr>
          <w:rFonts w:hint="eastAsia" w:ascii="宋体" w:hAnsi="宋体" w:eastAsia="宋体" w:cs="宋体"/>
          <w:b/>
          <w:bCs/>
          <w:i w:val="0"/>
          <w:color w:val="000000"/>
          <w:sz w:val="21"/>
          <w:szCs w:val="21"/>
          <w:u w:val="single"/>
        </w:rPr>
        <w:t>全链条</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全方位</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全覆盖</w:t>
      </w:r>
      <w:r>
        <w:rPr>
          <w:rFonts w:hint="eastAsia" w:ascii="宋体" w:hAnsi="宋体" w:eastAsia="宋体" w:cs="宋体"/>
          <w:b/>
          <w:bCs/>
          <w:i w:val="0"/>
          <w:color w:val="000000"/>
          <w:sz w:val="21"/>
          <w:szCs w:val="21"/>
        </w:rPr>
        <w:t>的民主，是</w:t>
      </w:r>
      <w:r>
        <w:rPr>
          <w:rFonts w:hint="eastAsia" w:ascii="宋体" w:hAnsi="宋体" w:eastAsia="宋体" w:cs="宋体"/>
          <w:b/>
          <w:bCs/>
          <w:i w:val="0"/>
          <w:color w:val="000000"/>
          <w:sz w:val="21"/>
          <w:szCs w:val="21"/>
          <w:u w:val="single"/>
        </w:rPr>
        <w:t>最广泛</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最真实</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最管用</w:t>
      </w:r>
      <w:r>
        <w:rPr>
          <w:rFonts w:hint="eastAsia" w:ascii="宋体" w:hAnsi="宋体" w:eastAsia="宋体" w:cs="宋体"/>
          <w:b/>
          <w:bCs/>
          <w:i w:val="0"/>
          <w:color w:val="000000"/>
          <w:sz w:val="21"/>
          <w:szCs w:val="21"/>
        </w:rPr>
        <w:t>的社会主义民主。</w:t>
      </w:r>
    </w:p>
    <w:p w14:paraId="717E2DCE">
      <w:pPr>
        <w:wordWrap w:val="0"/>
        <w:spacing w:before="0" w:after="0" w:line="320" w:lineRule="atLeast"/>
        <w:ind w:right="4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rPr>
        <w:t>协商民主是我国社会主义民主政治的</w:t>
      </w:r>
      <w:r>
        <w:rPr>
          <w:rFonts w:hint="eastAsia" w:ascii="宋体" w:hAnsi="宋体" w:eastAsia="宋体" w:cs="宋体"/>
          <w:b/>
          <w:bCs/>
          <w:i w:val="0"/>
          <w:color w:val="000000"/>
          <w:sz w:val="21"/>
          <w:szCs w:val="21"/>
          <w:u w:val="single"/>
        </w:rPr>
        <w:t>特有形式</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独特优势</w:t>
      </w:r>
      <w:r>
        <w:rPr>
          <w:rFonts w:hint="eastAsia" w:ascii="宋体" w:hAnsi="宋体" w:eastAsia="宋体" w:cs="宋体"/>
          <w:b/>
          <w:bCs/>
          <w:i w:val="0"/>
          <w:color w:val="000000"/>
          <w:sz w:val="21"/>
          <w:szCs w:val="21"/>
        </w:rPr>
        <w:t>，是实践全过程人民民主的</w:t>
      </w:r>
      <w:r>
        <w:rPr>
          <w:rFonts w:hint="eastAsia" w:ascii="宋体" w:hAnsi="宋体" w:eastAsia="宋体" w:cs="宋体"/>
          <w:b/>
          <w:bCs/>
          <w:i w:val="0"/>
          <w:color w:val="000000"/>
          <w:sz w:val="21"/>
          <w:szCs w:val="21"/>
          <w:u w:val="single"/>
        </w:rPr>
        <w:t>重要形式</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社会主义协商民主，是在中国共产党领导下，人民内部各方面围绕改革、发展、稳定重大问题和涉及群众切身利益的实际问题，在</w:t>
      </w:r>
      <w:r>
        <w:rPr>
          <w:rFonts w:hint="eastAsia" w:ascii="宋体" w:hAnsi="宋体" w:eastAsia="宋体" w:cs="宋体"/>
          <w:b/>
          <w:bCs/>
          <w:i w:val="0"/>
          <w:color w:val="000000"/>
          <w:sz w:val="21"/>
          <w:szCs w:val="21"/>
        </w:rPr>
        <w:t>决策之前和决策实施之中</w:t>
      </w:r>
      <w:r>
        <w:rPr>
          <w:rFonts w:hint="eastAsia" w:ascii="宋体" w:hAnsi="宋体" w:eastAsia="宋体" w:cs="宋体"/>
          <w:b w:val="0"/>
          <w:i w:val="0"/>
          <w:color w:val="000000"/>
          <w:sz w:val="21"/>
          <w:szCs w:val="21"/>
        </w:rPr>
        <w:t>开展广泛协商，努力形成共识的重要民主形式。</w:t>
      </w:r>
      <w:r>
        <w:rPr>
          <w:rFonts w:hint="eastAsia" w:ascii="宋体" w:hAnsi="宋体" w:eastAsia="宋体" w:cs="宋体"/>
          <w:b/>
          <w:bCs/>
          <w:i w:val="0"/>
          <w:color w:val="000000"/>
          <w:sz w:val="21"/>
          <w:szCs w:val="21"/>
        </w:rPr>
        <w:t>协商民主和选举民主相互补充、相得益彰，共同构成了中国社会主义民主政治的制度特点和优势。</w:t>
      </w:r>
    </w:p>
    <w:p w14:paraId="7A00BFC9">
      <w:pPr>
        <w:bidi w:val="0"/>
        <w:rPr>
          <w:rFonts w:hint="default"/>
          <w:sz w:val="24"/>
          <w:szCs w:val="24"/>
          <w:lang w:val="en-US" w:eastAsia="zh-CN"/>
        </w:rPr>
      </w:pPr>
    </w:p>
    <w:p w14:paraId="661BF36B">
      <w:pPr>
        <w:bidi w:val="0"/>
        <w:rPr>
          <w:rFonts w:hint="default"/>
          <w:sz w:val="24"/>
          <w:szCs w:val="24"/>
          <w:lang w:val="en-US" w:eastAsia="zh-CN"/>
        </w:rPr>
      </w:pPr>
    </w:p>
    <w:p w14:paraId="4A9A15AA">
      <w:pPr>
        <w:bidi w:val="0"/>
        <w:rPr>
          <w:rFonts w:hint="default"/>
          <w:b/>
          <w:bCs/>
          <w:sz w:val="24"/>
          <w:szCs w:val="24"/>
          <w:lang w:val="en-US" w:eastAsia="zh-CN"/>
        </w:rPr>
      </w:pPr>
      <w:r>
        <w:rPr>
          <w:rFonts w:hint="eastAsia"/>
          <w:b/>
          <w:bCs/>
          <w:sz w:val="24"/>
          <w:szCs w:val="24"/>
          <w:lang w:val="en-US" w:eastAsia="zh-CN"/>
        </w:rPr>
        <w:t>第三套（37题）</w:t>
      </w:r>
    </w:p>
    <w:p w14:paraId="520CCC1A">
      <w:pPr>
        <w:bidi w:val="0"/>
        <w:rPr>
          <w:rFonts w:hint="default"/>
          <w:sz w:val="24"/>
          <w:szCs w:val="24"/>
          <w:lang w:val="en-US" w:eastAsia="zh-CN"/>
        </w:rPr>
      </w:pPr>
    </w:p>
    <w:p w14:paraId="1950D618">
      <w:pPr>
        <w:bidi w:val="0"/>
        <w:rPr>
          <w:rFonts w:hint="default"/>
          <w:sz w:val="24"/>
          <w:szCs w:val="24"/>
          <w:lang w:val="en-US" w:eastAsia="zh-CN"/>
        </w:rPr>
      </w:pPr>
    </w:p>
    <w:p w14:paraId="424C60EF">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033D51D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天地英雄气，千秋尚凛然。今年是中华人民共和国成立75周年。9月30日是国家设立的烈士纪念日。连日来，各地举行多种形式的纪念活动，寄托对英烈的深切缅怀和崇高敬意。</w:t>
      </w:r>
    </w:p>
    <w:p w14:paraId="0DFA355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习近平总书记指出：“我们一定要牢记革命先辈为中国革命事业付出的鲜血和生命，牢记新中国来之不易。”“一个有希望的民族不能没有英雄，一个有前途的国家不能没有先锋。”</w:t>
      </w:r>
    </w:p>
    <w:p w14:paraId="2AE1AB78">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十年来，每年这一天，习近平总书记等党和国家领导人都会出席向人民英雄敬献花篮仪式。全国2000 多个县级以上地方人民政府广泛举办烈士公祭仪式，无数人民群众到烈士纪念设施献花、缅怀英烈。</w:t>
      </w:r>
    </w:p>
    <w:p w14:paraId="306891E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每一位英雄烈士，都是一座精神丰碑；每一次对英烈的致敬，都是一次精神洗礼。</w:t>
      </w:r>
    </w:p>
    <w:p w14:paraId="67D432E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如今，每逢烈士纪念日、中国人民抗日战争胜利纪念日、南京大屠杀死难者国家公祭日等节点，各地干部群众不约而同前往烈士纪念设施纪念英烈。人们在致敬英烈中传承红色基因，在抚今追昔中坚定前行意志。</w:t>
      </w:r>
    </w:p>
    <w:p w14:paraId="3C5DA49D">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摘编自《人民日报》(2024年9月30日)</w:t>
      </w:r>
    </w:p>
    <w:p w14:paraId="49A88615">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08C82D1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伟大时代呼唤伟大精神，崇高事业需要榜样引领。在庆祝中华人民共和国成立75周年之际，国家勋章和国家荣誉称号颁授仪式在北京人民大会堂金色大厅隆重举行。</w:t>
      </w:r>
    </w:p>
    <w:p w14:paraId="5E71ADE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他们的先进事迹和突出贡献将永载共和国史册，他们忠诚、执着、朴实的优秀品格值得全党全国各族人民学习。”颁授仪式上，中共中央总书记、国家主席、中央军委主席习近平向国家勋章和国家荣誉称号获得者颁授勋章奖章并发表重要讲话，号召全党全国各族人民以英雄模范为榜样，团结奋进、砥砺前行，汇聚起共襄强国盛举的磅礴力量。</w:t>
      </w:r>
    </w:p>
    <w:p w14:paraId="4DAFB2A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致敬为国家建设和发展建立了卓越功勋的杰出人士，致敬为促进中外交流合作作出杰出贡献的国际友人，这是对功勋模范的崇高礼遇褒奖，也是在新征程上把强国建设、民族复兴伟业不断推向前进的有力动员。</w:t>
      </w:r>
    </w:p>
    <w:p w14:paraId="54653276">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摘编自《人民日报》(2024年9月30日)</w:t>
      </w:r>
    </w:p>
    <w:p w14:paraId="402671A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p>
    <w:p w14:paraId="298CBB59">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(1)为什么要缅怀英烈事迹、传承英烈精神?</w:t>
      </w:r>
    </w:p>
    <w:p w14:paraId="7550D939">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1BFD0028">
      <w:pPr>
        <w:wordWrap w:val="0"/>
        <w:spacing w:before="12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伟大时代呼唤英雄、造就英雄。英雄辈出，党和人民事业就会兴旺发达、长盛不衰。崇尚英雄才会产生英雄，争做英雄才能英雄辈出。</w:t>
      </w:r>
      <w:r>
        <w:rPr>
          <w:rFonts w:hint="eastAsia" w:ascii="宋体" w:hAnsi="宋体" w:eastAsia="宋体" w:cs="宋体"/>
          <w:b w:val="0"/>
          <w:i w:val="0"/>
          <w:color w:val="000000"/>
          <w:sz w:val="21"/>
          <w:szCs w:val="21"/>
        </w:rPr>
        <w:t>国家强盛、民族复兴需要物质文明的积累，更需要精神文明的升华。</w:t>
      </w:r>
      <w:r>
        <w:rPr>
          <w:rFonts w:hint="eastAsia" w:ascii="宋体" w:hAnsi="宋体" w:eastAsia="宋体" w:cs="宋体"/>
          <w:b/>
          <w:bCs/>
          <w:i w:val="0"/>
          <w:color w:val="000000"/>
          <w:sz w:val="21"/>
          <w:szCs w:val="21"/>
        </w:rPr>
        <w:t>缅怀英烈事迹、传承英烈精神，都是对世界观、人生观、价值观的</w:t>
      </w:r>
      <w:r>
        <w:rPr>
          <w:rFonts w:hint="eastAsia" w:ascii="宋体" w:hAnsi="宋体" w:eastAsia="宋体" w:cs="宋体"/>
          <w:b/>
          <w:bCs/>
          <w:i w:val="0"/>
          <w:color w:val="000000"/>
          <w:sz w:val="21"/>
          <w:szCs w:val="21"/>
          <w:u w:val="single"/>
        </w:rPr>
        <w:t>洗礼</w:t>
      </w:r>
      <w:r>
        <w:rPr>
          <w:rFonts w:hint="eastAsia" w:ascii="宋体" w:hAnsi="宋体" w:eastAsia="宋体" w:cs="宋体"/>
          <w:b/>
          <w:bCs/>
          <w:i w:val="0"/>
          <w:color w:val="000000"/>
          <w:sz w:val="21"/>
          <w:szCs w:val="21"/>
        </w:rPr>
        <w:t>，会转化成爱国情、强国志、报国行的</w:t>
      </w:r>
      <w:r>
        <w:rPr>
          <w:rFonts w:hint="eastAsia" w:ascii="宋体" w:hAnsi="宋体" w:eastAsia="宋体" w:cs="宋体"/>
          <w:b/>
          <w:bCs/>
          <w:i w:val="0"/>
          <w:color w:val="000000"/>
          <w:sz w:val="21"/>
          <w:szCs w:val="21"/>
          <w:u w:val="single"/>
        </w:rPr>
        <w:t>内生动力</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在烈士纪念日以多种形式追思先烈、致敬英雄，有助于进一步增强历史自信、激扬历史主动精神，让爱国主义和革命英雄主义成为引人向前、催人奋斗的强大精神动力。</w:t>
      </w:r>
    </w:p>
    <w:p w14:paraId="3DE38E12">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3EF6F8C0">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236B7C39">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17ADFBC">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(2)新时代青年应当怎样以英雄模范为榜样，在实践中创造有价值的人生?</w:t>
      </w:r>
    </w:p>
    <w:p w14:paraId="73701120">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78EF7DBD">
      <w:pPr>
        <w:wordWrap w:val="0"/>
        <w:spacing w:before="0" w:after="0" w:line="320" w:lineRule="atLeast"/>
        <w:ind w:right="0" w:firstLine="420" w:firstLineChars="0"/>
        <w:jc w:val="both"/>
        <w:textAlignment w:val="baseline"/>
        <w:rPr>
          <w:b/>
          <w:bCs/>
          <w:sz w:val="21"/>
          <w:szCs w:val="21"/>
        </w:rPr>
      </w:pPr>
      <w:r>
        <w:rPr>
          <w:rFonts w:ascii="宋体" w:hAnsi="宋体" w:eastAsia="宋体" w:cs="宋体"/>
          <w:b/>
          <w:bCs/>
          <w:i w:val="0"/>
          <w:color w:val="000000"/>
          <w:sz w:val="21"/>
          <w:szCs w:val="21"/>
        </w:rPr>
        <w:t>评价人生价值的</w:t>
      </w:r>
      <w:r>
        <w:rPr>
          <w:rFonts w:ascii="宋体" w:hAnsi="宋体" w:eastAsia="宋体" w:cs="宋体"/>
          <w:b/>
          <w:bCs/>
          <w:i w:val="0"/>
          <w:color w:val="000000"/>
          <w:sz w:val="21"/>
          <w:szCs w:val="21"/>
          <w:u w:val="single"/>
        </w:rPr>
        <w:t>根本尺度</w:t>
      </w:r>
      <w:r>
        <w:rPr>
          <w:rFonts w:ascii="宋体" w:hAnsi="宋体" w:eastAsia="宋体" w:cs="宋体"/>
          <w:b/>
          <w:bCs/>
          <w:i w:val="0"/>
          <w:color w:val="000000"/>
          <w:sz w:val="21"/>
          <w:szCs w:val="21"/>
        </w:rPr>
        <w:t>，是看一个人的实践活动是否符合社会发展的客观规律，是否促进了历史的进步。在今天，衡量人生价值的</w:t>
      </w:r>
      <w:r>
        <w:rPr>
          <w:rFonts w:ascii="宋体" w:hAnsi="宋体" w:eastAsia="宋体" w:cs="宋体"/>
          <w:b/>
          <w:bCs/>
          <w:i w:val="0"/>
          <w:color w:val="000000"/>
          <w:sz w:val="21"/>
          <w:szCs w:val="21"/>
          <w:u w:val="single"/>
        </w:rPr>
        <w:t>标准</w:t>
      </w:r>
      <w:r>
        <w:rPr>
          <w:rFonts w:ascii="宋体" w:hAnsi="宋体" w:eastAsia="宋体" w:cs="宋体"/>
          <w:b/>
          <w:bCs/>
          <w:i w:val="0"/>
          <w:color w:val="000000"/>
          <w:sz w:val="21"/>
          <w:szCs w:val="21"/>
        </w:rPr>
        <w:t>，</w:t>
      </w:r>
      <w:r>
        <w:rPr>
          <w:rFonts w:ascii="宋体" w:hAnsi="宋体" w:eastAsia="宋体" w:cs="宋体"/>
          <w:b/>
          <w:bCs/>
          <w:i w:val="0"/>
          <w:color w:val="000000"/>
          <w:sz w:val="21"/>
          <w:szCs w:val="21"/>
          <w:u w:val="single"/>
        </w:rPr>
        <w:t>最重要</w:t>
      </w:r>
      <w:r>
        <w:rPr>
          <w:rFonts w:ascii="宋体" w:hAnsi="宋体" w:eastAsia="宋体" w:cs="宋体"/>
          <w:b/>
          <w:bCs/>
          <w:i w:val="0"/>
          <w:color w:val="000000"/>
          <w:sz w:val="21"/>
          <w:szCs w:val="21"/>
        </w:rPr>
        <w:t>的就是看一个人是否用自己的劳动和聪明才智为国家和社会真诚奉献，为人民群众尽心尽力服务。</w:t>
      </w:r>
    </w:p>
    <w:p w14:paraId="5C90C089">
      <w:pPr>
        <w:wordWrap w:val="0"/>
        <w:spacing w:before="0" w:after="0" w:line="320" w:lineRule="atLeast"/>
        <w:ind w:right="80" w:firstLine="420" w:firstLineChars="0"/>
        <w:jc w:val="both"/>
        <w:textAlignment w:val="baseline"/>
        <w:rPr>
          <w:b w:val="0"/>
          <w:bCs w:val="0"/>
          <w:sz w:val="21"/>
          <w:szCs w:val="21"/>
        </w:rPr>
      </w:pPr>
      <w:r>
        <w:rPr>
          <w:rFonts w:ascii="宋体" w:hAnsi="宋体" w:eastAsia="宋体" w:cs="宋体"/>
          <w:b/>
          <w:bCs/>
          <w:i w:val="0"/>
          <w:color w:val="000000"/>
          <w:sz w:val="21"/>
          <w:szCs w:val="21"/>
        </w:rPr>
        <w:t>社会实践是实现人生价值的</w:t>
      </w:r>
      <w:r>
        <w:rPr>
          <w:rFonts w:ascii="宋体" w:hAnsi="宋体" w:eastAsia="宋体" w:cs="宋体"/>
          <w:b/>
          <w:bCs/>
          <w:i w:val="0"/>
          <w:color w:val="000000"/>
          <w:sz w:val="21"/>
          <w:szCs w:val="21"/>
          <w:u w:val="single"/>
        </w:rPr>
        <w:t>必</w:t>
      </w:r>
      <w:r>
        <w:rPr>
          <w:rFonts w:ascii="宋体" w:hAnsi="宋体" w:eastAsia="宋体" w:cs="宋体"/>
          <w:b/>
          <w:bCs/>
          <w:i w:val="0"/>
          <w:color w:val="000000"/>
          <w:sz w:val="21"/>
          <w:szCs w:val="21"/>
        </w:rPr>
        <w:t>由</w:t>
      </w:r>
      <w:r>
        <w:rPr>
          <w:rFonts w:ascii="宋体" w:hAnsi="宋体" w:eastAsia="宋体" w:cs="宋体"/>
          <w:b/>
          <w:bCs/>
          <w:i w:val="0"/>
          <w:color w:val="000000"/>
          <w:sz w:val="21"/>
          <w:szCs w:val="21"/>
          <w:u w:val="single"/>
        </w:rPr>
        <w:t>之路</w:t>
      </w:r>
      <w:r>
        <w:rPr>
          <w:rFonts w:ascii="宋体" w:hAnsi="宋体" w:eastAsia="宋体" w:cs="宋体"/>
          <w:b/>
          <w:bCs/>
          <w:i w:val="0"/>
          <w:color w:val="000000"/>
          <w:sz w:val="21"/>
          <w:szCs w:val="21"/>
        </w:rPr>
        <w:t>。</w:t>
      </w:r>
      <w:r>
        <w:rPr>
          <w:rFonts w:ascii="宋体" w:hAnsi="宋体" w:eastAsia="宋体" w:cs="宋体"/>
          <w:b w:val="0"/>
          <w:bCs w:val="0"/>
          <w:i w:val="0"/>
          <w:color w:val="000000"/>
          <w:sz w:val="21"/>
          <w:szCs w:val="21"/>
        </w:rPr>
        <w:t>只有让所学服务于正确的人生价值目标，并且踏踏实实地去劳动创造，才能实现最大的人生价值，才能实现人生自我价值与社会价值的统一。</w:t>
      </w:r>
    </w:p>
    <w:p w14:paraId="4AF211CC">
      <w:pPr>
        <w:wordWrap w:val="0"/>
        <w:spacing w:before="0" w:after="0" w:line="320" w:lineRule="atLeast"/>
        <w:ind w:right="60" w:firstLine="420" w:firstLineChars="0"/>
        <w:jc w:val="both"/>
        <w:textAlignment w:val="baseline"/>
        <w:rPr>
          <w:b w:val="0"/>
          <w:bCs w:val="0"/>
          <w:sz w:val="21"/>
          <w:szCs w:val="21"/>
        </w:rPr>
      </w:pPr>
      <w:r>
        <w:rPr>
          <w:rFonts w:ascii="宋体" w:hAnsi="宋体" w:eastAsia="宋体" w:cs="宋体"/>
          <w:b/>
          <w:bCs/>
          <w:i w:val="0"/>
          <w:color w:val="000000"/>
          <w:sz w:val="21"/>
          <w:szCs w:val="21"/>
        </w:rPr>
        <w:t>第一，要胸</w:t>
      </w:r>
      <w:r>
        <w:rPr>
          <w:rFonts w:ascii="宋体" w:hAnsi="宋体" w:eastAsia="宋体" w:cs="宋体"/>
          <w:b/>
          <w:bCs/>
          <w:i w:val="0"/>
          <w:color w:val="000000"/>
          <w:sz w:val="21"/>
          <w:szCs w:val="21"/>
          <w:u w:val="single"/>
        </w:rPr>
        <w:t>怀强国之志</w:t>
      </w:r>
      <w:r>
        <w:rPr>
          <w:rFonts w:ascii="宋体" w:hAnsi="宋体" w:eastAsia="宋体" w:cs="宋体"/>
          <w:b/>
          <w:bCs/>
          <w:i w:val="0"/>
          <w:color w:val="000000"/>
          <w:sz w:val="21"/>
          <w:szCs w:val="21"/>
        </w:rPr>
        <w:t>。</w:t>
      </w:r>
      <w:r>
        <w:rPr>
          <w:rFonts w:ascii="宋体" w:hAnsi="宋体" w:eastAsia="宋体" w:cs="宋体"/>
          <w:b w:val="0"/>
          <w:bCs w:val="0"/>
          <w:i w:val="0"/>
          <w:color w:val="000000"/>
          <w:sz w:val="21"/>
          <w:szCs w:val="21"/>
        </w:rPr>
        <w:t>以国家富强为念，以人民幸福为盼，忠心爱国、矢志报国，把个人小我融入国家大我，在为国尽资、为民服务中实现个人价值、展现人生风采。</w:t>
      </w:r>
    </w:p>
    <w:p w14:paraId="502AC104">
      <w:pPr>
        <w:wordWrap w:val="0"/>
        <w:spacing w:before="0" w:after="0" w:line="320" w:lineRule="atLeast"/>
        <w:ind w:right="60" w:firstLine="420" w:firstLineChars="0"/>
        <w:jc w:val="both"/>
        <w:textAlignment w:val="baseline"/>
        <w:rPr>
          <w:b w:val="0"/>
          <w:bCs w:val="0"/>
          <w:sz w:val="21"/>
          <w:szCs w:val="21"/>
        </w:rPr>
      </w:pPr>
      <w:r>
        <w:rPr>
          <w:rFonts w:ascii="宋体" w:hAnsi="宋体" w:eastAsia="宋体" w:cs="宋体"/>
          <w:b/>
          <w:bCs/>
          <w:i w:val="0"/>
          <w:color w:val="000000"/>
          <w:sz w:val="21"/>
          <w:szCs w:val="21"/>
          <w:u w:val="single"/>
        </w:rPr>
        <w:t>第二，</w:t>
      </w:r>
      <w:r>
        <w:rPr>
          <w:rFonts w:ascii="宋体" w:hAnsi="宋体" w:eastAsia="宋体" w:cs="宋体"/>
          <w:b/>
          <w:bCs/>
          <w:i w:val="0"/>
          <w:color w:val="000000"/>
          <w:sz w:val="21"/>
          <w:szCs w:val="21"/>
        </w:rPr>
        <w:t>要</w:t>
      </w:r>
      <w:r>
        <w:rPr>
          <w:rFonts w:ascii="宋体" w:hAnsi="宋体" w:eastAsia="宋体" w:cs="宋体"/>
          <w:b/>
          <w:bCs/>
          <w:i w:val="0"/>
          <w:color w:val="000000"/>
          <w:sz w:val="21"/>
          <w:szCs w:val="21"/>
          <w:u w:val="single"/>
        </w:rPr>
        <w:t>锤炼强国之技</w:t>
      </w:r>
      <w:r>
        <w:rPr>
          <w:rFonts w:ascii="宋体" w:hAnsi="宋体" w:eastAsia="宋体" w:cs="宋体"/>
          <w:b/>
          <w:bCs/>
          <w:i w:val="0"/>
          <w:color w:val="000000"/>
          <w:sz w:val="21"/>
          <w:szCs w:val="21"/>
        </w:rPr>
        <w:t>。</w:t>
      </w:r>
      <w:r>
        <w:rPr>
          <w:rFonts w:ascii="宋体" w:hAnsi="宋体" w:eastAsia="宋体" w:cs="宋体"/>
          <w:b w:val="0"/>
          <w:bCs w:val="0"/>
          <w:i w:val="0"/>
          <w:color w:val="000000"/>
          <w:sz w:val="21"/>
          <w:szCs w:val="21"/>
        </w:rPr>
        <w:t>顺应时代发展新要求，学习新知识、掌握新技能、练就真本领，努力成为善于干事创业的岗位能手、行家里手。</w:t>
      </w:r>
    </w:p>
    <w:p w14:paraId="6CD2A00E">
      <w:pPr>
        <w:wordWrap w:val="0"/>
        <w:spacing w:before="0" w:after="0" w:line="320" w:lineRule="atLeast"/>
        <w:ind w:right="60" w:firstLine="420" w:firstLineChars="0"/>
        <w:jc w:val="both"/>
        <w:textAlignment w:val="baseline"/>
        <w:rPr>
          <w:b w:val="0"/>
          <w:bCs w:val="0"/>
          <w:sz w:val="21"/>
          <w:szCs w:val="21"/>
        </w:rPr>
      </w:pPr>
      <w:r>
        <w:rPr>
          <w:rFonts w:ascii="宋体" w:hAnsi="宋体" w:eastAsia="宋体" w:cs="宋体"/>
          <w:b/>
          <w:bCs/>
          <w:i w:val="0"/>
          <w:color w:val="000000"/>
          <w:sz w:val="21"/>
          <w:szCs w:val="21"/>
          <w:u w:val="single"/>
        </w:rPr>
        <w:t>第三，</w:t>
      </w:r>
      <w:r>
        <w:rPr>
          <w:rFonts w:ascii="宋体" w:hAnsi="宋体" w:eastAsia="宋体" w:cs="宋体"/>
          <w:b/>
          <w:bCs/>
          <w:i w:val="0"/>
          <w:color w:val="000000"/>
          <w:sz w:val="21"/>
          <w:szCs w:val="21"/>
        </w:rPr>
        <w:t>要</w:t>
      </w:r>
      <w:r>
        <w:rPr>
          <w:rFonts w:ascii="宋体" w:hAnsi="宋体" w:eastAsia="宋体" w:cs="宋体"/>
          <w:b/>
          <w:bCs/>
          <w:i w:val="0"/>
          <w:color w:val="000000"/>
          <w:sz w:val="21"/>
          <w:szCs w:val="21"/>
          <w:u w:val="single"/>
        </w:rPr>
        <w:t>勇建强国之功</w:t>
      </w:r>
      <w:r>
        <w:rPr>
          <w:rFonts w:ascii="宋体" w:hAnsi="宋体" w:eastAsia="宋体" w:cs="宋体"/>
          <w:b/>
          <w:bCs/>
          <w:i w:val="0"/>
          <w:color w:val="000000"/>
          <w:sz w:val="21"/>
          <w:szCs w:val="21"/>
        </w:rPr>
        <w:t>。</w:t>
      </w:r>
      <w:r>
        <w:rPr>
          <w:rFonts w:ascii="宋体" w:hAnsi="宋体" w:eastAsia="宋体" w:cs="宋体"/>
          <w:b w:val="0"/>
          <w:bCs w:val="0"/>
          <w:i w:val="0"/>
          <w:color w:val="000000"/>
          <w:sz w:val="21"/>
          <w:szCs w:val="21"/>
        </w:rPr>
        <w:t>以只争朝夕的历史主动、主人翁的责任担当，锐意进取、迎难而上，追求卓越、精益求精，在平凡岗位上创造不平凡的业绩。</w:t>
      </w:r>
    </w:p>
    <w:p w14:paraId="5BCEC853">
      <w:pPr>
        <w:wordWrap w:val="0"/>
        <w:spacing w:before="0" w:after="0" w:line="320" w:lineRule="atLeast"/>
        <w:ind w:right="0" w:firstLine="420" w:firstLineChars="0"/>
        <w:jc w:val="both"/>
        <w:textAlignment w:val="baseline"/>
        <w:rPr>
          <w:b w:val="0"/>
          <w:bCs w:val="0"/>
          <w:sz w:val="21"/>
          <w:szCs w:val="21"/>
          <w:u w:val="single"/>
        </w:rPr>
      </w:pPr>
      <w:r>
        <w:rPr>
          <w:rFonts w:ascii="宋体" w:hAnsi="宋体" w:eastAsia="宋体" w:cs="宋体"/>
          <w:b w:val="0"/>
          <w:bCs w:val="0"/>
          <w:i w:val="0"/>
          <w:color w:val="000000"/>
          <w:sz w:val="21"/>
          <w:szCs w:val="21"/>
          <w:u w:val="single"/>
        </w:rPr>
        <w:t>(注：以上三点主要记住黑体字，作答方向大体正确即可，具体展开部分可以结合材料自己发挥)</w:t>
      </w:r>
    </w:p>
    <w:p w14:paraId="62250B7B">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76958F39">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7AAB7B7A">
      <w:pPr>
        <w:bidi w:val="0"/>
        <w:rPr>
          <w:rFonts w:hint="default"/>
          <w:sz w:val="24"/>
          <w:szCs w:val="24"/>
          <w:lang w:val="en-US" w:eastAsia="zh-CN"/>
        </w:rPr>
      </w:pPr>
    </w:p>
    <w:p w14:paraId="096D5497">
      <w:pPr>
        <w:bidi w:val="0"/>
        <w:rPr>
          <w:rFonts w:hint="default"/>
          <w:sz w:val="24"/>
          <w:szCs w:val="24"/>
          <w:lang w:val="en-US" w:eastAsia="zh-CN"/>
        </w:rPr>
      </w:pPr>
    </w:p>
    <w:p w14:paraId="1654C1C3">
      <w:pPr>
        <w:bidi w:val="0"/>
        <w:rPr>
          <w:rFonts w:hint="default"/>
          <w:b/>
          <w:bCs/>
          <w:sz w:val="24"/>
          <w:szCs w:val="24"/>
          <w:lang w:val="en-US" w:eastAsia="zh-CN"/>
        </w:rPr>
      </w:pPr>
      <w:r>
        <w:rPr>
          <w:rFonts w:hint="eastAsia"/>
          <w:b/>
          <w:bCs/>
          <w:sz w:val="24"/>
          <w:szCs w:val="24"/>
          <w:lang w:val="en-US" w:eastAsia="zh-CN"/>
        </w:rPr>
        <w:t>第三套（38题）</w:t>
      </w:r>
    </w:p>
    <w:p w14:paraId="0B11E960">
      <w:pPr>
        <w:bidi w:val="0"/>
        <w:rPr>
          <w:rFonts w:hint="default"/>
          <w:sz w:val="24"/>
          <w:szCs w:val="24"/>
          <w:lang w:val="en-US" w:eastAsia="zh-CN"/>
        </w:rPr>
      </w:pPr>
    </w:p>
    <w:p w14:paraId="6A13A676">
      <w:pPr>
        <w:bidi w:val="0"/>
        <w:rPr>
          <w:rFonts w:hint="default"/>
          <w:sz w:val="24"/>
          <w:szCs w:val="24"/>
          <w:lang w:val="en-US" w:eastAsia="zh-CN"/>
        </w:rPr>
      </w:pPr>
    </w:p>
    <w:p w14:paraId="1C2D7A06">
      <w:pPr>
        <w:wordWrap w:val="0"/>
        <w:spacing w:before="0" w:after="0" w:line="260" w:lineRule="atLeast"/>
        <w:ind w:left="0" w:right="0"/>
        <w:jc w:val="both"/>
        <w:textAlignment w:val="baseline"/>
        <w:rPr>
          <w:sz w:val="19"/>
        </w:rPr>
      </w:pPr>
      <w:r>
        <w:rPr>
          <w:rFonts w:ascii="黑体" w:hAnsi="黑体" w:eastAsia="黑体" w:cs="黑体"/>
          <w:b/>
          <w:i w:val="0"/>
          <w:color w:val="000000"/>
          <w:sz w:val="19"/>
        </w:rPr>
        <w:t>38.结合材料回答问题：</w:t>
      </w:r>
    </w:p>
    <w:p w14:paraId="3DDFE9C4">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6D327FE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主席在中非合作论坛北京峰会开幕式上发表主旨讲话，提出中非要携手推进公正合理、开放共赢、人民至上、多元包容、生态友好、和平安全的现代化。中非携手推进现代化六大主张得到非洲领导人广泛认同，形成了中非双方的政治共识，标志着中非对走向现代化的规律认识不断深化，对掌握自身命运的历史自觉不断增强，对引领全球南方加快现代化、推动世界现代化必将产生重大和深远影响。</w:t>
      </w:r>
    </w:p>
    <w:p w14:paraId="513AFF9A">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现代化道路上一个都不能少，一国都不能掉队。中非在现代化征程上携手同行，推进公正合理、开放共赢、人民至上、多元包容、生态友好、和平安全的现代化，必将引领全球南方现代化事业蓬勃发展，为推进世界现代化作出更大贡献。</w:t>
      </w:r>
    </w:p>
    <w:p w14:paraId="6CBEC4B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摘编自《人民日报》(2024年9月11日)</w:t>
      </w:r>
    </w:p>
    <w:p w14:paraId="5BC83343">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21142C3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凝聚团结振兴新共识，开辟“全球南方”发展繁荣新前景。“金砖+”领导人对话会上，30多个国家领导人围绕加强多边主义、促进公正的全球发展和安全深入沟通，呼吁尽快在加沙停火止战、改革国际经济金融秩序，凸显“全球南方”国家对和平安全的渴望、对发展繁荣的追求、对公平正义的向往。习近平主席提出“坚守和平，实现共同安全”“重振发展，实现普遍繁荣”“共兴文明，实现多元和谐”三点主张，倡导金砖国家展现历史主动，引领“全球南方”国家共同迈向现代化，携手构建人类命运共同体。国际人士指出，中方倡导践行真正的多边主义，推动全球治理体系朝着更加公正合理的方向发展，这是当今国际关系急需的正能量。</w:t>
      </w:r>
    </w:p>
    <w:p w14:paraId="597BC428">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从擘画“大金砖合作”未来之路到壮大“全球南方”团结之力，中国既有胸怀天下的理念主张，也有脚踏实地的行动方案。</w:t>
      </w:r>
    </w:p>
    <w:p w14:paraId="6BFD212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千年潮未落，风劲好扬帆。世界百年未有之大变局下，不断成熟壮大的金砖成色更足、阵容更强、声音更响。以“大金砖合作”引领“全球南方”大团结，大有可为。中国将团结金砖和“全球南方”伙伴，同国际社会一道，继续在发展振兴的新征程上追逐梦想，在人类文明进步事业中携手奋进。</w:t>
      </w:r>
    </w:p>
    <w:p w14:paraId="429C5D0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摘编自《人民日报》(2024年10月27 日)</w:t>
      </w:r>
    </w:p>
    <w:p w14:paraId="6FD24C77">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材料3</w:t>
      </w:r>
    </w:p>
    <w:p w14:paraId="617F248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11月11日，国家主席习近平向“全球南方”媒体智库高端论坛致贺信。</w:t>
      </w:r>
    </w:p>
    <w:p w14:paraId="7D158BBB">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指出，当前，全球南方声势卓然壮大，在人类进步事业中发挥着越来越重要的作用。中国始终是全球南方的一员，永远属于发展中国家，愿同广大全球南方国家一道，践行真正的多边主义，倡导平等有序的世界多极化、普惠包容的经济全球化，携手推动构建人类命运共同体。</w:t>
      </w:r>
    </w:p>
    <w:p w14:paraId="72B533BA">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摘编自《人民日报》(2024年11月12 日)</w:t>
      </w:r>
    </w:p>
    <w:p w14:paraId="3CA6D2D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p>
    <w:p w14:paraId="4D20C8DF">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(1)如何理解中非携手推进现代化六大主张“对引领全球南方加快现代化、推动世界现代化必将产生重大和深远影响”?</w:t>
      </w:r>
    </w:p>
    <w:p w14:paraId="63CF5C4C">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AF3DA4F">
      <w:pPr>
        <w:wordWrap w:val="0"/>
        <w:spacing w:before="0" w:after="0" w:line="320" w:lineRule="atLeast"/>
        <w:ind w:right="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实现现代化是世界各国不可剥夺的权利。</w:t>
      </w:r>
      <w:r>
        <w:rPr>
          <w:rFonts w:hint="eastAsia" w:ascii="宋体" w:hAnsi="宋体" w:eastAsia="宋体" w:cs="宋体"/>
          <w:b w:val="0"/>
          <w:bCs/>
          <w:i w:val="0"/>
          <w:color w:val="000000"/>
          <w:sz w:val="21"/>
          <w:szCs w:val="21"/>
        </w:rPr>
        <w:t>西方现代化进程曾给广大发展中国家带来了深重苦难。第二次世界大战结束后，以中国和非洲为代表的第三世界国家相继实现独立和发展，不断纠正现代化进程中的历史不公。中国和非洲人口占世界总人口的1/3，没有中非的现代化，就没有世界的现代化。</w:t>
      </w:r>
    </w:p>
    <w:p w14:paraId="1AB373AC">
      <w:pPr>
        <w:wordWrap w:val="0"/>
        <w:spacing w:before="0" w:after="0" w:line="320" w:lineRule="atLeast"/>
        <w:ind w:right="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当前，“全球南方”正更加独立自主地探索现代化道路。中国式现代化打破了“现代化=西方化”的迷思，为全球提供了一种</w:t>
      </w:r>
      <w:r>
        <w:rPr>
          <w:rFonts w:hint="eastAsia" w:ascii="宋体" w:hAnsi="宋体" w:eastAsia="宋体" w:cs="宋体"/>
          <w:b/>
          <w:bCs w:val="0"/>
          <w:i w:val="0"/>
          <w:color w:val="000000"/>
          <w:sz w:val="21"/>
          <w:szCs w:val="21"/>
          <w:u w:val="single"/>
        </w:rPr>
        <w:t>全新的</w:t>
      </w:r>
      <w:r>
        <w:rPr>
          <w:rFonts w:hint="eastAsia" w:ascii="宋体" w:hAnsi="宋体" w:eastAsia="宋体" w:cs="宋体"/>
          <w:b/>
          <w:bCs w:val="0"/>
          <w:i w:val="0"/>
          <w:color w:val="000000"/>
          <w:sz w:val="21"/>
          <w:szCs w:val="21"/>
        </w:rPr>
        <w:t>现代化模式，为更多国家独立自主探索适合自己的现代化道路增添了信心。</w:t>
      </w:r>
      <w:r>
        <w:rPr>
          <w:rFonts w:hint="eastAsia" w:ascii="宋体" w:hAnsi="宋体" w:eastAsia="宋体" w:cs="宋体"/>
          <w:b w:val="0"/>
          <w:bCs/>
          <w:i w:val="0"/>
          <w:color w:val="000000"/>
          <w:sz w:val="21"/>
          <w:szCs w:val="21"/>
        </w:rPr>
        <w:t>习近平主席提出的公正合理、开放共赢、人民至上、多元包容、生态友好、和平安全的现代化六大主张，</w:t>
      </w:r>
      <w:r>
        <w:rPr>
          <w:rFonts w:hint="eastAsia" w:ascii="宋体" w:hAnsi="宋体" w:eastAsia="宋体" w:cs="宋体"/>
          <w:b/>
          <w:bCs w:val="0"/>
          <w:i w:val="0"/>
          <w:color w:val="000000"/>
          <w:sz w:val="21"/>
          <w:szCs w:val="21"/>
        </w:rPr>
        <w:t>揭示现代化发展规律</w:t>
      </w:r>
      <w:r>
        <w:rPr>
          <w:rFonts w:hint="eastAsia" w:ascii="宋体" w:hAnsi="宋体" w:eastAsia="宋体" w:cs="宋体"/>
          <w:b w:val="0"/>
          <w:bCs/>
          <w:i w:val="0"/>
          <w:color w:val="000000"/>
          <w:sz w:val="21"/>
          <w:szCs w:val="21"/>
        </w:rPr>
        <w:t>，</w:t>
      </w:r>
      <w:r>
        <w:rPr>
          <w:rFonts w:hint="eastAsia" w:ascii="宋体" w:hAnsi="宋体" w:eastAsia="宋体" w:cs="宋体"/>
          <w:b/>
          <w:bCs w:val="0"/>
          <w:i w:val="0"/>
          <w:color w:val="000000"/>
          <w:sz w:val="21"/>
          <w:szCs w:val="21"/>
        </w:rPr>
        <w:t>与中国式现代化的五大特征和</w:t>
      </w:r>
      <w:r>
        <w:rPr>
          <w:rFonts w:hint="eastAsia" w:ascii="宋体" w:hAnsi="宋体" w:eastAsia="宋体" w:cs="宋体"/>
          <w:b/>
          <w:bCs w:val="0"/>
          <w:i w:val="0"/>
          <w:color w:val="000000"/>
          <w:sz w:val="21"/>
          <w:szCs w:val="21"/>
          <w:u w:val="single"/>
        </w:rPr>
        <w:t>本质要</w:t>
      </w:r>
      <w:r>
        <w:rPr>
          <w:rFonts w:hint="eastAsia" w:ascii="宋体" w:hAnsi="宋体" w:eastAsia="宋体" w:cs="宋体"/>
          <w:b/>
          <w:bCs w:val="0"/>
          <w:i w:val="0"/>
          <w:color w:val="000000"/>
          <w:sz w:val="21"/>
          <w:szCs w:val="21"/>
        </w:rPr>
        <w:t>求一脉相承，不仅是中非共同的追求，也反映广大“全球南方”国家的</w:t>
      </w:r>
      <w:r>
        <w:rPr>
          <w:rFonts w:hint="eastAsia" w:ascii="宋体" w:hAnsi="宋体" w:eastAsia="宋体" w:cs="宋体"/>
          <w:b/>
          <w:bCs w:val="0"/>
          <w:i w:val="0"/>
          <w:color w:val="000000"/>
          <w:sz w:val="21"/>
          <w:szCs w:val="21"/>
          <w:u w:val="single"/>
        </w:rPr>
        <w:t>普遍共识</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现代化道路上一个都不能少，一国都不能掉队。推进现代化六大主张，对引领“全球南方”加快现代化、推动世界现代化必将产生重大和深远影响。</w:t>
      </w:r>
    </w:p>
    <w:p w14:paraId="46629812">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055C2270">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3AEA4D9B">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(2)结合“中国始终是全球南方的一员，永远属于发展中国家”，说明怎样以“大金砖合作”引领“全球南方”大团结，共同推动构建人类命运共同体。</w:t>
      </w:r>
    </w:p>
    <w:p w14:paraId="3FA36CF6">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23A58E6">
      <w:pPr>
        <w:wordWrap w:val="0"/>
        <w:spacing w:before="0" w:after="0" w:line="320" w:lineRule="atLeast"/>
        <w:ind w:right="8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“全球南方”并非单纯的地理概念或经济概念，它是</w:t>
      </w:r>
      <w:r>
        <w:rPr>
          <w:rFonts w:hint="eastAsia" w:ascii="宋体" w:hAnsi="宋体" w:eastAsia="宋体" w:cs="宋体"/>
          <w:b/>
          <w:bCs w:val="0"/>
          <w:i w:val="0"/>
          <w:color w:val="000000"/>
          <w:sz w:val="21"/>
          <w:szCs w:val="21"/>
          <w:u w:val="single"/>
        </w:rPr>
        <w:t>新兴市场国家</w:t>
      </w:r>
      <w:r>
        <w:rPr>
          <w:rFonts w:hint="eastAsia" w:ascii="宋体" w:hAnsi="宋体" w:eastAsia="宋体" w:cs="宋体"/>
          <w:b/>
          <w:bCs w:val="0"/>
          <w:i w:val="0"/>
          <w:color w:val="000000"/>
          <w:sz w:val="21"/>
          <w:szCs w:val="21"/>
        </w:rPr>
        <w:t>和</w:t>
      </w:r>
      <w:r>
        <w:rPr>
          <w:rFonts w:hint="eastAsia" w:ascii="宋体" w:hAnsi="宋体" w:eastAsia="宋体" w:cs="宋体"/>
          <w:b/>
          <w:bCs w:val="0"/>
          <w:i w:val="0"/>
          <w:color w:val="000000"/>
          <w:sz w:val="21"/>
          <w:szCs w:val="21"/>
          <w:u w:val="single"/>
        </w:rPr>
        <w:t>发展中国家</w:t>
      </w:r>
      <w:r>
        <w:rPr>
          <w:rFonts w:hint="eastAsia" w:ascii="宋体" w:hAnsi="宋体" w:eastAsia="宋体" w:cs="宋体"/>
          <w:b/>
          <w:bCs w:val="0"/>
          <w:i w:val="0"/>
          <w:color w:val="000000"/>
          <w:sz w:val="21"/>
          <w:szCs w:val="21"/>
        </w:rPr>
        <w:t>的集体</w:t>
      </w:r>
      <w:r>
        <w:rPr>
          <w:rFonts w:hint="eastAsia" w:ascii="宋体" w:hAnsi="宋体" w:eastAsia="宋体" w:cs="宋体"/>
          <w:b w:val="0"/>
          <w:bCs/>
          <w:i w:val="0"/>
          <w:color w:val="000000"/>
          <w:sz w:val="21"/>
          <w:szCs w:val="21"/>
        </w:rPr>
        <w:t>，是这些国家基于相似历史境遇、现实发展阶段、共同发展目标、相同政治诉求而形成的身份同。</w:t>
      </w:r>
      <w:r>
        <w:rPr>
          <w:rFonts w:hint="eastAsia" w:ascii="宋体" w:hAnsi="宋体" w:eastAsia="宋体" w:cs="宋体"/>
          <w:b/>
          <w:bCs w:val="0"/>
          <w:i w:val="0"/>
          <w:color w:val="000000"/>
          <w:sz w:val="21"/>
          <w:szCs w:val="21"/>
        </w:rPr>
        <w:t>中国是世界上最大的发展中国家，是“全球南方”阵营的</w:t>
      </w:r>
      <w:r>
        <w:rPr>
          <w:rFonts w:hint="eastAsia" w:ascii="宋体" w:hAnsi="宋体" w:eastAsia="宋体" w:cs="宋体"/>
          <w:b/>
          <w:bCs w:val="0"/>
          <w:i w:val="0"/>
          <w:color w:val="000000"/>
          <w:sz w:val="21"/>
          <w:szCs w:val="21"/>
          <w:u w:val="single"/>
        </w:rPr>
        <w:t>当然成员</w:t>
      </w:r>
      <w:r>
        <w:rPr>
          <w:rFonts w:hint="eastAsia" w:ascii="宋体" w:hAnsi="宋体" w:eastAsia="宋体" w:cs="宋体"/>
          <w:b w:val="0"/>
          <w:bCs/>
          <w:i w:val="0"/>
          <w:color w:val="000000"/>
          <w:sz w:val="21"/>
          <w:szCs w:val="21"/>
        </w:rPr>
        <w:t>，是发展中国家可靠的</w:t>
      </w:r>
      <w:r>
        <w:rPr>
          <w:rFonts w:hint="eastAsia" w:ascii="宋体" w:hAnsi="宋体" w:eastAsia="宋体" w:cs="宋体"/>
          <w:b/>
          <w:bCs w:val="0"/>
          <w:i w:val="0"/>
          <w:color w:val="000000"/>
          <w:sz w:val="21"/>
          <w:szCs w:val="21"/>
          <w:u w:val="single"/>
          <w:lang w:val="en-US" w:eastAsia="zh-CN"/>
        </w:rPr>
        <w:t>长</w:t>
      </w:r>
      <w:r>
        <w:rPr>
          <w:rFonts w:hint="eastAsia" w:ascii="宋体" w:hAnsi="宋体" w:eastAsia="宋体" w:cs="宋体"/>
          <w:b/>
          <w:bCs w:val="0"/>
          <w:i w:val="0"/>
          <w:color w:val="000000"/>
          <w:sz w:val="21"/>
          <w:szCs w:val="21"/>
          <w:u w:val="single"/>
        </w:rPr>
        <w:t>期合作伙伴</w:t>
      </w:r>
      <w:r>
        <w:rPr>
          <w:rFonts w:hint="eastAsia" w:ascii="宋体" w:hAnsi="宋体" w:eastAsia="宋体" w:cs="宋体"/>
          <w:b w:val="0"/>
          <w:bCs/>
          <w:i w:val="0"/>
          <w:color w:val="000000"/>
          <w:sz w:val="21"/>
          <w:szCs w:val="21"/>
        </w:rPr>
        <w:t>，也是支持全球发展事业的</w:t>
      </w:r>
      <w:r>
        <w:rPr>
          <w:rFonts w:hint="eastAsia" w:ascii="宋体" w:hAnsi="宋体" w:eastAsia="宋体" w:cs="宋体"/>
          <w:b/>
          <w:bCs w:val="0"/>
          <w:i w:val="0"/>
          <w:color w:val="000000"/>
          <w:sz w:val="21"/>
          <w:szCs w:val="21"/>
          <w:u w:val="single"/>
        </w:rPr>
        <w:t>行动派</w:t>
      </w:r>
      <w:r>
        <w:rPr>
          <w:rFonts w:hint="eastAsia" w:ascii="宋体" w:hAnsi="宋体" w:eastAsia="宋体" w:cs="宋体"/>
          <w:b w:val="0"/>
          <w:bCs/>
          <w:i w:val="0"/>
          <w:color w:val="000000"/>
          <w:sz w:val="21"/>
          <w:szCs w:val="21"/>
        </w:rPr>
        <w:t>和</w:t>
      </w:r>
      <w:r>
        <w:rPr>
          <w:rFonts w:hint="eastAsia" w:ascii="宋体" w:hAnsi="宋体" w:eastAsia="宋体" w:cs="宋体"/>
          <w:b/>
          <w:bCs w:val="0"/>
          <w:i w:val="0"/>
          <w:color w:val="000000"/>
          <w:sz w:val="21"/>
          <w:szCs w:val="21"/>
          <w:u w:val="single"/>
        </w:rPr>
        <w:t>实干家</w:t>
      </w:r>
      <w:r>
        <w:rPr>
          <w:rFonts w:hint="eastAsia" w:ascii="宋体" w:hAnsi="宋体" w:eastAsia="宋体" w:cs="宋体"/>
          <w:b w:val="0"/>
          <w:bCs/>
          <w:i w:val="0"/>
          <w:color w:val="000000"/>
          <w:sz w:val="21"/>
          <w:szCs w:val="21"/>
        </w:rPr>
        <w:t>。</w:t>
      </w:r>
    </w:p>
    <w:p w14:paraId="5DF6F4D8">
      <w:pPr>
        <w:wordWrap w:val="0"/>
        <w:spacing w:before="0" w:after="0" w:line="320" w:lineRule="atLeast"/>
        <w:ind w:right="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当前，“全球南方”群体性崛起，但其声音和诉求在当前国际治理体系中尚未得到充分反映。金砖合作机制承载着“全球南方”对于和平发展与公平正义的期盼，已成为当今世界新兴市场国家和发展中国家团结合作的</w:t>
      </w:r>
      <w:r>
        <w:rPr>
          <w:rFonts w:hint="eastAsia" w:ascii="宋体" w:hAnsi="宋体" w:eastAsia="宋体" w:cs="宋体"/>
          <w:b/>
          <w:bCs w:val="0"/>
          <w:i w:val="0"/>
          <w:color w:val="000000"/>
          <w:sz w:val="21"/>
          <w:szCs w:val="21"/>
          <w:u w:val="single"/>
        </w:rPr>
        <w:t>最重要平台</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作为“全球南方”的第一方阵，以“大金砖合作”引领“全球南方”大团结，大有可为。“全球南方”要共同做</w:t>
      </w:r>
      <w:r>
        <w:rPr>
          <w:rFonts w:hint="eastAsia" w:ascii="宋体" w:hAnsi="宋体" w:eastAsia="宋体" w:cs="宋体"/>
          <w:b/>
          <w:bCs w:val="0"/>
          <w:i w:val="0"/>
          <w:color w:val="000000"/>
          <w:sz w:val="21"/>
          <w:szCs w:val="21"/>
        </w:rPr>
        <w:t>维护和平的</w:t>
      </w:r>
      <w:r>
        <w:rPr>
          <w:rFonts w:hint="eastAsia" w:ascii="宋体" w:hAnsi="宋体" w:eastAsia="宋体" w:cs="宋体"/>
          <w:b/>
          <w:bCs w:val="0"/>
          <w:i w:val="0"/>
          <w:color w:val="000000"/>
          <w:sz w:val="21"/>
          <w:szCs w:val="21"/>
          <w:u w:val="single"/>
        </w:rPr>
        <w:t>稳定力量</w:t>
      </w:r>
      <w:r>
        <w:rPr>
          <w:rFonts w:hint="eastAsia" w:ascii="宋体" w:hAnsi="宋体" w:eastAsia="宋体" w:cs="宋体"/>
          <w:b/>
          <w:bCs w:val="0"/>
          <w:i w:val="0"/>
          <w:color w:val="000000"/>
          <w:sz w:val="21"/>
          <w:szCs w:val="21"/>
        </w:rPr>
        <w:t>、开放发展的</w:t>
      </w:r>
      <w:r>
        <w:rPr>
          <w:rFonts w:hint="eastAsia" w:ascii="宋体" w:hAnsi="宋体" w:eastAsia="宋体" w:cs="宋体"/>
          <w:b/>
          <w:bCs w:val="0"/>
          <w:i w:val="0"/>
          <w:color w:val="000000"/>
          <w:sz w:val="21"/>
          <w:szCs w:val="21"/>
          <w:u w:val="single"/>
        </w:rPr>
        <w:t>中坚力量</w:t>
      </w:r>
      <w:r>
        <w:rPr>
          <w:rFonts w:hint="eastAsia" w:ascii="宋体" w:hAnsi="宋体" w:eastAsia="宋体" w:cs="宋体"/>
          <w:b/>
          <w:bCs w:val="0"/>
          <w:i w:val="0"/>
          <w:color w:val="000000"/>
          <w:sz w:val="21"/>
          <w:szCs w:val="21"/>
        </w:rPr>
        <w:t>、全球治理的</w:t>
      </w:r>
      <w:r>
        <w:rPr>
          <w:rFonts w:hint="eastAsia" w:ascii="宋体" w:hAnsi="宋体" w:eastAsia="宋体" w:cs="宋体"/>
          <w:b/>
          <w:bCs w:val="0"/>
          <w:i w:val="0"/>
          <w:color w:val="000000"/>
          <w:sz w:val="21"/>
          <w:szCs w:val="21"/>
          <w:u w:val="single"/>
        </w:rPr>
        <w:t>建设力量</w:t>
      </w:r>
      <w:r>
        <w:rPr>
          <w:rFonts w:hint="eastAsia" w:ascii="宋体" w:hAnsi="宋体" w:eastAsia="宋体" w:cs="宋体"/>
          <w:b/>
          <w:bCs w:val="0"/>
          <w:i w:val="0"/>
          <w:color w:val="000000"/>
          <w:sz w:val="21"/>
          <w:szCs w:val="21"/>
        </w:rPr>
        <w:t>、文明互鉴的</w:t>
      </w:r>
      <w:r>
        <w:rPr>
          <w:rFonts w:hint="eastAsia" w:ascii="宋体" w:hAnsi="宋体" w:eastAsia="宋体" w:cs="宋体"/>
          <w:b/>
          <w:bCs w:val="0"/>
          <w:i w:val="0"/>
          <w:color w:val="000000"/>
          <w:sz w:val="21"/>
          <w:szCs w:val="21"/>
          <w:u w:val="single"/>
        </w:rPr>
        <w:t>促进力量</w:t>
      </w:r>
      <w:r>
        <w:rPr>
          <w:rFonts w:hint="eastAsia" w:ascii="宋体" w:hAnsi="宋体" w:eastAsia="宋体" w:cs="宋体"/>
          <w:b w:val="0"/>
          <w:bCs/>
          <w:i w:val="0"/>
          <w:color w:val="000000"/>
          <w:sz w:val="21"/>
          <w:szCs w:val="21"/>
        </w:rPr>
        <w:t>，推动构建人类命运共同体。</w:t>
      </w:r>
    </w:p>
    <w:p w14:paraId="636262F0">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20F4471">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4F81E691">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34FD211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32176"/>
    <w:rsid w:val="25432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2024-12-08T12:10:00Z</dcterms:created>
  <dc:creator>樂享</dc:creator>
  <cp:lastModifiedBy>樂享</cp:lastModifiedBy>
  <dcterms:modified xsi:type="dcterms:W3CDTF">2024-12-08T12:10:25Z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1E18802B96644A4B8D0B54FD0DB75D42_11</vt:lpwstr>
  </property>
</Properties>
</file>