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B6A7263">
      <w:pPr>
        <w:bidi w:val="0"/>
        <w:rPr>
          <w:rFonts w:hint="default"/>
          <w:b/>
          <w:bCs/>
          <w:sz w:val="24"/>
          <w:szCs w:val="24"/>
          <w:lang w:val="en-US" w:eastAsia="zh-CN"/>
        </w:rPr>
      </w:pPr>
      <w:r>
        <w:rPr>
          <w:rFonts w:hint="eastAsia"/>
          <w:b/>
          <w:bCs/>
          <w:sz w:val="24"/>
          <w:szCs w:val="24"/>
          <w:lang w:val="en-US" w:eastAsia="zh-CN"/>
        </w:rPr>
        <w:t>第二套（34题）</w:t>
      </w:r>
    </w:p>
    <w:p w14:paraId="681897C4">
      <w:pPr>
        <w:widowControl w:val="0"/>
        <w:numPr>
          <w:ilvl w:val="0"/>
          <w:numId w:val="0"/>
        </w:numPr>
        <w:bidi w:val="0"/>
        <w:jc w:val="both"/>
        <w:rPr>
          <w:rFonts w:hint="default" w:ascii="宋体" w:hAnsi="宋体" w:eastAsia="宋体" w:cs="宋体"/>
          <w:b w:val="0"/>
          <w:bCs/>
          <w:i w:val="0"/>
          <w:color w:val="000000"/>
          <w:sz w:val="21"/>
          <w:szCs w:val="21"/>
          <w:lang w:val="en-US" w:eastAsia="zh-CN"/>
        </w:rPr>
      </w:pPr>
    </w:p>
    <w:p w14:paraId="47594945">
      <w:pPr>
        <w:wordWrap w:val="0"/>
        <w:spacing w:before="0" w:after="0" w:line="280" w:lineRule="atLeast"/>
        <w:ind w:left="140" w:right="0"/>
        <w:jc w:val="both"/>
        <w:textAlignment w:val="baseline"/>
        <w:rPr>
          <w:rFonts w:ascii="黑体" w:hAnsi="黑体" w:eastAsia="黑体" w:cs="黑体"/>
          <w:b w:val="0"/>
          <w:i w:val="0"/>
          <w:color w:val="000000"/>
          <w:sz w:val="21"/>
          <w:szCs w:val="28"/>
        </w:rPr>
      </w:pPr>
      <w:r>
        <w:rPr>
          <w:rFonts w:ascii="黑体" w:hAnsi="黑体" w:eastAsia="黑体" w:cs="黑体"/>
          <w:b w:val="0"/>
          <w:i w:val="0"/>
          <w:color w:val="000000"/>
          <w:sz w:val="21"/>
          <w:szCs w:val="28"/>
        </w:rPr>
        <w:t>材料1</w:t>
      </w:r>
    </w:p>
    <w:p w14:paraId="3FF4FBF3">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去年7月以来，我在四川、黑龙江、浙江、广西等地考察调研时，提出要整合科技创新资源，引领发展战略性新兴产业和未来产业，加快形成新质生产力。12月中旬，在中央经济工作会议上，我又提出要以科技创新推动产业创新，特别是以颠覆性技术和前沿技术催生新产业、新模式、新动能，发展新质生产力。我提出新质生产力这个概念和发展新质生产力这个重大任务，主要考虑是：生产力是人类社会发展的根本动力，也是一切社会变迁和政治变革的终极原因。高质量发展需要新的生产力理论来指导，而新质生产力已经在实践中形成并展示出对高质量发展的强劲推动力、支撑力，需要我们从理论上进行总结、概括，用以指导新的发展实践。</w:t>
      </w:r>
    </w:p>
    <w:p w14:paraId="799CED84">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生产关系必须与生产力发展要求相适应。发展新质生产力，必须进一步全面深化改革，形成与之相适应的新型生产关系。新质生产力既需要政府超前规划引导、科学政策支持，也需要市场机制调节、企业等微观主体不断创新，是政府“有形之手”和市场“无形之手”共同培育和驱动形成的。因此，要深化经济体制、科技体制等改革，着力打通束缚新质生产力发展的堵点卡点，建立高标准市场体系，创新生产要素配置方式，让各类先进优质生产要素向发展新质生产力顺畅流动。同时，要扩大高水平对外开放，为发展新质生产力营造良好国际环境。</w:t>
      </w:r>
    </w:p>
    <w:p w14:paraId="30862110">
      <w:pPr>
        <w:wordWrap w:val="0"/>
        <w:spacing w:before="0" w:after="0" w:line="300" w:lineRule="atLeast"/>
        <w:ind w:left="0" w:right="140" w:firstLine="420"/>
        <w:jc w:val="right"/>
        <w:textAlignment w:val="baseline"/>
        <w:rPr>
          <w:rFonts w:hint="eastAsia" w:ascii="楷体" w:hAnsi="楷体" w:eastAsia="楷体" w:cs="楷体"/>
          <w:b w:val="0"/>
          <w:i w:val="0"/>
          <w:color w:val="000000"/>
          <w:sz w:val="18"/>
          <w:szCs w:val="18"/>
        </w:rPr>
      </w:pPr>
      <w:r>
        <w:rPr>
          <w:rFonts w:hint="eastAsia" w:ascii="楷体" w:hAnsi="楷体" w:eastAsia="楷体" w:cs="楷体"/>
          <w:b w:val="0"/>
          <w:i w:val="0"/>
          <w:color w:val="000000"/>
          <w:sz w:val="18"/>
          <w:szCs w:val="18"/>
        </w:rPr>
        <w:t>摘自习近平《在二十届中央政治局第十一次集体学习时的讲话》(2024年1月31日)</w:t>
      </w:r>
    </w:p>
    <w:p w14:paraId="0F37EAAF">
      <w:pPr>
        <w:wordWrap w:val="0"/>
        <w:spacing w:before="0" w:after="0" w:line="300" w:lineRule="exact"/>
        <w:ind w:left="0" w:right="0"/>
        <w:jc w:val="both"/>
        <w:textAlignment w:val="baseline"/>
        <w:rPr>
          <w:sz w:val="18"/>
        </w:rPr>
      </w:pPr>
    </w:p>
    <w:p w14:paraId="50C086CA">
      <w:pPr>
        <w:wordWrap w:val="0"/>
        <w:spacing w:before="0" w:after="0" w:line="280" w:lineRule="atLeast"/>
        <w:ind w:left="140" w:right="0"/>
        <w:jc w:val="both"/>
        <w:textAlignment w:val="baseline"/>
        <w:rPr>
          <w:rFonts w:ascii="黑体" w:hAnsi="黑体" w:eastAsia="黑体" w:cs="黑体"/>
          <w:b w:val="0"/>
          <w:i w:val="0"/>
          <w:color w:val="000000"/>
          <w:sz w:val="21"/>
          <w:szCs w:val="28"/>
        </w:rPr>
      </w:pPr>
      <w:r>
        <w:rPr>
          <w:rFonts w:ascii="黑体" w:hAnsi="黑体" w:eastAsia="黑体" w:cs="黑体"/>
          <w:b w:val="0"/>
          <w:i w:val="0"/>
          <w:color w:val="000000"/>
          <w:sz w:val="21"/>
          <w:szCs w:val="28"/>
        </w:rPr>
        <w:t>材料2</w:t>
      </w:r>
    </w:p>
    <w:p w14:paraId="761DE6B5">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发展新质生产力是一项长期任务和系统工程。既要有历史耐心，又要有时不我待的紧迫感，既要系统谋划、整体推进，又要方法得当、防止走偏。</w:t>
      </w:r>
    </w:p>
    <w:p w14:paraId="037936C8">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要因地制宜，不能一哄而上。新质生产力的发展理念、基本内涵、时代特征具有普遍性和一致性。但我国各地情况复杂多样、发展不平衡，实践中发展什么产业，必须充分考虑不同区域、不同产业的实际情况，做到因地制宜、分类指导。需要根据本地的发展阶段、功能定位、资源禀赋、产业基础、科研条件等，把握好发展新质生产力的方向、路径，有选择、有先后、有重点地发展，不能盲目跟风，不能简单套用单一发展模式。</w:t>
      </w:r>
    </w:p>
    <w:p w14:paraId="377F7AE6">
      <w:pPr>
        <w:wordWrap w:val="0"/>
        <w:spacing w:before="0" w:after="0" w:line="300" w:lineRule="atLeast"/>
        <w:ind w:left="0" w:right="140" w:firstLine="420"/>
        <w:jc w:val="right"/>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摘编自《人民日报》(2024年7月30日)</w:t>
      </w:r>
    </w:p>
    <w:p w14:paraId="0AE3EAD9">
      <w:pPr>
        <w:wordWrap w:val="0"/>
        <w:spacing w:before="0" w:after="0" w:line="280" w:lineRule="atLeast"/>
        <w:ind w:left="140" w:right="0"/>
        <w:jc w:val="both"/>
        <w:textAlignment w:val="baseline"/>
        <w:rPr>
          <w:rFonts w:ascii="黑体" w:hAnsi="黑体" w:eastAsia="黑体" w:cs="黑体"/>
          <w:b w:val="0"/>
          <w:i w:val="0"/>
          <w:color w:val="000000"/>
          <w:sz w:val="21"/>
          <w:szCs w:val="28"/>
        </w:rPr>
      </w:pPr>
      <w:r>
        <w:rPr>
          <w:rFonts w:ascii="黑体" w:hAnsi="黑体" w:eastAsia="黑体" w:cs="黑体"/>
          <w:b w:val="0"/>
          <w:i w:val="0"/>
          <w:color w:val="000000"/>
          <w:sz w:val="21"/>
          <w:szCs w:val="28"/>
        </w:rPr>
        <w:t>材料3</w:t>
      </w:r>
    </w:p>
    <w:p w14:paraId="73929260">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在5月23日召开的企业和专家座谈会上，习近平总书记回忆起往事：“我在正定工作的时候，经济学家于光远提出一个概念——限于当时中国经济实力和条件，要多考虑实现现代化的‘穷办法’。我在‘穷办法’后面又加上了一个‘土办法’，就是适应当地的办法，不一定要大而全。”“土办法”蕴含着因地制宜、因势利导的改革智慧和工作方法，对于我们进一步全面深化改革、推进中国式现代化具有重要指导意义。</w:t>
      </w:r>
    </w:p>
    <w:p w14:paraId="4EB152C9">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善用“土办法”，需要提高政治站位、找准发展定位。我国幅员辽阔、人口众多，各地区区位条件、资源禀赋、产业基础、人才结构、发展状况等不尽相同，这决定了各地区在发展中不能脱离自身实际简单套用单一发展路径。无论是产业优势还是资源优势、区位优势，只要精准抓住一个地区的比较优势，坚持“一把钥匙开一把锁”，找到适应当地的办法，就能探索出本地区高质量发展的路径。各个地区坚持因地制宜，实现“各美其美”，进而在整个国家发展大局中实现“美美与共”，就能不断增强我国发展动力。</w:t>
      </w:r>
    </w:p>
    <w:p w14:paraId="763FCB80">
      <w:pPr>
        <w:wordWrap w:val="0"/>
        <w:spacing w:before="0" w:after="0" w:line="300" w:lineRule="atLeast"/>
        <w:ind w:left="0" w:right="140" w:firstLine="420"/>
        <w:jc w:val="right"/>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摘编自《人民日报》(2024年7月9日)</w:t>
      </w:r>
    </w:p>
    <w:p w14:paraId="31B5F794">
      <w:pPr>
        <w:wordWrap w:val="0"/>
        <w:spacing w:before="0" w:after="0" w:line="300" w:lineRule="atLeast"/>
        <w:ind w:right="140"/>
        <w:jc w:val="both"/>
        <w:textAlignment w:val="baseline"/>
        <w:rPr>
          <w:rFonts w:hint="eastAsia" w:ascii="楷体" w:hAnsi="楷体" w:eastAsia="楷体" w:cs="楷体"/>
          <w:b w:val="0"/>
          <w:i w:val="0"/>
          <w:color w:val="000000"/>
          <w:sz w:val="21"/>
          <w:szCs w:val="21"/>
        </w:rPr>
      </w:pPr>
    </w:p>
    <w:p w14:paraId="211B44A0">
      <w:pPr>
        <w:numPr>
          <w:ilvl w:val="0"/>
          <w:numId w:val="1"/>
        </w:numPr>
        <w:wordWrap w:val="0"/>
        <w:spacing w:before="0" w:after="0" w:line="300" w:lineRule="atLeast"/>
        <w:ind w:right="140"/>
        <w:jc w:val="both"/>
        <w:textAlignment w:val="baseline"/>
        <w:rPr>
          <w:rFonts w:hint="eastAsia" w:ascii="楷体" w:hAnsi="楷体" w:eastAsia="楷体" w:cs="楷体"/>
          <w:b w:val="0"/>
          <w:i w:val="0"/>
          <w:color w:val="000000"/>
          <w:sz w:val="24"/>
          <w:szCs w:val="24"/>
          <w:highlight w:val="yellow"/>
        </w:rPr>
      </w:pPr>
      <w:r>
        <w:rPr>
          <w:rFonts w:hint="eastAsia" w:ascii="楷体" w:hAnsi="楷体" w:eastAsia="楷体" w:cs="楷体"/>
          <w:b w:val="0"/>
          <w:i w:val="0"/>
          <w:color w:val="000000"/>
          <w:sz w:val="24"/>
          <w:szCs w:val="24"/>
          <w:highlight w:val="yellow"/>
        </w:rPr>
        <w:t>运用唯物史观原理，说明为什么“发展新质生产力，必须进一步全面深化改革，形成与之相适应的新型生产关系”。</w:t>
      </w:r>
    </w:p>
    <w:p w14:paraId="7F5DC661">
      <w:pPr>
        <w:widowControl w:val="0"/>
        <w:numPr>
          <w:ilvl w:val="0"/>
          <w:numId w:val="0"/>
        </w:numPr>
        <w:wordWrap w:val="0"/>
        <w:spacing w:before="0" w:after="0" w:line="300" w:lineRule="atLeast"/>
        <w:ind w:right="140" w:rightChars="0"/>
        <w:jc w:val="both"/>
        <w:textAlignment w:val="baseline"/>
        <w:rPr>
          <w:rFonts w:hint="eastAsia" w:ascii="楷体" w:hAnsi="楷体" w:eastAsia="楷体" w:cs="楷体"/>
          <w:b w:val="0"/>
          <w:i w:val="0"/>
          <w:color w:val="000000"/>
          <w:sz w:val="24"/>
          <w:szCs w:val="24"/>
        </w:rPr>
      </w:pPr>
    </w:p>
    <w:p w14:paraId="50DD9CBB">
      <w:pPr>
        <w:wordWrap w:val="0"/>
        <w:spacing w:before="0" w:after="0" w:line="320" w:lineRule="atLeast"/>
        <w:ind w:right="20" w:firstLine="420" w:firstLineChars="0"/>
        <w:jc w:val="both"/>
        <w:textAlignment w:val="baseline"/>
        <w:rPr>
          <w:rFonts w:hint="eastAsia" w:ascii="宋体" w:hAnsi="宋体" w:eastAsia="宋体" w:cs="宋体"/>
          <w:b w:val="0"/>
          <w:bCs/>
          <w:sz w:val="21"/>
          <w:szCs w:val="21"/>
        </w:rPr>
      </w:pPr>
      <w:r>
        <w:rPr>
          <w:rFonts w:hint="eastAsia" w:ascii="宋体" w:hAnsi="宋体" w:eastAsia="宋体" w:cs="宋体"/>
          <w:b w:val="0"/>
          <w:bCs/>
          <w:i w:val="0"/>
          <w:color w:val="000000"/>
          <w:sz w:val="21"/>
          <w:szCs w:val="21"/>
        </w:rPr>
        <w:t>唯物史观认为，生产力和生产关系是社会生产不可分割的两个方面，是对立统一的有机体。</w:t>
      </w:r>
      <w:r>
        <w:rPr>
          <w:rFonts w:hint="eastAsia" w:ascii="宋体" w:hAnsi="宋体" w:eastAsia="宋体" w:cs="宋体"/>
          <w:b/>
          <w:bCs w:val="0"/>
          <w:i w:val="0"/>
          <w:color w:val="000000"/>
          <w:sz w:val="21"/>
          <w:szCs w:val="21"/>
        </w:rPr>
        <w:t>生产力与生产关系的相互关系是：生产力</w:t>
      </w:r>
      <w:r>
        <w:rPr>
          <w:rFonts w:hint="eastAsia" w:ascii="宋体" w:hAnsi="宋体" w:eastAsia="宋体" w:cs="宋体"/>
          <w:b/>
          <w:bCs w:val="0"/>
          <w:i w:val="0"/>
          <w:color w:val="000000"/>
          <w:sz w:val="21"/>
          <w:szCs w:val="21"/>
          <w:u w:val="single"/>
        </w:rPr>
        <w:t>决定</w:t>
      </w:r>
      <w:r>
        <w:rPr>
          <w:rFonts w:hint="eastAsia" w:ascii="宋体" w:hAnsi="宋体" w:eastAsia="宋体" w:cs="宋体"/>
          <w:b/>
          <w:bCs w:val="0"/>
          <w:i w:val="0"/>
          <w:color w:val="000000"/>
          <w:sz w:val="21"/>
          <w:szCs w:val="21"/>
        </w:rPr>
        <w:t>生产关系，而生产关系又</w:t>
      </w:r>
      <w:r>
        <w:rPr>
          <w:rFonts w:hint="eastAsia" w:ascii="宋体" w:hAnsi="宋体" w:eastAsia="宋体" w:cs="宋体"/>
          <w:b/>
          <w:bCs w:val="0"/>
          <w:i w:val="0"/>
          <w:color w:val="000000"/>
          <w:sz w:val="21"/>
          <w:szCs w:val="21"/>
          <w:u w:val="single"/>
        </w:rPr>
        <w:t>反作用</w:t>
      </w:r>
      <w:r>
        <w:rPr>
          <w:rFonts w:hint="eastAsia" w:ascii="宋体" w:hAnsi="宋体" w:eastAsia="宋体" w:cs="宋体"/>
          <w:b/>
          <w:bCs w:val="0"/>
          <w:i w:val="0"/>
          <w:color w:val="000000"/>
          <w:sz w:val="21"/>
          <w:szCs w:val="21"/>
        </w:rPr>
        <w:t>于生产力。</w:t>
      </w:r>
      <w:r>
        <w:rPr>
          <w:rFonts w:hint="eastAsia" w:ascii="宋体" w:hAnsi="宋体" w:eastAsia="宋体" w:cs="宋体"/>
          <w:b/>
          <w:bCs w:val="0"/>
          <w:i w:val="0"/>
          <w:color w:val="000000"/>
          <w:sz w:val="21"/>
          <w:szCs w:val="21"/>
          <w:u w:val="single"/>
        </w:rPr>
        <w:t>第一，</w:t>
      </w:r>
      <w:r>
        <w:rPr>
          <w:rFonts w:hint="eastAsia" w:ascii="宋体" w:hAnsi="宋体" w:eastAsia="宋体" w:cs="宋体"/>
          <w:b/>
          <w:bCs w:val="0"/>
          <w:i w:val="0"/>
          <w:color w:val="000000"/>
          <w:sz w:val="21"/>
          <w:szCs w:val="21"/>
        </w:rPr>
        <w:t>生产力决定生产关系。</w:t>
      </w:r>
      <w:r>
        <w:rPr>
          <w:rFonts w:hint="eastAsia" w:ascii="宋体" w:hAnsi="宋体" w:eastAsia="宋体" w:cs="宋体"/>
          <w:b w:val="0"/>
          <w:bCs/>
          <w:i w:val="0"/>
          <w:color w:val="000000"/>
          <w:sz w:val="21"/>
          <w:szCs w:val="21"/>
        </w:rPr>
        <w:t>生产力状况决定生产关系的性质，生产力的发展决定生产关系的变化。</w:t>
      </w:r>
      <w:r>
        <w:rPr>
          <w:rFonts w:hint="eastAsia" w:ascii="宋体" w:hAnsi="宋体" w:eastAsia="宋体" w:cs="宋体"/>
          <w:b/>
          <w:bCs w:val="0"/>
          <w:i w:val="0"/>
          <w:color w:val="000000"/>
          <w:sz w:val="21"/>
          <w:szCs w:val="21"/>
          <w:u w:val="single"/>
        </w:rPr>
        <w:t>第二，</w:t>
      </w:r>
      <w:r>
        <w:rPr>
          <w:rFonts w:hint="eastAsia" w:ascii="宋体" w:hAnsi="宋体" w:eastAsia="宋体" w:cs="宋体"/>
          <w:b/>
          <w:bCs w:val="0"/>
          <w:i w:val="0"/>
          <w:color w:val="000000"/>
          <w:sz w:val="21"/>
          <w:szCs w:val="21"/>
        </w:rPr>
        <w:t>生产关系对生产力具有能动的反作用。主要表现为两种惰形：当生产关系</w:t>
      </w:r>
      <w:r>
        <w:rPr>
          <w:rFonts w:hint="eastAsia" w:ascii="宋体" w:hAnsi="宋体" w:eastAsia="宋体" w:cs="宋体"/>
          <w:b/>
          <w:bCs w:val="0"/>
          <w:i w:val="0"/>
          <w:color w:val="000000"/>
          <w:sz w:val="21"/>
          <w:szCs w:val="21"/>
          <w:u w:val="single"/>
        </w:rPr>
        <w:t>适合</w:t>
      </w:r>
      <w:r>
        <w:rPr>
          <w:rFonts w:hint="eastAsia" w:ascii="宋体" w:hAnsi="宋体" w:eastAsia="宋体" w:cs="宋体"/>
          <w:b/>
          <w:bCs w:val="0"/>
          <w:i w:val="0"/>
          <w:color w:val="000000"/>
          <w:sz w:val="21"/>
          <w:szCs w:val="21"/>
        </w:rPr>
        <w:t>生产力发展的客观要求时，对生产力的发展起</w:t>
      </w:r>
      <w:r>
        <w:rPr>
          <w:rFonts w:hint="eastAsia" w:ascii="宋体" w:hAnsi="宋体" w:eastAsia="宋体" w:cs="宋体"/>
          <w:b/>
          <w:bCs w:val="0"/>
          <w:i w:val="0"/>
          <w:color w:val="000000"/>
          <w:sz w:val="21"/>
          <w:szCs w:val="21"/>
          <w:u w:val="single"/>
        </w:rPr>
        <w:t>推动作用</w:t>
      </w:r>
      <w:r>
        <w:rPr>
          <w:rFonts w:hint="eastAsia" w:ascii="宋体" w:hAnsi="宋体" w:eastAsia="宋体" w:cs="宋体"/>
          <w:b/>
          <w:bCs w:val="0"/>
          <w:i w:val="0"/>
          <w:color w:val="000000"/>
          <w:sz w:val="21"/>
          <w:szCs w:val="21"/>
        </w:rPr>
        <w:t>；当生产关系</w:t>
      </w:r>
      <w:r>
        <w:rPr>
          <w:rFonts w:hint="eastAsia" w:ascii="宋体" w:hAnsi="宋体" w:eastAsia="宋体" w:cs="宋体"/>
          <w:b/>
          <w:bCs w:val="0"/>
          <w:i w:val="0"/>
          <w:color w:val="000000"/>
          <w:sz w:val="21"/>
          <w:szCs w:val="21"/>
          <w:u w:val="single"/>
        </w:rPr>
        <w:t>不适合</w:t>
      </w:r>
      <w:r>
        <w:rPr>
          <w:rFonts w:hint="eastAsia" w:ascii="宋体" w:hAnsi="宋体" w:eastAsia="宋体" w:cs="宋体"/>
          <w:b/>
          <w:bCs w:val="0"/>
          <w:i w:val="0"/>
          <w:color w:val="000000"/>
          <w:sz w:val="21"/>
          <w:szCs w:val="21"/>
        </w:rPr>
        <w:t>生产力发展的客观要求时，就会</w:t>
      </w:r>
      <w:r>
        <w:rPr>
          <w:rFonts w:hint="eastAsia" w:ascii="宋体" w:hAnsi="宋体" w:eastAsia="宋体" w:cs="宋体"/>
          <w:b/>
          <w:bCs w:val="0"/>
          <w:i w:val="0"/>
          <w:color w:val="000000"/>
          <w:sz w:val="21"/>
          <w:szCs w:val="21"/>
          <w:u w:val="single"/>
        </w:rPr>
        <w:t>阻碍</w:t>
      </w:r>
      <w:r>
        <w:rPr>
          <w:rFonts w:hint="eastAsia" w:ascii="宋体" w:hAnsi="宋体" w:eastAsia="宋体" w:cs="宋体"/>
          <w:b/>
          <w:bCs w:val="0"/>
          <w:i w:val="0"/>
          <w:color w:val="000000"/>
          <w:sz w:val="21"/>
          <w:szCs w:val="21"/>
        </w:rPr>
        <w:t>生产力的发展。</w:t>
      </w:r>
      <w:r>
        <w:rPr>
          <w:rFonts w:hint="eastAsia" w:ascii="宋体" w:hAnsi="宋体" w:eastAsia="宋体" w:cs="宋体"/>
          <w:b w:val="0"/>
          <w:bCs/>
          <w:i w:val="0"/>
          <w:color w:val="000000"/>
          <w:sz w:val="21"/>
          <w:szCs w:val="21"/>
        </w:rPr>
        <w:t>生产力与生产关系的相互作用是一个过程，表现为二者的矛盾运动。这种矛盾运动中内在的、本质的、必然的联系，就是生产关系一定要适合生产力状况的规律。</w:t>
      </w:r>
    </w:p>
    <w:p w14:paraId="3B1C5D8F">
      <w:pPr>
        <w:widowControl w:val="0"/>
        <w:numPr>
          <w:ilvl w:val="0"/>
          <w:numId w:val="0"/>
        </w:numPr>
        <w:wordWrap w:val="0"/>
        <w:spacing w:before="0" w:after="0" w:line="300" w:lineRule="atLeast"/>
        <w:ind w:right="140" w:rightChars="0" w:firstLine="420" w:firstLineChars="0"/>
        <w:jc w:val="both"/>
        <w:textAlignment w:val="baseline"/>
        <w:rPr>
          <w:rFonts w:hint="eastAsia" w:ascii="宋体" w:hAnsi="宋体" w:eastAsia="宋体" w:cs="宋体"/>
          <w:b w:val="0"/>
          <w:bCs/>
          <w:i w:val="0"/>
          <w:color w:val="000000"/>
          <w:sz w:val="21"/>
          <w:szCs w:val="21"/>
        </w:rPr>
      </w:pPr>
      <w:r>
        <w:rPr>
          <w:rFonts w:hint="eastAsia" w:ascii="宋体" w:hAnsi="宋体" w:eastAsia="宋体" w:cs="宋体"/>
          <w:b/>
          <w:bCs w:val="0"/>
          <w:i w:val="0"/>
          <w:color w:val="000000"/>
          <w:sz w:val="21"/>
          <w:szCs w:val="21"/>
        </w:rPr>
        <w:t>生产关系一定要适合生产力状况的规律是社会形态发展的</w:t>
      </w:r>
      <w:r>
        <w:rPr>
          <w:rFonts w:hint="eastAsia" w:ascii="宋体" w:hAnsi="宋体" w:eastAsia="宋体" w:cs="宋体"/>
          <w:b/>
          <w:bCs w:val="0"/>
          <w:i w:val="0"/>
          <w:color w:val="000000"/>
          <w:sz w:val="21"/>
          <w:szCs w:val="21"/>
          <w:u w:val="single"/>
        </w:rPr>
        <w:t>普遍规律</w:t>
      </w:r>
      <w:r>
        <w:rPr>
          <w:rFonts w:hint="eastAsia" w:ascii="宋体" w:hAnsi="宋体" w:eastAsia="宋体" w:cs="宋体"/>
          <w:b/>
          <w:bCs w:val="0"/>
          <w:i w:val="0"/>
          <w:color w:val="000000"/>
          <w:sz w:val="21"/>
          <w:szCs w:val="21"/>
        </w:rPr>
        <w:t>。当生产关系不能适应生产力发展的要求时，人们就要变革旧的生产关系，建立新的生产关系，以适应生产力的发展。</w:t>
      </w:r>
      <w:r>
        <w:rPr>
          <w:rFonts w:hint="eastAsia" w:ascii="宋体" w:hAnsi="宋体" w:eastAsia="宋体" w:cs="宋体"/>
          <w:b w:val="0"/>
          <w:bCs/>
          <w:i w:val="0"/>
          <w:color w:val="000000"/>
          <w:sz w:val="21"/>
          <w:szCs w:val="21"/>
        </w:rPr>
        <w:t>新质生产力的发展是动态的，这决定了生产关系也要与时俱进完善发展。要围绕突破束缚新质生产力发展的堵点卡点，进一步全面深化改革，推动生产关系和生产力更好相适应。</w:t>
      </w:r>
    </w:p>
    <w:p w14:paraId="032F56C9">
      <w:pPr>
        <w:widowControl w:val="0"/>
        <w:numPr>
          <w:ilvl w:val="0"/>
          <w:numId w:val="0"/>
        </w:numPr>
        <w:wordWrap w:val="0"/>
        <w:spacing w:before="0" w:after="0" w:line="300" w:lineRule="atLeast"/>
        <w:ind w:right="140" w:rightChars="0"/>
        <w:jc w:val="both"/>
        <w:textAlignment w:val="baseline"/>
        <w:rPr>
          <w:rFonts w:hint="eastAsia" w:ascii="楷体" w:hAnsi="楷体" w:eastAsia="楷体" w:cs="楷体"/>
          <w:b w:val="0"/>
          <w:i w:val="0"/>
          <w:color w:val="000000"/>
          <w:sz w:val="24"/>
          <w:szCs w:val="24"/>
        </w:rPr>
      </w:pPr>
    </w:p>
    <w:p w14:paraId="359A3A62">
      <w:pPr>
        <w:numPr>
          <w:ilvl w:val="0"/>
          <w:numId w:val="1"/>
        </w:numPr>
        <w:wordWrap w:val="0"/>
        <w:spacing w:before="0" w:after="0" w:line="300" w:lineRule="atLeast"/>
        <w:ind w:left="0" w:leftChars="0" w:right="140" w:firstLine="0" w:firstLineChars="0"/>
        <w:jc w:val="both"/>
        <w:textAlignment w:val="baseline"/>
        <w:rPr>
          <w:rFonts w:hint="eastAsia" w:ascii="楷体" w:hAnsi="楷体" w:eastAsia="楷体" w:cs="楷体"/>
          <w:b w:val="0"/>
          <w:i w:val="0"/>
          <w:color w:val="000000"/>
          <w:sz w:val="24"/>
          <w:szCs w:val="24"/>
          <w:highlight w:val="yellow"/>
        </w:rPr>
      </w:pPr>
      <w:r>
        <w:rPr>
          <w:rFonts w:hint="eastAsia" w:ascii="楷体" w:hAnsi="楷体" w:eastAsia="楷体" w:cs="楷体"/>
          <w:b w:val="0"/>
          <w:i w:val="0"/>
          <w:color w:val="000000"/>
          <w:sz w:val="24"/>
          <w:szCs w:val="24"/>
          <w:highlight w:val="yellow"/>
        </w:rPr>
        <w:t>善用因地制宜的“土办法”体现了怎样的辩证思维?(或：为什么不能“一哄而上”“简单套用单一发展模式”，而要“因地制宜”发展新质生产力? )</w:t>
      </w:r>
    </w:p>
    <w:p w14:paraId="179FA88F">
      <w:pPr>
        <w:widowControl w:val="0"/>
        <w:numPr>
          <w:ilvl w:val="0"/>
          <w:numId w:val="0"/>
        </w:numPr>
        <w:wordWrap w:val="0"/>
        <w:spacing w:before="0" w:after="0" w:line="300" w:lineRule="atLeast"/>
        <w:ind w:right="140" w:rightChars="0"/>
        <w:jc w:val="both"/>
        <w:textAlignment w:val="baseline"/>
        <w:rPr>
          <w:rFonts w:hint="eastAsia" w:ascii="楷体" w:hAnsi="楷体" w:eastAsia="楷体" w:cs="楷体"/>
          <w:b w:val="0"/>
          <w:i w:val="0"/>
          <w:color w:val="000000"/>
          <w:sz w:val="24"/>
          <w:szCs w:val="24"/>
        </w:rPr>
      </w:pPr>
    </w:p>
    <w:p w14:paraId="4B4554E5">
      <w:pPr>
        <w:wordWrap w:val="0"/>
        <w:spacing w:before="0" w:after="0" w:line="320" w:lineRule="atLeast"/>
        <w:ind w:right="80" w:firstLine="420" w:firstLineChars="0"/>
        <w:jc w:val="both"/>
        <w:textAlignment w:val="baseline"/>
        <w:rPr>
          <w:rFonts w:hint="eastAsia" w:ascii="宋体" w:hAnsi="宋体" w:eastAsia="宋体" w:cs="宋体"/>
          <w:b/>
          <w:bCs w:val="0"/>
          <w:sz w:val="21"/>
          <w:szCs w:val="21"/>
        </w:rPr>
      </w:pPr>
      <w:r>
        <w:rPr>
          <w:rFonts w:hint="eastAsia" w:ascii="宋体" w:hAnsi="宋体" w:eastAsia="宋体" w:cs="宋体"/>
          <w:b w:val="0"/>
          <w:bCs/>
          <w:i w:val="0"/>
          <w:color w:val="000000"/>
          <w:sz w:val="21"/>
          <w:szCs w:val="21"/>
        </w:rPr>
        <w:t>马克思主义认为，矛盾具有普遍性，即矛盾无处不在、无时不有。</w:t>
      </w:r>
      <w:r>
        <w:rPr>
          <w:rFonts w:hint="eastAsia" w:ascii="宋体" w:hAnsi="宋体" w:eastAsia="宋体" w:cs="宋体"/>
          <w:b/>
          <w:bCs w:val="0"/>
          <w:i w:val="0"/>
          <w:color w:val="000000"/>
          <w:sz w:val="21"/>
          <w:szCs w:val="21"/>
        </w:rPr>
        <w:t>矛盾又具有特殊性，即各个具体事物的矛盾、每一个矛盾的各个方面在发展的不同阶段上各有其特点。</w:t>
      </w:r>
      <w:r>
        <w:rPr>
          <w:rFonts w:hint="eastAsia" w:ascii="宋体" w:hAnsi="宋体" w:eastAsia="宋体" w:cs="宋体"/>
          <w:b/>
          <w:bCs w:val="0"/>
          <w:i w:val="0"/>
          <w:color w:val="000000"/>
          <w:sz w:val="21"/>
          <w:szCs w:val="21"/>
          <w:u w:val="single"/>
        </w:rPr>
        <w:t>矛盾的特殊性决定了事物的不同性质</w:t>
      </w:r>
      <w:r>
        <w:rPr>
          <w:rFonts w:hint="eastAsia" w:ascii="宋体" w:hAnsi="宋体" w:eastAsia="宋体" w:cs="宋体"/>
          <w:b/>
          <w:bCs w:val="0"/>
          <w:i w:val="0"/>
          <w:color w:val="000000"/>
          <w:sz w:val="21"/>
          <w:szCs w:val="21"/>
        </w:rPr>
        <w:t>。只有具体分析矛盾的特殊性，才能认清事物的本质和发展规律，并采取正确的方法和措施去解决矛盾，推动事物的发展。</w:t>
      </w:r>
    </w:p>
    <w:p w14:paraId="3338CCC8">
      <w:pPr>
        <w:wordWrap w:val="0"/>
        <w:spacing w:before="0" w:after="0" w:line="320" w:lineRule="atLeast"/>
        <w:ind w:right="60" w:firstLine="420" w:firstLineChars="0"/>
        <w:jc w:val="both"/>
        <w:textAlignment w:val="baseline"/>
        <w:rPr>
          <w:rFonts w:hint="eastAsia" w:ascii="宋体" w:hAnsi="宋体" w:eastAsia="宋体" w:cs="宋体"/>
          <w:b w:val="0"/>
          <w:bCs/>
          <w:sz w:val="21"/>
          <w:szCs w:val="21"/>
        </w:rPr>
      </w:pPr>
      <w:r>
        <w:rPr>
          <w:rFonts w:hint="eastAsia" w:ascii="宋体" w:hAnsi="宋体" w:eastAsia="宋体" w:cs="宋体"/>
          <w:b w:val="0"/>
          <w:bCs/>
          <w:i w:val="0"/>
          <w:color w:val="000000"/>
          <w:sz w:val="21"/>
          <w:szCs w:val="21"/>
        </w:rPr>
        <w:t>从实际出发、因地制宜，是唯物辩证法的一条重要原则。</w:t>
      </w:r>
      <w:r>
        <w:rPr>
          <w:rFonts w:hint="eastAsia" w:ascii="宋体" w:hAnsi="宋体" w:eastAsia="宋体" w:cs="宋体"/>
          <w:b/>
          <w:bCs w:val="0"/>
          <w:i w:val="0"/>
          <w:color w:val="000000"/>
          <w:sz w:val="21"/>
          <w:szCs w:val="21"/>
        </w:rPr>
        <w:t>运用唯物辩证法的矛盾分析方法研究问题和解决问题，要求我们善于分析矛盾的特殊性，坚持具体问题具体分析。任何事物都是共性和个性的统一，也就是矛盾普遍性和特殊性的统一。</w:t>
      </w:r>
      <w:r>
        <w:rPr>
          <w:rFonts w:hint="eastAsia" w:ascii="宋体" w:hAnsi="宋体" w:eastAsia="宋体" w:cs="宋体"/>
          <w:b w:val="0"/>
          <w:bCs/>
          <w:i w:val="0"/>
          <w:color w:val="000000"/>
          <w:sz w:val="21"/>
          <w:szCs w:val="21"/>
        </w:rPr>
        <w:t>我国幅员辽阔，不同地区的客观条件存在差异，这就决定了各地发展实践不能搞一种模式，而是要善用因地制宜的“土办法”。(或：就发展新质生产力而言，既要遵循新质生产力的普遍规律和共同特征，又要充分考虑各地、各产业的实际情况和特殊性，准确把握共性与个性。)</w:t>
      </w:r>
    </w:p>
    <w:p w14:paraId="6E421D78">
      <w:pPr>
        <w:widowControl w:val="0"/>
        <w:numPr>
          <w:ilvl w:val="0"/>
          <w:numId w:val="0"/>
        </w:numPr>
        <w:wordWrap w:val="0"/>
        <w:spacing w:before="0" w:after="0" w:line="300" w:lineRule="atLeast"/>
        <w:ind w:right="140" w:rightChars="0"/>
        <w:jc w:val="both"/>
        <w:textAlignment w:val="baseline"/>
        <w:rPr>
          <w:rFonts w:hint="eastAsia" w:ascii="楷体" w:hAnsi="楷体" w:eastAsia="楷体" w:cs="楷体"/>
          <w:b w:val="0"/>
          <w:i w:val="0"/>
          <w:color w:val="000000"/>
          <w:sz w:val="24"/>
          <w:szCs w:val="24"/>
        </w:rPr>
      </w:pPr>
    </w:p>
    <w:p w14:paraId="0A8DAE87">
      <w:pPr>
        <w:widowControl w:val="0"/>
        <w:numPr>
          <w:ilvl w:val="0"/>
          <w:numId w:val="0"/>
        </w:numPr>
        <w:wordWrap w:val="0"/>
        <w:spacing w:before="0" w:after="0" w:line="300" w:lineRule="atLeast"/>
        <w:ind w:right="140" w:rightChars="0"/>
        <w:jc w:val="both"/>
        <w:textAlignment w:val="baseline"/>
        <w:rPr>
          <w:rFonts w:hint="eastAsia" w:ascii="楷体" w:hAnsi="楷体" w:eastAsia="楷体" w:cs="楷体"/>
          <w:b w:val="0"/>
          <w:i w:val="0"/>
          <w:color w:val="000000"/>
          <w:sz w:val="24"/>
          <w:szCs w:val="24"/>
        </w:rPr>
      </w:pPr>
    </w:p>
    <w:p w14:paraId="4572D4C7">
      <w:pPr>
        <w:wordWrap w:val="0"/>
        <w:spacing w:before="0" w:after="0" w:line="300" w:lineRule="atLeast"/>
        <w:ind w:right="140"/>
        <w:jc w:val="both"/>
        <w:textAlignment w:val="baseline"/>
        <w:rPr>
          <w:rFonts w:hint="eastAsia" w:ascii="楷体" w:hAnsi="楷体" w:eastAsia="楷体" w:cs="楷体"/>
          <w:b w:val="0"/>
          <w:i w:val="0"/>
          <w:color w:val="000000"/>
          <w:sz w:val="24"/>
          <w:szCs w:val="24"/>
          <w:highlight w:val="yellow"/>
        </w:rPr>
      </w:pPr>
      <w:r>
        <w:rPr>
          <w:rFonts w:hint="eastAsia" w:ascii="楷体" w:hAnsi="楷体" w:eastAsia="楷体" w:cs="楷体"/>
          <w:b w:val="0"/>
          <w:i w:val="0"/>
          <w:color w:val="000000"/>
          <w:sz w:val="24"/>
          <w:szCs w:val="24"/>
          <w:highlight w:val="yellow"/>
        </w:rPr>
        <w:t>(3)从理论创新和实践创新的辩证关系角度，分析为什么要将已经在实践中形成的新质生产力“从理论上进行总结、概括，用以指导新的发展实践”。</w:t>
      </w:r>
    </w:p>
    <w:p w14:paraId="0BD2308A">
      <w:pPr>
        <w:bidi w:val="0"/>
        <w:rPr>
          <w:rFonts w:hint="default"/>
          <w:sz w:val="24"/>
          <w:szCs w:val="24"/>
          <w:lang w:val="en-US" w:eastAsia="zh-CN"/>
        </w:rPr>
      </w:pPr>
    </w:p>
    <w:p w14:paraId="0AF2E1AB">
      <w:pPr>
        <w:wordWrap w:val="0"/>
        <w:spacing w:before="0" w:after="0" w:line="320" w:lineRule="atLeast"/>
        <w:ind w:right="80" w:firstLine="420" w:firstLineChars="0"/>
        <w:jc w:val="both"/>
        <w:textAlignment w:val="baseline"/>
        <w:rPr>
          <w:rFonts w:hint="eastAsia" w:ascii="宋体" w:hAnsi="宋体" w:eastAsia="宋体" w:cs="宋体"/>
          <w:b/>
          <w:bCs w:val="0"/>
          <w:sz w:val="21"/>
          <w:szCs w:val="21"/>
        </w:rPr>
      </w:pPr>
      <w:r>
        <w:rPr>
          <w:rFonts w:hint="eastAsia" w:ascii="宋体" w:hAnsi="宋体" w:eastAsia="宋体" w:cs="宋体"/>
          <w:b w:val="0"/>
          <w:bCs/>
          <w:i w:val="0"/>
          <w:color w:val="000000"/>
          <w:sz w:val="21"/>
          <w:szCs w:val="21"/>
        </w:rPr>
        <w:t>人类的创新活动具有丰富的内容和表现，归结起来讲，主要是理论创新和实践创新两个基本方面。</w:t>
      </w:r>
      <w:r>
        <w:rPr>
          <w:rFonts w:hint="eastAsia" w:ascii="宋体" w:hAnsi="宋体" w:eastAsia="宋体" w:cs="宋体"/>
          <w:b/>
          <w:bCs w:val="0"/>
          <w:i w:val="0"/>
          <w:color w:val="000000"/>
          <w:sz w:val="21"/>
          <w:szCs w:val="21"/>
          <w:u w:val="single"/>
        </w:rPr>
        <w:t>第一，</w:t>
      </w:r>
      <w:r>
        <w:rPr>
          <w:rFonts w:hint="eastAsia" w:ascii="宋体" w:hAnsi="宋体" w:eastAsia="宋体" w:cs="宋体"/>
          <w:b/>
          <w:bCs w:val="0"/>
          <w:i w:val="0"/>
          <w:color w:val="000000"/>
          <w:sz w:val="21"/>
          <w:szCs w:val="21"/>
        </w:rPr>
        <w:t>实践创新为理论创新提供不竭的</w:t>
      </w:r>
      <w:r>
        <w:rPr>
          <w:rFonts w:hint="eastAsia" w:ascii="宋体" w:hAnsi="宋体" w:eastAsia="宋体" w:cs="宋体"/>
          <w:b/>
          <w:bCs w:val="0"/>
          <w:i w:val="0"/>
          <w:color w:val="000000"/>
          <w:sz w:val="21"/>
          <w:szCs w:val="21"/>
          <w:u w:val="single"/>
        </w:rPr>
        <w:t>动力源泉</w:t>
      </w:r>
      <w:r>
        <w:rPr>
          <w:rFonts w:hint="eastAsia" w:ascii="宋体" w:hAnsi="宋体" w:eastAsia="宋体" w:cs="宋体"/>
          <w:b/>
          <w:bCs w:val="0"/>
          <w:i w:val="0"/>
          <w:color w:val="000000"/>
          <w:sz w:val="21"/>
          <w:szCs w:val="21"/>
        </w:rPr>
        <w:t>。</w:t>
      </w:r>
      <w:r>
        <w:rPr>
          <w:rFonts w:hint="eastAsia" w:ascii="宋体" w:hAnsi="宋体" w:eastAsia="宋体" w:cs="宋体"/>
          <w:b/>
          <w:bCs w:val="0"/>
          <w:i w:val="0"/>
          <w:color w:val="000000"/>
          <w:sz w:val="21"/>
          <w:szCs w:val="21"/>
          <w:u w:val="single"/>
        </w:rPr>
        <w:t>第二，</w:t>
      </w:r>
      <w:r>
        <w:rPr>
          <w:rFonts w:hint="eastAsia" w:ascii="宋体" w:hAnsi="宋体" w:eastAsia="宋体" w:cs="宋体"/>
          <w:b/>
          <w:bCs w:val="0"/>
          <w:i w:val="0"/>
          <w:color w:val="000000"/>
          <w:sz w:val="21"/>
          <w:szCs w:val="21"/>
        </w:rPr>
        <w:t>理论创新为实践创新提供科学的</w:t>
      </w:r>
      <w:r>
        <w:rPr>
          <w:rFonts w:hint="eastAsia" w:ascii="宋体" w:hAnsi="宋体" w:eastAsia="宋体" w:cs="宋体"/>
          <w:b/>
          <w:bCs w:val="0"/>
          <w:i w:val="0"/>
          <w:color w:val="000000"/>
          <w:sz w:val="21"/>
          <w:szCs w:val="21"/>
          <w:u w:val="single"/>
        </w:rPr>
        <w:t>行动指南</w:t>
      </w:r>
      <w:r>
        <w:rPr>
          <w:rFonts w:hint="eastAsia" w:ascii="宋体" w:hAnsi="宋体" w:eastAsia="宋体" w:cs="宋体"/>
          <w:b/>
          <w:bCs w:val="0"/>
          <w:i w:val="0"/>
          <w:color w:val="000000"/>
          <w:sz w:val="21"/>
          <w:szCs w:val="21"/>
        </w:rPr>
        <w:t>。</w:t>
      </w:r>
      <w:r>
        <w:rPr>
          <w:rFonts w:hint="eastAsia" w:ascii="宋体" w:hAnsi="宋体" w:eastAsia="宋体" w:cs="宋体"/>
          <w:b/>
          <w:bCs w:val="0"/>
          <w:i w:val="0"/>
          <w:color w:val="000000"/>
          <w:sz w:val="21"/>
          <w:szCs w:val="21"/>
          <w:u w:val="single"/>
        </w:rPr>
        <w:t>第三，</w:t>
      </w:r>
      <w:r>
        <w:rPr>
          <w:rFonts w:hint="eastAsia" w:ascii="宋体" w:hAnsi="宋体" w:eastAsia="宋体" w:cs="宋体"/>
          <w:b/>
          <w:bCs w:val="0"/>
          <w:i w:val="0"/>
          <w:color w:val="000000"/>
          <w:sz w:val="21"/>
          <w:szCs w:val="21"/>
        </w:rPr>
        <w:t>我们要努力实现理论创新和实践创新的</w:t>
      </w:r>
      <w:r>
        <w:rPr>
          <w:rFonts w:hint="eastAsia" w:ascii="宋体" w:hAnsi="宋体" w:eastAsia="宋体" w:cs="宋体"/>
          <w:b/>
          <w:bCs w:val="0"/>
          <w:i w:val="0"/>
          <w:color w:val="000000"/>
          <w:sz w:val="21"/>
          <w:szCs w:val="21"/>
          <w:u w:val="single"/>
        </w:rPr>
        <w:t>良性互动</w:t>
      </w:r>
      <w:r>
        <w:rPr>
          <w:rFonts w:hint="eastAsia" w:ascii="宋体" w:hAnsi="宋体" w:eastAsia="宋体" w:cs="宋体"/>
          <w:b/>
          <w:bCs w:val="0"/>
          <w:i w:val="0"/>
          <w:color w:val="000000"/>
          <w:sz w:val="21"/>
          <w:szCs w:val="21"/>
        </w:rPr>
        <w:t>。</w:t>
      </w:r>
      <w:r>
        <w:rPr>
          <w:rFonts w:hint="eastAsia" w:ascii="宋体" w:hAnsi="宋体" w:eastAsia="宋体" w:cs="宋体"/>
          <w:b w:val="0"/>
          <w:bCs/>
          <w:i w:val="0"/>
          <w:color w:val="000000"/>
          <w:sz w:val="21"/>
          <w:szCs w:val="21"/>
        </w:rPr>
        <w:t>理论创新和实践创新不是孤立进行的，而是在与另一方的互动中完成的，二者相互促进、辩证统一，不断实现更高阶段的创新发展。</w:t>
      </w:r>
      <w:r>
        <w:rPr>
          <w:rFonts w:hint="eastAsia" w:ascii="宋体" w:hAnsi="宋体" w:eastAsia="宋体" w:cs="宋体"/>
          <w:b/>
          <w:bCs w:val="0"/>
          <w:i w:val="0"/>
          <w:color w:val="000000"/>
          <w:sz w:val="21"/>
          <w:szCs w:val="21"/>
        </w:rPr>
        <w:t>所谓良性互动，是指二者之间存在良好的、积极的相互作用和相互影响，或者说二者之间形成相互激发、共同促进的因果关系。这种良性互动需要人的努力才能完成。</w:t>
      </w:r>
    </w:p>
    <w:p w14:paraId="5E0C113A">
      <w:pPr>
        <w:bidi w:val="0"/>
        <w:ind w:firstLine="420" w:firstLineChars="0"/>
        <w:rPr>
          <w:rFonts w:hint="eastAsia" w:ascii="宋体" w:hAnsi="宋体" w:eastAsia="宋体" w:cs="宋体"/>
          <w:b w:val="0"/>
          <w:bCs/>
          <w:sz w:val="21"/>
          <w:szCs w:val="21"/>
          <w:lang w:val="en-US" w:eastAsia="zh-CN"/>
        </w:rPr>
      </w:pPr>
      <w:r>
        <w:rPr>
          <w:rFonts w:hint="eastAsia" w:ascii="宋体" w:hAnsi="宋体" w:eastAsia="宋体" w:cs="宋体"/>
          <w:b/>
          <w:bCs w:val="0"/>
          <w:i w:val="0"/>
          <w:color w:val="000000"/>
          <w:sz w:val="21"/>
          <w:szCs w:val="21"/>
        </w:rPr>
        <w:t>理论必须同实践相统一。理论创新不仅要以实践创新为</w:t>
      </w:r>
      <w:r>
        <w:rPr>
          <w:rFonts w:hint="eastAsia" w:ascii="宋体" w:hAnsi="宋体" w:eastAsia="宋体" w:cs="宋体"/>
          <w:b/>
          <w:bCs w:val="0"/>
          <w:i w:val="0"/>
          <w:color w:val="000000"/>
          <w:sz w:val="21"/>
          <w:szCs w:val="21"/>
          <w:u w:val="single"/>
        </w:rPr>
        <w:t>基础</w:t>
      </w:r>
      <w:r>
        <w:rPr>
          <w:rFonts w:hint="eastAsia" w:ascii="宋体" w:hAnsi="宋体" w:eastAsia="宋体" w:cs="宋体"/>
          <w:b/>
          <w:bCs w:val="0"/>
          <w:i w:val="0"/>
          <w:color w:val="000000"/>
          <w:sz w:val="21"/>
          <w:szCs w:val="21"/>
        </w:rPr>
        <w:t>，还要以科学的指导作用“</w:t>
      </w:r>
      <w:r>
        <w:rPr>
          <w:rFonts w:hint="eastAsia" w:ascii="宋体" w:hAnsi="宋体" w:eastAsia="宋体" w:cs="宋体"/>
          <w:b/>
          <w:bCs w:val="0"/>
          <w:i w:val="0"/>
          <w:color w:val="000000"/>
          <w:sz w:val="21"/>
          <w:szCs w:val="21"/>
          <w:u w:val="single"/>
        </w:rPr>
        <w:t>反哺</w:t>
      </w:r>
      <w:r>
        <w:rPr>
          <w:rFonts w:hint="eastAsia" w:ascii="宋体" w:hAnsi="宋体" w:eastAsia="宋体" w:cs="宋体"/>
          <w:b/>
          <w:bCs w:val="0"/>
          <w:i w:val="0"/>
          <w:color w:val="000000"/>
          <w:sz w:val="21"/>
          <w:szCs w:val="21"/>
        </w:rPr>
        <w:t>”实践。</w:t>
      </w:r>
      <w:r>
        <w:rPr>
          <w:rFonts w:hint="eastAsia" w:ascii="宋体" w:hAnsi="宋体" w:eastAsia="宋体" w:cs="宋体"/>
          <w:b w:val="0"/>
          <w:bCs/>
          <w:i w:val="0"/>
          <w:color w:val="000000"/>
          <w:sz w:val="21"/>
          <w:szCs w:val="21"/>
        </w:rPr>
        <w:t>新质生产力已经在实践中形成并展示出对高质量发展的强劲推动力、支撑力，我们需要将其从理论上进行总结、概括，用以指导新的发展实践。</w:t>
      </w:r>
    </w:p>
    <w:p w14:paraId="43B5D828">
      <w:pPr>
        <w:bidi w:val="0"/>
        <w:rPr>
          <w:rFonts w:hint="default"/>
          <w:sz w:val="24"/>
          <w:szCs w:val="24"/>
          <w:lang w:val="en-US" w:eastAsia="zh-CN"/>
        </w:rPr>
      </w:pPr>
    </w:p>
    <w:p w14:paraId="109BF8CD">
      <w:pPr>
        <w:bidi w:val="0"/>
        <w:rPr>
          <w:rFonts w:hint="default"/>
          <w:b/>
          <w:bCs/>
          <w:sz w:val="24"/>
          <w:szCs w:val="24"/>
          <w:lang w:val="en-US" w:eastAsia="zh-CN"/>
        </w:rPr>
      </w:pPr>
      <w:r>
        <w:rPr>
          <w:rFonts w:hint="eastAsia"/>
          <w:b/>
          <w:bCs/>
          <w:sz w:val="24"/>
          <w:szCs w:val="24"/>
          <w:lang w:val="en-US" w:eastAsia="zh-CN"/>
        </w:rPr>
        <w:t>第二套（35题）</w:t>
      </w:r>
    </w:p>
    <w:p w14:paraId="448B8883">
      <w:pPr>
        <w:bidi w:val="0"/>
        <w:rPr>
          <w:rFonts w:hint="default"/>
          <w:sz w:val="24"/>
          <w:szCs w:val="24"/>
          <w:lang w:val="en-US" w:eastAsia="zh-CN"/>
        </w:rPr>
      </w:pPr>
    </w:p>
    <w:p w14:paraId="25D18234">
      <w:pPr>
        <w:wordWrap w:val="0"/>
        <w:spacing w:before="0" w:after="0" w:line="280" w:lineRule="atLeast"/>
        <w:ind w:left="140" w:right="0"/>
        <w:jc w:val="both"/>
        <w:textAlignment w:val="baseline"/>
        <w:rPr>
          <w:rFonts w:ascii="黑体" w:hAnsi="黑体" w:eastAsia="黑体" w:cs="黑体"/>
          <w:b w:val="0"/>
          <w:i w:val="0"/>
          <w:color w:val="000000"/>
          <w:sz w:val="21"/>
          <w:szCs w:val="28"/>
        </w:rPr>
      </w:pPr>
      <w:r>
        <w:rPr>
          <w:rFonts w:ascii="黑体" w:hAnsi="黑体" w:eastAsia="黑体" w:cs="黑体"/>
          <w:b w:val="0"/>
          <w:i w:val="0"/>
          <w:color w:val="000000"/>
          <w:sz w:val="21"/>
          <w:szCs w:val="28"/>
        </w:rPr>
        <w:t>材料1</w:t>
      </w:r>
    </w:p>
    <w:p w14:paraId="4A1EBBAA">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聚焦构建高水平社会主义市场经济体制，充分发挥市场在资源配置中的决定性作用，更好发挥政府作用，坚持和完善社会主义基本经济制度，推进高水平科技自立自强，推进高水平对外开放，建成现代化经济体系，加快构建新发展格局，推动高质量发展。</w:t>
      </w:r>
    </w:p>
    <w:p w14:paraId="44BDCFEE">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高水平社会主义市场经济体制是中国式现代化的重要保障。必须更好发挥市场机制作用，创造更加公平、更有活力的市场环境，实现资源配置效率最优化和效益最大化，既“放得活”又“管得住”，更好维护市场秩序、弥补市场失灵，畅通国民经济循环，激发全社会内生动力和创新活力。</w:t>
      </w:r>
    </w:p>
    <w:p w14:paraId="235659D4">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开放是中国式现代化的鲜明标识。必须坚持对外开放基本国策，坚持以开放促改革，依托我国超大规模市场优势，在扩大国际合作中提升开放能力，建设更高水平开放型经济新体制。</w:t>
      </w:r>
    </w:p>
    <w:p w14:paraId="3F071C0C">
      <w:pPr>
        <w:wordWrap w:val="0"/>
        <w:spacing w:before="0" w:after="0" w:line="300" w:lineRule="atLeast"/>
        <w:ind w:left="0" w:right="140" w:firstLine="420"/>
        <w:jc w:val="right"/>
        <w:textAlignment w:val="baseline"/>
        <w:rPr>
          <w:sz w:val="18"/>
        </w:rPr>
      </w:pPr>
      <w:r>
        <w:rPr>
          <w:rFonts w:hint="eastAsia" w:ascii="楷体" w:hAnsi="楷体" w:eastAsia="楷体" w:cs="楷体"/>
          <w:b w:val="0"/>
          <w:i w:val="0"/>
          <w:color w:val="000000"/>
          <w:sz w:val="21"/>
          <w:szCs w:val="21"/>
        </w:rPr>
        <w:t>摘自《中共中央关于进一步全面深化改革 推进中国式现代化的决定》</w:t>
      </w:r>
    </w:p>
    <w:p w14:paraId="1E885972">
      <w:pPr>
        <w:wordWrap w:val="0"/>
        <w:spacing w:before="0" w:after="0" w:line="280" w:lineRule="atLeast"/>
        <w:ind w:left="140" w:right="0"/>
        <w:jc w:val="both"/>
        <w:textAlignment w:val="baseline"/>
        <w:rPr>
          <w:rFonts w:ascii="黑体" w:hAnsi="黑体" w:eastAsia="黑体" w:cs="黑体"/>
          <w:b w:val="0"/>
          <w:i w:val="0"/>
          <w:color w:val="000000"/>
          <w:sz w:val="21"/>
          <w:szCs w:val="28"/>
        </w:rPr>
      </w:pPr>
      <w:r>
        <w:rPr>
          <w:rFonts w:ascii="黑体" w:hAnsi="黑体" w:eastAsia="黑体" w:cs="黑体"/>
          <w:b w:val="0"/>
          <w:i w:val="0"/>
          <w:color w:val="000000"/>
          <w:sz w:val="21"/>
          <w:szCs w:val="28"/>
        </w:rPr>
        <w:t>材料2</w:t>
      </w:r>
    </w:p>
    <w:p w14:paraId="7FA48CA6">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改革是一项系统工程，需要讲求科学方法，处理好方方面面的关系。</w:t>
      </w:r>
    </w:p>
    <w:p w14:paraId="22861314">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要坚持改革和开放相统一，稳步扩大制度型开放，主动对接国际高标准经贸规则，深化外贸、外商投资和对外投资管理体制改革，营造市场化、法治化、国际化一流营商环境。</w:t>
      </w:r>
    </w:p>
    <w:p w14:paraId="0603F238">
      <w:pPr>
        <w:wordWrap w:val="0"/>
        <w:spacing w:before="0" w:after="0" w:line="300" w:lineRule="atLeast"/>
        <w:ind w:left="0" w:right="140" w:firstLine="420"/>
        <w:jc w:val="right"/>
        <w:textAlignment w:val="baseline"/>
        <w:rPr>
          <w:rFonts w:hint="eastAsia" w:ascii="楷体" w:hAnsi="楷体" w:eastAsia="楷体" w:cs="楷体"/>
          <w:b w:val="0"/>
          <w:i w:val="0"/>
          <w:color w:val="000000"/>
          <w:sz w:val="15"/>
          <w:szCs w:val="15"/>
        </w:rPr>
      </w:pPr>
      <w:r>
        <w:rPr>
          <w:rFonts w:hint="eastAsia" w:ascii="楷体" w:hAnsi="楷体" w:eastAsia="楷体" w:cs="楷体"/>
          <w:b w:val="0"/>
          <w:i w:val="0"/>
          <w:color w:val="000000"/>
          <w:sz w:val="15"/>
          <w:szCs w:val="15"/>
        </w:rPr>
        <w:t>摘自 习近平《在省部级主要领导干部学习贯彻党的二十届三中全会精神专题研讨班开班式上的讲话》</w:t>
      </w:r>
    </w:p>
    <w:p w14:paraId="672407C9">
      <w:pPr>
        <w:wordWrap w:val="0"/>
        <w:spacing w:before="0" w:after="0" w:line="300" w:lineRule="atLeast"/>
        <w:ind w:left="0" w:right="140" w:firstLine="420"/>
        <w:jc w:val="right"/>
        <w:textAlignment w:val="baseline"/>
        <w:rPr>
          <w:rFonts w:hint="eastAsia" w:ascii="楷体" w:hAnsi="楷体" w:eastAsia="楷体" w:cs="楷体"/>
          <w:b w:val="0"/>
          <w:i w:val="0"/>
          <w:color w:val="000000"/>
          <w:sz w:val="22"/>
          <w:szCs w:val="22"/>
        </w:rPr>
      </w:pPr>
      <w:r>
        <w:rPr>
          <w:rFonts w:hint="eastAsia" w:ascii="楷体" w:hAnsi="楷体" w:eastAsia="楷体" w:cs="楷体"/>
          <w:b w:val="0"/>
          <w:i w:val="0"/>
          <w:color w:val="000000"/>
          <w:sz w:val="15"/>
          <w:szCs w:val="15"/>
        </w:rPr>
        <w:t>(2024年10月29 日)</w:t>
      </w:r>
    </w:p>
    <w:p w14:paraId="1647E03C">
      <w:pPr>
        <w:wordWrap w:val="0"/>
        <w:spacing w:before="0" w:after="0" w:line="300" w:lineRule="atLeast"/>
        <w:ind w:right="140"/>
        <w:jc w:val="both"/>
        <w:textAlignment w:val="baseline"/>
        <w:rPr>
          <w:rFonts w:hint="eastAsia" w:ascii="楷体" w:hAnsi="楷体" w:eastAsia="楷体" w:cs="楷体"/>
          <w:b w:val="0"/>
          <w:i w:val="0"/>
          <w:color w:val="000000"/>
          <w:sz w:val="21"/>
          <w:szCs w:val="21"/>
        </w:rPr>
      </w:pPr>
    </w:p>
    <w:p w14:paraId="0086977F">
      <w:pPr>
        <w:numPr>
          <w:ilvl w:val="0"/>
          <w:numId w:val="2"/>
        </w:numPr>
        <w:wordWrap w:val="0"/>
        <w:spacing w:before="0" w:after="0" w:line="300" w:lineRule="atLeast"/>
        <w:ind w:right="140"/>
        <w:jc w:val="both"/>
        <w:textAlignment w:val="baseline"/>
        <w:rPr>
          <w:rFonts w:hint="eastAsia" w:ascii="楷体" w:hAnsi="楷体" w:eastAsia="楷体" w:cs="楷体"/>
          <w:b w:val="0"/>
          <w:i w:val="0"/>
          <w:color w:val="000000"/>
          <w:sz w:val="24"/>
          <w:szCs w:val="24"/>
          <w:highlight w:val="yellow"/>
        </w:rPr>
      </w:pPr>
      <w:r>
        <w:rPr>
          <w:rFonts w:hint="eastAsia" w:ascii="楷体" w:hAnsi="楷体" w:eastAsia="楷体" w:cs="楷体"/>
          <w:b w:val="0"/>
          <w:i w:val="0"/>
          <w:color w:val="000000"/>
          <w:sz w:val="24"/>
          <w:szCs w:val="24"/>
          <w:highlight w:val="yellow"/>
        </w:rPr>
        <w:t>如何理解“高水平社会主义市场经济体制是中国式现代化的重要保障”?</w:t>
      </w:r>
    </w:p>
    <w:p w14:paraId="5161A69A">
      <w:pPr>
        <w:widowControl w:val="0"/>
        <w:numPr>
          <w:ilvl w:val="0"/>
          <w:numId w:val="0"/>
        </w:numPr>
        <w:wordWrap w:val="0"/>
        <w:spacing w:before="0" w:after="0" w:line="300" w:lineRule="atLeast"/>
        <w:ind w:right="140" w:rightChars="0"/>
        <w:jc w:val="both"/>
        <w:textAlignment w:val="baseline"/>
        <w:rPr>
          <w:rFonts w:hint="eastAsia" w:ascii="楷体" w:hAnsi="楷体" w:eastAsia="楷体" w:cs="楷体"/>
          <w:b w:val="0"/>
          <w:i w:val="0"/>
          <w:color w:val="000000"/>
          <w:sz w:val="24"/>
          <w:szCs w:val="24"/>
        </w:rPr>
      </w:pPr>
    </w:p>
    <w:p w14:paraId="111C2E09">
      <w:pPr>
        <w:wordWrap w:val="0"/>
        <w:spacing w:before="0" w:after="0" w:line="320" w:lineRule="atLeast"/>
        <w:ind w:right="20" w:firstLine="420" w:firstLineChars="0"/>
        <w:jc w:val="both"/>
        <w:textAlignment w:val="baseline"/>
        <w:rPr>
          <w:rFonts w:hint="eastAsia" w:ascii="宋体" w:hAnsi="宋体" w:eastAsia="宋体" w:cs="宋体"/>
          <w:b w:val="0"/>
          <w:bCs/>
          <w:sz w:val="21"/>
          <w:szCs w:val="21"/>
        </w:rPr>
      </w:pPr>
      <w:r>
        <w:rPr>
          <w:rFonts w:hint="eastAsia" w:ascii="宋体" w:hAnsi="宋体" w:eastAsia="宋体" w:cs="宋体"/>
          <w:b w:val="0"/>
          <w:bCs/>
          <w:i w:val="0"/>
          <w:color w:val="000000"/>
          <w:sz w:val="21"/>
          <w:szCs w:val="21"/>
        </w:rPr>
        <w:t>在全面建设社会主义现代化国家新征程上，续写“两大奇迹”新篇章，向第二个百年奋斗目标进军，</w:t>
      </w:r>
      <w:r>
        <w:rPr>
          <w:rFonts w:hint="eastAsia" w:ascii="宋体" w:hAnsi="宋体" w:eastAsia="宋体" w:cs="宋体"/>
          <w:b/>
          <w:bCs w:val="0"/>
          <w:i w:val="0"/>
          <w:color w:val="000000"/>
          <w:sz w:val="21"/>
          <w:szCs w:val="21"/>
        </w:rPr>
        <w:t>需要高水平社会主义市场经济体制持续提供体制保障和动力保障。</w:t>
      </w:r>
    </w:p>
    <w:p w14:paraId="724200E2">
      <w:pPr>
        <w:widowControl w:val="0"/>
        <w:numPr>
          <w:ilvl w:val="0"/>
          <w:numId w:val="0"/>
        </w:numPr>
        <w:wordWrap w:val="0"/>
        <w:spacing w:before="0" w:after="0" w:line="300" w:lineRule="atLeast"/>
        <w:ind w:right="140" w:rightChars="0" w:firstLine="420" w:firstLineChars="0"/>
        <w:jc w:val="both"/>
        <w:textAlignment w:val="baseline"/>
        <w:rPr>
          <w:rFonts w:hint="eastAsia" w:ascii="宋体" w:hAnsi="宋体" w:eastAsia="宋体" w:cs="宋体"/>
          <w:b w:val="0"/>
          <w:i w:val="0"/>
          <w:color w:val="000000"/>
          <w:sz w:val="21"/>
          <w:szCs w:val="21"/>
        </w:rPr>
      </w:pPr>
      <w:r>
        <w:rPr>
          <w:rFonts w:hint="eastAsia" w:ascii="宋体" w:hAnsi="宋体" w:eastAsia="宋体" w:cs="宋体"/>
          <w:b/>
          <w:bCs w:val="0"/>
          <w:i w:val="0"/>
          <w:color w:val="000000"/>
          <w:sz w:val="21"/>
          <w:szCs w:val="21"/>
          <w:u w:val="single"/>
        </w:rPr>
        <w:t>第一，</w:t>
      </w:r>
      <w:r>
        <w:rPr>
          <w:rFonts w:hint="eastAsia" w:ascii="宋体" w:hAnsi="宋体" w:eastAsia="宋体" w:cs="宋体"/>
          <w:b/>
          <w:bCs w:val="0"/>
          <w:i w:val="0"/>
          <w:color w:val="000000"/>
          <w:sz w:val="21"/>
          <w:szCs w:val="21"/>
        </w:rPr>
        <w:t>构建高水平社会主义市场经济体制是</w:t>
      </w:r>
      <w:r>
        <w:rPr>
          <w:rFonts w:hint="eastAsia" w:ascii="宋体" w:hAnsi="宋体" w:eastAsia="宋体" w:cs="宋体"/>
          <w:b/>
          <w:bCs w:val="0"/>
          <w:i w:val="0"/>
          <w:color w:val="000000"/>
          <w:sz w:val="21"/>
          <w:szCs w:val="21"/>
          <w:u w:val="single"/>
        </w:rPr>
        <w:t>实现高质量发展的需要</w:t>
      </w:r>
      <w:r>
        <w:rPr>
          <w:rFonts w:hint="eastAsia" w:ascii="宋体" w:hAnsi="宋体" w:eastAsia="宋体" w:cs="宋体"/>
          <w:b/>
          <w:bCs w:val="0"/>
          <w:i w:val="0"/>
          <w:color w:val="000000"/>
          <w:sz w:val="21"/>
          <w:szCs w:val="21"/>
        </w:rPr>
        <w:t>。</w:t>
      </w:r>
      <w:r>
        <w:rPr>
          <w:rFonts w:hint="eastAsia" w:ascii="宋体" w:hAnsi="宋体" w:eastAsia="宋体" w:cs="宋体"/>
          <w:b w:val="0"/>
          <w:bCs/>
          <w:i w:val="0"/>
          <w:color w:val="000000"/>
          <w:sz w:val="21"/>
          <w:szCs w:val="21"/>
        </w:rPr>
        <w:t>高质量发展是全面建设社会主义现代化国家的首要任务。</w:t>
      </w:r>
      <w:r>
        <w:rPr>
          <w:rFonts w:hint="eastAsia" w:ascii="宋体" w:hAnsi="宋体" w:eastAsia="宋体" w:cs="宋体"/>
          <w:b/>
          <w:bCs w:val="0"/>
          <w:i w:val="0"/>
          <w:color w:val="000000"/>
          <w:sz w:val="21"/>
          <w:szCs w:val="21"/>
        </w:rPr>
        <w:t>当前，推动高质量发展面临的</w:t>
      </w:r>
      <w:r>
        <w:rPr>
          <w:rFonts w:hint="eastAsia" w:ascii="宋体" w:hAnsi="宋体" w:eastAsia="宋体" w:cs="宋体"/>
          <w:b/>
          <w:bCs w:val="0"/>
          <w:i w:val="0"/>
          <w:color w:val="000000"/>
          <w:sz w:val="21"/>
          <w:szCs w:val="21"/>
          <w:u w:val="single"/>
        </w:rPr>
        <w:t>突出问题</w:t>
      </w:r>
      <w:r>
        <w:rPr>
          <w:rFonts w:hint="eastAsia" w:ascii="宋体" w:hAnsi="宋体" w:eastAsia="宋体" w:cs="宋体"/>
          <w:b/>
          <w:bCs w:val="0"/>
          <w:i w:val="0"/>
          <w:color w:val="000000"/>
          <w:sz w:val="21"/>
          <w:szCs w:val="21"/>
        </w:rPr>
        <w:t>依然是发展不平衡不充分，政府和市场的关系尚需进一步理顺。构建高水平社会主义市场经济体制，</w:t>
      </w:r>
      <w:r>
        <w:rPr>
          <w:rFonts w:hint="eastAsia" w:ascii="宋体" w:hAnsi="宋体" w:eastAsia="宋体" w:cs="宋体"/>
          <w:b/>
          <w:bCs w:val="0"/>
          <w:i w:val="0"/>
          <w:color w:val="000000"/>
          <w:sz w:val="21"/>
          <w:szCs w:val="21"/>
          <w:u w:val="single"/>
        </w:rPr>
        <w:t>核心</w:t>
      </w:r>
      <w:r>
        <w:rPr>
          <w:rFonts w:hint="eastAsia" w:ascii="宋体" w:hAnsi="宋体" w:eastAsia="宋体" w:cs="宋体"/>
          <w:b/>
          <w:bCs w:val="0"/>
          <w:i w:val="0"/>
          <w:color w:val="000000"/>
          <w:sz w:val="21"/>
          <w:szCs w:val="21"/>
        </w:rPr>
        <w:t>是处理好政府和市场关系。</w:t>
      </w:r>
      <w:r>
        <w:rPr>
          <w:rFonts w:hint="eastAsia" w:ascii="宋体" w:hAnsi="宋体" w:eastAsia="宋体" w:cs="宋体"/>
          <w:b w:val="0"/>
          <w:bCs/>
          <w:i w:val="0"/>
          <w:color w:val="000000"/>
          <w:sz w:val="21"/>
          <w:szCs w:val="21"/>
        </w:rPr>
        <w:t>通过有效市场和有为政府更好结合，创造更加公平、更有活力的市场环境，实现资源配置效率最优化和效益最大化，既“放得活”又“管得住”，为推动经济实现质的有效提升和量的合理增长提供动力来源，不断夯实全面建成社会主义现代化强国的物质技术基础。</w:t>
      </w:r>
    </w:p>
    <w:p w14:paraId="224858F0">
      <w:pPr>
        <w:wordWrap w:val="0"/>
        <w:spacing w:before="0" w:after="0" w:line="320" w:lineRule="atLeast"/>
        <w:ind w:right="200" w:firstLine="420" w:firstLineChars="0"/>
        <w:jc w:val="both"/>
        <w:textAlignment w:val="baseline"/>
        <w:rPr>
          <w:rFonts w:hint="eastAsia" w:ascii="宋体" w:hAnsi="宋体" w:eastAsia="宋体" w:cs="宋体"/>
          <w:sz w:val="21"/>
          <w:szCs w:val="21"/>
        </w:rPr>
      </w:pPr>
      <w:r>
        <w:rPr>
          <w:rFonts w:hint="eastAsia" w:ascii="宋体" w:hAnsi="宋体" w:eastAsia="宋体" w:cs="宋体"/>
          <w:b/>
          <w:bCs/>
          <w:i w:val="0"/>
          <w:color w:val="000000"/>
          <w:sz w:val="21"/>
          <w:szCs w:val="21"/>
          <w:u w:val="single"/>
        </w:rPr>
        <w:t>第二</w:t>
      </w:r>
      <w:r>
        <w:rPr>
          <w:rFonts w:hint="eastAsia" w:ascii="宋体" w:hAnsi="宋体" w:eastAsia="宋体" w:cs="宋体"/>
          <w:b/>
          <w:bCs/>
          <w:i w:val="0"/>
          <w:color w:val="000000"/>
          <w:sz w:val="21"/>
          <w:szCs w:val="21"/>
        </w:rPr>
        <w:t>，构建高水平社会主义市场经济体制是实</w:t>
      </w:r>
      <w:r>
        <w:rPr>
          <w:rFonts w:hint="eastAsia" w:ascii="宋体" w:hAnsi="宋体" w:eastAsia="宋体" w:cs="宋体"/>
          <w:b/>
          <w:bCs/>
          <w:i w:val="0"/>
          <w:color w:val="000000"/>
          <w:sz w:val="21"/>
          <w:szCs w:val="21"/>
          <w:u w:val="single"/>
        </w:rPr>
        <w:t>现高品质生活的需</w:t>
      </w:r>
      <w:r>
        <w:rPr>
          <w:rFonts w:hint="eastAsia" w:ascii="宋体" w:hAnsi="宋体" w:eastAsia="宋体" w:cs="宋体"/>
          <w:b/>
          <w:bCs/>
          <w:i w:val="0"/>
          <w:color w:val="000000"/>
          <w:sz w:val="21"/>
          <w:szCs w:val="21"/>
        </w:rPr>
        <w:t>要。</w:t>
      </w:r>
      <w:r>
        <w:rPr>
          <w:rFonts w:hint="eastAsia" w:ascii="宋体" w:hAnsi="宋体" w:eastAsia="宋体" w:cs="宋体"/>
          <w:b w:val="0"/>
          <w:i w:val="0"/>
          <w:color w:val="000000"/>
          <w:sz w:val="21"/>
          <w:szCs w:val="21"/>
        </w:rPr>
        <w:t>充分发挥市场在资源配置中的决定性作用，是提升供给质量的重要基础和根本途径。同时要更好发挥政府作用，让现代化建设成果更多更公平惠及全体人民。</w:t>
      </w:r>
    </w:p>
    <w:p w14:paraId="430A0D4C">
      <w:pPr>
        <w:wordWrap w:val="0"/>
        <w:spacing w:before="0" w:after="0" w:line="320" w:lineRule="atLeast"/>
        <w:ind w:right="160" w:firstLine="420" w:firstLineChars="0"/>
        <w:jc w:val="both"/>
        <w:textAlignment w:val="baseline"/>
        <w:rPr>
          <w:rFonts w:hint="eastAsia" w:ascii="宋体" w:hAnsi="宋体" w:eastAsia="宋体" w:cs="宋体"/>
          <w:sz w:val="21"/>
          <w:szCs w:val="21"/>
        </w:rPr>
      </w:pPr>
      <w:r>
        <w:rPr>
          <w:rFonts w:hint="eastAsia" w:ascii="宋体" w:hAnsi="宋体" w:eastAsia="宋体" w:cs="宋体"/>
          <w:b/>
          <w:bCs/>
          <w:i w:val="0"/>
          <w:color w:val="000000"/>
          <w:sz w:val="21"/>
          <w:szCs w:val="21"/>
          <w:u w:val="single"/>
        </w:rPr>
        <w:t>第三，</w:t>
      </w:r>
      <w:r>
        <w:rPr>
          <w:rFonts w:hint="eastAsia" w:ascii="宋体" w:hAnsi="宋体" w:eastAsia="宋体" w:cs="宋体"/>
          <w:b/>
          <w:bCs/>
          <w:i w:val="0"/>
          <w:color w:val="000000"/>
          <w:sz w:val="21"/>
          <w:szCs w:val="21"/>
        </w:rPr>
        <w:t>构建高水平社会主义市场经济体制是在百年变局加速演进中</w:t>
      </w:r>
      <w:r>
        <w:rPr>
          <w:rFonts w:hint="eastAsia" w:ascii="宋体" w:hAnsi="宋体" w:eastAsia="宋体" w:cs="宋体"/>
          <w:b/>
          <w:bCs/>
          <w:i w:val="0"/>
          <w:color w:val="000000"/>
          <w:sz w:val="21"/>
          <w:szCs w:val="21"/>
          <w:u w:val="single"/>
        </w:rPr>
        <w:t>赢得战略主动的需要</w:t>
      </w:r>
      <w:r>
        <w:rPr>
          <w:rFonts w:hint="eastAsia" w:ascii="宋体" w:hAnsi="宋体" w:eastAsia="宋体" w:cs="宋体"/>
          <w:b/>
          <w:bCs/>
          <w:i w:val="0"/>
          <w:color w:val="000000"/>
          <w:sz w:val="21"/>
          <w:szCs w:val="21"/>
        </w:rPr>
        <w:t>。</w:t>
      </w:r>
      <w:r>
        <w:rPr>
          <w:rFonts w:hint="eastAsia" w:ascii="宋体" w:hAnsi="宋体" w:eastAsia="宋体" w:cs="宋体"/>
          <w:b w:val="0"/>
          <w:i w:val="0"/>
          <w:color w:val="000000"/>
          <w:sz w:val="21"/>
          <w:szCs w:val="21"/>
        </w:rPr>
        <w:t>有效应对前进道路上的各种风险挑战，需要我们进一步完善社会主义市场经济体制，以制度的稳定性对冲外部环境的不确定性。</w:t>
      </w:r>
    </w:p>
    <w:p w14:paraId="45454338">
      <w:pPr>
        <w:wordWrap w:val="0"/>
        <w:spacing w:before="0" w:after="0" w:line="320" w:lineRule="atLeast"/>
        <w:ind w:right="160" w:firstLine="420" w:firstLineChars="0"/>
        <w:jc w:val="both"/>
        <w:textAlignment w:val="baseline"/>
        <w:rPr>
          <w:rFonts w:hint="eastAsia" w:ascii="宋体" w:hAnsi="宋体" w:eastAsia="宋体" w:cs="宋体"/>
          <w:b/>
          <w:bCs/>
          <w:sz w:val="21"/>
          <w:szCs w:val="21"/>
        </w:rPr>
      </w:pPr>
      <w:r>
        <w:rPr>
          <w:rFonts w:hint="eastAsia" w:ascii="宋体" w:hAnsi="宋体" w:eastAsia="宋体" w:cs="宋体"/>
          <w:b/>
          <w:bCs/>
          <w:i w:val="0"/>
          <w:color w:val="000000"/>
          <w:sz w:val="21"/>
          <w:szCs w:val="21"/>
          <w:u w:val="single"/>
        </w:rPr>
        <w:t>第四，</w:t>
      </w:r>
      <w:r>
        <w:rPr>
          <w:rFonts w:hint="eastAsia" w:ascii="宋体" w:hAnsi="宋体" w:eastAsia="宋体" w:cs="宋体"/>
          <w:b/>
          <w:bCs/>
          <w:i w:val="0"/>
          <w:color w:val="000000"/>
          <w:sz w:val="21"/>
          <w:szCs w:val="21"/>
        </w:rPr>
        <w:t>构建高水平社会主义市场经济体制是</w:t>
      </w:r>
      <w:r>
        <w:rPr>
          <w:rFonts w:hint="eastAsia" w:ascii="宋体" w:hAnsi="宋体" w:eastAsia="宋体" w:cs="宋体"/>
          <w:b/>
          <w:bCs/>
          <w:i w:val="0"/>
          <w:color w:val="000000"/>
          <w:sz w:val="21"/>
          <w:szCs w:val="21"/>
          <w:u w:val="single"/>
        </w:rPr>
        <w:t>完善和发展</w:t>
      </w:r>
      <w:r>
        <w:rPr>
          <w:rFonts w:hint="eastAsia" w:ascii="宋体" w:hAnsi="宋体" w:eastAsia="宋体" w:cs="宋体"/>
          <w:b/>
          <w:bCs/>
          <w:i w:val="0"/>
          <w:color w:val="000000"/>
          <w:sz w:val="21"/>
          <w:szCs w:val="21"/>
        </w:rPr>
        <w:t>中国特色社会主义制度、</w:t>
      </w:r>
      <w:r>
        <w:rPr>
          <w:rFonts w:hint="eastAsia" w:ascii="宋体" w:hAnsi="宋体" w:eastAsia="宋体" w:cs="宋体"/>
          <w:b/>
          <w:bCs/>
          <w:i w:val="0"/>
          <w:color w:val="000000"/>
          <w:sz w:val="21"/>
          <w:szCs w:val="21"/>
          <w:u w:val="single"/>
        </w:rPr>
        <w:t>推进</w:t>
      </w:r>
      <w:r>
        <w:rPr>
          <w:rFonts w:hint="eastAsia" w:ascii="宋体" w:hAnsi="宋体" w:eastAsia="宋体" w:cs="宋体"/>
          <w:b/>
          <w:bCs/>
          <w:i w:val="0"/>
          <w:color w:val="000000"/>
          <w:sz w:val="21"/>
          <w:szCs w:val="21"/>
        </w:rPr>
        <w:t>国家治理体系和治理能力现代化的</w:t>
      </w:r>
      <w:r>
        <w:rPr>
          <w:rFonts w:hint="eastAsia" w:ascii="宋体" w:hAnsi="宋体" w:eastAsia="宋体" w:cs="宋体"/>
          <w:b/>
          <w:bCs/>
          <w:i w:val="0"/>
          <w:color w:val="000000"/>
          <w:sz w:val="21"/>
          <w:szCs w:val="21"/>
          <w:u w:val="single"/>
        </w:rPr>
        <w:t>需要</w:t>
      </w:r>
      <w:r>
        <w:rPr>
          <w:rFonts w:hint="eastAsia" w:ascii="宋体" w:hAnsi="宋体" w:eastAsia="宋体" w:cs="宋体"/>
          <w:b/>
          <w:bCs/>
          <w:i w:val="0"/>
          <w:color w:val="000000"/>
          <w:sz w:val="21"/>
          <w:szCs w:val="21"/>
        </w:rPr>
        <w:t>。</w:t>
      </w:r>
    </w:p>
    <w:p w14:paraId="1B4FCCB0">
      <w:pPr>
        <w:widowControl w:val="0"/>
        <w:numPr>
          <w:ilvl w:val="0"/>
          <w:numId w:val="0"/>
        </w:numPr>
        <w:wordWrap w:val="0"/>
        <w:spacing w:before="0" w:after="0" w:line="300" w:lineRule="atLeast"/>
        <w:ind w:right="140" w:rightChars="0"/>
        <w:jc w:val="both"/>
        <w:textAlignment w:val="baseline"/>
        <w:rPr>
          <w:rFonts w:hint="eastAsia" w:ascii="楷体" w:hAnsi="楷体" w:eastAsia="楷体" w:cs="楷体"/>
          <w:b w:val="0"/>
          <w:i w:val="0"/>
          <w:color w:val="000000"/>
          <w:sz w:val="24"/>
          <w:szCs w:val="24"/>
        </w:rPr>
      </w:pPr>
    </w:p>
    <w:p w14:paraId="3D37C950">
      <w:pPr>
        <w:widowControl w:val="0"/>
        <w:numPr>
          <w:ilvl w:val="0"/>
          <w:numId w:val="0"/>
        </w:numPr>
        <w:wordWrap w:val="0"/>
        <w:spacing w:before="0" w:after="0" w:line="300" w:lineRule="atLeast"/>
        <w:ind w:right="140" w:rightChars="0"/>
        <w:jc w:val="both"/>
        <w:textAlignment w:val="baseline"/>
        <w:rPr>
          <w:rFonts w:hint="eastAsia" w:ascii="楷体" w:hAnsi="楷体" w:eastAsia="楷体" w:cs="楷体"/>
          <w:b w:val="0"/>
          <w:i w:val="0"/>
          <w:color w:val="000000"/>
          <w:sz w:val="24"/>
          <w:szCs w:val="24"/>
        </w:rPr>
      </w:pPr>
    </w:p>
    <w:p w14:paraId="320D6598">
      <w:pPr>
        <w:wordWrap w:val="0"/>
        <w:spacing w:before="0" w:after="0" w:line="300" w:lineRule="atLeast"/>
        <w:ind w:right="140"/>
        <w:jc w:val="both"/>
        <w:textAlignment w:val="baseline"/>
        <w:rPr>
          <w:rFonts w:hint="eastAsia" w:ascii="楷体" w:hAnsi="楷体" w:eastAsia="楷体" w:cs="楷体"/>
          <w:b w:val="0"/>
          <w:i w:val="0"/>
          <w:color w:val="000000"/>
          <w:sz w:val="24"/>
          <w:szCs w:val="24"/>
          <w:highlight w:val="yellow"/>
        </w:rPr>
      </w:pPr>
      <w:r>
        <w:rPr>
          <w:rFonts w:hint="eastAsia" w:ascii="楷体" w:hAnsi="楷体" w:eastAsia="楷体" w:cs="楷体"/>
          <w:b w:val="0"/>
          <w:i w:val="0"/>
          <w:color w:val="000000"/>
          <w:sz w:val="24"/>
          <w:szCs w:val="24"/>
          <w:highlight w:val="yellow"/>
        </w:rPr>
        <w:t>(2)进一步全面深化改革为什么“要坚持改革和开放相统一”?(或：如何理解“开放是中国式现代化的鲜明标识”? )</w:t>
      </w:r>
    </w:p>
    <w:p w14:paraId="3E98A9C6">
      <w:pPr>
        <w:bidi w:val="0"/>
        <w:rPr>
          <w:rFonts w:hint="default"/>
          <w:sz w:val="24"/>
          <w:szCs w:val="24"/>
          <w:lang w:val="en-US" w:eastAsia="zh-CN"/>
        </w:rPr>
      </w:pPr>
    </w:p>
    <w:p w14:paraId="185FAE65">
      <w:pPr>
        <w:wordWrap w:val="0"/>
        <w:spacing w:before="0" w:after="0" w:line="320" w:lineRule="atLeast"/>
        <w:ind w:right="0" w:firstLine="420" w:firstLineChars="0"/>
        <w:jc w:val="both"/>
        <w:textAlignment w:val="baseline"/>
        <w:rPr>
          <w:sz w:val="21"/>
          <w:szCs w:val="21"/>
        </w:rPr>
      </w:pPr>
      <w:r>
        <w:rPr>
          <w:rFonts w:ascii="宋体" w:hAnsi="宋体" w:eastAsia="宋体" w:cs="宋体"/>
          <w:b/>
          <w:bCs/>
          <w:i w:val="0"/>
          <w:color w:val="000000"/>
          <w:sz w:val="21"/>
          <w:szCs w:val="21"/>
        </w:rPr>
        <w:t>坚持改革和开放相统一，这是进一步全面深化改革的</w:t>
      </w:r>
      <w:r>
        <w:rPr>
          <w:rFonts w:ascii="宋体" w:hAnsi="宋体" w:eastAsia="宋体" w:cs="宋体"/>
          <w:b/>
          <w:bCs/>
          <w:i w:val="0"/>
          <w:color w:val="000000"/>
          <w:sz w:val="21"/>
          <w:szCs w:val="21"/>
          <w:u w:val="single"/>
        </w:rPr>
        <w:t>必然选</w:t>
      </w:r>
      <w:r>
        <w:rPr>
          <w:rFonts w:ascii="宋体" w:hAnsi="宋体" w:eastAsia="宋体" w:cs="宋体"/>
          <w:b/>
          <w:bCs/>
          <w:i w:val="0"/>
          <w:color w:val="000000"/>
          <w:sz w:val="21"/>
          <w:szCs w:val="21"/>
        </w:rPr>
        <w:t>择。</w:t>
      </w:r>
    </w:p>
    <w:p w14:paraId="71B7AC59">
      <w:pPr>
        <w:wordWrap w:val="0"/>
        <w:spacing w:before="0" w:after="0" w:line="320" w:lineRule="atLeast"/>
        <w:ind w:right="120" w:firstLine="420" w:firstLineChars="0"/>
        <w:jc w:val="both"/>
        <w:textAlignment w:val="baseline"/>
        <w:rPr>
          <w:sz w:val="21"/>
          <w:szCs w:val="21"/>
        </w:rPr>
      </w:pPr>
      <w:r>
        <w:rPr>
          <w:rFonts w:ascii="宋体" w:hAnsi="宋体" w:eastAsia="宋体" w:cs="宋体"/>
          <w:b/>
          <w:bCs/>
          <w:i w:val="0"/>
          <w:color w:val="000000"/>
          <w:sz w:val="21"/>
          <w:szCs w:val="21"/>
          <w:u w:val="single"/>
        </w:rPr>
        <w:t>第一，</w:t>
      </w:r>
      <w:r>
        <w:rPr>
          <w:rFonts w:ascii="宋体" w:hAnsi="宋体" w:eastAsia="宋体" w:cs="宋体"/>
          <w:b/>
          <w:bCs/>
          <w:i w:val="0"/>
          <w:color w:val="000000"/>
          <w:sz w:val="21"/>
          <w:szCs w:val="21"/>
        </w:rPr>
        <w:t>改革和开放</w:t>
      </w:r>
      <w:r>
        <w:rPr>
          <w:rFonts w:ascii="宋体" w:hAnsi="宋体" w:eastAsia="宋体" w:cs="宋体"/>
          <w:b/>
          <w:bCs/>
          <w:i w:val="0"/>
          <w:color w:val="000000"/>
          <w:sz w:val="21"/>
          <w:szCs w:val="21"/>
          <w:u w:val="single"/>
        </w:rPr>
        <w:t>相辅相成、相互促进</w:t>
      </w:r>
      <w:r>
        <w:rPr>
          <w:rFonts w:ascii="宋体" w:hAnsi="宋体" w:eastAsia="宋体" w:cs="宋体"/>
          <w:b/>
          <w:bCs/>
          <w:i w:val="0"/>
          <w:color w:val="000000"/>
          <w:sz w:val="21"/>
          <w:szCs w:val="21"/>
        </w:rPr>
        <w:t>。改革越深入，对开放水平的要求就越高；开放水平越高，对改革的促进作用就越大。</w:t>
      </w:r>
      <w:r>
        <w:rPr>
          <w:rFonts w:ascii="宋体" w:hAnsi="宋体" w:eastAsia="宋体" w:cs="宋体"/>
          <w:b w:val="0"/>
          <w:i w:val="0"/>
          <w:color w:val="000000"/>
          <w:sz w:val="21"/>
          <w:szCs w:val="21"/>
        </w:rPr>
        <w:t>进一步全面深化改革，必须坚持向改革要动力，善于用改革的办法解决发展中的问题；坚持向开放要活力，善于以开放促改革、促发展。</w:t>
      </w:r>
    </w:p>
    <w:p w14:paraId="70011371">
      <w:pPr>
        <w:wordWrap w:val="0"/>
        <w:spacing w:before="0" w:after="0" w:line="320" w:lineRule="atLeast"/>
        <w:ind w:right="120" w:firstLine="420" w:firstLineChars="0"/>
        <w:jc w:val="both"/>
        <w:textAlignment w:val="baseline"/>
        <w:rPr>
          <w:sz w:val="21"/>
          <w:szCs w:val="21"/>
        </w:rPr>
      </w:pPr>
      <w:r>
        <w:rPr>
          <w:rFonts w:ascii="宋体" w:hAnsi="宋体" w:eastAsia="宋体" w:cs="宋体"/>
          <w:b/>
          <w:bCs/>
          <w:i w:val="0"/>
          <w:color w:val="000000"/>
          <w:sz w:val="21"/>
          <w:szCs w:val="21"/>
          <w:u w:val="single"/>
        </w:rPr>
        <w:t>第二，</w:t>
      </w:r>
      <w:r>
        <w:rPr>
          <w:rFonts w:ascii="宋体" w:hAnsi="宋体" w:eastAsia="宋体" w:cs="宋体"/>
          <w:b/>
          <w:bCs/>
          <w:i w:val="0"/>
          <w:color w:val="000000"/>
          <w:sz w:val="21"/>
          <w:szCs w:val="21"/>
        </w:rPr>
        <w:t>开放是中国式现代化的</w:t>
      </w:r>
      <w:r>
        <w:rPr>
          <w:rFonts w:ascii="宋体" w:hAnsi="宋体" w:eastAsia="宋体" w:cs="宋体"/>
          <w:b/>
          <w:bCs/>
          <w:i w:val="0"/>
          <w:color w:val="000000"/>
          <w:sz w:val="21"/>
          <w:szCs w:val="21"/>
          <w:u w:val="single"/>
        </w:rPr>
        <w:t>鲜明标识</w:t>
      </w:r>
      <w:r>
        <w:rPr>
          <w:rFonts w:ascii="宋体" w:hAnsi="宋体" w:eastAsia="宋体" w:cs="宋体"/>
          <w:b/>
          <w:bCs/>
          <w:i w:val="0"/>
          <w:color w:val="000000"/>
          <w:sz w:val="21"/>
          <w:szCs w:val="21"/>
        </w:rPr>
        <w:t>。以开放促改革、促发展是我国发展不断取得新成就的宝贵经验。</w:t>
      </w:r>
      <w:r>
        <w:rPr>
          <w:rFonts w:ascii="宋体" w:hAnsi="宋体" w:eastAsia="宋体" w:cs="宋体"/>
          <w:b w:val="0"/>
          <w:i w:val="0"/>
          <w:color w:val="000000"/>
          <w:sz w:val="21"/>
          <w:szCs w:val="21"/>
        </w:rPr>
        <w:t>新时代以来，我们党坚持对外开放基本国策，依托我国超大规模市场优势，在扩大国际合作中提升开放能力。进一步全面深化改革，需要推动建设更高水平开放型经济新体制，以高水平开放促进深层次改革和高质量发展。</w:t>
      </w:r>
    </w:p>
    <w:p w14:paraId="59AF08E4">
      <w:pPr>
        <w:bidi w:val="0"/>
        <w:rPr>
          <w:rFonts w:hint="default"/>
          <w:sz w:val="24"/>
          <w:szCs w:val="24"/>
          <w:lang w:val="en-US" w:eastAsia="zh-CN"/>
        </w:rPr>
      </w:pPr>
    </w:p>
    <w:p w14:paraId="24149993">
      <w:pPr>
        <w:bidi w:val="0"/>
        <w:rPr>
          <w:rFonts w:hint="default"/>
          <w:sz w:val="24"/>
          <w:szCs w:val="24"/>
          <w:lang w:val="en-US" w:eastAsia="zh-CN"/>
        </w:rPr>
      </w:pPr>
    </w:p>
    <w:p w14:paraId="509699FD">
      <w:pPr>
        <w:bidi w:val="0"/>
        <w:rPr>
          <w:rFonts w:hint="default"/>
          <w:sz w:val="24"/>
          <w:szCs w:val="24"/>
          <w:lang w:val="en-US" w:eastAsia="zh-CN"/>
        </w:rPr>
      </w:pPr>
    </w:p>
    <w:p w14:paraId="74FDBD68">
      <w:pPr>
        <w:bidi w:val="0"/>
        <w:rPr>
          <w:rFonts w:hint="default"/>
          <w:sz w:val="24"/>
          <w:szCs w:val="24"/>
          <w:lang w:val="en-US" w:eastAsia="zh-CN"/>
        </w:rPr>
      </w:pPr>
    </w:p>
    <w:p w14:paraId="562110F6">
      <w:pPr>
        <w:bidi w:val="0"/>
        <w:rPr>
          <w:rFonts w:hint="default"/>
          <w:b/>
          <w:bCs/>
          <w:sz w:val="24"/>
          <w:szCs w:val="24"/>
          <w:lang w:val="en-US" w:eastAsia="zh-CN"/>
        </w:rPr>
      </w:pPr>
      <w:r>
        <w:rPr>
          <w:rFonts w:hint="eastAsia"/>
          <w:b/>
          <w:bCs/>
          <w:sz w:val="24"/>
          <w:szCs w:val="24"/>
          <w:lang w:val="en-US" w:eastAsia="zh-CN"/>
        </w:rPr>
        <w:t>第二套（36题）</w:t>
      </w:r>
    </w:p>
    <w:p w14:paraId="22AD2112">
      <w:pPr>
        <w:wordWrap w:val="0"/>
        <w:spacing w:before="0" w:after="0" w:line="280" w:lineRule="atLeast"/>
        <w:ind w:left="140" w:right="0"/>
        <w:jc w:val="both"/>
        <w:textAlignment w:val="baseline"/>
        <w:rPr>
          <w:rFonts w:ascii="黑体" w:hAnsi="黑体" w:eastAsia="黑体" w:cs="黑体"/>
          <w:b w:val="0"/>
          <w:i w:val="0"/>
          <w:color w:val="000000"/>
          <w:sz w:val="21"/>
          <w:szCs w:val="28"/>
        </w:rPr>
      </w:pPr>
    </w:p>
    <w:p w14:paraId="079A984D">
      <w:pPr>
        <w:wordWrap w:val="0"/>
        <w:spacing w:before="0" w:after="0" w:line="280" w:lineRule="atLeast"/>
        <w:ind w:left="140" w:right="0"/>
        <w:jc w:val="both"/>
        <w:textAlignment w:val="baseline"/>
        <w:rPr>
          <w:rFonts w:ascii="黑体" w:hAnsi="黑体" w:eastAsia="黑体" w:cs="黑体"/>
          <w:b w:val="0"/>
          <w:i w:val="0"/>
          <w:color w:val="000000"/>
          <w:sz w:val="21"/>
          <w:szCs w:val="28"/>
        </w:rPr>
      </w:pPr>
      <w:r>
        <w:rPr>
          <w:rFonts w:ascii="黑体" w:hAnsi="黑体" w:eastAsia="黑体" w:cs="黑体"/>
          <w:b w:val="0"/>
          <w:i w:val="0"/>
          <w:color w:val="000000"/>
          <w:sz w:val="21"/>
          <w:szCs w:val="28"/>
        </w:rPr>
        <w:t>材料1</w:t>
      </w:r>
    </w:p>
    <w:p w14:paraId="336B3743">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改革开放是党和人民事业大踏步赶上时代的重要法宝。党的二十届三中全会研究进一步全面深化改革、推进中国式现代化问题，彰显了以习近平同志为核心的党中央将改革进行到底的坚强决心和强烈使命担当。进一步全面深化改革，既是党的十八届三中全会以来全面深化改革的实践续篇，也是新征程推进中国式现代化的时代新篇。</w:t>
      </w:r>
    </w:p>
    <w:p w14:paraId="549F184D">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摘编自《人民日报》(2024年8月22 日)</w:t>
      </w:r>
    </w:p>
    <w:p w14:paraId="2A148340">
      <w:pPr>
        <w:wordWrap w:val="0"/>
        <w:spacing w:before="0" w:after="0" w:line="280" w:lineRule="atLeast"/>
        <w:ind w:left="140" w:right="0"/>
        <w:jc w:val="both"/>
        <w:textAlignment w:val="baseline"/>
        <w:rPr>
          <w:rFonts w:ascii="黑体" w:hAnsi="黑体" w:eastAsia="黑体" w:cs="黑体"/>
          <w:b w:val="0"/>
          <w:i w:val="0"/>
          <w:color w:val="000000"/>
          <w:sz w:val="21"/>
          <w:szCs w:val="28"/>
        </w:rPr>
      </w:pPr>
      <w:r>
        <w:rPr>
          <w:rFonts w:ascii="黑体" w:hAnsi="黑体" w:eastAsia="黑体" w:cs="黑体"/>
          <w:b w:val="0"/>
          <w:i w:val="0"/>
          <w:color w:val="000000"/>
          <w:sz w:val="21"/>
          <w:szCs w:val="28"/>
        </w:rPr>
        <w:t>材料2</w:t>
      </w:r>
    </w:p>
    <w:p w14:paraId="1B37469B">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进一步全面深化改革的原则。总结和运用改革开放以来特别是新时代全面深化改革的宝贵经验，贯彻以下原则：坚持党的全面领导，坚定维护党中央权威和集中统一领导，发挥党总揽全局、协调各方的领导核心作用，把党的领导贯穿改革各方面全过程，确保改革始终沿着正确政治方向前进；坚持以人民为中心，尊重人民主体地位和首创精神，人民有所呼、改革有所应，做到改革为了人民、改革依靠人民、改革成果由人民共享；坚持守正创新，坚持中国特色社会主义不动摇，紧跟时代步伐，顺应实践发展，突出问题导向，在新的起点上推进理论创新、实践创新、制度创新、文化创新以及其他各方面创新；坚持以制度建设为主线，加强顶层设计、总体谋划，破立并举、先立后破，筑牢根本制度，完善基本制度，创新重要制度；坚持全面依法治国，在法治轨道上深化改革、推进中国式现代化，做到改革和法治相统一，重大改革于法有据、及时把改革成果上升为法律制度；坚持系统观念，处理好经济和社会、政府和市场、效率和公平、活力和秩序、发展和安全等重大关系，增强改革系统性、整体性、协同性。</w:t>
      </w:r>
    </w:p>
    <w:p w14:paraId="2781BEEB">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摘自《中共中央关于进一步全面深化改革 推进中国式现代化的决定》</w:t>
      </w:r>
    </w:p>
    <w:p w14:paraId="27ADDB5B">
      <w:pPr>
        <w:wordWrap w:val="0"/>
        <w:spacing w:before="0" w:after="0" w:line="300" w:lineRule="atLeast"/>
        <w:ind w:right="140"/>
        <w:jc w:val="both"/>
        <w:textAlignment w:val="baseline"/>
        <w:rPr>
          <w:rFonts w:hint="eastAsia" w:ascii="楷体" w:hAnsi="楷体" w:eastAsia="楷体" w:cs="楷体"/>
          <w:b w:val="0"/>
          <w:i w:val="0"/>
          <w:color w:val="000000"/>
          <w:sz w:val="21"/>
          <w:szCs w:val="21"/>
        </w:rPr>
      </w:pPr>
    </w:p>
    <w:p w14:paraId="620FFD5F">
      <w:pPr>
        <w:wordWrap w:val="0"/>
        <w:spacing w:before="0" w:after="0" w:line="300" w:lineRule="atLeast"/>
        <w:ind w:right="140"/>
        <w:jc w:val="both"/>
        <w:textAlignment w:val="baseline"/>
        <w:rPr>
          <w:rFonts w:hint="eastAsia" w:ascii="楷体" w:hAnsi="楷体" w:eastAsia="楷体" w:cs="楷体"/>
          <w:b w:val="0"/>
          <w:i w:val="0"/>
          <w:color w:val="000000"/>
          <w:sz w:val="24"/>
          <w:szCs w:val="24"/>
          <w:highlight w:val="yellow"/>
        </w:rPr>
      </w:pPr>
      <w:r>
        <w:rPr>
          <w:rFonts w:hint="eastAsia" w:ascii="楷体" w:hAnsi="楷体" w:eastAsia="楷体" w:cs="楷体"/>
          <w:b w:val="0"/>
          <w:i w:val="0"/>
          <w:color w:val="000000"/>
          <w:sz w:val="24"/>
          <w:szCs w:val="24"/>
          <w:highlight w:val="yellow"/>
        </w:rPr>
        <w:t>(1)如何理解进一步全而深化改革“既是党的十八届三中全会以来全而深化改革的实践续篇，也是新征程推进中国式现代化的时代新篇”?</w:t>
      </w:r>
    </w:p>
    <w:p w14:paraId="5F8C7C2B">
      <w:pPr>
        <w:wordWrap w:val="0"/>
        <w:spacing w:before="0" w:after="0" w:line="300" w:lineRule="atLeast"/>
        <w:ind w:right="140"/>
        <w:jc w:val="both"/>
        <w:textAlignment w:val="baseline"/>
        <w:rPr>
          <w:rFonts w:hint="eastAsia" w:ascii="楷体" w:hAnsi="楷体" w:eastAsia="楷体" w:cs="楷体"/>
          <w:b w:val="0"/>
          <w:i w:val="0"/>
          <w:color w:val="000000"/>
          <w:sz w:val="21"/>
          <w:szCs w:val="21"/>
        </w:rPr>
      </w:pPr>
    </w:p>
    <w:p w14:paraId="0779D478">
      <w:pPr>
        <w:wordWrap w:val="0"/>
        <w:spacing w:before="0" w:after="0" w:line="320" w:lineRule="atLeast"/>
        <w:ind w:right="100" w:firstLine="420" w:firstLineChars="0"/>
        <w:jc w:val="both"/>
        <w:textAlignment w:val="baseline"/>
        <w:rPr>
          <w:rFonts w:hint="eastAsia" w:ascii="宋体" w:hAnsi="宋体" w:eastAsia="宋体" w:cs="宋体"/>
          <w:sz w:val="21"/>
          <w:szCs w:val="21"/>
        </w:rPr>
      </w:pPr>
      <w:r>
        <w:rPr>
          <w:rFonts w:hint="eastAsia" w:ascii="宋体" w:hAnsi="宋体" w:eastAsia="宋体" w:cs="宋体"/>
          <w:b/>
          <w:bCs/>
          <w:i w:val="0"/>
          <w:color w:val="000000"/>
          <w:sz w:val="21"/>
          <w:szCs w:val="21"/>
          <w:u w:val="single"/>
        </w:rPr>
        <w:t>第一，</w:t>
      </w:r>
      <w:r>
        <w:rPr>
          <w:rFonts w:hint="eastAsia" w:ascii="宋体" w:hAnsi="宋体" w:eastAsia="宋体" w:cs="宋体"/>
          <w:b/>
          <w:bCs/>
          <w:i w:val="0"/>
          <w:color w:val="000000"/>
          <w:sz w:val="21"/>
          <w:szCs w:val="21"/>
        </w:rPr>
        <w:t>进一步全面深化改革，是党的十八届三中全会以来全面深化改革的实践</w:t>
      </w:r>
      <w:r>
        <w:rPr>
          <w:rFonts w:hint="eastAsia" w:ascii="宋体" w:hAnsi="宋体" w:eastAsia="宋体" w:cs="宋体"/>
          <w:b/>
          <w:bCs/>
          <w:i w:val="0"/>
          <w:color w:val="000000"/>
          <w:sz w:val="21"/>
          <w:szCs w:val="21"/>
          <w:u w:val="single"/>
        </w:rPr>
        <w:t>续篇</w:t>
      </w:r>
      <w:r>
        <w:rPr>
          <w:rFonts w:hint="eastAsia" w:ascii="宋体" w:hAnsi="宋体" w:eastAsia="宋体" w:cs="宋体"/>
          <w:b/>
          <w:bCs/>
          <w:i w:val="0"/>
          <w:color w:val="000000"/>
          <w:sz w:val="21"/>
          <w:szCs w:val="21"/>
        </w:rPr>
        <w:t>。</w:t>
      </w:r>
      <w:r>
        <w:rPr>
          <w:rFonts w:hint="eastAsia" w:ascii="宋体" w:hAnsi="宋体" w:eastAsia="宋体" w:cs="宋体"/>
          <w:b w:val="0"/>
          <w:i w:val="0"/>
          <w:color w:val="000000"/>
          <w:sz w:val="21"/>
          <w:szCs w:val="21"/>
        </w:rPr>
        <w:t>改革只有进行时、没有完成时。</w:t>
      </w:r>
      <w:r>
        <w:rPr>
          <w:rFonts w:hint="eastAsia" w:ascii="宋体" w:hAnsi="宋体" w:eastAsia="宋体" w:cs="宋体"/>
          <w:b/>
          <w:bCs/>
          <w:i w:val="0"/>
          <w:color w:val="000000"/>
          <w:sz w:val="21"/>
          <w:szCs w:val="21"/>
        </w:rPr>
        <w:t>党的二十届三中全会对新时代新征程上推动全面深化改革向广度和深度进军进行</w:t>
      </w:r>
      <w:r>
        <w:rPr>
          <w:rFonts w:hint="eastAsia" w:ascii="宋体" w:hAnsi="宋体" w:eastAsia="宋体" w:cs="宋体"/>
          <w:b/>
          <w:bCs/>
          <w:i w:val="0"/>
          <w:color w:val="000000"/>
          <w:sz w:val="21"/>
          <w:szCs w:val="21"/>
          <w:u w:val="single"/>
        </w:rPr>
        <w:t>总动员</w:t>
      </w:r>
      <w:r>
        <w:rPr>
          <w:rFonts w:hint="eastAsia" w:ascii="宋体" w:hAnsi="宋体" w:eastAsia="宋体" w:cs="宋体"/>
          <w:b/>
          <w:bCs/>
          <w:i w:val="0"/>
          <w:color w:val="000000"/>
          <w:sz w:val="21"/>
          <w:szCs w:val="21"/>
        </w:rPr>
        <w:t>、</w:t>
      </w:r>
      <w:r>
        <w:rPr>
          <w:rFonts w:hint="eastAsia" w:ascii="宋体" w:hAnsi="宋体" w:eastAsia="宋体" w:cs="宋体"/>
          <w:b/>
          <w:bCs/>
          <w:i w:val="0"/>
          <w:color w:val="000000"/>
          <w:sz w:val="21"/>
          <w:szCs w:val="21"/>
          <w:u w:val="single"/>
        </w:rPr>
        <w:t>总部署</w:t>
      </w:r>
      <w:r>
        <w:rPr>
          <w:rFonts w:hint="eastAsia" w:ascii="宋体" w:hAnsi="宋体" w:eastAsia="宋体" w:cs="宋体"/>
          <w:b/>
          <w:bCs/>
          <w:i w:val="0"/>
          <w:color w:val="000000"/>
          <w:sz w:val="21"/>
          <w:szCs w:val="21"/>
        </w:rPr>
        <w:t>，明确了进一步全面深化改革的</w:t>
      </w:r>
      <w:r>
        <w:rPr>
          <w:rFonts w:hint="eastAsia" w:ascii="宋体" w:hAnsi="宋体" w:eastAsia="宋体" w:cs="宋体"/>
          <w:b/>
          <w:bCs/>
          <w:i w:val="0"/>
          <w:color w:val="000000"/>
          <w:sz w:val="21"/>
          <w:szCs w:val="21"/>
          <w:u w:val="single"/>
        </w:rPr>
        <w:t>总目标</w:t>
      </w:r>
      <w:r>
        <w:rPr>
          <w:rFonts w:hint="eastAsia" w:ascii="宋体" w:hAnsi="宋体" w:eastAsia="宋体" w:cs="宋体"/>
          <w:b/>
          <w:bCs/>
          <w:i w:val="0"/>
          <w:color w:val="000000"/>
          <w:sz w:val="21"/>
          <w:szCs w:val="21"/>
        </w:rPr>
        <w:t>是继续完善和发展中国特色社会主义制度、推进国家治理体系和治理能力现代化。</w:t>
      </w:r>
      <w:r>
        <w:rPr>
          <w:rFonts w:hint="eastAsia" w:ascii="宋体" w:hAnsi="宋体" w:eastAsia="宋体" w:cs="宋体"/>
          <w:b w:val="0"/>
          <w:i w:val="0"/>
          <w:color w:val="000000"/>
          <w:sz w:val="21"/>
          <w:szCs w:val="21"/>
        </w:rPr>
        <w:t>“继续”二字，点明这一总目标既同党的十八届三中全会提出的全面深化改革总目标一脉相承，又同党的二十大作出的战略部署相衔接。从“全面深化改革”到“进一步全面深化改革”，既一脉相承又与时俱进，必将续写全面深化改革的实践续篇。</w:t>
      </w:r>
    </w:p>
    <w:p w14:paraId="4D898D1A">
      <w:pPr>
        <w:wordWrap w:val="0"/>
        <w:spacing w:before="0" w:after="0" w:line="320" w:lineRule="atLeast"/>
        <w:ind w:right="80" w:firstLine="420" w:firstLineChars="0"/>
        <w:jc w:val="both"/>
        <w:textAlignment w:val="baseline"/>
        <w:rPr>
          <w:sz w:val="18"/>
        </w:rPr>
      </w:pPr>
      <w:r>
        <w:rPr>
          <w:rFonts w:hint="eastAsia" w:ascii="宋体" w:hAnsi="宋体" w:eastAsia="宋体" w:cs="宋体"/>
          <w:b/>
          <w:bCs/>
          <w:i w:val="0"/>
          <w:color w:val="000000"/>
          <w:sz w:val="21"/>
          <w:szCs w:val="21"/>
          <w:u w:val="single"/>
        </w:rPr>
        <w:t>第二，</w:t>
      </w:r>
      <w:r>
        <w:rPr>
          <w:rFonts w:hint="eastAsia" w:ascii="宋体" w:hAnsi="宋体" w:eastAsia="宋体" w:cs="宋体"/>
          <w:b/>
          <w:bCs/>
          <w:i w:val="0"/>
          <w:color w:val="000000"/>
          <w:sz w:val="21"/>
          <w:szCs w:val="21"/>
        </w:rPr>
        <w:t>进一步全面深化改革，是新征程推进中国式现代化的</w:t>
      </w:r>
      <w:r>
        <w:rPr>
          <w:rFonts w:hint="eastAsia" w:ascii="宋体" w:hAnsi="宋体" w:eastAsia="宋体" w:cs="宋体"/>
          <w:b/>
          <w:bCs/>
          <w:i w:val="0"/>
          <w:color w:val="000000"/>
          <w:sz w:val="21"/>
          <w:szCs w:val="21"/>
          <w:u w:val="single"/>
        </w:rPr>
        <w:t>时代新篇</w:t>
      </w:r>
      <w:r>
        <w:rPr>
          <w:rFonts w:hint="eastAsia" w:ascii="宋体" w:hAnsi="宋体" w:eastAsia="宋体" w:cs="宋体"/>
          <w:b/>
          <w:bCs/>
          <w:i w:val="0"/>
          <w:color w:val="000000"/>
          <w:sz w:val="21"/>
          <w:szCs w:val="21"/>
        </w:rPr>
        <w:t>。中国式现代化是在改革开放中不断推进的，也必将在改革开放中开辟广阔前景。党的二十届三中全会紧紧围绕推进中国式现代化这个</w:t>
      </w:r>
      <w:r>
        <w:rPr>
          <w:rFonts w:hint="eastAsia" w:ascii="宋体" w:hAnsi="宋体" w:eastAsia="宋体" w:cs="宋体"/>
          <w:b/>
          <w:bCs/>
          <w:i w:val="0"/>
          <w:strike w:val="0"/>
          <w:dstrike w:val="0"/>
          <w:color w:val="000000"/>
          <w:sz w:val="21"/>
          <w:szCs w:val="21"/>
          <w:u w:val="single"/>
        </w:rPr>
        <w:t>主题</w:t>
      </w:r>
      <w:r>
        <w:rPr>
          <w:rFonts w:hint="eastAsia" w:ascii="宋体" w:hAnsi="宋体" w:eastAsia="宋体" w:cs="宋体"/>
          <w:b/>
          <w:bCs/>
          <w:i w:val="0"/>
          <w:color w:val="000000"/>
          <w:sz w:val="21"/>
          <w:szCs w:val="21"/>
        </w:rPr>
        <w:t>，</w:t>
      </w:r>
      <w:r>
        <w:rPr>
          <w:rFonts w:hint="eastAsia" w:ascii="宋体" w:hAnsi="宋体" w:eastAsia="宋体" w:cs="宋体"/>
          <w:b w:val="0"/>
          <w:i w:val="0"/>
          <w:color w:val="000000"/>
          <w:sz w:val="21"/>
          <w:szCs w:val="21"/>
        </w:rPr>
        <w:t>着力抓住推进中国式现代化需要破解的重大体制机制问题谋划改革，为中国式现代化提供强大动力和制度保障，必将以进一步全面深化改革开辟中国式现代化广阔前景。</w:t>
      </w:r>
    </w:p>
    <w:p w14:paraId="520E9ABF">
      <w:pPr>
        <w:wordWrap w:val="0"/>
        <w:spacing w:before="0" w:after="0" w:line="300" w:lineRule="atLeast"/>
        <w:ind w:right="140"/>
        <w:jc w:val="both"/>
        <w:textAlignment w:val="baseline"/>
        <w:rPr>
          <w:rFonts w:hint="eastAsia" w:ascii="楷体" w:hAnsi="楷体" w:eastAsia="楷体" w:cs="楷体"/>
          <w:b w:val="0"/>
          <w:i w:val="0"/>
          <w:color w:val="000000"/>
          <w:sz w:val="21"/>
          <w:szCs w:val="21"/>
        </w:rPr>
      </w:pPr>
    </w:p>
    <w:p w14:paraId="4837B969">
      <w:pPr>
        <w:wordWrap w:val="0"/>
        <w:spacing w:before="0" w:after="0" w:line="300" w:lineRule="atLeast"/>
        <w:ind w:right="140"/>
        <w:jc w:val="both"/>
        <w:textAlignment w:val="baseline"/>
        <w:rPr>
          <w:rFonts w:hint="eastAsia" w:ascii="楷体" w:hAnsi="楷体" w:eastAsia="楷体" w:cs="楷体"/>
          <w:b w:val="0"/>
          <w:i w:val="0"/>
          <w:color w:val="000000"/>
          <w:sz w:val="21"/>
          <w:szCs w:val="21"/>
        </w:rPr>
      </w:pPr>
    </w:p>
    <w:p w14:paraId="1E66473F">
      <w:pPr>
        <w:wordWrap w:val="0"/>
        <w:spacing w:before="0" w:after="0" w:line="300" w:lineRule="atLeast"/>
        <w:ind w:right="140"/>
        <w:jc w:val="both"/>
        <w:textAlignment w:val="baseline"/>
        <w:rPr>
          <w:rFonts w:hint="eastAsia" w:ascii="楷体" w:hAnsi="楷体" w:eastAsia="楷体" w:cs="楷体"/>
          <w:b w:val="0"/>
          <w:i w:val="0"/>
          <w:color w:val="000000"/>
          <w:sz w:val="24"/>
          <w:szCs w:val="24"/>
          <w:highlight w:val="yellow"/>
        </w:rPr>
      </w:pPr>
      <w:r>
        <w:rPr>
          <w:rFonts w:hint="eastAsia" w:ascii="楷体" w:hAnsi="楷体" w:eastAsia="楷体" w:cs="楷体"/>
          <w:b w:val="0"/>
          <w:i w:val="0"/>
          <w:color w:val="000000"/>
          <w:sz w:val="24"/>
          <w:szCs w:val="24"/>
          <w:highlight w:val="yellow"/>
        </w:rPr>
        <w:t>(2)进一步全面深化改革为什么要以制度建设为主线?</w:t>
      </w:r>
    </w:p>
    <w:p w14:paraId="63A6F2DE">
      <w:pPr>
        <w:bidi w:val="0"/>
        <w:rPr>
          <w:rFonts w:hint="default"/>
          <w:sz w:val="24"/>
          <w:szCs w:val="24"/>
          <w:lang w:val="en-US" w:eastAsia="zh-CN"/>
        </w:rPr>
      </w:pPr>
    </w:p>
    <w:p w14:paraId="0F187219">
      <w:pPr>
        <w:wordWrap w:val="0"/>
        <w:spacing w:before="0" w:after="0" w:line="320" w:lineRule="atLeast"/>
        <w:ind w:right="60" w:firstLine="420" w:firstLineChars="0"/>
        <w:jc w:val="both"/>
        <w:textAlignment w:val="baseline"/>
        <w:rPr>
          <w:rFonts w:hint="eastAsia" w:ascii="宋体" w:hAnsi="宋体" w:eastAsia="宋体" w:cs="宋体"/>
          <w:sz w:val="21"/>
          <w:szCs w:val="21"/>
        </w:rPr>
      </w:pPr>
      <w:r>
        <w:rPr>
          <w:rFonts w:hint="eastAsia" w:ascii="宋体" w:hAnsi="宋体" w:eastAsia="宋体" w:cs="宋体"/>
          <w:b w:val="0"/>
          <w:i w:val="0"/>
          <w:color w:val="000000"/>
          <w:sz w:val="21"/>
          <w:szCs w:val="21"/>
        </w:rPr>
        <w:t>制度是关系党和国家事业发展的</w:t>
      </w:r>
      <w:r>
        <w:rPr>
          <w:rFonts w:hint="eastAsia" w:ascii="宋体" w:hAnsi="宋体" w:eastAsia="宋体" w:cs="宋体"/>
          <w:b/>
          <w:bCs/>
          <w:i w:val="0"/>
          <w:color w:val="000000"/>
          <w:sz w:val="21"/>
          <w:szCs w:val="21"/>
        </w:rPr>
        <w:t>根本性、全局性、稳定性、长期性问题</w:t>
      </w:r>
      <w:r>
        <w:rPr>
          <w:rFonts w:hint="eastAsia" w:ascii="宋体" w:hAnsi="宋体" w:eastAsia="宋体" w:cs="宋体"/>
          <w:b w:val="0"/>
          <w:i w:val="0"/>
          <w:color w:val="000000"/>
          <w:sz w:val="21"/>
          <w:szCs w:val="21"/>
        </w:rPr>
        <w:t>。进一步全面深化改革要坚持以制度建设为主线。</w:t>
      </w:r>
    </w:p>
    <w:p w14:paraId="3E8CA4DA">
      <w:pPr>
        <w:wordWrap w:val="0"/>
        <w:spacing w:before="0" w:after="0" w:line="320" w:lineRule="atLeast"/>
        <w:ind w:right="40" w:firstLine="420" w:firstLineChars="0"/>
        <w:jc w:val="both"/>
        <w:textAlignment w:val="baseline"/>
        <w:rPr>
          <w:rFonts w:hint="eastAsia" w:ascii="宋体" w:hAnsi="宋体" w:eastAsia="宋体" w:cs="宋体"/>
          <w:b/>
          <w:bCs/>
          <w:sz w:val="21"/>
          <w:szCs w:val="21"/>
        </w:rPr>
      </w:pPr>
      <w:r>
        <w:rPr>
          <w:rFonts w:hint="eastAsia" w:ascii="宋体" w:hAnsi="宋体" w:eastAsia="宋体" w:cs="宋体"/>
          <w:b/>
          <w:bCs/>
          <w:i w:val="0"/>
          <w:color w:val="000000"/>
          <w:sz w:val="21"/>
          <w:szCs w:val="21"/>
          <w:u w:val="single"/>
        </w:rPr>
        <w:t>第一，</w:t>
      </w:r>
      <w:r>
        <w:rPr>
          <w:rFonts w:hint="eastAsia" w:ascii="宋体" w:hAnsi="宋体" w:eastAsia="宋体" w:cs="宋体"/>
          <w:b/>
          <w:bCs/>
          <w:i w:val="0"/>
          <w:color w:val="000000"/>
          <w:sz w:val="21"/>
          <w:szCs w:val="21"/>
        </w:rPr>
        <w:t>这是改革开放经验的</w:t>
      </w:r>
      <w:r>
        <w:rPr>
          <w:rFonts w:hint="eastAsia" w:ascii="宋体" w:hAnsi="宋体" w:eastAsia="宋体" w:cs="宋体"/>
          <w:b/>
          <w:bCs/>
          <w:i w:val="0"/>
          <w:color w:val="000000"/>
          <w:sz w:val="21"/>
          <w:szCs w:val="21"/>
          <w:u w:val="single"/>
        </w:rPr>
        <w:t>深刻总结</w:t>
      </w:r>
      <w:r>
        <w:rPr>
          <w:rFonts w:hint="eastAsia" w:ascii="宋体" w:hAnsi="宋体" w:eastAsia="宋体" w:cs="宋体"/>
          <w:b/>
          <w:bCs/>
          <w:i w:val="0"/>
          <w:color w:val="000000"/>
          <w:sz w:val="21"/>
          <w:szCs w:val="21"/>
        </w:rPr>
        <w:t>。</w:t>
      </w:r>
      <w:r>
        <w:rPr>
          <w:rFonts w:hint="eastAsia" w:ascii="宋体" w:hAnsi="宋体" w:eastAsia="宋体" w:cs="宋体"/>
          <w:b w:val="0"/>
          <w:i w:val="0"/>
          <w:color w:val="000000"/>
          <w:sz w:val="21"/>
          <w:szCs w:val="21"/>
        </w:rPr>
        <w:t>制度稳则国家稳，制度强则国家强。</w:t>
      </w:r>
      <w:r>
        <w:rPr>
          <w:rFonts w:hint="eastAsia" w:ascii="宋体" w:hAnsi="宋体" w:eastAsia="宋体" w:cs="宋体"/>
          <w:b/>
          <w:bCs/>
          <w:i w:val="0"/>
          <w:color w:val="000000"/>
          <w:sz w:val="21"/>
          <w:szCs w:val="21"/>
        </w:rPr>
        <w:t>重视和加强制度建设，是我们党治党治国的</w:t>
      </w:r>
      <w:r>
        <w:rPr>
          <w:rFonts w:hint="eastAsia" w:ascii="宋体" w:hAnsi="宋体" w:eastAsia="宋体" w:cs="宋体"/>
          <w:b/>
          <w:bCs/>
          <w:i w:val="0"/>
          <w:color w:val="000000"/>
          <w:sz w:val="21"/>
          <w:szCs w:val="21"/>
          <w:u w:val="single"/>
        </w:rPr>
        <w:t>优良传统</w:t>
      </w:r>
      <w:r>
        <w:rPr>
          <w:rFonts w:hint="eastAsia" w:ascii="宋体" w:hAnsi="宋体" w:eastAsia="宋体" w:cs="宋体"/>
          <w:b/>
          <w:bCs/>
          <w:i w:val="0"/>
          <w:color w:val="000000"/>
          <w:sz w:val="21"/>
          <w:szCs w:val="21"/>
        </w:rPr>
        <w:t>，也是改革开放以来基本经验和规律的</w:t>
      </w:r>
      <w:r>
        <w:rPr>
          <w:rFonts w:hint="eastAsia" w:ascii="宋体" w:hAnsi="宋体" w:eastAsia="宋体" w:cs="宋体"/>
          <w:b/>
          <w:bCs/>
          <w:i w:val="0"/>
          <w:color w:val="000000"/>
          <w:sz w:val="21"/>
          <w:szCs w:val="21"/>
          <w:u w:val="single"/>
        </w:rPr>
        <w:t>深刻总结</w:t>
      </w:r>
      <w:r>
        <w:rPr>
          <w:rFonts w:hint="eastAsia" w:ascii="宋体" w:hAnsi="宋体" w:eastAsia="宋体" w:cs="宋体"/>
          <w:b/>
          <w:bCs/>
          <w:i w:val="0"/>
          <w:color w:val="000000"/>
          <w:sz w:val="21"/>
          <w:szCs w:val="21"/>
        </w:rPr>
        <w:t>。</w:t>
      </w:r>
    </w:p>
    <w:p w14:paraId="57C1EFF8">
      <w:pPr>
        <w:wordWrap w:val="0"/>
        <w:spacing w:before="0" w:after="0" w:line="320" w:lineRule="atLeast"/>
        <w:ind w:right="20" w:firstLine="420" w:firstLineChars="0"/>
        <w:jc w:val="both"/>
        <w:textAlignment w:val="baseline"/>
        <w:rPr>
          <w:rFonts w:hint="eastAsia" w:ascii="宋体" w:hAnsi="宋体" w:eastAsia="宋体" w:cs="宋体"/>
          <w:sz w:val="21"/>
          <w:szCs w:val="21"/>
        </w:rPr>
      </w:pPr>
      <w:r>
        <w:rPr>
          <w:rFonts w:hint="eastAsia" w:ascii="宋体" w:hAnsi="宋体" w:eastAsia="宋体" w:cs="宋体"/>
          <w:b/>
          <w:bCs/>
          <w:i w:val="0"/>
          <w:color w:val="000000"/>
          <w:sz w:val="21"/>
          <w:szCs w:val="21"/>
          <w:u w:val="single"/>
        </w:rPr>
        <w:t>第二，</w:t>
      </w:r>
      <w:r>
        <w:rPr>
          <w:rFonts w:hint="eastAsia" w:ascii="宋体" w:hAnsi="宋体" w:eastAsia="宋体" w:cs="宋体"/>
          <w:b/>
          <w:bCs/>
          <w:i w:val="0"/>
          <w:color w:val="000000"/>
          <w:sz w:val="21"/>
          <w:szCs w:val="21"/>
        </w:rPr>
        <w:t>这是中国式现代化的</w:t>
      </w:r>
      <w:r>
        <w:rPr>
          <w:rFonts w:hint="eastAsia" w:ascii="宋体" w:hAnsi="宋体" w:eastAsia="宋体" w:cs="宋体"/>
          <w:b/>
          <w:bCs/>
          <w:i w:val="0"/>
          <w:color w:val="000000"/>
          <w:sz w:val="21"/>
          <w:szCs w:val="21"/>
          <w:u w:val="single"/>
        </w:rPr>
        <w:t>现实需要</w:t>
      </w:r>
      <w:r>
        <w:rPr>
          <w:rFonts w:hint="eastAsia" w:ascii="宋体" w:hAnsi="宋体" w:eastAsia="宋体" w:cs="宋体"/>
          <w:b/>
          <w:bCs/>
          <w:i w:val="0"/>
          <w:color w:val="000000"/>
          <w:sz w:val="21"/>
          <w:szCs w:val="21"/>
        </w:rPr>
        <w:t>。制度优势是一个政党、一个国家的</w:t>
      </w:r>
      <w:r>
        <w:rPr>
          <w:rFonts w:hint="eastAsia" w:ascii="宋体" w:hAnsi="宋体" w:eastAsia="宋体" w:cs="宋体"/>
          <w:b/>
          <w:bCs/>
          <w:i w:val="0"/>
          <w:color w:val="000000"/>
          <w:sz w:val="21"/>
          <w:szCs w:val="21"/>
          <w:u w:val="single"/>
        </w:rPr>
        <w:t>最大优势</w:t>
      </w:r>
      <w:r>
        <w:rPr>
          <w:rFonts w:hint="eastAsia" w:ascii="宋体" w:hAnsi="宋体" w:eastAsia="宋体" w:cs="宋体"/>
          <w:b/>
          <w:bCs/>
          <w:i w:val="0"/>
          <w:color w:val="000000"/>
          <w:sz w:val="21"/>
          <w:szCs w:val="21"/>
        </w:rPr>
        <w:t>。制度现代化是一个国家现代化的</w:t>
      </w:r>
      <w:r>
        <w:rPr>
          <w:rFonts w:hint="eastAsia" w:ascii="宋体" w:hAnsi="宋体" w:eastAsia="宋体" w:cs="宋体"/>
          <w:b/>
          <w:bCs/>
          <w:i w:val="0"/>
          <w:color w:val="000000"/>
          <w:sz w:val="21"/>
          <w:szCs w:val="21"/>
          <w:u w:val="single"/>
        </w:rPr>
        <w:t>根本保障</w:t>
      </w:r>
      <w:r>
        <w:rPr>
          <w:rFonts w:hint="eastAsia" w:ascii="宋体" w:hAnsi="宋体" w:eastAsia="宋体" w:cs="宋体"/>
          <w:b/>
          <w:bCs/>
          <w:i w:val="0"/>
          <w:color w:val="000000"/>
          <w:sz w:val="21"/>
          <w:szCs w:val="21"/>
        </w:rPr>
        <w:t>，也是一个国家现代化的</w:t>
      </w:r>
      <w:r>
        <w:rPr>
          <w:rFonts w:hint="eastAsia" w:ascii="宋体" w:hAnsi="宋体" w:eastAsia="宋体" w:cs="宋体"/>
          <w:b/>
          <w:bCs/>
          <w:i w:val="0"/>
          <w:color w:val="000000"/>
          <w:sz w:val="21"/>
          <w:szCs w:val="21"/>
          <w:u w:val="single"/>
        </w:rPr>
        <w:t>重要标志</w:t>
      </w:r>
      <w:r>
        <w:rPr>
          <w:rFonts w:hint="eastAsia" w:ascii="宋体" w:hAnsi="宋体" w:eastAsia="宋体" w:cs="宋体"/>
          <w:b/>
          <w:bCs/>
          <w:i w:val="0"/>
          <w:color w:val="000000"/>
          <w:sz w:val="21"/>
          <w:szCs w:val="21"/>
        </w:rPr>
        <w:t>。</w:t>
      </w:r>
      <w:r>
        <w:rPr>
          <w:rFonts w:hint="eastAsia" w:ascii="宋体" w:hAnsi="宋体" w:eastAsia="宋体" w:cs="宋体"/>
          <w:b w:val="0"/>
          <w:i w:val="0"/>
          <w:color w:val="000000"/>
          <w:sz w:val="21"/>
          <w:szCs w:val="21"/>
        </w:rPr>
        <w:t>党的二十大明确了以中国式现代化全面推进强国建设、民族复兴伟业的中心任务，对推进中国式现代化作出战略部署。要把这些战略部署落到实处，把中国式现代化蓝图变为现实，根本在于进一步全面深化改革，不断完善各方面体制机制，为推进中国式现代化提供制度保障。</w:t>
      </w:r>
    </w:p>
    <w:p w14:paraId="6F6FB42F">
      <w:pPr>
        <w:wordWrap w:val="0"/>
        <w:spacing w:before="0" w:after="0" w:line="320" w:lineRule="atLeast"/>
        <w:ind w:right="0" w:firstLine="420" w:firstLineChars="0"/>
        <w:jc w:val="both"/>
        <w:textAlignment w:val="baseline"/>
        <w:rPr>
          <w:rFonts w:hint="eastAsia" w:ascii="宋体" w:hAnsi="宋体" w:eastAsia="宋体" w:cs="宋体"/>
          <w:sz w:val="21"/>
          <w:szCs w:val="21"/>
        </w:rPr>
      </w:pPr>
      <w:r>
        <w:rPr>
          <w:rFonts w:hint="eastAsia" w:ascii="宋体" w:hAnsi="宋体" w:eastAsia="宋体" w:cs="宋体"/>
          <w:b/>
          <w:bCs/>
          <w:i w:val="0"/>
          <w:color w:val="000000"/>
          <w:sz w:val="21"/>
          <w:szCs w:val="21"/>
          <w:u w:val="single"/>
        </w:rPr>
        <w:t>第三，</w:t>
      </w:r>
      <w:r>
        <w:rPr>
          <w:rFonts w:hint="eastAsia" w:ascii="宋体" w:hAnsi="宋体" w:eastAsia="宋体" w:cs="宋体"/>
          <w:b/>
          <w:bCs/>
          <w:i w:val="0"/>
          <w:color w:val="000000"/>
          <w:sz w:val="21"/>
          <w:szCs w:val="21"/>
        </w:rPr>
        <w:t>这是进一步全面深化改革的</w:t>
      </w:r>
      <w:r>
        <w:rPr>
          <w:rFonts w:hint="eastAsia" w:ascii="宋体" w:hAnsi="宋体" w:eastAsia="宋体" w:cs="宋体"/>
          <w:b/>
          <w:bCs/>
          <w:i w:val="0"/>
          <w:color w:val="000000"/>
          <w:sz w:val="21"/>
          <w:szCs w:val="21"/>
          <w:u w:val="single"/>
        </w:rPr>
        <w:t>内在要求</w:t>
      </w:r>
      <w:r>
        <w:rPr>
          <w:rFonts w:hint="eastAsia" w:ascii="宋体" w:hAnsi="宋体" w:eastAsia="宋体" w:cs="宋体"/>
          <w:b/>
          <w:bCs/>
          <w:i w:val="0"/>
          <w:color w:val="000000"/>
          <w:sz w:val="21"/>
          <w:szCs w:val="21"/>
        </w:rPr>
        <w:t>。进一步全面深化改革的</w:t>
      </w:r>
      <w:r>
        <w:rPr>
          <w:rFonts w:hint="eastAsia" w:ascii="宋体" w:hAnsi="宋体" w:eastAsia="宋体" w:cs="宋体"/>
          <w:b/>
          <w:bCs/>
          <w:i w:val="0"/>
          <w:color w:val="000000"/>
          <w:sz w:val="21"/>
          <w:szCs w:val="21"/>
          <w:u w:val="single"/>
        </w:rPr>
        <w:t>总目标</w:t>
      </w:r>
      <w:r>
        <w:rPr>
          <w:rFonts w:hint="eastAsia" w:ascii="宋体" w:hAnsi="宋体" w:eastAsia="宋体" w:cs="宋体"/>
          <w:b/>
          <w:bCs/>
          <w:i w:val="0"/>
          <w:color w:val="000000"/>
          <w:sz w:val="21"/>
          <w:szCs w:val="21"/>
        </w:rPr>
        <w:t>是继续完善和发展中国特色社会主义制度、推进国家治理体系和治理能力现代化。</w:t>
      </w:r>
      <w:r>
        <w:rPr>
          <w:rFonts w:hint="eastAsia" w:ascii="宋体" w:hAnsi="宋体" w:eastAsia="宋体" w:cs="宋体"/>
          <w:b w:val="0"/>
          <w:i w:val="0"/>
          <w:color w:val="000000"/>
          <w:sz w:val="21"/>
          <w:szCs w:val="21"/>
        </w:rPr>
        <w:t>加强制度建设，是改革进程本身向前拓展提出的客观要求，是新时代进一步全面深化改革的重大任务。</w:t>
      </w:r>
    </w:p>
    <w:p w14:paraId="103D2AF5">
      <w:pPr>
        <w:bidi w:val="0"/>
        <w:rPr>
          <w:rFonts w:hint="default"/>
          <w:sz w:val="24"/>
          <w:szCs w:val="24"/>
          <w:lang w:val="en-US" w:eastAsia="zh-CN"/>
        </w:rPr>
      </w:pPr>
    </w:p>
    <w:p w14:paraId="214BAD09">
      <w:pPr>
        <w:bidi w:val="0"/>
        <w:rPr>
          <w:rFonts w:hint="default"/>
          <w:sz w:val="24"/>
          <w:szCs w:val="24"/>
          <w:lang w:val="en-US" w:eastAsia="zh-CN"/>
        </w:rPr>
      </w:pPr>
    </w:p>
    <w:p w14:paraId="7081430F">
      <w:pPr>
        <w:bidi w:val="0"/>
        <w:rPr>
          <w:rFonts w:hint="default"/>
          <w:sz w:val="24"/>
          <w:szCs w:val="24"/>
          <w:lang w:val="en-US" w:eastAsia="zh-CN"/>
        </w:rPr>
      </w:pPr>
    </w:p>
    <w:p w14:paraId="60C633A6">
      <w:pPr>
        <w:bidi w:val="0"/>
        <w:rPr>
          <w:rFonts w:hint="default"/>
          <w:sz w:val="24"/>
          <w:szCs w:val="24"/>
          <w:lang w:val="en-US" w:eastAsia="zh-CN"/>
        </w:rPr>
      </w:pPr>
    </w:p>
    <w:p w14:paraId="7CBB628C">
      <w:pPr>
        <w:bidi w:val="0"/>
        <w:rPr>
          <w:rFonts w:hint="default"/>
          <w:b/>
          <w:bCs/>
          <w:sz w:val="24"/>
          <w:szCs w:val="24"/>
          <w:lang w:val="en-US" w:eastAsia="zh-CN"/>
        </w:rPr>
      </w:pPr>
      <w:r>
        <w:rPr>
          <w:rFonts w:hint="eastAsia"/>
          <w:b/>
          <w:bCs/>
          <w:sz w:val="24"/>
          <w:szCs w:val="24"/>
          <w:lang w:val="en-US" w:eastAsia="zh-CN"/>
        </w:rPr>
        <w:t>第二套（37题）</w:t>
      </w:r>
    </w:p>
    <w:p w14:paraId="7DCA43F6">
      <w:pPr>
        <w:wordWrap w:val="0"/>
        <w:spacing w:before="0" w:after="0" w:line="280" w:lineRule="atLeast"/>
        <w:ind w:left="140" w:right="0"/>
        <w:jc w:val="both"/>
        <w:textAlignment w:val="baseline"/>
        <w:rPr>
          <w:rFonts w:ascii="黑体" w:hAnsi="黑体" w:eastAsia="黑体" w:cs="黑体"/>
          <w:b w:val="0"/>
          <w:i w:val="0"/>
          <w:color w:val="000000"/>
          <w:sz w:val="21"/>
          <w:szCs w:val="28"/>
        </w:rPr>
      </w:pPr>
    </w:p>
    <w:p w14:paraId="3173225D">
      <w:pPr>
        <w:wordWrap w:val="0"/>
        <w:spacing w:before="0" w:after="0" w:line="280" w:lineRule="atLeast"/>
        <w:ind w:left="140" w:right="0"/>
        <w:jc w:val="both"/>
        <w:textAlignment w:val="baseline"/>
        <w:rPr>
          <w:rFonts w:ascii="黑体" w:hAnsi="黑体" w:eastAsia="黑体" w:cs="黑体"/>
          <w:b w:val="0"/>
          <w:i w:val="0"/>
          <w:color w:val="000000"/>
          <w:sz w:val="21"/>
          <w:szCs w:val="28"/>
        </w:rPr>
      </w:pPr>
      <w:r>
        <w:rPr>
          <w:rFonts w:ascii="黑体" w:hAnsi="黑体" w:eastAsia="黑体" w:cs="黑体"/>
          <w:b w:val="0"/>
          <w:i w:val="0"/>
          <w:color w:val="000000"/>
          <w:sz w:val="21"/>
          <w:szCs w:val="28"/>
        </w:rPr>
        <w:t>材料1</w:t>
      </w:r>
    </w:p>
    <w:p w14:paraId="78799362">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近日，习近平总书记给中国科学院院士、清华大学教授姚期智回信，点赞他“将爱国之情化为报国之行”，勉励他带领大家“为实现高水平科技自立自强、建设教育强国科技强国作出新的贡献”。</w:t>
      </w:r>
    </w:p>
    <w:p w14:paraId="562C5997">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我的事业在中国，我的成就在中国，我的归宿在中国”，钱学森爱国报国的故事和情怀，在新时代不断弘扬、续写、升华。广大留学归国人员以报效国家、服务人民为自觉追求，在坚持立德树人、推动科技自立自强上创佳绩，在坚定文化自信、讲好中国故事上作表率，努力为实现中国梦添砖加瓦。这是知识与技术的传授，也是情怀和信念的传承。</w:t>
      </w:r>
    </w:p>
    <w:p w14:paraId="6762F1A2">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爱国情，强国志，报国行。奋进新征程，让爱国主义的伟大旗帜始终在心中高高飘扬，把人生理想融入国家和民族的事业中，心有大我、至诚报国，我们定能创造精彩人生、成就一番事业。</w:t>
      </w:r>
    </w:p>
    <w:p w14:paraId="1301FDA1">
      <w:pPr>
        <w:wordWrap w:val="0"/>
        <w:spacing w:before="0" w:after="0" w:line="300" w:lineRule="atLeast"/>
        <w:ind w:left="0" w:right="140" w:firstLine="420"/>
        <w:jc w:val="right"/>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摘编自《人民日报》(2024年6月14日)</w:t>
      </w:r>
    </w:p>
    <w:p w14:paraId="2518D3E0">
      <w:pPr>
        <w:wordWrap w:val="0"/>
        <w:spacing w:before="0" w:after="0" w:line="280" w:lineRule="atLeast"/>
        <w:ind w:left="140" w:right="0"/>
        <w:jc w:val="both"/>
        <w:textAlignment w:val="baseline"/>
        <w:rPr>
          <w:rFonts w:ascii="黑体" w:hAnsi="黑体" w:eastAsia="黑体" w:cs="黑体"/>
          <w:b w:val="0"/>
          <w:i w:val="0"/>
          <w:color w:val="000000"/>
          <w:sz w:val="21"/>
          <w:szCs w:val="28"/>
        </w:rPr>
      </w:pPr>
      <w:r>
        <w:rPr>
          <w:rFonts w:ascii="黑体" w:hAnsi="黑体" w:eastAsia="黑体" w:cs="黑体"/>
          <w:b w:val="0"/>
          <w:i w:val="0"/>
          <w:color w:val="000000"/>
          <w:sz w:val="21"/>
          <w:szCs w:val="28"/>
        </w:rPr>
        <w:t>材料2</w:t>
      </w:r>
    </w:p>
    <w:p w14:paraId="22157415">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好儿女志在四方，有志者奋斗无悔。</w:t>
      </w:r>
    </w:p>
    <w:p w14:paraId="2E93C424">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在工厂车间一线，青年工人苦练本领、精益求精，拧好每个螺丝、焊好每个接头，争当“青年岗位能手”，让“中国制造”走向世界；</w:t>
      </w:r>
    </w:p>
    <w:p w14:paraId="5F621BCF">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在大漠深处，青年治沙人用科学技术为治沙造林增效，续写“风沙变风景，黄沙变黄金”的绿色传奇；</w:t>
      </w:r>
    </w:p>
    <w:p w14:paraId="618F6059">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在城市的大街小巷，快递小哥、外卖骑手风里来、雨里去，为千家万户传递幸福与温暖；</w:t>
      </w:r>
    </w:p>
    <w:p w14:paraId="4600800C">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w:t>
      </w:r>
    </w:p>
    <w:p w14:paraId="42A6B4B9">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“到基层和人民中去建功立业，让青春之花绽放在祖国最需要的地方，在实现中国梦的伟大实践中书写别样精彩的人生。”深情的寄语，饱含着总书记至浓至真的情怀。</w:t>
      </w:r>
    </w:p>
    <w:p w14:paraId="42D9ECA6">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青年时代，选择吃苦就选择了收获，选择奉献就选择了高尚。</w:t>
      </w:r>
    </w:p>
    <w:p w14:paraId="010769D1">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“只有进行了激情奋斗的青春，只有进行了顽强拼搏的青春，只有为人民作出了奉献的青春，才会留下充实、温暖、持久、无悔的青春回忆”。习近平总书记的话语激荡着青年人的心。</w:t>
      </w:r>
    </w:p>
    <w:p w14:paraId="768B0E01">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奋斗是青春最亮丽的底色，行动是青年最有效的磨砺。”在实现中国式现代化的壮阔进程中，广大青年牢记总书记嘱托，必将以永不懈怠的精神状态、永不停滞的前进姿态，让中华民族伟大复兴在奋斗中梦想成真。</w:t>
      </w:r>
    </w:p>
    <w:p w14:paraId="724210B6">
      <w:pPr>
        <w:wordWrap w:val="0"/>
        <w:spacing w:before="0" w:after="0" w:line="300" w:lineRule="atLeast"/>
        <w:ind w:left="0" w:right="140" w:firstLine="420"/>
        <w:jc w:val="right"/>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摘编自《人民日报》(2024年5月3日)</w:t>
      </w:r>
    </w:p>
    <w:p w14:paraId="40B23C04">
      <w:pPr>
        <w:wordWrap w:val="0"/>
        <w:spacing w:before="0" w:after="0" w:line="280" w:lineRule="atLeast"/>
        <w:ind w:left="140" w:right="0"/>
        <w:jc w:val="both"/>
        <w:textAlignment w:val="baseline"/>
        <w:rPr>
          <w:rFonts w:ascii="黑体" w:hAnsi="黑体" w:eastAsia="黑体" w:cs="黑体"/>
          <w:b w:val="0"/>
          <w:i w:val="0"/>
          <w:color w:val="000000"/>
          <w:sz w:val="21"/>
          <w:szCs w:val="28"/>
        </w:rPr>
      </w:pPr>
      <w:r>
        <w:rPr>
          <w:rFonts w:ascii="黑体" w:hAnsi="黑体" w:eastAsia="黑体" w:cs="黑体"/>
          <w:b w:val="0"/>
          <w:i w:val="0"/>
          <w:color w:val="000000"/>
          <w:sz w:val="21"/>
          <w:szCs w:val="28"/>
        </w:rPr>
        <w:t>材料3</w:t>
      </w:r>
    </w:p>
    <w:p w14:paraId="12C14C77">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第三十三届夏季奥运会上，中国体育代表团取得我国参加夏季奥运会境外参赛历史最好成绩，祖国和人民为他们骄傲，为他们点赞。</w:t>
      </w:r>
    </w:p>
    <w:p w14:paraId="467EE435">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习近平总书记深刻指出：“中国体育代表团的优异成绩，将中华体育精神和奥林匹克精神发扬光大，让中华民族精神和时代精神交相辉映，生动诠释了新时代中国精神。”</w:t>
      </w:r>
    </w:p>
    <w:p w14:paraId="790BD616">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精神是一个民族赖以长久生存的灵魂。精神上站得住、站得稳，一个民族就能在历史洪流中屹立不倒、挺立潮头。从我国体育健儿身上，世人感受到了什么是新时代中国精神。</w:t>
      </w:r>
    </w:p>
    <w:p w14:paraId="1BA94CA7">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这是祖国至上、为国争光的赤子情怀。</w:t>
      </w:r>
    </w:p>
    <w:p w14:paraId="38A7D32A">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“为国家荣誉而战，我拼尽全力”，21岁的郑钦文勇夺中国乃至亚洲历史上首枚奥运会网球个人项目金牌；幼年时期便立下“为祖国争光”志向的崔宸曦，创造了中国滑板奥运会历史最好成绩……</w:t>
      </w:r>
    </w:p>
    <w:p w14:paraId="781190F3">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有网友说得好，最动听的音乐是赛场上的国歌，最美的歌手是㗖响国歌的我们。</w:t>
      </w:r>
    </w:p>
    <w:p w14:paraId="2D90EF87">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留学归国的王传超，用科技手段讲述中华文明演进历程；当过兵、创过业的李春燕，返乡担任村支书改变家乡贫穷落后面貌……新时代筑梦舞台广阔，一个个奋斗者在各自领域尽展所长、矢志报国，让民族复兴的壮阔征程洋溢英风浩气、充满澎湃动能。</w:t>
      </w:r>
    </w:p>
    <w:p w14:paraId="3156ABA5">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这是顽强拼搏、自强不息的必胜信念。</w:t>
      </w:r>
    </w:p>
    <w:p w14:paraId="5E3EAA85">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奥运赛场上，体育健儿“困难越大，我就越想挑战”“无论如何，永远不要放弃拼搏”的表现，充分展示了为梦想拼尽全力、为胜利坚持到底的坚韧与顽强……</w:t>
      </w:r>
    </w:p>
    <w:p w14:paraId="49F324F1">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新时代是奋斗者的时代。从工农商学兵、科教文卫体各领域，到源自“互联网+”的新业态、新领域、新职业，无数奋斗者在平凡岗位上拼搏奉献，急难险重时冲锋攻坚，基层一线砥砺磨练，创新前沿领风气之先，共同托举起一个光明的中国。</w:t>
      </w:r>
    </w:p>
    <w:p w14:paraId="44B4945D">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时代进步的洪流中，每个人都努力向前，我们的国家就能汇聚起排山倒海的磅礴力量，我们的民族就能迈出势不可挡的前进步伐。</w:t>
      </w:r>
    </w:p>
    <w:p w14:paraId="6739E4CD">
      <w:pPr>
        <w:wordWrap w:val="0"/>
        <w:spacing w:before="0" w:after="0" w:line="300" w:lineRule="atLeast"/>
        <w:ind w:left="0" w:right="140" w:firstLine="420"/>
        <w:jc w:val="right"/>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摘编自《人民日报》(2024年8月22日)</w:t>
      </w:r>
    </w:p>
    <w:p w14:paraId="3F13BCF1">
      <w:pPr>
        <w:wordWrap w:val="0"/>
        <w:spacing w:before="0" w:after="0" w:line="300" w:lineRule="atLeast"/>
        <w:ind w:right="140"/>
        <w:jc w:val="both"/>
        <w:textAlignment w:val="baseline"/>
        <w:rPr>
          <w:rFonts w:hint="eastAsia" w:ascii="楷体" w:hAnsi="楷体" w:eastAsia="楷体" w:cs="楷体"/>
          <w:b w:val="0"/>
          <w:i w:val="0"/>
          <w:color w:val="000000"/>
          <w:sz w:val="21"/>
          <w:szCs w:val="21"/>
        </w:rPr>
      </w:pPr>
    </w:p>
    <w:p w14:paraId="4D85B9D2">
      <w:pPr>
        <w:wordWrap w:val="0"/>
        <w:spacing w:before="0" w:after="0" w:line="300" w:lineRule="atLeast"/>
        <w:ind w:right="140"/>
        <w:jc w:val="both"/>
        <w:textAlignment w:val="baseline"/>
        <w:rPr>
          <w:rFonts w:hint="eastAsia" w:ascii="楷体" w:hAnsi="楷体" w:eastAsia="楷体" w:cs="楷体"/>
          <w:b w:val="0"/>
          <w:i w:val="0"/>
          <w:color w:val="000000"/>
          <w:sz w:val="21"/>
          <w:szCs w:val="21"/>
        </w:rPr>
      </w:pPr>
    </w:p>
    <w:p w14:paraId="4B0A3ACB">
      <w:pPr>
        <w:numPr>
          <w:ilvl w:val="0"/>
          <w:numId w:val="0"/>
        </w:numPr>
        <w:wordWrap w:val="0"/>
        <w:spacing w:before="0" w:after="0" w:line="300" w:lineRule="atLeast"/>
        <w:ind w:right="140" w:rightChars="0"/>
        <w:jc w:val="both"/>
        <w:textAlignment w:val="baseline"/>
        <w:rPr>
          <w:rFonts w:hint="eastAsia" w:ascii="楷体" w:hAnsi="楷体" w:eastAsia="楷体" w:cs="楷体"/>
          <w:b w:val="0"/>
          <w:i w:val="0"/>
          <w:color w:val="000000"/>
          <w:sz w:val="24"/>
          <w:szCs w:val="24"/>
          <w:highlight w:val="yellow"/>
        </w:rPr>
      </w:pPr>
      <w:r>
        <w:rPr>
          <w:rFonts w:hint="eastAsia" w:ascii="楷体" w:hAnsi="楷体" w:eastAsia="楷体" w:cs="楷体"/>
          <w:b w:val="0"/>
          <w:i w:val="0"/>
          <w:color w:val="000000"/>
          <w:kern w:val="2"/>
          <w:sz w:val="24"/>
          <w:szCs w:val="24"/>
          <w:highlight w:val="yellow"/>
          <w:lang w:val="en-US" w:eastAsia="zh-CN" w:bidi="ar-SA"/>
        </w:rPr>
        <w:t>(1)</w:t>
      </w:r>
      <w:r>
        <w:rPr>
          <w:rFonts w:hint="eastAsia" w:ascii="楷体" w:hAnsi="楷体" w:eastAsia="楷体" w:cs="楷体"/>
          <w:b w:val="0"/>
          <w:i w:val="0"/>
          <w:color w:val="000000"/>
          <w:sz w:val="24"/>
          <w:szCs w:val="24"/>
          <w:highlight w:val="yellow"/>
        </w:rPr>
        <w:t>为什么说“把人生理想融入国家和民族的事业中，心有大我、至诚报国，我们定能创造精彩人生、成就一番事业”?</w:t>
      </w:r>
    </w:p>
    <w:p w14:paraId="15DF70CC">
      <w:pPr>
        <w:widowControl w:val="0"/>
        <w:numPr>
          <w:ilvl w:val="0"/>
          <w:numId w:val="0"/>
        </w:numPr>
        <w:wordWrap w:val="0"/>
        <w:spacing w:before="0" w:after="0" w:line="300" w:lineRule="atLeast"/>
        <w:ind w:right="140" w:rightChars="0"/>
        <w:jc w:val="both"/>
        <w:textAlignment w:val="baseline"/>
        <w:rPr>
          <w:rFonts w:hint="eastAsia" w:ascii="楷体" w:hAnsi="楷体" w:eastAsia="楷体" w:cs="楷体"/>
          <w:b w:val="0"/>
          <w:i w:val="0"/>
          <w:color w:val="000000"/>
          <w:sz w:val="24"/>
          <w:szCs w:val="24"/>
        </w:rPr>
      </w:pPr>
    </w:p>
    <w:p w14:paraId="7A1C44AC">
      <w:pPr>
        <w:wordWrap w:val="0"/>
        <w:spacing w:before="220" w:after="0" w:line="320" w:lineRule="atLeast"/>
        <w:ind w:right="20" w:firstLine="420" w:firstLineChars="0"/>
        <w:jc w:val="both"/>
        <w:textAlignment w:val="baseline"/>
        <w:rPr>
          <w:rFonts w:hint="eastAsia" w:ascii="宋体" w:hAnsi="宋体" w:eastAsia="宋体" w:cs="宋体"/>
          <w:sz w:val="21"/>
          <w:szCs w:val="21"/>
        </w:rPr>
      </w:pPr>
      <w:r>
        <w:rPr>
          <w:rFonts w:hint="eastAsia" w:ascii="宋体" w:hAnsi="宋体" w:eastAsia="宋体" w:cs="宋体"/>
          <w:b w:val="0"/>
          <w:i w:val="0"/>
          <w:color w:val="000000"/>
          <w:sz w:val="21"/>
          <w:szCs w:val="21"/>
        </w:rPr>
        <w:t>“把人生理想融入国家和民族的事业中，心有大我、至诚报国”，实质上就是</w:t>
      </w:r>
      <w:r>
        <w:rPr>
          <w:rFonts w:hint="eastAsia" w:ascii="宋体" w:hAnsi="宋体" w:eastAsia="宋体" w:cs="宋体"/>
          <w:b/>
          <w:bCs/>
          <w:i w:val="0"/>
          <w:color w:val="000000"/>
          <w:sz w:val="21"/>
          <w:szCs w:val="21"/>
        </w:rPr>
        <w:t>坚持个人理想与社会理想的有机结合，坚持个人奋斗目标与国家、民族的奋斗目标相统一，把个人理想融入社会理想之中，在为实现社会理想而奋斗的过程中实现个人理想。</w:t>
      </w:r>
    </w:p>
    <w:p w14:paraId="7A10E33E">
      <w:pPr>
        <w:wordWrap w:val="0"/>
        <w:spacing w:before="0" w:after="0" w:line="320" w:lineRule="atLeast"/>
        <w:ind w:right="0" w:firstLine="420" w:firstLineChars="0"/>
        <w:jc w:val="both"/>
        <w:textAlignment w:val="baseline"/>
        <w:rPr>
          <w:rFonts w:hint="eastAsia" w:ascii="宋体" w:hAnsi="宋体" w:eastAsia="宋体" w:cs="宋体"/>
          <w:b/>
          <w:bCs/>
          <w:sz w:val="21"/>
          <w:szCs w:val="21"/>
        </w:rPr>
      </w:pPr>
      <w:r>
        <w:rPr>
          <w:rFonts w:hint="eastAsia" w:ascii="宋体" w:hAnsi="宋体" w:eastAsia="宋体" w:cs="宋体"/>
          <w:b/>
          <w:bCs/>
          <w:i w:val="0"/>
          <w:color w:val="000000"/>
          <w:sz w:val="21"/>
          <w:szCs w:val="21"/>
          <w:u w:val="single"/>
        </w:rPr>
        <w:t>第一，</w:t>
      </w:r>
      <w:r>
        <w:rPr>
          <w:rFonts w:hint="eastAsia" w:ascii="宋体" w:hAnsi="宋体" w:eastAsia="宋体" w:cs="宋体"/>
          <w:b/>
          <w:bCs/>
          <w:i w:val="0"/>
          <w:color w:val="000000"/>
          <w:sz w:val="21"/>
          <w:szCs w:val="21"/>
        </w:rPr>
        <w:t>个人理想以社会理想为</w:t>
      </w:r>
      <w:r>
        <w:rPr>
          <w:rFonts w:hint="eastAsia" w:ascii="宋体" w:hAnsi="宋体" w:eastAsia="宋体" w:cs="宋体"/>
          <w:b/>
          <w:bCs/>
          <w:i w:val="0"/>
          <w:color w:val="000000"/>
          <w:sz w:val="21"/>
          <w:szCs w:val="21"/>
          <w:u w:val="single"/>
        </w:rPr>
        <w:t>指</w:t>
      </w:r>
      <w:r>
        <w:rPr>
          <w:rFonts w:hint="eastAsia" w:ascii="宋体" w:hAnsi="宋体" w:eastAsia="宋体" w:cs="宋体"/>
          <w:b/>
          <w:bCs/>
          <w:i w:val="0"/>
          <w:color w:val="000000"/>
          <w:sz w:val="21"/>
          <w:szCs w:val="21"/>
        </w:rPr>
        <w:t>引。</w:t>
      </w:r>
      <w:r>
        <w:rPr>
          <w:rFonts w:hint="eastAsia" w:ascii="宋体" w:hAnsi="宋体" w:eastAsia="宋体" w:cs="宋体"/>
          <w:b w:val="0"/>
          <w:i w:val="0"/>
          <w:color w:val="000000"/>
          <w:sz w:val="21"/>
          <w:szCs w:val="21"/>
        </w:rPr>
        <w:t>从根本上说，个人理想是由社会理想规定的。在整个理想体系中，社会理想是最根本、最重要的，个人理想则从属于社会理想。个人理想的确立要以社会理想为导向，个人理想的实现依赖于社会理想的指引。</w:t>
      </w:r>
      <w:r>
        <w:rPr>
          <w:rFonts w:hint="eastAsia" w:ascii="宋体" w:hAnsi="宋体" w:eastAsia="宋体" w:cs="宋体"/>
          <w:b/>
          <w:bCs/>
          <w:i w:val="0"/>
          <w:color w:val="000000"/>
          <w:sz w:val="21"/>
          <w:szCs w:val="21"/>
        </w:rPr>
        <w:t>个人理想只有同国家的前途、民族的命运相结合，个人的向往和追求只有同社会的需要和人民的利益相一致，才可能变为现实。</w:t>
      </w:r>
    </w:p>
    <w:p w14:paraId="2F7257AC">
      <w:pPr>
        <w:wordWrap w:val="0"/>
        <w:spacing w:before="0" w:after="0" w:line="320" w:lineRule="atLeast"/>
        <w:ind w:right="40" w:firstLine="420" w:firstLineChars="0"/>
        <w:jc w:val="both"/>
        <w:textAlignment w:val="baseline"/>
        <w:rPr>
          <w:rFonts w:hint="eastAsia" w:ascii="宋体" w:hAnsi="宋体" w:eastAsia="宋体" w:cs="宋体"/>
          <w:sz w:val="21"/>
          <w:szCs w:val="21"/>
        </w:rPr>
      </w:pPr>
      <w:r>
        <w:rPr>
          <w:rFonts w:hint="eastAsia" w:ascii="宋体" w:hAnsi="宋体" w:eastAsia="宋体" w:cs="宋体"/>
          <w:b/>
          <w:bCs/>
          <w:i w:val="0"/>
          <w:color w:val="000000"/>
          <w:sz w:val="21"/>
          <w:szCs w:val="21"/>
          <w:u w:val="single"/>
        </w:rPr>
        <w:t>第二，</w:t>
      </w:r>
      <w:r>
        <w:rPr>
          <w:rFonts w:hint="eastAsia" w:ascii="宋体" w:hAnsi="宋体" w:eastAsia="宋体" w:cs="宋体"/>
          <w:b/>
          <w:bCs/>
          <w:i w:val="0"/>
          <w:color w:val="000000"/>
          <w:sz w:val="21"/>
          <w:szCs w:val="21"/>
        </w:rPr>
        <w:t>社会理想是个人理想的</w:t>
      </w:r>
      <w:r>
        <w:rPr>
          <w:rFonts w:hint="eastAsia" w:ascii="宋体" w:hAnsi="宋体" w:eastAsia="宋体" w:cs="宋体"/>
          <w:b/>
          <w:bCs/>
          <w:i w:val="0"/>
          <w:color w:val="000000"/>
          <w:sz w:val="21"/>
          <w:szCs w:val="21"/>
          <w:u w:val="single"/>
        </w:rPr>
        <w:t>汇聚和升华</w:t>
      </w:r>
      <w:r>
        <w:rPr>
          <w:rFonts w:hint="eastAsia" w:ascii="宋体" w:hAnsi="宋体" w:eastAsia="宋体" w:cs="宋体"/>
          <w:b/>
          <w:bCs/>
          <w:i w:val="0"/>
          <w:color w:val="000000"/>
          <w:sz w:val="21"/>
          <w:szCs w:val="21"/>
        </w:rPr>
        <w:t>。</w:t>
      </w:r>
      <w:r>
        <w:rPr>
          <w:rFonts w:hint="eastAsia" w:ascii="宋体" w:hAnsi="宋体" w:eastAsia="宋体" w:cs="宋体"/>
          <w:b w:val="0"/>
          <w:i w:val="0"/>
          <w:color w:val="000000"/>
          <w:sz w:val="21"/>
          <w:szCs w:val="21"/>
        </w:rPr>
        <w:t>社会理想归根到底要靠全体社会成员的共同努力来实现，并具体体现在每个社会成员为实现个人理想而进行的活生生的实践中。</w:t>
      </w:r>
    </w:p>
    <w:p w14:paraId="3C9D0DB8">
      <w:pPr>
        <w:wordWrap w:val="0"/>
        <w:spacing w:before="0" w:after="0" w:line="320" w:lineRule="atLeast"/>
        <w:ind w:right="0" w:firstLine="420" w:firstLineChars="0"/>
        <w:jc w:val="both"/>
        <w:textAlignment w:val="baseline"/>
        <w:rPr>
          <w:rFonts w:hint="eastAsia" w:ascii="宋体" w:hAnsi="宋体" w:eastAsia="宋体" w:cs="宋体"/>
          <w:sz w:val="21"/>
          <w:szCs w:val="21"/>
        </w:rPr>
      </w:pPr>
      <w:r>
        <w:rPr>
          <w:rFonts w:hint="eastAsia" w:ascii="宋体" w:hAnsi="宋体" w:eastAsia="宋体" w:cs="宋体"/>
          <w:b/>
          <w:bCs/>
          <w:i w:val="0"/>
          <w:color w:val="000000"/>
          <w:sz w:val="21"/>
          <w:szCs w:val="21"/>
          <w:u w:val="single"/>
        </w:rPr>
        <w:t>第三，</w:t>
      </w:r>
      <w:r>
        <w:rPr>
          <w:rFonts w:hint="eastAsia" w:ascii="宋体" w:hAnsi="宋体" w:eastAsia="宋体" w:cs="宋体"/>
          <w:b/>
          <w:bCs/>
          <w:i w:val="0"/>
          <w:color w:val="000000"/>
          <w:sz w:val="21"/>
          <w:szCs w:val="21"/>
        </w:rPr>
        <w:t>得其大者可以兼其小。</w:t>
      </w:r>
      <w:r>
        <w:rPr>
          <w:rFonts w:hint="eastAsia" w:ascii="宋体" w:hAnsi="宋体" w:eastAsia="宋体" w:cs="宋体"/>
          <w:b w:val="0"/>
          <w:i w:val="0"/>
          <w:color w:val="000000"/>
          <w:sz w:val="21"/>
          <w:szCs w:val="21"/>
        </w:rPr>
        <w:t>个人只有把人生理想融入国家和民族的事业中，才能最终成就一番事业。青年对自己未来生活的追求和向往，不能脱离当代中国的社会现实。新时代青年要在社会理想的指引下，珍惜韶华、奋发有为，勇于追求个人理想，在实现社会理想的过程中努力实现个人理想。</w:t>
      </w:r>
    </w:p>
    <w:p w14:paraId="271218EA">
      <w:pPr>
        <w:wordWrap w:val="0"/>
        <w:spacing w:before="0" w:after="0" w:line="320" w:lineRule="atLeast"/>
        <w:ind w:right="0" w:firstLine="420" w:firstLineChars="0"/>
        <w:jc w:val="both"/>
        <w:textAlignment w:val="baseline"/>
        <w:rPr>
          <w:rFonts w:hint="eastAsia" w:ascii="宋体" w:hAnsi="宋体" w:eastAsia="宋体" w:cs="宋体"/>
          <w:sz w:val="21"/>
          <w:szCs w:val="21"/>
        </w:rPr>
      </w:pPr>
      <w:r>
        <w:rPr>
          <w:rFonts w:hint="eastAsia" w:ascii="宋体" w:hAnsi="宋体" w:eastAsia="宋体" w:cs="宋体"/>
          <w:b w:val="0"/>
          <w:i w:val="0"/>
          <w:color w:val="000000"/>
          <w:sz w:val="21"/>
          <w:szCs w:val="21"/>
          <w:u w:val="single"/>
        </w:rPr>
        <w:t>(注：也可以从人生的自我价值与社会价值的关系的角度作答)</w:t>
      </w:r>
    </w:p>
    <w:p w14:paraId="79477622">
      <w:pPr>
        <w:widowControl w:val="0"/>
        <w:numPr>
          <w:ilvl w:val="0"/>
          <w:numId w:val="0"/>
        </w:numPr>
        <w:wordWrap w:val="0"/>
        <w:spacing w:before="0" w:after="0" w:line="300" w:lineRule="atLeast"/>
        <w:ind w:right="140" w:rightChars="0"/>
        <w:jc w:val="both"/>
        <w:textAlignment w:val="baseline"/>
        <w:rPr>
          <w:rFonts w:hint="eastAsia" w:ascii="楷体" w:hAnsi="楷体" w:eastAsia="楷体" w:cs="楷体"/>
          <w:b w:val="0"/>
          <w:i w:val="0"/>
          <w:color w:val="000000"/>
          <w:sz w:val="24"/>
          <w:szCs w:val="24"/>
        </w:rPr>
      </w:pPr>
    </w:p>
    <w:p w14:paraId="33204ADD">
      <w:pPr>
        <w:widowControl w:val="0"/>
        <w:numPr>
          <w:ilvl w:val="0"/>
          <w:numId w:val="0"/>
        </w:numPr>
        <w:wordWrap w:val="0"/>
        <w:spacing w:before="0" w:after="0" w:line="300" w:lineRule="atLeast"/>
        <w:ind w:right="140" w:rightChars="0"/>
        <w:jc w:val="both"/>
        <w:textAlignment w:val="baseline"/>
        <w:rPr>
          <w:rFonts w:hint="eastAsia" w:ascii="楷体" w:hAnsi="楷体" w:eastAsia="楷体" w:cs="楷体"/>
          <w:b w:val="0"/>
          <w:i w:val="0"/>
          <w:color w:val="000000"/>
          <w:sz w:val="24"/>
          <w:szCs w:val="24"/>
        </w:rPr>
      </w:pPr>
    </w:p>
    <w:p w14:paraId="548E2477">
      <w:pPr>
        <w:numPr>
          <w:ilvl w:val="0"/>
          <w:numId w:val="0"/>
        </w:numPr>
        <w:wordWrap w:val="0"/>
        <w:spacing w:before="0" w:after="0" w:line="300" w:lineRule="atLeast"/>
        <w:ind w:left="0" w:leftChars="0" w:right="140" w:rightChars="0" w:firstLine="0" w:firstLineChars="0"/>
        <w:jc w:val="both"/>
        <w:textAlignment w:val="baseline"/>
        <w:rPr>
          <w:rFonts w:hint="eastAsia" w:ascii="楷体" w:hAnsi="楷体" w:eastAsia="楷体" w:cs="楷体"/>
          <w:b w:val="0"/>
          <w:i w:val="0"/>
          <w:color w:val="000000"/>
          <w:sz w:val="24"/>
          <w:szCs w:val="24"/>
          <w:highlight w:val="yellow"/>
        </w:rPr>
      </w:pPr>
      <w:r>
        <w:rPr>
          <w:rFonts w:hint="eastAsia" w:ascii="楷体" w:hAnsi="楷体" w:eastAsia="楷体" w:cs="楷体"/>
          <w:b w:val="0"/>
          <w:i w:val="0"/>
          <w:color w:val="000000"/>
          <w:kern w:val="2"/>
          <w:sz w:val="24"/>
          <w:szCs w:val="24"/>
          <w:highlight w:val="yellow"/>
          <w:lang w:val="en-US" w:eastAsia="zh-CN" w:bidi="ar-SA"/>
        </w:rPr>
        <w:t>(2)</w:t>
      </w:r>
      <w:r>
        <w:rPr>
          <w:rFonts w:hint="eastAsia" w:ascii="楷体" w:hAnsi="楷体" w:eastAsia="楷体" w:cs="楷体"/>
          <w:b w:val="0"/>
          <w:i w:val="0"/>
          <w:color w:val="000000"/>
          <w:sz w:val="24"/>
          <w:szCs w:val="24"/>
          <w:highlight w:val="yellow"/>
        </w:rPr>
        <w:t>从新时代青年选择职业和工作岗位的角度，说明如何“让青春之花绽放在祖国最需要的地方，在实现中国梦的伟大实践中书写别样精彩的人生”。</w:t>
      </w:r>
    </w:p>
    <w:p w14:paraId="59A400B5">
      <w:pPr>
        <w:widowControl w:val="0"/>
        <w:numPr>
          <w:ilvl w:val="0"/>
          <w:numId w:val="0"/>
        </w:numPr>
        <w:wordWrap w:val="0"/>
        <w:spacing w:before="0" w:after="0" w:line="300" w:lineRule="atLeast"/>
        <w:ind w:right="140" w:rightChars="0"/>
        <w:jc w:val="both"/>
        <w:textAlignment w:val="baseline"/>
        <w:rPr>
          <w:rFonts w:hint="eastAsia" w:ascii="楷体" w:hAnsi="楷体" w:eastAsia="楷体" w:cs="楷体"/>
          <w:b w:val="0"/>
          <w:i w:val="0"/>
          <w:color w:val="000000"/>
          <w:sz w:val="24"/>
          <w:szCs w:val="24"/>
        </w:rPr>
      </w:pPr>
    </w:p>
    <w:p w14:paraId="3960BC3A">
      <w:pPr>
        <w:widowControl w:val="0"/>
        <w:numPr>
          <w:ilvl w:val="0"/>
          <w:numId w:val="0"/>
        </w:numPr>
        <w:wordWrap w:val="0"/>
        <w:spacing w:before="0" w:after="0" w:line="300" w:lineRule="atLeast"/>
        <w:ind w:right="140" w:rightChars="0"/>
        <w:jc w:val="both"/>
        <w:textAlignment w:val="baseline"/>
        <w:rPr>
          <w:rFonts w:hint="eastAsia" w:ascii="楷体" w:hAnsi="楷体" w:eastAsia="楷体" w:cs="楷体"/>
          <w:b w:val="0"/>
          <w:i w:val="0"/>
          <w:color w:val="000000"/>
          <w:sz w:val="24"/>
          <w:szCs w:val="24"/>
        </w:rPr>
      </w:pPr>
    </w:p>
    <w:p w14:paraId="455EA730">
      <w:pPr>
        <w:wordWrap w:val="0"/>
        <w:spacing w:before="0" w:after="0" w:line="320" w:lineRule="atLeast"/>
        <w:ind w:right="60" w:firstLine="420" w:firstLineChars="0"/>
        <w:jc w:val="both"/>
        <w:textAlignment w:val="baseline"/>
        <w:rPr>
          <w:rFonts w:hint="eastAsia" w:ascii="宋体" w:hAnsi="宋体" w:eastAsia="宋体" w:cs="宋体"/>
          <w:sz w:val="21"/>
          <w:szCs w:val="21"/>
        </w:rPr>
      </w:pPr>
      <w:r>
        <w:rPr>
          <w:rFonts w:hint="eastAsia" w:ascii="宋体" w:hAnsi="宋体" w:eastAsia="宋体" w:cs="宋体"/>
          <w:b/>
          <w:bCs/>
          <w:i w:val="0"/>
          <w:color w:val="000000"/>
          <w:sz w:val="21"/>
          <w:szCs w:val="21"/>
          <w:u w:val="single"/>
        </w:rPr>
        <w:t>首先，</w:t>
      </w:r>
      <w:r>
        <w:rPr>
          <w:rFonts w:hint="eastAsia" w:ascii="宋体" w:hAnsi="宋体" w:eastAsia="宋体" w:cs="宋体"/>
          <w:b/>
          <w:bCs/>
          <w:i w:val="0"/>
          <w:color w:val="000000"/>
          <w:sz w:val="21"/>
          <w:szCs w:val="21"/>
        </w:rPr>
        <w:t>要树立崇高的职业理想。</w:t>
      </w:r>
      <w:r>
        <w:rPr>
          <w:rFonts w:hint="eastAsia" w:ascii="宋体" w:hAnsi="宋体" w:eastAsia="宋体" w:cs="宋体"/>
          <w:b w:val="0"/>
          <w:i w:val="0"/>
          <w:color w:val="000000"/>
          <w:sz w:val="21"/>
          <w:szCs w:val="21"/>
        </w:rPr>
        <w:t>职业活动不仅是人们谋生的手段，也是人们奉献社会、完善自身的必要条件。</w:t>
      </w:r>
    </w:p>
    <w:p w14:paraId="2E064EF2">
      <w:pPr>
        <w:wordWrap w:val="0"/>
        <w:spacing w:before="0" w:after="0" w:line="320" w:lineRule="atLeast"/>
        <w:ind w:right="20" w:firstLine="420" w:firstLineChars="0"/>
        <w:jc w:val="both"/>
        <w:textAlignment w:val="baseline"/>
        <w:rPr>
          <w:rFonts w:hint="eastAsia" w:ascii="宋体" w:hAnsi="宋体" w:eastAsia="宋体" w:cs="宋体"/>
          <w:sz w:val="21"/>
          <w:szCs w:val="21"/>
        </w:rPr>
      </w:pPr>
      <w:r>
        <w:rPr>
          <w:rFonts w:hint="eastAsia" w:ascii="宋体" w:hAnsi="宋体" w:eastAsia="宋体" w:cs="宋体"/>
          <w:b/>
          <w:bCs/>
          <w:i w:val="0"/>
          <w:color w:val="000000"/>
          <w:sz w:val="21"/>
          <w:szCs w:val="21"/>
          <w:u w:val="single"/>
        </w:rPr>
        <w:t>其次</w:t>
      </w:r>
      <w:r>
        <w:rPr>
          <w:rFonts w:hint="eastAsia" w:ascii="宋体" w:hAnsi="宋体" w:eastAsia="宋体" w:cs="宋体"/>
          <w:b/>
          <w:bCs/>
          <w:i w:val="0"/>
          <w:color w:val="000000"/>
          <w:sz w:val="21"/>
          <w:szCs w:val="21"/>
        </w:rPr>
        <w:t>，要服从社会发展的需要。</w:t>
      </w:r>
      <w:r>
        <w:rPr>
          <w:rFonts w:hint="eastAsia" w:ascii="宋体" w:hAnsi="宋体" w:eastAsia="宋体" w:cs="宋体"/>
          <w:b w:val="0"/>
          <w:i w:val="0"/>
          <w:color w:val="000000"/>
          <w:sz w:val="21"/>
          <w:szCs w:val="21"/>
        </w:rPr>
        <w:t>要怀着一颗平实之心，客观看待、综合考虑个人条件和社会需求，</w:t>
      </w:r>
      <w:r>
        <w:rPr>
          <w:rFonts w:hint="eastAsia" w:ascii="宋体" w:hAnsi="宋体" w:eastAsia="宋体" w:cs="宋体"/>
          <w:b/>
          <w:bCs/>
          <w:i w:val="0"/>
          <w:color w:val="000000"/>
          <w:sz w:val="21"/>
          <w:szCs w:val="21"/>
        </w:rPr>
        <w:t>把自己对职业的期望与社会的需要、现实的可能结合起来。要积极响应国家号召，</w:t>
      </w:r>
      <w:r>
        <w:rPr>
          <w:rFonts w:hint="eastAsia" w:ascii="宋体" w:hAnsi="宋体" w:eastAsia="宋体" w:cs="宋体"/>
          <w:b w:val="0"/>
          <w:i w:val="0"/>
          <w:color w:val="000000"/>
          <w:sz w:val="21"/>
          <w:szCs w:val="21"/>
        </w:rPr>
        <w:t>投身重点领域、重点行业、城乡基层和中小微企业就业创业，为经济社会发展贡献智慧和力量。</w:t>
      </w:r>
    </w:p>
    <w:p w14:paraId="53B82DCD">
      <w:pPr>
        <w:wordWrap w:val="0"/>
        <w:spacing w:before="0" w:after="0" w:line="320" w:lineRule="atLeast"/>
        <w:ind w:right="60" w:firstLine="420" w:firstLineChars="0"/>
        <w:jc w:val="both"/>
        <w:textAlignment w:val="baseline"/>
        <w:rPr>
          <w:rFonts w:hint="eastAsia" w:ascii="宋体" w:hAnsi="宋体" w:eastAsia="宋体" w:cs="宋体"/>
          <w:sz w:val="21"/>
          <w:szCs w:val="21"/>
        </w:rPr>
      </w:pPr>
      <w:r>
        <w:rPr>
          <w:rFonts w:hint="eastAsia" w:ascii="宋体" w:hAnsi="宋体" w:eastAsia="宋体" w:cs="宋体"/>
          <w:b/>
          <w:bCs/>
          <w:i w:val="0"/>
          <w:color w:val="000000"/>
          <w:sz w:val="21"/>
          <w:szCs w:val="21"/>
          <w:u w:val="single"/>
        </w:rPr>
        <w:t>最后，</w:t>
      </w:r>
      <w:r>
        <w:rPr>
          <w:rFonts w:hint="eastAsia" w:ascii="宋体" w:hAnsi="宋体" w:eastAsia="宋体" w:cs="宋体"/>
          <w:b/>
          <w:bCs/>
          <w:i w:val="0"/>
          <w:color w:val="000000"/>
          <w:sz w:val="21"/>
          <w:szCs w:val="21"/>
        </w:rPr>
        <w:t>要牢固树立幸福生活是靠劳动创造的观念。</w:t>
      </w:r>
      <w:r>
        <w:rPr>
          <w:rFonts w:hint="eastAsia" w:ascii="宋体" w:hAnsi="宋体" w:eastAsia="宋体" w:cs="宋体"/>
          <w:b w:val="0"/>
          <w:i w:val="0"/>
          <w:color w:val="000000"/>
          <w:sz w:val="21"/>
          <w:szCs w:val="21"/>
        </w:rPr>
        <w:t>热爱劳动、勤勉工作，无论从事什么劳动，都要干一行、爱一行、钻一行，脚踏实地，在实践中一步步成长起来。</w:t>
      </w:r>
    </w:p>
    <w:p w14:paraId="35CE53F7">
      <w:pPr>
        <w:wordWrap w:val="0"/>
        <w:spacing w:before="0" w:after="0" w:line="320" w:lineRule="atLeast"/>
        <w:ind w:right="20" w:firstLine="420" w:firstLineChars="0"/>
        <w:jc w:val="both"/>
        <w:textAlignment w:val="baseline"/>
        <w:rPr>
          <w:rFonts w:hint="eastAsia" w:ascii="宋体" w:hAnsi="宋体" w:eastAsia="宋体" w:cs="宋体"/>
          <w:sz w:val="21"/>
          <w:szCs w:val="21"/>
        </w:rPr>
      </w:pPr>
      <w:r>
        <w:rPr>
          <w:rFonts w:hint="eastAsia" w:ascii="宋体" w:hAnsi="宋体" w:eastAsia="宋体" w:cs="宋体"/>
          <w:b/>
          <w:bCs/>
          <w:i w:val="0"/>
          <w:color w:val="000000"/>
          <w:sz w:val="21"/>
          <w:szCs w:val="21"/>
        </w:rPr>
        <w:t>新时代青年肩负着实现中华民族伟大复兴中国梦的历史重任，只有把实现理想的道路建立在脚踏实地的奋斗上，才能放飞青春梦想，实现人生理想。要</w:t>
      </w:r>
      <w:r>
        <w:rPr>
          <w:rFonts w:hint="eastAsia" w:ascii="宋体" w:hAnsi="宋体" w:eastAsia="宋体" w:cs="宋体"/>
          <w:b/>
          <w:bCs/>
          <w:i w:val="0"/>
          <w:color w:val="000000"/>
          <w:sz w:val="21"/>
          <w:szCs w:val="21"/>
          <w:u w:val="single"/>
        </w:rPr>
        <w:t>立鸿鹄志</w:t>
      </w:r>
      <w:r>
        <w:rPr>
          <w:rFonts w:hint="eastAsia" w:ascii="宋体" w:hAnsi="宋体" w:eastAsia="宋体" w:cs="宋体"/>
          <w:b/>
          <w:bCs/>
          <w:i w:val="0"/>
          <w:color w:val="000000"/>
          <w:sz w:val="21"/>
          <w:szCs w:val="21"/>
        </w:rPr>
        <w:t>、</w:t>
      </w:r>
      <w:r>
        <w:rPr>
          <w:rFonts w:hint="eastAsia" w:ascii="宋体" w:hAnsi="宋体" w:eastAsia="宋体" w:cs="宋体"/>
          <w:b/>
          <w:bCs/>
          <w:i w:val="0"/>
          <w:color w:val="000000"/>
          <w:sz w:val="21"/>
          <w:szCs w:val="21"/>
          <w:u w:val="single"/>
        </w:rPr>
        <w:t>做奋斗者</w:t>
      </w:r>
      <w:r>
        <w:rPr>
          <w:rFonts w:hint="eastAsia" w:ascii="宋体" w:hAnsi="宋体" w:eastAsia="宋体" w:cs="宋体"/>
          <w:b/>
          <w:bCs/>
          <w:i w:val="0"/>
          <w:color w:val="000000"/>
          <w:sz w:val="21"/>
          <w:szCs w:val="21"/>
        </w:rPr>
        <w:t>，</w:t>
      </w:r>
      <w:r>
        <w:rPr>
          <w:rFonts w:hint="eastAsia" w:ascii="宋体" w:hAnsi="宋体" w:eastAsia="宋体" w:cs="宋体"/>
          <w:b/>
          <w:bCs/>
          <w:i w:val="0"/>
          <w:color w:val="000000"/>
          <w:sz w:val="21"/>
          <w:szCs w:val="21"/>
          <w:u w:val="single"/>
        </w:rPr>
        <w:t>心怀“国之大者”</w:t>
      </w:r>
      <w:r>
        <w:rPr>
          <w:rFonts w:hint="eastAsia" w:ascii="宋体" w:hAnsi="宋体" w:eastAsia="宋体" w:cs="宋体"/>
          <w:b/>
          <w:bCs/>
          <w:i w:val="0"/>
          <w:color w:val="000000"/>
          <w:sz w:val="21"/>
          <w:szCs w:val="21"/>
        </w:rPr>
        <w:t>、</w:t>
      </w:r>
      <w:r>
        <w:rPr>
          <w:rFonts w:hint="eastAsia" w:ascii="宋体" w:hAnsi="宋体" w:eastAsia="宋体" w:cs="宋体"/>
          <w:b/>
          <w:bCs/>
          <w:i w:val="0"/>
          <w:color w:val="000000"/>
          <w:sz w:val="21"/>
          <w:szCs w:val="21"/>
          <w:u w:val="single"/>
        </w:rPr>
        <w:t>敢于担当</w:t>
      </w:r>
      <w:r>
        <w:rPr>
          <w:rFonts w:hint="eastAsia" w:ascii="宋体" w:hAnsi="宋体" w:eastAsia="宋体" w:cs="宋体"/>
          <w:b/>
          <w:bCs/>
          <w:i w:val="0"/>
          <w:color w:val="000000"/>
          <w:sz w:val="21"/>
          <w:szCs w:val="21"/>
        </w:rPr>
        <w:t>，自觉</w:t>
      </w:r>
      <w:r>
        <w:rPr>
          <w:rFonts w:hint="eastAsia" w:ascii="宋体" w:hAnsi="宋体" w:eastAsia="宋体" w:cs="宋体"/>
          <w:b/>
          <w:bCs/>
          <w:i w:val="0"/>
          <w:color w:val="000000"/>
          <w:sz w:val="21"/>
          <w:szCs w:val="21"/>
          <w:u w:val="single"/>
        </w:rPr>
        <w:t>躬身实践</w:t>
      </w:r>
      <w:r>
        <w:rPr>
          <w:rFonts w:hint="eastAsia" w:ascii="宋体" w:hAnsi="宋体" w:eastAsia="宋体" w:cs="宋体"/>
          <w:b/>
          <w:bCs/>
          <w:i w:val="0"/>
          <w:color w:val="000000"/>
          <w:sz w:val="21"/>
          <w:szCs w:val="21"/>
        </w:rPr>
        <w:t>、</w:t>
      </w:r>
      <w:r>
        <w:rPr>
          <w:rFonts w:hint="eastAsia" w:ascii="宋体" w:hAnsi="宋体" w:eastAsia="宋体" w:cs="宋体"/>
          <w:b/>
          <w:bCs/>
          <w:i w:val="0"/>
          <w:color w:val="000000"/>
          <w:sz w:val="21"/>
          <w:szCs w:val="21"/>
          <w:u w:val="single"/>
        </w:rPr>
        <w:t>知行合一</w:t>
      </w:r>
      <w:r>
        <w:rPr>
          <w:rFonts w:hint="eastAsia" w:ascii="宋体" w:hAnsi="宋体" w:eastAsia="宋体" w:cs="宋体"/>
          <w:b w:val="0"/>
          <w:i w:val="0"/>
          <w:color w:val="000000"/>
          <w:sz w:val="21"/>
          <w:szCs w:val="21"/>
        </w:rPr>
        <w:t>，让青春之花绽放在祖国最需要的地方，在实现中国梦的伟大实践中，注入青春能量，书写别样精彩的人生。</w:t>
      </w:r>
    </w:p>
    <w:p w14:paraId="6E32E6AD">
      <w:pPr>
        <w:widowControl w:val="0"/>
        <w:numPr>
          <w:ilvl w:val="0"/>
          <w:numId w:val="0"/>
        </w:numPr>
        <w:wordWrap w:val="0"/>
        <w:spacing w:before="0" w:after="0" w:line="300" w:lineRule="atLeast"/>
        <w:ind w:right="140" w:rightChars="0"/>
        <w:jc w:val="both"/>
        <w:textAlignment w:val="baseline"/>
        <w:rPr>
          <w:rFonts w:hint="eastAsia" w:ascii="楷体" w:hAnsi="楷体" w:eastAsia="楷体" w:cs="楷体"/>
          <w:b w:val="0"/>
          <w:i w:val="0"/>
          <w:color w:val="000000"/>
          <w:sz w:val="24"/>
          <w:szCs w:val="24"/>
        </w:rPr>
      </w:pPr>
    </w:p>
    <w:p w14:paraId="76B685DC">
      <w:pPr>
        <w:widowControl w:val="0"/>
        <w:numPr>
          <w:ilvl w:val="0"/>
          <w:numId w:val="0"/>
        </w:numPr>
        <w:wordWrap w:val="0"/>
        <w:spacing w:before="0" w:after="0" w:line="300" w:lineRule="atLeast"/>
        <w:ind w:right="140" w:rightChars="0"/>
        <w:jc w:val="both"/>
        <w:textAlignment w:val="baseline"/>
        <w:rPr>
          <w:rFonts w:hint="eastAsia" w:ascii="楷体" w:hAnsi="楷体" w:eastAsia="楷体" w:cs="楷体"/>
          <w:b w:val="0"/>
          <w:i w:val="0"/>
          <w:color w:val="000000"/>
          <w:sz w:val="24"/>
          <w:szCs w:val="24"/>
        </w:rPr>
      </w:pPr>
    </w:p>
    <w:p w14:paraId="0DCE769E">
      <w:pPr>
        <w:wordWrap w:val="0"/>
        <w:spacing w:before="0" w:after="0" w:line="300" w:lineRule="atLeast"/>
        <w:ind w:right="140"/>
        <w:jc w:val="both"/>
        <w:textAlignment w:val="baseline"/>
        <w:rPr>
          <w:rFonts w:hint="eastAsia" w:ascii="楷体" w:hAnsi="楷体" w:eastAsia="楷体" w:cs="楷体"/>
          <w:b w:val="0"/>
          <w:i w:val="0"/>
          <w:color w:val="000000"/>
          <w:sz w:val="24"/>
          <w:szCs w:val="24"/>
          <w:highlight w:val="yellow"/>
        </w:rPr>
      </w:pPr>
      <w:r>
        <w:rPr>
          <w:rFonts w:hint="eastAsia" w:ascii="楷体" w:hAnsi="楷体" w:eastAsia="楷体" w:cs="楷体"/>
          <w:b w:val="0"/>
          <w:i w:val="0"/>
          <w:color w:val="000000"/>
          <w:sz w:val="24"/>
          <w:szCs w:val="24"/>
          <w:highlight w:val="yellow"/>
        </w:rPr>
        <w:t>(3)中国体育代表团的优异成绩让中华民族精神和时代精神交相辉映，生动诠释了新时代中国精神。这将激励新时代青年如何在新征程上以奋斗姿态激扬青春?</w:t>
      </w:r>
    </w:p>
    <w:p w14:paraId="4CD35A9D">
      <w:pPr>
        <w:bidi w:val="0"/>
        <w:rPr>
          <w:rFonts w:hint="default"/>
          <w:sz w:val="24"/>
          <w:szCs w:val="24"/>
          <w:lang w:val="en-US" w:eastAsia="zh-CN"/>
        </w:rPr>
      </w:pPr>
    </w:p>
    <w:p w14:paraId="1D7EF282">
      <w:pPr>
        <w:bidi w:val="0"/>
        <w:rPr>
          <w:rFonts w:hint="default"/>
          <w:sz w:val="24"/>
          <w:szCs w:val="24"/>
          <w:lang w:val="en-US" w:eastAsia="zh-CN"/>
        </w:rPr>
      </w:pPr>
    </w:p>
    <w:p w14:paraId="7FDABEFD">
      <w:pPr>
        <w:wordWrap w:val="0"/>
        <w:spacing w:before="0" w:after="0" w:line="320" w:lineRule="atLeast"/>
        <w:ind w:right="60" w:firstLine="420" w:firstLineChars="0"/>
        <w:jc w:val="both"/>
        <w:textAlignment w:val="baseline"/>
        <w:rPr>
          <w:rFonts w:hint="eastAsia" w:ascii="宋体" w:hAnsi="宋体" w:eastAsia="宋体" w:cs="宋体"/>
          <w:b/>
          <w:bCs/>
          <w:sz w:val="21"/>
          <w:szCs w:val="21"/>
        </w:rPr>
      </w:pPr>
      <w:r>
        <w:rPr>
          <w:rFonts w:hint="eastAsia" w:ascii="宋体" w:hAnsi="宋体" w:eastAsia="宋体" w:cs="宋体"/>
          <w:b w:val="0"/>
          <w:bCs w:val="0"/>
          <w:i w:val="0"/>
          <w:color w:val="000000"/>
          <w:sz w:val="21"/>
          <w:szCs w:val="21"/>
        </w:rPr>
        <w:t>我国体育健儿在奥运赛场上团结一心、顽强拼搏，为了梦想拼尽全力、坚持到底，为祖国和人民赢得了荣誉。这生动诠释了</w:t>
      </w:r>
      <w:r>
        <w:rPr>
          <w:rFonts w:hint="eastAsia" w:ascii="宋体" w:hAnsi="宋体" w:eastAsia="宋体" w:cs="宋体"/>
          <w:b/>
          <w:bCs/>
          <w:i w:val="0"/>
          <w:color w:val="000000"/>
          <w:sz w:val="21"/>
          <w:szCs w:val="21"/>
        </w:rPr>
        <w:t>以伟大创造精神、伟大奋斗精神、伟大团结精神、伟大梦想精神为内涵的</w:t>
      </w:r>
      <w:r>
        <w:rPr>
          <w:rFonts w:hint="eastAsia" w:ascii="宋体" w:hAnsi="宋体" w:eastAsia="宋体" w:cs="宋体"/>
          <w:b/>
          <w:bCs/>
          <w:i w:val="0"/>
          <w:color w:val="000000"/>
          <w:sz w:val="21"/>
          <w:szCs w:val="21"/>
          <w:u w:val="single"/>
        </w:rPr>
        <w:t>中国精神</w:t>
      </w:r>
      <w:r>
        <w:rPr>
          <w:rFonts w:hint="eastAsia" w:ascii="宋体" w:hAnsi="宋体" w:eastAsia="宋体" w:cs="宋体"/>
          <w:b/>
          <w:bCs/>
          <w:i w:val="0"/>
          <w:color w:val="000000"/>
          <w:sz w:val="21"/>
          <w:szCs w:val="21"/>
        </w:rPr>
        <w:t>。</w:t>
      </w:r>
    </w:p>
    <w:p w14:paraId="2F2CD84D">
      <w:pPr>
        <w:wordWrap w:val="0"/>
        <w:spacing w:before="0" w:after="0" w:line="320" w:lineRule="atLeast"/>
        <w:ind w:right="20" w:firstLine="420" w:firstLineChars="0"/>
        <w:jc w:val="both"/>
        <w:textAlignment w:val="baseline"/>
        <w:rPr>
          <w:rFonts w:hint="eastAsia" w:ascii="宋体" w:hAnsi="宋体" w:eastAsia="宋体" w:cs="宋体"/>
          <w:b w:val="0"/>
          <w:bCs w:val="0"/>
          <w:sz w:val="21"/>
          <w:szCs w:val="21"/>
        </w:rPr>
      </w:pPr>
      <w:r>
        <w:rPr>
          <w:rFonts w:hint="eastAsia" w:ascii="宋体" w:hAnsi="宋体" w:eastAsia="宋体" w:cs="宋体"/>
          <w:b/>
          <w:bCs/>
          <w:i w:val="0"/>
          <w:color w:val="000000"/>
          <w:sz w:val="21"/>
          <w:szCs w:val="21"/>
        </w:rPr>
        <w:t>中国精神是</w:t>
      </w:r>
      <w:r>
        <w:rPr>
          <w:rFonts w:hint="eastAsia" w:ascii="宋体" w:hAnsi="宋体" w:eastAsia="宋体" w:cs="宋体"/>
          <w:b/>
          <w:bCs/>
          <w:i w:val="0"/>
          <w:color w:val="000000"/>
          <w:sz w:val="21"/>
          <w:szCs w:val="21"/>
          <w:u w:val="single"/>
        </w:rPr>
        <w:t>兴国强国之魂</w:t>
      </w:r>
      <w:r>
        <w:rPr>
          <w:rFonts w:hint="eastAsia" w:ascii="宋体" w:hAnsi="宋体" w:eastAsia="宋体" w:cs="宋体"/>
          <w:b/>
          <w:bCs/>
          <w:i w:val="0"/>
          <w:color w:val="000000"/>
          <w:sz w:val="21"/>
          <w:szCs w:val="21"/>
        </w:rPr>
        <w:t>，是凝聚中国力量的</w:t>
      </w:r>
      <w:r>
        <w:rPr>
          <w:rFonts w:hint="eastAsia" w:ascii="宋体" w:hAnsi="宋体" w:eastAsia="宋体" w:cs="宋体"/>
          <w:b/>
          <w:bCs/>
          <w:i w:val="0"/>
          <w:color w:val="000000"/>
          <w:sz w:val="21"/>
          <w:szCs w:val="21"/>
          <w:u w:val="single"/>
        </w:rPr>
        <w:t>精神纽带</w:t>
      </w:r>
      <w:r>
        <w:rPr>
          <w:rFonts w:hint="eastAsia" w:ascii="宋体" w:hAnsi="宋体" w:eastAsia="宋体" w:cs="宋体"/>
          <w:b/>
          <w:bCs/>
          <w:i w:val="0"/>
          <w:color w:val="000000"/>
          <w:sz w:val="21"/>
          <w:szCs w:val="21"/>
        </w:rPr>
        <w:t>，是激发创新创造的</w:t>
      </w:r>
      <w:r>
        <w:rPr>
          <w:rFonts w:hint="eastAsia" w:ascii="宋体" w:hAnsi="宋体" w:eastAsia="宋体" w:cs="宋体"/>
          <w:b/>
          <w:bCs/>
          <w:i w:val="0"/>
          <w:color w:val="000000"/>
          <w:sz w:val="21"/>
          <w:szCs w:val="21"/>
          <w:u w:val="single"/>
        </w:rPr>
        <w:t>精神动力</w:t>
      </w:r>
      <w:r>
        <w:rPr>
          <w:rFonts w:hint="eastAsia" w:ascii="宋体" w:hAnsi="宋体" w:eastAsia="宋体" w:cs="宋体"/>
          <w:b/>
          <w:bCs/>
          <w:i w:val="0"/>
          <w:color w:val="000000"/>
          <w:sz w:val="21"/>
          <w:szCs w:val="21"/>
        </w:rPr>
        <w:t>，是推进复兴伟业的</w:t>
      </w:r>
      <w:r>
        <w:rPr>
          <w:rFonts w:hint="eastAsia" w:ascii="宋体" w:hAnsi="宋体" w:eastAsia="宋体" w:cs="宋体"/>
          <w:b/>
          <w:bCs/>
          <w:i w:val="0"/>
          <w:color w:val="000000"/>
          <w:sz w:val="21"/>
          <w:szCs w:val="21"/>
          <w:u w:val="single"/>
        </w:rPr>
        <w:t>精神支柱</w:t>
      </w:r>
      <w:r>
        <w:rPr>
          <w:rFonts w:hint="eastAsia" w:ascii="宋体" w:hAnsi="宋体" w:eastAsia="宋体" w:cs="宋体"/>
          <w:b/>
          <w:bCs/>
          <w:i w:val="0"/>
          <w:color w:val="000000"/>
          <w:sz w:val="21"/>
          <w:szCs w:val="21"/>
        </w:rPr>
        <w:t>。</w:t>
      </w:r>
      <w:r>
        <w:rPr>
          <w:rFonts w:hint="eastAsia" w:ascii="宋体" w:hAnsi="宋体" w:eastAsia="宋体" w:cs="宋体"/>
          <w:b w:val="0"/>
          <w:bCs w:val="0"/>
          <w:i w:val="0"/>
          <w:color w:val="000000"/>
          <w:sz w:val="21"/>
          <w:szCs w:val="21"/>
        </w:rPr>
        <w:t>全面建设社会主义现代化国家、全面推进中华民族伟大复兴，必须大力弘扬中国精神，</w:t>
      </w:r>
      <w:r>
        <w:rPr>
          <w:rFonts w:hint="eastAsia" w:ascii="宋体" w:hAnsi="宋体" w:eastAsia="宋体" w:cs="宋体"/>
          <w:b/>
          <w:bCs/>
          <w:i w:val="0"/>
          <w:color w:val="000000"/>
          <w:sz w:val="21"/>
          <w:szCs w:val="21"/>
        </w:rPr>
        <w:t>弘扬以</w:t>
      </w:r>
      <w:r>
        <w:rPr>
          <w:rFonts w:hint="eastAsia" w:ascii="宋体" w:hAnsi="宋体" w:eastAsia="宋体" w:cs="宋体"/>
          <w:b/>
          <w:bCs/>
          <w:i w:val="0"/>
          <w:color w:val="000000"/>
          <w:sz w:val="21"/>
          <w:szCs w:val="21"/>
          <w:u w:val="single"/>
        </w:rPr>
        <w:t>爱国主义</w:t>
      </w:r>
      <w:r>
        <w:rPr>
          <w:rFonts w:hint="eastAsia" w:ascii="宋体" w:hAnsi="宋体" w:eastAsia="宋体" w:cs="宋体"/>
          <w:b/>
          <w:bCs/>
          <w:i w:val="0"/>
          <w:color w:val="000000"/>
          <w:sz w:val="21"/>
          <w:szCs w:val="21"/>
        </w:rPr>
        <w:t>为核心的</w:t>
      </w:r>
      <w:r>
        <w:rPr>
          <w:rFonts w:hint="eastAsia" w:ascii="宋体" w:hAnsi="宋体" w:eastAsia="宋体" w:cs="宋体"/>
          <w:b/>
          <w:bCs/>
          <w:i w:val="0"/>
          <w:color w:val="000000"/>
          <w:sz w:val="21"/>
          <w:szCs w:val="21"/>
          <w:u w:val="single"/>
        </w:rPr>
        <w:t>民族精神</w:t>
      </w:r>
      <w:r>
        <w:rPr>
          <w:rFonts w:hint="eastAsia" w:ascii="宋体" w:hAnsi="宋体" w:eastAsia="宋体" w:cs="宋体"/>
          <w:b/>
          <w:bCs/>
          <w:i w:val="0"/>
          <w:color w:val="000000"/>
          <w:sz w:val="21"/>
          <w:szCs w:val="21"/>
        </w:rPr>
        <w:t>和以</w:t>
      </w:r>
      <w:r>
        <w:rPr>
          <w:rFonts w:hint="eastAsia" w:ascii="宋体" w:hAnsi="宋体" w:eastAsia="宋体" w:cs="宋体"/>
          <w:b/>
          <w:bCs/>
          <w:i w:val="0"/>
          <w:color w:val="000000"/>
          <w:sz w:val="21"/>
          <w:szCs w:val="21"/>
          <w:u w:val="single"/>
        </w:rPr>
        <w:t>改革创新</w:t>
      </w:r>
      <w:r>
        <w:rPr>
          <w:rFonts w:hint="eastAsia" w:ascii="宋体" w:hAnsi="宋体" w:eastAsia="宋体" w:cs="宋体"/>
          <w:b/>
          <w:bCs/>
          <w:i w:val="0"/>
          <w:color w:val="000000"/>
          <w:sz w:val="21"/>
          <w:szCs w:val="21"/>
        </w:rPr>
        <w:t>为核心的</w:t>
      </w:r>
      <w:r>
        <w:rPr>
          <w:rFonts w:hint="eastAsia" w:ascii="宋体" w:hAnsi="宋体" w:eastAsia="宋体" w:cs="宋体"/>
          <w:b/>
          <w:bCs/>
          <w:i w:val="0"/>
          <w:color w:val="000000"/>
          <w:sz w:val="21"/>
          <w:szCs w:val="21"/>
          <w:u w:val="single"/>
        </w:rPr>
        <w:t>时代精神</w:t>
      </w:r>
      <w:r>
        <w:rPr>
          <w:rFonts w:hint="eastAsia" w:ascii="宋体" w:hAnsi="宋体" w:eastAsia="宋体" w:cs="宋体"/>
          <w:b/>
          <w:bCs/>
          <w:i w:val="0"/>
          <w:color w:val="000000"/>
          <w:sz w:val="21"/>
          <w:szCs w:val="21"/>
        </w:rPr>
        <w:t>，振奋起全民族的“精气神”。</w:t>
      </w:r>
    </w:p>
    <w:p w14:paraId="24A60E8D">
      <w:pPr>
        <w:wordWrap w:val="0"/>
        <w:spacing w:before="0" w:after="0" w:line="320" w:lineRule="atLeast"/>
        <w:ind w:right="0" w:firstLine="420" w:firstLineChars="0"/>
        <w:jc w:val="both"/>
        <w:textAlignment w:val="baseline"/>
        <w:rPr>
          <w:rFonts w:hint="eastAsia" w:ascii="宋体" w:hAnsi="宋体" w:eastAsia="宋体" w:cs="宋体"/>
          <w:b w:val="0"/>
          <w:bCs w:val="0"/>
          <w:sz w:val="21"/>
          <w:szCs w:val="21"/>
        </w:rPr>
      </w:pPr>
      <w:r>
        <w:rPr>
          <w:rFonts w:hint="eastAsia" w:ascii="宋体" w:hAnsi="宋体" w:eastAsia="宋体" w:cs="宋体"/>
          <w:b/>
          <w:bCs/>
          <w:i w:val="0"/>
          <w:color w:val="000000"/>
          <w:sz w:val="21"/>
          <w:szCs w:val="21"/>
        </w:rPr>
        <w:t>爱国主义体现了人们对自己祖国的深厚感情，</w:t>
      </w:r>
      <w:r>
        <w:rPr>
          <w:rFonts w:hint="eastAsia" w:ascii="宋体" w:hAnsi="宋体" w:eastAsia="宋体" w:cs="宋体"/>
          <w:b w:val="0"/>
          <w:bCs w:val="0"/>
          <w:i w:val="0"/>
          <w:color w:val="000000"/>
          <w:sz w:val="21"/>
          <w:szCs w:val="21"/>
        </w:rPr>
        <w:t>是人们对自己家园以及民族和文化的归属感、认同感、尊严感与荣誉感的统一，</w:t>
      </w:r>
      <w:r>
        <w:rPr>
          <w:rFonts w:hint="eastAsia" w:ascii="宋体" w:hAnsi="宋体" w:eastAsia="宋体" w:cs="宋体"/>
          <w:b/>
          <w:bCs/>
          <w:i w:val="0"/>
          <w:color w:val="000000"/>
          <w:sz w:val="21"/>
          <w:szCs w:val="21"/>
        </w:rPr>
        <w:t>是调节个人与祖国之间关系的</w:t>
      </w:r>
      <w:r>
        <w:rPr>
          <w:rFonts w:hint="eastAsia" w:ascii="宋体" w:hAnsi="宋体" w:eastAsia="宋体" w:cs="宋体"/>
          <w:b/>
          <w:bCs/>
          <w:i w:val="0"/>
          <w:color w:val="000000"/>
          <w:sz w:val="21"/>
          <w:szCs w:val="21"/>
          <w:u w:val="single"/>
        </w:rPr>
        <w:t>道德要求</w:t>
      </w:r>
      <w:r>
        <w:rPr>
          <w:rFonts w:hint="eastAsia" w:ascii="宋体" w:hAnsi="宋体" w:eastAsia="宋体" w:cs="宋体"/>
          <w:b/>
          <w:bCs/>
          <w:i w:val="0"/>
          <w:color w:val="000000"/>
          <w:sz w:val="21"/>
          <w:szCs w:val="21"/>
        </w:rPr>
        <w:t>、</w:t>
      </w:r>
      <w:r>
        <w:rPr>
          <w:rFonts w:hint="eastAsia" w:ascii="宋体" w:hAnsi="宋体" w:eastAsia="宋体" w:cs="宋体"/>
          <w:b/>
          <w:bCs/>
          <w:i w:val="0"/>
          <w:color w:val="000000"/>
          <w:sz w:val="21"/>
          <w:szCs w:val="21"/>
          <w:u w:val="single"/>
        </w:rPr>
        <w:t>政治原则</w:t>
      </w:r>
      <w:r>
        <w:rPr>
          <w:rFonts w:hint="eastAsia" w:ascii="宋体" w:hAnsi="宋体" w:eastAsia="宋体" w:cs="宋体"/>
          <w:b/>
          <w:bCs/>
          <w:i w:val="0"/>
          <w:color w:val="000000"/>
          <w:sz w:val="21"/>
          <w:szCs w:val="21"/>
        </w:rPr>
        <w:t>和</w:t>
      </w:r>
      <w:r>
        <w:rPr>
          <w:rFonts w:hint="eastAsia" w:ascii="宋体" w:hAnsi="宋体" w:eastAsia="宋体" w:cs="宋体"/>
          <w:b/>
          <w:bCs/>
          <w:i w:val="0"/>
          <w:color w:val="000000"/>
          <w:sz w:val="21"/>
          <w:szCs w:val="21"/>
          <w:u w:val="single"/>
        </w:rPr>
        <w:t>法律规范</w:t>
      </w:r>
      <w:r>
        <w:rPr>
          <w:rFonts w:hint="eastAsia" w:ascii="宋体" w:hAnsi="宋体" w:eastAsia="宋体" w:cs="宋体"/>
          <w:b/>
          <w:bCs/>
          <w:i w:val="0"/>
          <w:color w:val="000000"/>
          <w:sz w:val="21"/>
          <w:szCs w:val="21"/>
        </w:rPr>
        <w:t>。</w:t>
      </w:r>
      <w:r>
        <w:rPr>
          <w:rFonts w:hint="eastAsia" w:ascii="宋体" w:hAnsi="宋体" w:eastAsia="宋体" w:cs="宋体"/>
          <w:b w:val="0"/>
          <w:bCs w:val="0"/>
          <w:i w:val="0"/>
          <w:color w:val="000000"/>
          <w:sz w:val="21"/>
          <w:szCs w:val="21"/>
        </w:rPr>
        <w:t>爱国主义激励着一代又一代中华儿女为祖国发展繁荣而自强不息、不懈奋斗。</w:t>
      </w:r>
    </w:p>
    <w:p w14:paraId="6F6B91E3">
      <w:pPr>
        <w:wordWrap w:val="0"/>
        <w:spacing w:before="0" w:after="0" w:line="320" w:lineRule="atLeast"/>
        <w:ind w:right="0" w:firstLine="420" w:firstLineChars="0"/>
        <w:jc w:val="both"/>
        <w:textAlignment w:val="baseline"/>
        <w:rPr>
          <w:rFonts w:hint="eastAsia" w:ascii="宋体" w:hAnsi="宋体" w:eastAsia="宋体" w:cs="宋体"/>
          <w:b w:val="0"/>
          <w:bCs w:val="0"/>
          <w:i w:val="0"/>
          <w:color w:val="000000"/>
          <w:sz w:val="21"/>
          <w:szCs w:val="21"/>
        </w:rPr>
      </w:pPr>
      <w:r>
        <w:rPr>
          <w:rFonts w:hint="eastAsia" w:ascii="宋体" w:hAnsi="宋体" w:eastAsia="宋体" w:cs="宋体"/>
          <w:b/>
          <w:bCs/>
          <w:i w:val="0"/>
          <w:color w:val="000000"/>
          <w:sz w:val="21"/>
          <w:szCs w:val="21"/>
        </w:rPr>
        <w:t>弘扬以改革创新为核心的时代精神，就是要</w:t>
      </w:r>
      <w:r>
        <w:rPr>
          <w:rFonts w:hint="eastAsia" w:ascii="宋体" w:hAnsi="宋体" w:eastAsia="宋体" w:cs="宋体"/>
          <w:b/>
          <w:bCs/>
          <w:i w:val="0"/>
          <w:color w:val="000000"/>
          <w:sz w:val="21"/>
          <w:szCs w:val="21"/>
          <w:u w:val="single"/>
        </w:rPr>
        <w:t>树立</w:t>
      </w:r>
      <w:r>
        <w:rPr>
          <w:rFonts w:hint="eastAsia" w:ascii="宋体" w:hAnsi="宋体" w:eastAsia="宋体" w:cs="宋体"/>
          <w:b w:val="0"/>
          <w:bCs w:val="0"/>
          <w:i w:val="0"/>
          <w:color w:val="000000"/>
          <w:sz w:val="21"/>
          <w:szCs w:val="21"/>
        </w:rPr>
        <w:t>突破陈规、大胆探索、敢于创造的思想观念，</w:t>
      </w:r>
      <w:r>
        <w:rPr>
          <w:rFonts w:hint="eastAsia" w:ascii="宋体" w:hAnsi="宋体" w:eastAsia="宋体" w:cs="宋体"/>
          <w:b/>
          <w:bCs/>
          <w:i w:val="0"/>
          <w:color w:val="000000"/>
          <w:sz w:val="21"/>
          <w:szCs w:val="21"/>
        </w:rPr>
        <w:t>就是要</w:t>
      </w:r>
      <w:r>
        <w:rPr>
          <w:rFonts w:hint="eastAsia" w:ascii="宋体" w:hAnsi="宋体" w:eastAsia="宋体" w:cs="宋体"/>
          <w:b/>
          <w:bCs/>
          <w:i w:val="0"/>
          <w:color w:val="000000"/>
          <w:sz w:val="21"/>
          <w:szCs w:val="21"/>
          <w:u w:val="single"/>
        </w:rPr>
        <w:t>培养</w:t>
      </w:r>
      <w:r>
        <w:rPr>
          <w:rFonts w:hint="eastAsia" w:ascii="宋体" w:hAnsi="宋体" w:eastAsia="宋体" w:cs="宋体"/>
          <w:b w:val="0"/>
          <w:bCs w:val="0"/>
          <w:i w:val="0"/>
          <w:color w:val="000000"/>
          <w:sz w:val="21"/>
          <w:szCs w:val="21"/>
        </w:rPr>
        <w:t>不甘落后、奋勇争先、追求进步的责任感和使命感，</w:t>
      </w:r>
      <w:r>
        <w:rPr>
          <w:rFonts w:hint="eastAsia" w:ascii="宋体" w:hAnsi="宋体" w:eastAsia="宋体" w:cs="宋体"/>
          <w:b/>
          <w:bCs/>
          <w:i w:val="0"/>
          <w:color w:val="000000"/>
          <w:sz w:val="21"/>
          <w:szCs w:val="21"/>
        </w:rPr>
        <w:t>就是要</w:t>
      </w:r>
      <w:r>
        <w:rPr>
          <w:rFonts w:hint="eastAsia" w:ascii="宋体" w:hAnsi="宋体" w:eastAsia="宋体" w:cs="宋体"/>
          <w:b/>
          <w:bCs/>
          <w:i w:val="0"/>
          <w:color w:val="000000"/>
          <w:sz w:val="21"/>
          <w:szCs w:val="21"/>
          <w:u w:val="single"/>
        </w:rPr>
        <w:t>保持</w:t>
      </w:r>
      <w:r>
        <w:rPr>
          <w:rFonts w:hint="eastAsia" w:ascii="宋体" w:hAnsi="宋体" w:eastAsia="宋体" w:cs="宋体"/>
          <w:b w:val="0"/>
          <w:bCs w:val="0"/>
          <w:i w:val="0"/>
          <w:color w:val="000000"/>
          <w:sz w:val="21"/>
          <w:szCs w:val="21"/>
        </w:rPr>
        <w:t>坚忍不拔、自强不息、锐意进取的精神状态。</w:t>
      </w:r>
    </w:p>
    <w:p w14:paraId="5AB6256E">
      <w:pPr>
        <w:wordWrap w:val="0"/>
        <w:spacing w:before="0" w:after="0" w:line="320" w:lineRule="atLeast"/>
        <w:ind w:right="0" w:firstLine="420" w:firstLineChars="0"/>
        <w:jc w:val="both"/>
        <w:textAlignment w:val="baseline"/>
        <w:rPr>
          <w:rFonts w:hint="eastAsia" w:ascii="宋体" w:hAnsi="宋体" w:eastAsia="宋体" w:cs="宋体"/>
          <w:b w:val="0"/>
          <w:bCs w:val="0"/>
          <w:sz w:val="21"/>
          <w:szCs w:val="21"/>
          <w:lang w:val="en-US" w:eastAsia="zh-CN"/>
        </w:rPr>
      </w:pPr>
      <w:r>
        <w:rPr>
          <w:rFonts w:hint="eastAsia" w:ascii="宋体" w:hAnsi="宋体" w:eastAsia="宋体" w:cs="宋体"/>
          <w:b w:val="0"/>
          <w:bCs w:val="0"/>
          <w:i w:val="0"/>
          <w:color w:val="000000"/>
          <w:sz w:val="21"/>
          <w:szCs w:val="21"/>
        </w:rPr>
        <w:t>一代人有一代人的责任和担当，青春的底色永远离不开“奋斗”两字。新时代青年要肩负历史使命，坚定前进信心，</w:t>
      </w:r>
      <w:r>
        <w:rPr>
          <w:rFonts w:hint="eastAsia" w:ascii="宋体" w:hAnsi="宋体" w:eastAsia="宋体" w:cs="宋体"/>
          <w:b/>
          <w:bCs/>
          <w:i w:val="0"/>
          <w:color w:val="000000"/>
          <w:sz w:val="21"/>
          <w:szCs w:val="21"/>
        </w:rPr>
        <w:t>立大志、明大德、成大才、担大任，努力成为堪当民族复兴重任的时代新人</w:t>
      </w:r>
      <w:r>
        <w:rPr>
          <w:rFonts w:hint="eastAsia" w:ascii="宋体" w:hAnsi="宋体" w:eastAsia="宋体" w:cs="宋体"/>
          <w:b w:val="0"/>
          <w:bCs w:val="0"/>
          <w:i w:val="0"/>
          <w:color w:val="000000"/>
          <w:sz w:val="21"/>
          <w:szCs w:val="21"/>
        </w:rPr>
        <w:t>，让青春在为祖国、为民族、为人民、为人类的不懈奋斗中贡献蓬勃能量。</w:t>
      </w:r>
    </w:p>
    <w:p w14:paraId="34D5802A">
      <w:pPr>
        <w:bidi w:val="0"/>
        <w:rPr>
          <w:rFonts w:hint="default"/>
          <w:sz w:val="24"/>
          <w:szCs w:val="24"/>
          <w:lang w:val="en-US" w:eastAsia="zh-CN"/>
        </w:rPr>
      </w:pPr>
    </w:p>
    <w:p w14:paraId="53361EBD">
      <w:pPr>
        <w:bidi w:val="0"/>
        <w:rPr>
          <w:rFonts w:hint="default"/>
          <w:sz w:val="24"/>
          <w:szCs w:val="24"/>
          <w:lang w:val="en-US" w:eastAsia="zh-CN"/>
        </w:rPr>
      </w:pPr>
    </w:p>
    <w:p w14:paraId="07441D93">
      <w:pPr>
        <w:bidi w:val="0"/>
        <w:rPr>
          <w:rFonts w:hint="default"/>
          <w:b/>
          <w:bCs/>
          <w:sz w:val="24"/>
          <w:szCs w:val="24"/>
          <w:lang w:val="en-US" w:eastAsia="zh-CN"/>
        </w:rPr>
      </w:pPr>
      <w:r>
        <w:rPr>
          <w:rFonts w:hint="eastAsia"/>
          <w:b/>
          <w:bCs/>
          <w:sz w:val="24"/>
          <w:szCs w:val="24"/>
          <w:lang w:val="en-US" w:eastAsia="zh-CN"/>
        </w:rPr>
        <w:t>第二套（38题）</w:t>
      </w:r>
    </w:p>
    <w:p w14:paraId="288E7909">
      <w:pPr>
        <w:wordWrap w:val="0"/>
        <w:spacing w:before="0" w:after="0" w:line="280" w:lineRule="atLeast"/>
        <w:ind w:left="140" w:right="0"/>
        <w:jc w:val="both"/>
        <w:textAlignment w:val="baseline"/>
        <w:rPr>
          <w:rFonts w:ascii="黑体" w:hAnsi="黑体" w:eastAsia="黑体" w:cs="黑体"/>
          <w:b w:val="0"/>
          <w:i w:val="0"/>
          <w:color w:val="000000"/>
          <w:sz w:val="21"/>
          <w:szCs w:val="28"/>
        </w:rPr>
      </w:pPr>
    </w:p>
    <w:p w14:paraId="5EBCF4A5">
      <w:pPr>
        <w:wordWrap w:val="0"/>
        <w:spacing w:before="0" w:after="0" w:line="280" w:lineRule="atLeast"/>
        <w:ind w:left="140" w:right="0"/>
        <w:jc w:val="both"/>
        <w:textAlignment w:val="baseline"/>
        <w:rPr>
          <w:rFonts w:ascii="黑体" w:hAnsi="黑体" w:eastAsia="黑体" w:cs="黑体"/>
          <w:b w:val="0"/>
          <w:i w:val="0"/>
          <w:color w:val="000000"/>
          <w:sz w:val="21"/>
          <w:szCs w:val="28"/>
        </w:rPr>
      </w:pPr>
      <w:r>
        <w:rPr>
          <w:rFonts w:ascii="黑体" w:hAnsi="黑体" w:eastAsia="黑体" w:cs="黑体"/>
          <w:b w:val="0"/>
          <w:i w:val="0"/>
          <w:color w:val="000000"/>
          <w:sz w:val="21"/>
          <w:szCs w:val="28"/>
        </w:rPr>
        <w:t>材料1</w:t>
      </w:r>
    </w:p>
    <w:p w14:paraId="4D52E985">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上合组织峰会前夕，习近平主席在北京出席了和平共处五项原则发表70周年纪念大会。从“历史答案”到“时代答案”，国际格局在变，不变的是中国对世界和平与发展的担当尽责、对公正合理国际秩序的不懈追求。</w:t>
      </w:r>
    </w:p>
    <w:p w14:paraId="2FE68EBC">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摘编自《人民日报》(2024年7月8日)</w:t>
      </w:r>
    </w:p>
    <w:p w14:paraId="62DC1BC9">
      <w:pPr>
        <w:wordWrap w:val="0"/>
        <w:spacing w:before="0" w:after="0" w:line="280" w:lineRule="atLeast"/>
        <w:ind w:left="140" w:right="0"/>
        <w:jc w:val="both"/>
        <w:textAlignment w:val="baseline"/>
        <w:rPr>
          <w:rFonts w:ascii="黑体" w:hAnsi="黑体" w:eastAsia="黑体" w:cs="黑体"/>
          <w:b w:val="0"/>
          <w:i w:val="0"/>
          <w:color w:val="000000"/>
          <w:sz w:val="21"/>
          <w:szCs w:val="28"/>
        </w:rPr>
      </w:pPr>
      <w:r>
        <w:rPr>
          <w:rFonts w:ascii="黑体" w:hAnsi="黑体" w:eastAsia="黑体" w:cs="黑体"/>
          <w:b w:val="0"/>
          <w:i w:val="0"/>
          <w:color w:val="000000"/>
          <w:sz w:val="21"/>
          <w:szCs w:val="28"/>
        </w:rPr>
        <w:t>材料2</w:t>
      </w:r>
    </w:p>
    <w:p w14:paraId="2DAFAD98">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70年前，和平共处五项原则正式发表，成为国际关系史上的伟大创举，具有划时代的重大意义。今天，我们在这里隆重集会，纪念和平共处五项原则发表70周年，就是要在新形势下弘扬和平共处五项原则，携手构建人类命运共同体，为人类文明进步提供强劲动力。</w:t>
      </w:r>
    </w:p>
    <w:p w14:paraId="33D8991D">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历史的接力一棒接着一棒向前奔跑，人类进步事业在对时代之问的回答中一程接着一程向前迈进。70年前，面对热战的惨痛浩劫和冷战的分裂对峙，那一代人为了维护和平、捍卫主权，给出了和平共处五项原则的历史答案。这个答案经受住了国际风云变幻的考验，不仅没有褪色过时，反而焕发出更加引人注目的光芒。70年后的今天，面对“建设一个什么样的世界、如何建设这个世界”的重大课题，中国又给出了构建人类命运共同体这个时代答案。现在，构建人类命运共同体已经从中国倡议扩大为国际共识，从美好愿景转化为丰富实践，有力推动世界走向和平、安全、繁荣、进步的光明前景。</w:t>
      </w:r>
    </w:p>
    <w:p w14:paraId="550EEFB0">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未来值得期许，挑战必须应对。面对和平还是战争、繁荣还是衰退、团结还是对抗的历史抉择，我们比以往任何时候都更加需要弘扬和平共处五项原则的精神内涵，朝着构建人类命运共同体的崇高目标不懈努力。</w:t>
      </w:r>
    </w:p>
    <w:p w14:paraId="09454EED">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摘自 习近平《在和平共处五项原则发表70周年纪念大会上的讲话》</w:t>
      </w:r>
    </w:p>
    <w:p w14:paraId="576A6B42">
      <w:pPr>
        <w:wordWrap w:val="0"/>
        <w:spacing w:before="0" w:after="0" w:line="300" w:lineRule="atLeast"/>
        <w:ind w:right="140"/>
        <w:jc w:val="both"/>
        <w:textAlignment w:val="baseline"/>
        <w:rPr>
          <w:rFonts w:hint="eastAsia" w:ascii="楷体" w:hAnsi="楷体" w:eastAsia="楷体" w:cs="楷体"/>
          <w:b w:val="0"/>
          <w:i w:val="0"/>
          <w:color w:val="000000"/>
          <w:sz w:val="21"/>
          <w:szCs w:val="21"/>
        </w:rPr>
      </w:pPr>
    </w:p>
    <w:p w14:paraId="6277A8A2">
      <w:pPr>
        <w:numPr>
          <w:ilvl w:val="0"/>
          <w:numId w:val="0"/>
        </w:numPr>
        <w:wordWrap w:val="0"/>
        <w:spacing w:before="0" w:after="0" w:line="300" w:lineRule="atLeast"/>
        <w:ind w:right="140" w:rightChars="0"/>
        <w:jc w:val="both"/>
        <w:textAlignment w:val="baseline"/>
        <w:rPr>
          <w:rFonts w:hint="eastAsia" w:ascii="楷体" w:hAnsi="楷体" w:eastAsia="楷体" w:cs="楷体"/>
          <w:b w:val="0"/>
          <w:i w:val="0"/>
          <w:color w:val="000000"/>
          <w:sz w:val="24"/>
          <w:szCs w:val="24"/>
          <w:highlight w:val="yellow"/>
        </w:rPr>
      </w:pPr>
      <w:r>
        <w:rPr>
          <w:rFonts w:hint="eastAsia" w:ascii="楷体" w:hAnsi="楷体" w:eastAsia="楷体" w:cs="楷体"/>
          <w:b w:val="0"/>
          <w:i w:val="0"/>
          <w:color w:val="000000"/>
          <w:kern w:val="2"/>
          <w:sz w:val="24"/>
          <w:szCs w:val="24"/>
          <w:highlight w:val="yellow"/>
          <w:lang w:val="en-US" w:eastAsia="zh-CN" w:bidi="ar-SA"/>
        </w:rPr>
        <w:t>(1)</w:t>
      </w:r>
      <w:r>
        <w:rPr>
          <w:rFonts w:hint="eastAsia" w:ascii="楷体" w:hAnsi="楷体" w:eastAsia="楷体" w:cs="楷体"/>
          <w:b w:val="0"/>
          <w:i w:val="0"/>
          <w:color w:val="000000"/>
          <w:sz w:val="24"/>
          <w:szCs w:val="24"/>
          <w:highlight w:val="yellow"/>
        </w:rPr>
        <w:t>如何理解“从‘历史答案’到‘时代答案’，国际格局在变，不变的是中国对世界和平与发展的担当尽责、对公正合理国际秩序的不懈追求”?</w:t>
      </w:r>
    </w:p>
    <w:p w14:paraId="57714527">
      <w:pPr>
        <w:widowControl w:val="0"/>
        <w:numPr>
          <w:ilvl w:val="0"/>
          <w:numId w:val="0"/>
        </w:numPr>
        <w:wordWrap w:val="0"/>
        <w:spacing w:before="0" w:after="0" w:line="300" w:lineRule="atLeast"/>
        <w:ind w:right="140" w:rightChars="0"/>
        <w:jc w:val="both"/>
        <w:textAlignment w:val="baseline"/>
        <w:rPr>
          <w:rFonts w:hint="eastAsia" w:ascii="楷体" w:hAnsi="楷体" w:eastAsia="楷体" w:cs="楷体"/>
          <w:b w:val="0"/>
          <w:i w:val="0"/>
          <w:color w:val="000000"/>
          <w:sz w:val="24"/>
          <w:szCs w:val="24"/>
          <w:highlight w:val="yellow"/>
        </w:rPr>
      </w:pPr>
    </w:p>
    <w:p w14:paraId="496FB5D9">
      <w:pPr>
        <w:wordWrap w:val="0"/>
        <w:spacing w:before="0" w:after="0" w:line="320" w:lineRule="atLeast"/>
        <w:ind w:right="60" w:firstLine="420" w:firstLineChars="0"/>
        <w:jc w:val="both"/>
        <w:textAlignment w:val="baseline"/>
        <w:rPr>
          <w:rFonts w:hint="eastAsia" w:ascii="宋体" w:hAnsi="宋体" w:eastAsia="宋体" w:cs="宋体"/>
          <w:b w:val="0"/>
          <w:bCs/>
          <w:sz w:val="21"/>
          <w:szCs w:val="21"/>
        </w:rPr>
      </w:pPr>
      <w:r>
        <w:rPr>
          <w:rFonts w:hint="eastAsia" w:ascii="宋体" w:hAnsi="宋体" w:eastAsia="宋体" w:cs="宋体"/>
          <w:b w:val="0"/>
          <w:bCs/>
          <w:i w:val="0"/>
          <w:color w:val="000000"/>
          <w:sz w:val="21"/>
          <w:szCs w:val="21"/>
        </w:rPr>
        <w:t>70年前，面对热战的惨痛浩劫和冷战的分裂对峙，为了维护和平、捍卫主权，中国共产党人给出了</w:t>
      </w:r>
      <w:r>
        <w:rPr>
          <w:rFonts w:hint="eastAsia" w:ascii="宋体" w:hAnsi="宋体" w:eastAsia="宋体" w:cs="宋体"/>
          <w:b/>
          <w:bCs w:val="0"/>
          <w:i w:val="0"/>
          <w:color w:val="000000"/>
          <w:sz w:val="21"/>
          <w:szCs w:val="21"/>
        </w:rPr>
        <w:t>和平共处五项原则的</w:t>
      </w:r>
      <w:r>
        <w:rPr>
          <w:rFonts w:hint="eastAsia" w:ascii="宋体" w:hAnsi="宋体" w:eastAsia="宋体" w:cs="宋体"/>
          <w:b/>
          <w:bCs w:val="0"/>
          <w:i w:val="0"/>
          <w:color w:val="000000"/>
          <w:sz w:val="21"/>
          <w:szCs w:val="21"/>
          <w:u w:val="single"/>
        </w:rPr>
        <w:t>历史答案</w:t>
      </w:r>
      <w:r>
        <w:rPr>
          <w:rFonts w:hint="eastAsia" w:ascii="宋体" w:hAnsi="宋体" w:eastAsia="宋体" w:cs="宋体"/>
          <w:b/>
          <w:bCs w:val="0"/>
          <w:i w:val="0"/>
          <w:color w:val="000000"/>
          <w:sz w:val="21"/>
          <w:szCs w:val="21"/>
        </w:rPr>
        <w:t>。</w:t>
      </w:r>
      <w:r>
        <w:rPr>
          <w:rFonts w:hint="eastAsia" w:ascii="宋体" w:hAnsi="宋体" w:eastAsia="宋体" w:cs="宋体"/>
          <w:b w:val="0"/>
          <w:bCs/>
          <w:i w:val="0"/>
          <w:color w:val="000000"/>
          <w:sz w:val="21"/>
          <w:szCs w:val="21"/>
        </w:rPr>
        <w:t>70年后的今天，面对“建设一个什么样的世界、如何建设这个世界”的重大课题，中国又给出了</w:t>
      </w:r>
      <w:r>
        <w:rPr>
          <w:rFonts w:hint="eastAsia" w:ascii="宋体" w:hAnsi="宋体" w:eastAsia="宋体" w:cs="宋体"/>
          <w:b/>
          <w:bCs w:val="0"/>
          <w:i w:val="0"/>
          <w:color w:val="000000"/>
          <w:sz w:val="21"/>
          <w:szCs w:val="21"/>
        </w:rPr>
        <w:t>构建人类命运共同体这个</w:t>
      </w:r>
      <w:r>
        <w:rPr>
          <w:rFonts w:hint="eastAsia" w:ascii="宋体" w:hAnsi="宋体" w:eastAsia="宋体" w:cs="宋体"/>
          <w:b/>
          <w:bCs w:val="0"/>
          <w:i w:val="0"/>
          <w:color w:val="000000"/>
          <w:sz w:val="21"/>
          <w:szCs w:val="21"/>
          <w:u w:val="single"/>
        </w:rPr>
        <w:t>时代答</w:t>
      </w:r>
      <w:r>
        <w:rPr>
          <w:rFonts w:hint="eastAsia" w:ascii="宋体" w:hAnsi="宋体" w:eastAsia="宋体" w:cs="宋体"/>
          <w:b/>
          <w:bCs w:val="0"/>
          <w:i w:val="0"/>
          <w:color w:val="000000"/>
          <w:sz w:val="21"/>
          <w:szCs w:val="21"/>
        </w:rPr>
        <w:t>案。(</w:t>
      </w:r>
      <w:r>
        <w:rPr>
          <w:rFonts w:hint="eastAsia" w:ascii="宋体" w:hAnsi="宋体" w:eastAsia="宋体" w:cs="宋体"/>
          <w:b w:val="0"/>
          <w:bCs/>
          <w:i w:val="0"/>
          <w:color w:val="000000"/>
          <w:sz w:val="21"/>
          <w:szCs w:val="21"/>
        </w:rPr>
        <w:t>什么是“两个答案”)</w:t>
      </w:r>
    </w:p>
    <w:p w14:paraId="09D673F8">
      <w:pPr>
        <w:wordWrap w:val="0"/>
        <w:spacing w:before="0" w:after="0" w:line="320" w:lineRule="atLeast"/>
        <w:ind w:right="100" w:firstLine="420" w:firstLineChars="0"/>
        <w:jc w:val="both"/>
        <w:textAlignment w:val="baseline"/>
        <w:rPr>
          <w:rFonts w:hint="eastAsia" w:ascii="宋体" w:hAnsi="宋体" w:eastAsia="宋体" w:cs="宋体"/>
          <w:b w:val="0"/>
          <w:bCs/>
          <w:sz w:val="21"/>
          <w:szCs w:val="21"/>
        </w:rPr>
      </w:pPr>
      <w:r>
        <w:rPr>
          <w:rFonts w:hint="eastAsia" w:ascii="宋体" w:hAnsi="宋体" w:eastAsia="宋体" w:cs="宋体"/>
          <w:b w:val="0"/>
          <w:bCs/>
          <w:i w:val="0"/>
          <w:color w:val="000000"/>
          <w:sz w:val="21"/>
          <w:szCs w:val="21"/>
        </w:rPr>
        <w:t>70年来，和平共处五项原则跨越时空、超越隔阂，经久愈韧、历久弥新，成为开放包容、普遍适用的国际关系基本准则和国际法基本原则，为人类进步事业作出了不可磨灭的历史贡献。</w:t>
      </w:r>
      <w:r>
        <w:rPr>
          <w:rFonts w:hint="eastAsia" w:ascii="宋体" w:hAnsi="宋体" w:eastAsia="宋体" w:cs="宋体"/>
          <w:b/>
          <w:bCs w:val="0"/>
          <w:i w:val="0"/>
          <w:color w:val="000000"/>
          <w:sz w:val="21"/>
          <w:szCs w:val="21"/>
        </w:rPr>
        <w:t>和平共处五项原则为国际关系和国际法治树立了</w:t>
      </w:r>
      <w:r>
        <w:rPr>
          <w:rFonts w:hint="eastAsia" w:ascii="宋体" w:hAnsi="宋体" w:eastAsia="宋体" w:cs="宋体"/>
          <w:b/>
          <w:bCs w:val="0"/>
          <w:i w:val="0"/>
          <w:color w:val="000000"/>
          <w:sz w:val="21"/>
          <w:szCs w:val="21"/>
          <w:u w:val="single"/>
        </w:rPr>
        <w:t>历史标杆</w:t>
      </w:r>
      <w:r>
        <w:rPr>
          <w:rFonts w:hint="eastAsia" w:ascii="宋体" w:hAnsi="宋体" w:eastAsia="宋体" w:cs="宋体"/>
          <w:b/>
          <w:bCs w:val="0"/>
          <w:i w:val="0"/>
          <w:color w:val="000000"/>
          <w:sz w:val="21"/>
          <w:szCs w:val="21"/>
        </w:rPr>
        <w:t>；为不同社会制度国家建立和发展关系提供了</w:t>
      </w:r>
      <w:r>
        <w:rPr>
          <w:rFonts w:hint="eastAsia" w:ascii="宋体" w:hAnsi="宋体" w:eastAsia="宋体" w:cs="宋体"/>
          <w:b/>
          <w:bCs w:val="0"/>
          <w:i w:val="0"/>
          <w:color w:val="000000"/>
          <w:sz w:val="21"/>
          <w:szCs w:val="21"/>
          <w:u w:val="single"/>
        </w:rPr>
        <w:t>正确指导</w:t>
      </w:r>
      <w:r>
        <w:rPr>
          <w:rFonts w:hint="eastAsia" w:ascii="宋体" w:hAnsi="宋体" w:eastAsia="宋体" w:cs="宋体"/>
          <w:b/>
          <w:bCs w:val="0"/>
          <w:i w:val="0"/>
          <w:color w:val="000000"/>
          <w:sz w:val="21"/>
          <w:szCs w:val="21"/>
        </w:rPr>
        <w:t>；为发展中国家团结合作、联合自强汇聚了</w:t>
      </w:r>
      <w:r>
        <w:rPr>
          <w:rFonts w:hint="eastAsia" w:ascii="宋体" w:hAnsi="宋体" w:eastAsia="宋体" w:cs="宋体"/>
          <w:b/>
          <w:bCs w:val="0"/>
          <w:i w:val="0"/>
          <w:color w:val="000000"/>
          <w:sz w:val="21"/>
          <w:szCs w:val="21"/>
          <w:u w:val="single"/>
        </w:rPr>
        <w:t>强大合力</w:t>
      </w:r>
      <w:r>
        <w:rPr>
          <w:rFonts w:hint="eastAsia" w:ascii="宋体" w:hAnsi="宋体" w:eastAsia="宋体" w:cs="宋体"/>
          <w:b/>
          <w:bCs w:val="0"/>
          <w:i w:val="0"/>
          <w:color w:val="000000"/>
          <w:sz w:val="21"/>
          <w:szCs w:val="21"/>
        </w:rPr>
        <w:t>；为国际秩序改革和完善贡献了</w:t>
      </w:r>
      <w:r>
        <w:rPr>
          <w:rFonts w:hint="eastAsia" w:ascii="宋体" w:hAnsi="宋体" w:eastAsia="宋体" w:cs="宋体"/>
          <w:b/>
          <w:bCs w:val="0"/>
          <w:i w:val="0"/>
          <w:color w:val="000000"/>
          <w:sz w:val="21"/>
          <w:szCs w:val="21"/>
          <w:u w:val="single"/>
        </w:rPr>
        <w:t>历史智慧</w:t>
      </w:r>
      <w:r>
        <w:rPr>
          <w:rFonts w:hint="eastAsia" w:ascii="宋体" w:hAnsi="宋体" w:eastAsia="宋体" w:cs="宋体"/>
          <w:b/>
          <w:bCs w:val="0"/>
          <w:i w:val="0"/>
          <w:color w:val="000000"/>
          <w:sz w:val="21"/>
          <w:szCs w:val="21"/>
        </w:rPr>
        <w:t>。</w:t>
      </w:r>
      <w:r>
        <w:rPr>
          <w:rFonts w:hint="eastAsia" w:ascii="宋体" w:hAnsi="宋体" w:eastAsia="宋体" w:cs="宋体"/>
          <w:b w:val="0"/>
          <w:bCs/>
          <w:i w:val="0"/>
          <w:color w:val="000000"/>
          <w:sz w:val="21"/>
          <w:szCs w:val="21"/>
        </w:rPr>
        <w:t>(第一个答案的历史意义)</w:t>
      </w:r>
    </w:p>
    <w:p w14:paraId="4129E5EB">
      <w:pPr>
        <w:wordWrap w:val="0"/>
        <w:spacing w:before="0" w:after="0" w:line="320" w:lineRule="atLeast"/>
        <w:ind w:right="80" w:firstLine="420" w:firstLineChars="0"/>
        <w:jc w:val="both"/>
        <w:textAlignment w:val="baseline"/>
        <w:rPr>
          <w:rFonts w:hint="eastAsia" w:ascii="宋体" w:hAnsi="宋体" w:eastAsia="宋体" w:cs="宋体"/>
          <w:b w:val="0"/>
          <w:bCs/>
          <w:sz w:val="21"/>
          <w:szCs w:val="21"/>
        </w:rPr>
      </w:pPr>
      <w:r>
        <w:rPr>
          <w:rFonts w:hint="eastAsia" w:ascii="宋体" w:hAnsi="宋体" w:eastAsia="宋体" w:cs="宋体"/>
          <w:b/>
          <w:bCs w:val="0"/>
          <w:i w:val="0"/>
          <w:color w:val="000000"/>
          <w:sz w:val="21"/>
          <w:szCs w:val="21"/>
        </w:rPr>
        <w:t>构建人类命运共同体理念与和平共处五项原则</w:t>
      </w:r>
      <w:r>
        <w:rPr>
          <w:rFonts w:hint="eastAsia" w:ascii="宋体" w:hAnsi="宋体" w:eastAsia="宋体" w:cs="宋体"/>
          <w:b/>
          <w:bCs w:val="0"/>
          <w:i w:val="0"/>
          <w:color w:val="000000"/>
          <w:sz w:val="21"/>
          <w:szCs w:val="21"/>
          <w:u w:val="single"/>
        </w:rPr>
        <w:t>一脉相承</w:t>
      </w:r>
      <w:r>
        <w:rPr>
          <w:rFonts w:hint="eastAsia" w:ascii="宋体" w:hAnsi="宋体" w:eastAsia="宋体" w:cs="宋体"/>
          <w:b/>
          <w:bCs w:val="0"/>
          <w:i w:val="0"/>
          <w:color w:val="000000"/>
          <w:sz w:val="21"/>
          <w:szCs w:val="21"/>
        </w:rPr>
        <w:t>，是新形势下对和平共处五项原则最好的</w:t>
      </w:r>
      <w:r>
        <w:rPr>
          <w:rFonts w:hint="eastAsia" w:ascii="宋体" w:hAnsi="宋体" w:eastAsia="宋体" w:cs="宋体"/>
          <w:b/>
          <w:bCs w:val="0"/>
          <w:i w:val="0"/>
          <w:color w:val="000000"/>
          <w:sz w:val="21"/>
          <w:szCs w:val="21"/>
          <w:u w:val="single"/>
        </w:rPr>
        <w:t>传承、弘扬、升华</w:t>
      </w:r>
      <w:r>
        <w:rPr>
          <w:rFonts w:hint="eastAsia" w:ascii="宋体" w:hAnsi="宋体" w:eastAsia="宋体" w:cs="宋体"/>
          <w:b/>
          <w:bCs w:val="0"/>
          <w:i w:val="0"/>
          <w:color w:val="000000"/>
          <w:sz w:val="21"/>
          <w:szCs w:val="21"/>
        </w:rPr>
        <w:t>。</w:t>
      </w:r>
      <w:r>
        <w:rPr>
          <w:rFonts w:hint="eastAsia" w:ascii="宋体" w:hAnsi="宋体" w:eastAsia="宋体" w:cs="宋体"/>
          <w:b w:val="0"/>
          <w:bCs/>
          <w:i w:val="0"/>
          <w:color w:val="000000"/>
          <w:sz w:val="21"/>
          <w:szCs w:val="21"/>
        </w:rPr>
        <w:t>这一理念立足于国与国命运交织、休戚与共的客观现实，树立了平等和共生的</w:t>
      </w:r>
      <w:r>
        <w:rPr>
          <w:rFonts w:hint="eastAsia" w:ascii="宋体" w:hAnsi="宋体" w:eastAsia="宋体" w:cs="宋体"/>
          <w:b w:val="0"/>
          <w:bCs/>
          <w:i w:val="0"/>
          <w:color w:val="000000"/>
          <w:sz w:val="21"/>
          <w:szCs w:val="21"/>
          <w:u w:val="single"/>
        </w:rPr>
        <w:t>新典范</w:t>
      </w:r>
      <w:r>
        <w:rPr>
          <w:rFonts w:hint="eastAsia" w:ascii="宋体" w:hAnsi="宋体" w:eastAsia="宋体" w:cs="宋体"/>
          <w:b w:val="0"/>
          <w:bCs/>
          <w:i w:val="0"/>
          <w:color w:val="000000"/>
          <w:sz w:val="21"/>
          <w:szCs w:val="21"/>
        </w:rPr>
        <w:t>；这一理念顺应和平、发展、合作、共赢的时代潮流，</w:t>
      </w:r>
      <w:r>
        <w:rPr>
          <w:rFonts w:hint="eastAsia" w:ascii="宋体" w:hAnsi="宋体" w:eastAsia="宋体" w:cs="宋体"/>
          <w:b/>
          <w:bCs w:val="0"/>
          <w:i w:val="0"/>
          <w:color w:val="000000"/>
          <w:sz w:val="21"/>
          <w:szCs w:val="21"/>
        </w:rPr>
        <w:t>开辟了和平和进步的</w:t>
      </w:r>
      <w:r>
        <w:rPr>
          <w:rFonts w:hint="eastAsia" w:ascii="宋体" w:hAnsi="宋体" w:eastAsia="宋体" w:cs="宋体"/>
          <w:b/>
          <w:bCs w:val="0"/>
          <w:i w:val="0"/>
          <w:color w:val="000000"/>
          <w:sz w:val="21"/>
          <w:szCs w:val="21"/>
          <w:u w:val="single"/>
        </w:rPr>
        <w:t>新境界</w:t>
      </w:r>
      <w:r>
        <w:rPr>
          <w:rFonts w:hint="eastAsia" w:ascii="宋体" w:hAnsi="宋体" w:eastAsia="宋体" w:cs="宋体"/>
          <w:b w:val="0"/>
          <w:bCs/>
          <w:i w:val="0"/>
          <w:color w:val="000000"/>
          <w:sz w:val="21"/>
          <w:szCs w:val="21"/>
        </w:rPr>
        <w:t>；这一理念着眼世界多极化和经济全球化的历史大势，</w:t>
      </w:r>
      <w:r>
        <w:rPr>
          <w:rFonts w:hint="eastAsia" w:ascii="宋体" w:hAnsi="宋体" w:eastAsia="宋体" w:cs="宋体"/>
          <w:b/>
          <w:bCs w:val="0"/>
          <w:i w:val="0"/>
          <w:color w:val="000000"/>
          <w:sz w:val="21"/>
          <w:szCs w:val="21"/>
        </w:rPr>
        <w:t>丰富了发展和安全的</w:t>
      </w:r>
      <w:r>
        <w:rPr>
          <w:rFonts w:hint="eastAsia" w:ascii="宋体" w:hAnsi="宋体" w:eastAsia="宋体" w:cs="宋体"/>
          <w:b/>
          <w:bCs w:val="0"/>
          <w:i w:val="0"/>
          <w:color w:val="000000"/>
          <w:sz w:val="21"/>
          <w:szCs w:val="21"/>
          <w:u w:val="single"/>
        </w:rPr>
        <w:t>新实践</w:t>
      </w:r>
      <w:r>
        <w:rPr>
          <w:rFonts w:hint="eastAsia" w:ascii="宋体" w:hAnsi="宋体" w:eastAsia="宋体" w:cs="宋体"/>
          <w:b w:val="0"/>
          <w:bCs/>
          <w:i w:val="0"/>
          <w:color w:val="000000"/>
          <w:sz w:val="21"/>
          <w:szCs w:val="21"/>
        </w:rPr>
        <w:t>。(第二个答案与第一个答案一脉相承又与时俱进)</w:t>
      </w:r>
    </w:p>
    <w:p w14:paraId="46B54857">
      <w:pPr>
        <w:wordWrap w:val="0"/>
        <w:spacing w:before="0" w:after="0" w:line="320" w:lineRule="atLeast"/>
        <w:ind w:right="60" w:firstLine="420" w:firstLineChars="0"/>
        <w:jc w:val="both"/>
        <w:textAlignment w:val="baseline"/>
        <w:rPr>
          <w:rFonts w:hint="eastAsia" w:ascii="宋体" w:hAnsi="宋体" w:eastAsia="宋体" w:cs="宋体"/>
          <w:b w:val="0"/>
          <w:bCs/>
          <w:sz w:val="21"/>
          <w:szCs w:val="21"/>
        </w:rPr>
      </w:pPr>
      <w:r>
        <w:rPr>
          <w:rFonts w:hint="eastAsia" w:ascii="宋体" w:hAnsi="宋体" w:eastAsia="宋体" w:cs="宋体"/>
          <w:b w:val="0"/>
          <w:bCs/>
          <w:i w:val="0"/>
          <w:color w:val="000000"/>
          <w:sz w:val="21"/>
          <w:szCs w:val="21"/>
        </w:rPr>
        <w:t>中国之所以能够先后提出“历史答案”和“时代答案”，是因为(“两个答案”所体现的外交理念和大国担当)：</w:t>
      </w:r>
    </w:p>
    <w:p w14:paraId="5AEC92AD">
      <w:pPr>
        <w:wordWrap w:val="0"/>
        <w:spacing w:before="0" w:after="0" w:line="320" w:lineRule="atLeast"/>
        <w:ind w:right="40" w:firstLine="420" w:firstLineChars="0"/>
        <w:jc w:val="both"/>
        <w:textAlignment w:val="baseline"/>
        <w:rPr>
          <w:rFonts w:hint="eastAsia" w:ascii="宋体" w:hAnsi="宋体" w:eastAsia="宋体" w:cs="宋体"/>
          <w:b w:val="0"/>
          <w:bCs/>
          <w:sz w:val="21"/>
          <w:szCs w:val="21"/>
        </w:rPr>
      </w:pPr>
      <w:r>
        <w:rPr>
          <w:rFonts w:hint="eastAsia" w:ascii="宋体" w:hAnsi="宋体" w:eastAsia="宋体" w:cs="宋体"/>
          <w:b/>
          <w:bCs w:val="0"/>
          <w:i w:val="0"/>
          <w:color w:val="000000"/>
          <w:sz w:val="21"/>
          <w:szCs w:val="21"/>
          <w:u w:val="single"/>
        </w:rPr>
        <w:t>第一，</w:t>
      </w:r>
      <w:r>
        <w:rPr>
          <w:rFonts w:hint="eastAsia" w:ascii="宋体" w:hAnsi="宋体" w:eastAsia="宋体" w:cs="宋体"/>
          <w:b/>
          <w:bCs w:val="0"/>
          <w:i w:val="0"/>
          <w:color w:val="000000"/>
          <w:sz w:val="21"/>
          <w:szCs w:val="21"/>
        </w:rPr>
        <w:t>中华文明具有突出的</w:t>
      </w:r>
      <w:r>
        <w:rPr>
          <w:rFonts w:hint="eastAsia" w:ascii="宋体" w:hAnsi="宋体" w:eastAsia="宋体" w:cs="宋体"/>
          <w:b/>
          <w:bCs w:val="0"/>
          <w:i w:val="0"/>
          <w:color w:val="000000"/>
          <w:sz w:val="21"/>
          <w:szCs w:val="21"/>
          <w:u w:val="single"/>
        </w:rPr>
        <w:t>和平性</w:t>
      </w:r>
      <w:r>
        <w:rPr>
          <w:rFonts w:hint="eastAsia" w:ascii="宋体" w:hAnsi="宋体" w:eastAsia="宋体" w:cs="宋体"/>
          <w:b/>
          <w:bCs w:val="0"/>
          <w:i w:val="0"/>
          <w:color w:val="000000"/>
          <w:sz w:val="21"/>
          <w:szCs w:val="21"/>
        </w:rPr>
        <w:t>，从</w:t>
      </w:r>
      <w:r>
        <w:rPr>
          <w:rFonts w:hint="eastAsia" w:ascii="宋体" w:hAnsi="宋体" w:eastAsia="宋体" w:cs="宋体"/>
          <w:b/>
          <w:bCs w:val="0"/>
          <w:i w:val="0"/>
          <w:color w:val="000000"/>
          <w:sz w:val="21"/>
          <w:szCs w:val="21"/>
          <w:u w:val="single"/>
        </w:rPr>
        <w:t>根本上</w:t>
      </w:r>
      <w:r>
        <w:rPr>
          <w:rFonts w:hint="eastAsia" w:ascii="宋体" w:hAnsi="宋体" w:eastAsia="宋体" w:cs="宋体"/>
          <w:b/>
          <w:bCs w:val="0"/>
          <w:i w:val="0"/>
          <w:color w:val="000000"/>
          <w:sz w:val="21"/>
          <w:szCs w:val="21"/>
        </w:rPr>
        <w:t>决定了中国始终是世界和平的</w:t>
      </w:r>
      <w:r>
        <w:rPr>
          <w:rFonts w:hint="eastAsia" w:ascii="宋体" w:hAnsi="宋体" w:eastAsia="宋体" w:cs="宋体"/>
          <w:b/>
          <w:bCs w:val="0"/>
          <w:i w:val="0"/>
          <w:color w:val="000000"/>
          <w:sz w:val="21"/>
          <w:szCs w:val="21"/>
          <w:u w:val="single"/>
        </w:rPr>
        <w:t>建设者</w:t>
      </w:r>
      <w:r>
        <w:rPr>
          <w:rFonts w:hint="eastAsia" w:ascii="宋体" w:hAnsi="宋体" w:eastAsia="宋体" w:cs="宋体"/>
          <w:b/>
          <w:bCs w:val="0"/>
          <w:i w:val="0"/>
          <w:color w:val="000000"/>
          <w:sz w:val="21"/>
          <w:szCs w:val="21"/>
        </w:rPr>
        <w:t>、全球发展的</w:t>
      </w:r>
      <w:r>
        <w:rPr>
          <w:rFonts w:hint="eastAsia" w:ascii="宋体" w:hAnsi="宋体" w:eastAsia="宋体" w:cs="宋体"/>
          <w:b/>
          <w:bCs w:val="0"/>
          <w:i w:val="0"/>
          <w:color w:val="000000"/>
          <w:sz w:val="21"/>
          <w:szCs w:val="21"/>
          <w:u w:val="single"/>
        </w:rPr>
        <w:t>贡献者</w:t>
      </w:r>
      <w:r>
        <w:rPr>
          <w:rFonts w:hint="eastAsia" w:ascii="宋体" w:hAnsi="宋体" w:eastAsia="宋体" w:cs="宋体"/>
          <w:b/>
          <w:bCs w:val="0"/>
          <w:i w:val="0"/>
          <w:color w:val="000000"/>
          <w:sz w:val="21"/>
          <w:szCs w:val="21"/>
        </w:rPr>
        <w:t>、国际秩序的</w:t>
      </w:r>
      <w:r>
        <w:rPr>
          <w:rFonts w:hint="eastAsia" w:ascii="宋体" w:hAnsi="宋体" w:eastAsia="宋体" w:cs="宋体"/>
          <w:b/>
          <w:bCs w:val="0"/>
          <w:i w:val="0"/>
          <w:color w:val="000000"/>
          <w:sz w:val="21"/>
          <w:szCs w:val="21"/>
          <w:u w:val="single"/>
        </w:rPr>
        <w:t>维护者</w:t>
      </w:r>
      <w:r>
        <w:rPr>
          <w:rFonts w:hint="eastAsia" w:ascii="宋体" w:hAnsi="宋体" w:eastAsia="宋体" w:cs="宋体"/>
          <w:b/>
          <w:bCs w:val="0"/>
          <w:i w:val="0"/>
          <w:color w:val="000000"/>
          <w:sz w:val="21"/>
          <w:szCs w:val="21"/>
        </w:rPr>
        <w:t>。</w:t>
      </w:r>
      <w:r>
        <w:rPr>
          <w:rFonts w:hint="eastAsia" w:ascii="宋体" w:hAnsi="宋体" w:eastAsia="宋体" w:cs="宋体"/>
          <w:b w:val="0"/>
          <w:bCs/>
          <w:i w:val="0"/>
          <w:color w:val="000000"/>
          <w:sz w:val="21"/>
          <w:szCs w:val="21"/>
        </w:rPr>
        <w:t>中国人和平良善的本性、博大包容的胸襟和对公平正义的追求始终未变。</w:t>
      </w:r>
    </w:p>
    <w:p w14:paraId="5C21D283">
      <w:pPr>
        <w:wordWrap w:val="0"/>
        <w:spacing w:before="0" w:after="0" w:line="320" w:lineRule="atLeast"/>
        <w:ind w:right="40" w:firstLine="420" w:firstLineChars="0"/>
        <w:jc w:val="both"/>
        <w:textAlignment w:val="baseline"/>
        <w:rPr>
          <w:rFonts w:hint="eastAsia" w:ascii="宋体" w:hAnsi="宋体" w:eastAsia="宋体" w:cs="宋体"/>
          <w:b w:val="0"/>
          <w:bCs/>
          <w:i w:val="0"/>
          <w:color w:val="000000"/>
          <w:sz w:val="21"/>
          <w:szCs w:val="21"/>
        </w:rPr>
      </w:pPr>
      <w:r>
        <w:rPr>
          <w:rFonts w:hint="eastAsia" w:ascii="宋体" w:hAnsi="宋体" w:eastAsia="宋体" w:cs="宋体"/>
          <w:b/>
          <w:bCs w:val="0"/>
          <w:i w:val="0"/>
          <w:color w:val="000000"/>
          <w:sz w:val="21"/>
          <w:szCs w:val="21"/>
          <w:u w:val="single"/>
        </w:rPr>
        <w:t>第二，</w:t>
      </w:r>
      <w:r>
        <w:rPr>
          <w:rFonts w:hint="eastAsia" w:ascii="宋体" w:hAnsi="宋体" w:eastAsia="宋体" w:cs="宋体"/>
          <w:b/>
          <w:bCs w:val="0"/>
          <w:i w:val="0"/>
          <w:color w:val="000000"/>
          <w:sz w:val="21"/>
          <w:szCs w:val="21"/>
        </w:rPr>
        <w:t>坚持走和平发展道路，是中国外交的</w:t>
      </w:r>
      <w:r>
        <w:rPr>
          <w:rFonts w:hint="eastAsia" w:ascii="宋体" w:hAnsi="宋体" w:eastAsia="宋体" w:cs="宋体"/>
          <w:b/>
          <w:bCs w:val="0"/>
          <w:i w:val="0"/>
          <w:color w:val="000000"/>
          <w:sz w:val="21"/>
          <w:szCs w:val="21"/>
          <w:u w:val="single"/>
        </w:rPr>
        <w:t>基</w:t>
      </w:r>
      <w:r>
        <w:rPr>
          <w:rFonts w:hint="eastAsia" w:ascii="宋体" w:hAnsi="宋体" w:eastAsia="宋体" w:cs="宋体"/>
          <w:b/>
          <w:bCs w:val="0"/>
          <w:i w:val="0"/>
          <w:color w:val="000000"/>
          <w:sz w:val="21"/>
          <w:szCs w:val="21"/>
        </w:rPr>
        <w:t>本原则。</w:t>
      </w:r>
      <w:r>
        <w:rPr>
          <w:rFonts w:hint="eastAsia" w:ascii="宋体" w:hAnsi="宋体" w:eastAsia="宋体" w:cs="宋体"/>
          <w:b w:val="0"/>
          <w:bCs/>
          <w:i w:val="0"/>
          <w:color w:val="000000"/>
          <w:sz w:val="21"/>
          <w:szCs w:val="21"/>
        </w:rPr>
        <w:t>中国奉行独立自主的和平外交政策，始终根据事情本身的是非曲直决定自己的立场和政策，维护国际关系基本准则，维护国际公平正义。</w:t>
      </w:r>
    </w:p>
    <w:p w14:paraId="126A3DAC">
      <w:pPr>
        <w:wordWrap w:val="0"/>
        <w:spacing w:before="0" w:after="0" w:line="320" w:lineRule="atLeast"/>
        <w:ind w:right="40" w:firstLine="420" w:firstLineChars="0"/>
        <w:jc w:val="both"/>
        <w:textAlignment w:val="baseline"/>
        <w:rPr>
          <w:rFonts w:hint="eastAsia" w:ascii="宋体" w:hAnsi="宋体" w:eastAsia="宋体" w:cs="宋体"/>
          <w:b w:val="0"/>
          <w:bCs/>
          <w:i w:val="0"/>
          <w:color w:val="000000"/>
          <w:sz w:val="21"/>
          <w:szCs w:val="21"/>
          <w:highlight w:val="yellow"/>
        </w:rPr>
      </w:pPr>
      <w:r>
        <w:rPr>
          <w:rFonts w:hint="eastAsia" w:ascii="宋体" w:hAnsi="宋体" w:eastAsia="宋体" w:cs="宋体"/>
          <w:b/>
          <w:bCs w:val="0"/>
          <w:i w:val="0"/>
          <w:color w:val="000000"/>
          <w:sz w:val="21"/>
          <w:szCs w:val="21"/>
          <w:u w:val="single"/>
        </w:rPr>
        <w:t>第三，</w:t>
      </w:r>
      <w:r>
        <w:rPr>
          <w:rFonts w:hint="eastAsia" w:ascii="宋体" w:hAnsi="宋体" w:eastAsia="宋体" w:cs="宋体"/>
          <w:b/>
          <w:bCs w:val="0"/>
          <w:i w:val="0"/>
          <w:color w:val="000000"/>
          <w:sz w:val="21"/>
          <w:szCs w:val="21"/>
        </w:rPr>
        <w:t>中国共产党</w:t>
      </w:r>
      <w:r>
        <w:rPr>
          <w:rFonts w:hint="eastAsia" w:ascii="宋体" w:hAnsi="宋体" w:eastAsia="宋体" w:cs="宋体"/>
          <w:b/>
          <w:bCs w:val="0"/>
          <w:i w:val="0"/>
          <w:color w:val="000000"/>
          <w:sz w:val="21"/>
          <w:szCs w:val="21"/>
          <w:u w:val="single"/>
        </w:rPr>
        <w:t>始终</w:t>
      </w:r>
      <w:r>
        <w:rPr>
          <w:rFonts w:hint="eastAsia" w:ascii="宋体" w:hAnsi="宋体" w:eastAsia="宋体" w:cs="宋体"/>
          <w:b/>
          <w:bCs w:val="0"/>
          <w:i w:val="0"/>
          <w:color w:val="000000"/>
          <w:sz w:val="21"/>
          <w:szCs w:val="21"/>
        </w:rPr>
        <w:t>致力于为人类谋进步、为世界谋大同。</w:t>
      </w:r>
      <w:r>
        <w:rPr>
          <w:rFonts w:hint="eastAsia" w:ascii="宋体" w:hAnsi="宋体" w:eastAsia="宋体" w:cs="宋体"/>
          <w:b w:val="0"/>
          <w:bCs/>
          <w:i w:val="0"/>
          <w:color w:val="000000"/>
          <w:sz w:val="21"/>
          <w:szCs w:val="21"/>
        </w:rPr>
        <w:t>“两个答案”的提出都体现了中国共产党人为人类作出新的更大贡献的世界情怀。</w:t>
      </w:r>
    </w:p>
    <w:p w14:paraId="38676385">
      <w:pPr>
        <w:widowControl w:val="0"/>
        <w:numPr>
          <w:ilvl w:val="0"/>
          <w:numId w:val="0"/>
        </w:numPr>
        <w:wordWrap w:val="0"/>
        <w:spacing w:before="0" w:after="0" w:line="300" w:lineRule="atLeast"/>
        <w:ind w:right="140" w:rightChars="0"/>
        <w:jc w:val="both"/>
        <w:textAlignment w:val="baseline"/>
        <w:rPr>
          <w:rFonts w:hint="eastAsia" w:ascii="楷体" w:hAnsi="楷体" w:eastAsia="楷体" w:cs="楷体"/>
          <w:b w:val="0"/>
          <w:i w:val="0"/>
          <w:color w:val="000000"/>
          <w:sz w:val="21"/>
          <w:szCs w:val="21"/>
        </w:rPr>
      </w:pPr>
    </w:p>
    <w:p w14:paraId="5CA7D69F">
      <w:pPr>
        <w:wordWrap w:val="0"/>
        <w:spacing w:before="0" w:after="0" w:line="300" w:lineRule="atLeast"/>
        <w:ind w:right="140"/>
        <w:jc w:val="both"/>
        <w:textAlignment w:val="baseline"/>
        <w:rPr>
          <w:rFonts w:hint="eastAsia" w:ascii="楷体" w:hAnsi="楷体" w:eastAsia="楷体" w:cs="楷体"/>
          <w:b w:val="0"/>
          <w:i w:val="0"/>
          <w:color w:val="000000"/>
          <w:sz w:val="21"/>
          <w:szCs w:val="21"/>
        </w:rPr>
      </w:pPr>
    </w:p>
    <w:p w14:paraId="1FE4C60B">
      <w:pPr>
        <w:wordWrap w:val="0"/>
        <w:spacing w:before="0" w:after="0" w:line="300" w:lineRule="atLeast"/>
        <w:ind w:right="140"/>
        <w:jc w:val="both"/>
        <w:textAlignment w:val="baseline"/>
        <w:rPr>
          <w:rFonts w:hint="eastAsia" w:ascii="楷体" w:hAnsi="楷体" w:eastAsia="楷体" w:cs="楷体"/>
          <w:b w:val="0"/>
          <w:i w:val="0"/>
          <w:color w:val="000000"/>
          <w:sz w:val="21"/>
          <w:szCs w:val="21"/>
        </w:rPr>
      </w:pPr>
    </w:p>
    <w:p w14:paraId="6E4999AA">
      <w:pPr>
        <w:wordWrap w:val="0"/>
        <w:spacing w:before="0" w:after="0" w:line="300" w:lineRule="atLeast"/>
        <w:ind w:right="140"/>
        <w:jc w:val="both"/>
        <w:textAlignment w:val="baseline"/>
        <w:rPr>
          <w:rFonts w:hint="eastAsia" w:ascii="楷体" w:hAnsi="楷体" w:eastAsia="楷体" w:cs="楷体"/>
          <w:b w:val="0"/>
          <w:i w:val="0"/>
          <w:color w:val="000000"/>
          <w:sz w:val="24"/>
          <w:szCs w:val="24"/>
          <w:highlight w:val="yellow"/>
        </w:rPr>
      </w:pPr>
      <w:r>
        <w:rPr>
          <w:rFonts w:hint="eastAsia" w:ascii="楷体" w:hAnsi="楷体" w:eastAsia="楷体" w:cs="楷体"/>
          <w:b w:val="0"/>
          <w:i w:val="0"/>
          <w:color w:val="000000"/>
          <w:sz w:val="24"/>
          <w:szCs w:val="24"/>
          <w:highlight w:val="yellow"/>
        </w:rPr>
        <w:t>(2)如何理解“我们比以往任何时候都更加需要弘扬和平共处五项原则的精神内涵，朝着构建人类命运共同体的崇高目标不懈努力”?(或：如何理解新形势下弘扬和平共处五项原则精神内涵的时代价值? )</w:t>
      </w:r>
    </w:p>
    <w:p w14:paraId="5E8A212B">
      <w:pPr>
        <w:bidi w:val="0"/>
        <w:rPr>
          <w:rFonts w:hint="default"/>
          <w:sz w:val="24"/>
          <w:szCs w:val="24"/>
          <w:lang w:val="en-US" w:eastAsia="zh-CN"/>
        </w:rPr>
      </w:pPr>
    </w:p>
    <w:p w14:paraId="2271DC13">
      <w:pPr>
        <w:bidi w:val="0"/>
        <w:rPr>
          <w:rFonts w:hint="default"/>
          <w:sz w:val="24"/>
          <w:szCs w:val="24"/>
          <w:lang w:val="en-US" w:eastAsia="zh-CN"/>
        </w:rPr>
      </w:pPr>
    </w:p>
    <w:p w14:paraId="07329878">
      <w:pPr>
        <w:wordWrap w:val="0"/>
        <w:spacing w:before="0" w:after="0" w:line="320" w:lineRule="atLeast"/>
        <w:ind w:right="80" w:firstLine="420" w:firstLineChars="0"/>
        <w:jc w:val="both"/>
        <w:textAlignment w:val="baseline"/>
        <w:rPr>
          <w:rFonts w:hint="eastAsia" w:ascii="宋体" w:hAnsi="宋体" w:eastAsia="宋体" w:cs="宋体"/>
          <w:b/>
          <w:bCs w:val="0"/>
          <w:sz w:val="21"/>
          <w:szCs w:val="21"/>
        </w:rPr>
      </w:pPr>
      <w:r>
        <w:rPr>
          <w:rFonts w:hint="eastAsia" w:ascii="宋体" w:hAnsi="宋体" w:eastAsia="宋体" w:cs="宋体"/>
          <w:b/>
          <w:bCs w:val="0"/>
          <w:i w:val="0"/>
          <w:color w:val="000000"/>
          <w:sz w:val="21"/>
          <w:szCs w:val="21"/>
        </w:rPr>
        <w:t>当前，世界之变、时代之变、历史之变正以前所未有的方式展开，世界百年未有之大变局加速演进，世界进入新的动荡变革期。</w:t>
      </w:r>
      <w:r>
        <w:rPr>
          <w:rFonts w:hint="eastAsia" w:ascii="宋体" w:hAnsi="宋体" w:eastAsia="宋体" w:cs="宋体"/>
          <w:b w:val="0"/>
          <w:bCs/>
          <w:i w:val="0"/>
          <w:color w:val="000000"/>
          <w:sz w:val="21"/>
          <w:szCs w:val="21"/>
        </w:rPr>
        <w:t>我们比以往任何时候都更加需要</w:t>
      </w:r>
      <w:r>
        <w:rPr>
          <w:rFonts w:hint="eastAsia" w:ascii="宋体" w:hAnsi="宋体" w:eastAsia="宋体" w:cs="宋体"/>
          <w:b/>
          <w:bCs w:val="0"/>
          <w:i w:val="0"/>
          <w:color w:val="000000"/>
          <w:sz w:val="21"/>
          <w:szCs w:val="21"/>
        </w:rPr>
        <w:t>弘扬“主权平等、相互尊重、和平安全、共筑繁荣、公道正义、开放包容”的和平共处五项原则</w:t>
      </w:r>
      <w:r>
        <w:rPr>
          <w:rFonts w:hint="eastAsia" w:ascii="宋体" w:hAnsi="宋体" w:eastAsia="宋体" w:cs="宋体"/>
          <w:b/>
          <w:bCs w:val="0"/>
          <w:i w:val="0"/>
          <w:color w:val="000000"/>
          <w:sz w:val="21"/>
          <w:szCs w:val="21"/>
          <w:u w:val="single"/>
        </w:rPr>
        <w:t>精神内涵</w:t>
      </w:r>
      <w:r>
        <w:rPr>
          <w:rFonts w:hint="eastAsia" w:ascii="宋体" w:hAnsi="宋体" w:eastAsia="宋体" w:cs="宋体"/>
          <w:b/>
          <w:bCs w:val="0"/>
          <w:i w:val="0"/>
          <w:color w:val="000000"/>
          <w:sz w:val="21"/>
          <w:szCs w:val="21"/>
        </w:rPr>
        <w:t>。</w:t>
      </w:r>
    </w:p>
    <w:p w14:paraId="533B14C9">
      <w:pPr>
        <w:wordWrap w:val="0"/>
        <w:spacing w:before="0" w:after="0" w:line="320" w:lineRule="atLeast"/>
        <w:ind w:right="20" w:firstLine="420" w:firstLineChars="0"/>
        <w:jc w:val="both"/>
        <w:textAlignment w:val="baseline"/>
        <w:rPr>
          <w:rFonts w:hint="eastAsia" w:ascii="宋体" w:hAnsi="宋体" w:eastAsia="宋体" w:cs="宋体"/>
          <w:b w:val="0"/>
          <w:bCs/>
          <w:sz w:val="21"/>
          <w:szCs w:val="21"/>
        </w:rPr>
      </w:pPr>
      <w:r>
        <w:rPr>
          <w:rFonts w:hint="eastAsia" w:ascii="宋体" w:hAnsi="宋体" w:eastAsia="宋体" w:cs="宋体"/>
          <w:b/>
          <w:bCs w:val="0"/>
          <w:i w:val="0"/>
          <w:color w:val="000000"/>
          <w:sz w:val="21"/>
          <w:szCs w:val="21"/>
          <w:u w:val="single"/>
        </w:rPr>
        <w:t>第一，</w:t>
      </w:r>
      <w:r>
        <w:rPr>
          <w:rFonts w:hint="eastAsia" w:ascii="宋体" w:hAnsi="宋体" w:eastAsia="宋体" w:cs="宋体"/>
          <w:b/>
          <w:bCs w:val="0"/>
          <w:i w:val="0"/>
          <w:color w:val="000000"/>
          <w:sz w:val="21"/>
          <w:szCs w:val="21"/>
        </w:rPr>
        <w:t>从历史逻辑看，</w:t>
      </w:r>
      <w:r>
        <w:rPr>
          <w:rFonts w:hint="eastAsia" w:ascii="宋体" w:hAnsi="宋体" w:eastAsia="宋体" w:cs="宋体"/>
          <w:b w:val="0"/>
          <w:bCs/>
          <w:i w:val="0"/>
          <w:color w:val="000000"/>
          <w:sz w:val="21"/>
          <w:szCs w:val="21"/>
        </w:rPr>
        <w:t>这是顺应世界多极化、国际关系民主化潮流的</w:t>
      </w:r>
      <w:r>
        <w:rPr>
          <w:rFonts w:hint="eastAsia" w:ascii="宋体" w:hAnsi="宋体" w:eastAsia="宋体" w:cs="宋体"/>
          <w:b/>
          <w:bCs w:val="0"/>
          <w:i w:val="0"/>
          <w:color w:val="000000"/>
          <w:sz w:val="21"/>
          <w:szCs w:val="21"/>
        </w:rPr>
        <w:t>必然要求。</w:t>
      </w:r>
      <w:r>
        <w:rPr>
          <w:rFonts w:hint="eastAsia" w:ascii="宋体" w:hAnsi="宋体" w:eastAsia="宋体" w:cs="宋体"/>
          <w:b/>
          <w:bCs w:val="0"/>
          <w:i w:val="0"/>
          <w:color w:val="000000"/>
          <w:sz w:val="21"/>
          <w:szCs w:val="21"/>
          <w:u w:val="single"/>
        </w:rPr>
        <w:t>第二，</w:t>
      </w:r>
      <w:r>
        <w:rPr>
          <w:rFonts w:hint="eastAsia" w:ascii="宋体" w:hAnsi="宋体" w:eastAsia="宋体" w:cs="宋体"/>
          <w:b/>
          <w:bCs w:val="0"/>
          <w:i w:val="0"/>
          <w:color w:val="000000"/>
          <w:sz w:val="21"/>
          <w:szCs w:val="21"/>
        </w:rPr>
        <w:t>从现实逻辑看</w:t>
      </w:r>
      <w:r>
        <w:rPr>
          <w:rFonts w:hint="eastAsia" w:ascii="宋体" w:hAnsi="宋体" w:eastAsia="宋体" w:cs="宋体"/>
          <w:b w:val="0"/>
          <w:bCs/>
          <w:i w:val="0"/>
          <w:color w:val="000000"/>
          <w:sz w:val="21"/>
          <w:szCs w:val="21"/>
        </w:rPr>
        <w:t>，这是团结世界上一切进步力量、共同应对全球挑战的</w:t>
      </w:r>
      <w:r>
        <w:rPr>
          <w:rFonts w:hint="eastAsia" w:ascii="宋体" w:hAnsi="宋体" w:eastAsia="宋体" w:cs="宋体"/>
          <w:b/>
          <w:bCs w:val="0"/>
          <w:i w:val="0"/>
          <w:color w:val="000000"/>
          <w:sz w:val="21"/>
          <w:szCs w:val="21"/>
        </w:rPr>
        <w:t>迫切需要</w:t>
      </w:r>
      <w:r>
        <w:rPr>
          <w:rFonts w:hint="eastAsia" w:ascii="宋体" w:hAnsi="宋体" w:eastAsia="宋体" w:cs="宋体"/>
          <w:b w:val="0"/>
          <w:bCs/>
          <w:i w:val="0"/>
          <w:color w:val="000000"/>
          <w:sz w:val="21"/>
          <w:szCs w:val="21"/>
        </w:rPr>
        <w:t>。</w:t>
      </w:r>
      <w:r>
        <w:rPr>
          <w:rFonts w:hint="eastAsia" w:ascii="宋体" w:hAnsi="宋体" w:eastAsia="宋体" w:cs="宋体"/>
          <w:b/>
          <w:bCs w:val="0"/>
          <w:i w:val="0"/>
          <w:color w:val="000000"/>
          <w:sz w:val="21"/>
          <w:szCs w:val="21"/>
          <w:u w:val="single"/>
        </w:rPr>
        <w:t>第三，</w:t>
      </w:r>
      <w:r>
        <w:rPr>
          <w:rFonts w:hint="eastAsia" w:ascii="宋体" w:hAnsi="宋体" w:eastAsia="宋体" w:cs="宋体"/>
          <w:b/>
          <w:bCs w:val="0"/>
          <w:i w:val="0"/>
          <w:color w:val="000000"/>
          <w:sz w:val="21"/>
          <w:szCs w:val="21"/>
        </w:rPr>
        <w:t>从理论逻辑看</w:t>
      </w:r>
      <w:r>
        <w:rPr>
          <w:rFonts w:hint="eastAsia" w:ascii="宋体" w:hAnsi="宋体" w:eastAsia="宋体" w:cs="宋体"/>
          <w:b w:val="0"/>
          <w:bCs/>
          <w:i w:val="0"/>
          <w:color w:val="000000"/>
          <w:sz w:val="21"/>
          <w:szCs w:val="21"/>
        </w:rPr>
        <w:t>，这是推动构建新型国际关系的</w:t>
      </w:r>
      <w:r>
        <w:rPr>
          <w:rFonts w:hint="eastAsia" w:ascii="宋体" w:hAnsi="宋体" w:eastAsia="宋体" w:cs="宋体"/>
          <w:b/>
          <w:bCs w:val="0"/>
          <w:i w:val="0"/>
          <w:color w:val="000000"/>
          <w:sz w:val="21"/>
          <w:szCs w:val="21"/>
        </w:rPr>
        <w:t>重要基石</w:t>
      </w:r>
      <w:r>
        <w:rPr>
          <w:rFonts w:hint="eastAsia" w:ascii="宋体" w:hAnsi="宋体" w:eastAsia="宋体" w:cs="宋体"/>
          <w:b w:val="0"/>
          <w:bCs/>
          <w:i w:val="0"/>
          <w:color w:val="000000"/>
          <w:sz w:val="21"/>
          <w:szCs w:val="21"/>
        </w:rPr>
        <w:t>。</w:t>
      </w:r>
      <w:r>
        <w:rPr>
          <w:rFonts w:hint="eastAsia" w:ascii="宋体" w:hAnsi="宋体" w:eastAsia="宋体" w:cs="宋体"/>
          <w:b/>
          <w:bCs w:val="0"/>
          <w:i w:val="0"/>
          <w:color w:val="000000"/>
          <w:sz w:val="21"/>
          <w:szCs w:val="21"/>
          <w:u w:val="single"/>
        </w:rPr>
        <w:t>第四，</w:t>
      </w:r>
      <w:r>
        <w:rPr>
          <w:rFonts w:hint="eastAsia" w:ascii="宋体" w:hAnsi="宋体" w:eastAsia="宋体" w:cs="宋体"/>
          <w:b/>
          <w:bCs w:val="0"/>
          <w:i w:val="0"/>
          <w:color w:val="000000"/>
          <w:sz w:val="21"/>
          <w:szCs w:val="21"/>
        </w:rPr>
        <w:t>从实践逻辑看，</w:t>
      </w:r>
      <w:r>
        <w:rPr>
          <w:rFonts w:hint="eastAsia" w:ascii="宋体" w:hAnsi="宋体" w:eastAsia="宋体" w:cs="宋体"/>
          <w:b w:val="0"/>
          <w:bCs/>
          <w:i w:val="0"/>
          <w:color w:val="000000"/>
          <w:sz w:val="21"/>
          <w:szCs w:val="21"/>
        </w:rPr>
        <w:t>这是捍卫联合国宪章和国际法治的</w:t>
      </w:r>
      <w:r>
        <w:rPr>
          <w:rFonts w:hint="eastAsia" w:ascii="宋体" w:hAnsi="宋体" w:eastAsia="宋体" w:cs="宋体"/>
          <w:b/>
          <w:bCs w:val="0"/>
          <w:i w:val="0"/>
          <w:color w:val="000000"/>
          <w:sz w:val="21"/>
          <w:szCs w:val="21"/>
        </w:rPr>
        <w:t>现实途径</w:t>
      </w:r>
      <w:r>
        <w:rPr>
          <w:rFonts w:hint="eastAsia" w:ascii="宋体" w:hAnsi="宋体" w:eastAsia="宋体" w:cs="宋体"/>
          <w:b w:val="0"/>
          <w:bCs/>
          <w:i w:val="0"/>
          <w:color w:val="000000"/>
          <w:sz w:val="21"/>
          <w:szCs w:val="21"/>
        </w:rPr>
        <w:t>。</w:t>
      </w:r>
    </w:p>
    <w:p w14:paraId="5845A35B">
      <w:pPr>
        <w:wordWrap w:val="0"/>
        <w:spacing w:before="0" w:after="0" w:line="320" w:lineRule="atLeast"/>
        <w:ind w:right="0" w:firstLine="420" w:firstLineChars="0"/>
        <w:jc w:val="both"/>
        <w:textAlignment w:val="baseline"/>
        <w:rPr>
          <w:rFonts w:hint="eastAsia" w:ascii="宋体" w:hAnsi="宋体" w:eastAsia="宋体" w:cs="宋体"/>
          <w:sz w:val="21"/>
          <w:szCs w:val="21"/>
        </w:rPr>
      </w:pPr>
      <w:r>
        <w:rPr>
          <w:rFonts w:hint="eastAsia" w:ascii="宋体" w:hAnsi="宋体" w:eastAsia="宋体" w:cs="宋体"/>
          <w:b/>
          <w:bCs w:val="0"/>
          <w:i w:val="0"/>
          <w:color w:val="000000"/>
          <w:sz w:val="21"/>
          <w:szCs w:val="21"/>
        </w:rPr>
        <w:t>践行和平共处五项原则没有完成时，构建人类命运共同体正在进行中。</w:t>
      </w:r>
      <w:r>
        <w:rPr>
          <w:rFonts w:hint="eastAsia" w:ascii="宋体" w:hAnsi="宋体" w:eastAsia="宋体" w:cs="宋体"/>
          <w:b w:val="0"/>
          <w:bCs/>
          <w:i w:val="0"/>
          <w:color w:val="000000"/>
          <w:sz w:val="21"/>
          <w:szCs w:val="21"/>
        </w:rPr>
        <w:t>中国推动高质量共建“一带一路”，提出并努力落实全球发展倡议、全球安全倡议、全球文明倡议，坚持真正的多边主义，倡导平等有序的世界多极化、普惠包容的经济全球化，朝着构建人类命运共同体的崇高目标不懈努力。</w:t>
      </w:r>
    </w:p>
    <w:p w14:paraId="64B1E77F">
      <w:pPr>
        <w:bidi w:val="0"/>
        <w:rPr>
          <w:rFonts w:hint="default"/>
          <w:sz w:val="24"/>
          <w:szCs w:val="24"/>
          <w:lang w:val="en-US" w:eastAsia="zh-CN"/>
        </w:rPr>
      </w:pPr>
    </w:p>
    <w:p w14:paraId="719D98D2">
      <w:pPr>
        <w:bidi w:val="0"/>
        <w:rPr>
          <w:rFonts w:hint="default"/>
          <w:sz w:val="24"/>
          <w:szCs w:val="24"/>
          <w:lang w:val="en-US" w:eastAsia="zh-CN"/>
        </w:rPr>
      </w:pPr>
    </w:p>
    <w:p w14:paraId="0A2C8004">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C125F38"/>
    <w:multiLevelType w:val="singleLevel"/>
    <w:tmpl w:val="4C125F38"/>
    <w:lvl w:ilvl="0" w:tentative="0">
      <w:start w:val="1"/>
      <w:numFmt w:val="decimal"/>
      <w:lvlText w:val="(%1)"/>
      <w:lvlJc w:val="left"/>
      <w:pPr>
        <w:tabs>
          <w:tab w:val="left" w:pos="312"/>
        </w:tabs>
      </w:pPr>
    </w:lvl>
  </w:abstractNum>
  <w:abstractNum w:abstractNumId="1">
    <w:nsid w:val="62BB7B6C"/>
    <w:multiLevelType w:val="singleLevel"/>
    <w:tmpl w:val="62BB7B6C"/>
    <w:lvl w:ilvl="0" w:tentative="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231D96"/>
    <w:rsid w:val="27231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0</Words>
  <Characters>0</Characters>
  <Lines>0</Lines>
  <Paragraphs>0</Paragraphs>
  <TotalTime>0</TotalTime>
  <ScaleCrop>false</ScaleCrop>
  <LinksUpToDate>false</LinksUpToDate>
  <CharactersWithSpaces>0</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2024-12-08T11:32:00Z</dcterms:created>
  <dc:creator>樂享</dc:creator>
  <cp:lastModifiedBy>樂享</cp:lastModifiedBy>
  <dcterms:modified xsi:type="dcterms:W3CDTF">2024-12-08T11:32:52Z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745E5B82F6B744C684E67FB3C3E771D4_11</vt:lpwstr>
  </property>
</Properties>
</file>