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1A6CA" w14:textId="77777777" w:rsidR="00CD79EB" w:rsidRDefault="00000000">
      <w:pPr>
        <w:pStyle w:val="4"/>
        <w:jc w:val="center"/>
      </w:pPr>
      <w:r>
        <w:rPr>
          <w:rFonts w:hint="eastAsia"/>
        </w:rPr>
        <w:t>工程流体力学（机械）</w:t>
      </w:r>
      <w:r>
        <w:rPr>
          <w:rFonts w:hint="eastAsia"/>
        </w:rPr>
        <w:t>2019</w:t>
      </w:r>
      <w:r>
        <w:rPr>
          <w:rFonts w:hint="eastAsia"/>
        </w:rPr>
        <w:t>回忆卷</w:t>
      </w:r>
    </w:p>
    <w:p w14:paraId="15A87697" w14:textId="77777777" w:rsidR="00CD79EB" w:rsidRDefault="00000000">
      <w:pPr>
        <w:spacing w:line="360" w:lineRule="auto"/>
        <w:rPr>
          <w:rFonts w:ascii="宋体" w:eastAsia="宋体" w:hAnsi="宋体" w:cs="宋体"/>
          <w:b/>
          <w:bCs/>
          <w:szCs w:val="21"/>
        </w:rPr>
      </w:pPr>
      <w:r>
        <w:rPr>
          <w:rFonts w:ascii="宋体" w:eastAsia="宋体" w:hAnsi="宋体" w:cs="宋体" w:hint="eastAsia"/>
          <w:b/>
          <w:bCs/>
          <w:szCs w:val="21"/>
        </w:rPr>
        <w:t>一、简答题 共4题 每题5分</w:t>
      </w:r>
    </w:p>
    <w:p w14:paraId="7ADA4536" w14:textId="77777777" w:rsidR="00CD79EB" w:rsidRDefault="00000000">
      <w:pPr>
        <w:spacing w:line="360" w:lineRule="auto"/>
        <w:rPr>
          <w:rFonts w:ascii="宋体" w:eastAsia="宋体" w:hAnsi="宋体" w:cs="宋体"/>
          <w:b/>
          <w:bCs/>
          <w:szCs w:val="21"/>
        </w:rPr>
      </w:pPr>
      <w:r>
        <w:rPr>
          <w:rFonts w:ascii="宋体" w:eastAsia="宋体" w:hAnsi="宋体" w:cs="宋体" w:hint="eastAsia"/>
          <w:b/>
          <w:bCs/>
          <w:szCs w:val="21"/>
        </w:rPr>
        <w:t>（1）温度升高，液体和气体粘度如何变化，为什么？</w:t>
      </w:r>
    </w:p>
    <w:p w14:paraId="229E17F6"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粘性产生的原因是分子间相互吸引力和分子不规则热运动的动量交换，其中温度升高，液体的粘度降低，气体的粘度增大，原因如下：</w:t>
      </w:r>
    </w:p>
    <w:p w14:paraId="260A0F36"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液体粘度主要取决于分子间的距离和分子引力。当温度升高或压强降低时液体膨胀，分子间距增加，分子引力减小，粘度降低。反之增大。</w:t>
      </w:r>
    </w:p>
    <w:p w14:paraId="6AF65219"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气体分子间距较大，内聚力较小，分子运动较剧烈，粘性主要取决于流层间分子的动量交换。当温度升高时，分子运动加剧，所以粘性增大；而当压强提高时，粘度减小。</w:t>
      </w:r>
    </w:p>
    <w:p w14:paraId="06B86DDD" w14:textId="77777777" w:rsidR="00CD79EB" w:rsidRDefault="00000000">
      <w:pPr>
        <w:spacing w:line="360" w:lineRule="auto"/>
        <w:rPr>
          <w:rFonts w:ascii="宋体" w:eastAsia="宋体" w:hAnsi="宋体" w:cs="宋体"/>
          <w:szCs w:val="21"/>
        </w:rPr>
      </w:pPr>
      <w:r>
        <w:rPr>
          <w:rFonts w:ascii="宋体" w:eastAsia="宋体" w:hAnsi="宋体" w:cs="宋体" w:hint="eastAsia"/>
          <w:b/>
          <w:bCs/>
          <w:szCs w:val="21"/>
        </w:rPr>
        <w:t>（2）刚体和流体运动异同？</w:t>
      </w:r>
    </w:p>
    <w:p w14:paraId="6C5B7699" w14:textId="77777777" w:rsidR="00CD79EB" w:rsidRDefault="00000000">
      <w:pPr>
        <w:spacing w:line="360" w:lineRule="auto"/>
        <w:rPr>
          <w:rFonts w:ascii="宋体" w:eastAsia="宋体" w:hAnsi="宋体" w:cs="宋体"/>
          <w:b/>
          <w:bCs/>
          <w:szCs w:val="21"/>
        </w:rPr>
      </w:pPr>
      <w:r>
        <w:rPr>
          <w:rFonts w:ascii="宋体" w:eastAsia="宋体" w:hAnsi="宋体" w:cs="宋体" w:hint="eastAsia"/>
          <w:b/>
          <w:bCs/>
          <w:szCs w:val="21"/>
        </w:rPr>
        <w:t>（3）水力光滑管和粗糙管异同？</w:t>
      </w:r>
    </w:p>
    <w:p w14:paraId="0BE1B815"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水力光滑管：当</w:t>
      </w:r>
      <w:r>
        <w:rPr>
          <w:rFonts w:ascii="宋体" w:eastAsia="宋体" w:hAnsi="宋体" w:cs="宋体" w:hint="eastAsia"/>
          <w:szCs w:val="21"/>
        </w:rPr>
        <w:sym w:font="Symbol" w:char="F064"/>
      </w:r>
      <w:r>
        <w:rPr>
          <w:rFonts w:ascii="宋体" w:eastAsia="宋体" w:hAnsi="宋体" w:cs="宋体" w:hint="eastAsia"/>
          <w:szCs w:val="21"/>
        </w:rPr>
        <w:t>&gt;</w:t>
      </w:r>
      <w:r>
        <w:rPr>
          <w:rFonts w:ascii="宋体" w:eastAsia="宋体" w:hAnsi="宋体" w:cs="宋体" w:hint="eastAsia"/>
          <w:szCs w:val="21"/>
        </w:rPr>
        <w:sym w:font="Symbol" w:char="F044"/>
      </w:r>
      <w:r>
        <w:rPr>
          <w:rFonts w:ascii="宋体" w:eastAsia="宋体" w:hAnsi="宋体" w:cs="宋体" w:hint="eastAsia"/>
          <w:szCs w:val="21"/>
        </w:rPr>
        <w:t>时，管壁的凹凸不平部分完全淹没在粘性底层中，此时粗糙度对湍流核心几乎没有影响，流体好似在完全光滑的管中流动。</w:t>
      </w:r>
    </w:p>
    <w:p w14:paraId="6D5FB1B4"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水力粗糙管：当</w:t>
      </w:r>
      <w:r>
        <w:rPr>
          <w:rFonts w:ascii="宋体" w:eastAsia="宋体" w:hAnsi="宋体" w:cs="宋体" w:hint="eastAsia"/>
          <w:szCs w:val="21"/>
        </w:rPr>
        <w:sym w:font="Symbol" w:char="F064"/>
      </w:r>
      <w:r>
        <w:rPr>
          <w:rFonts w:ascii="宋体" w:eastAsia="宋体" w:hAnsi="宋体" w:cs="宋体" w:hint="eastAsia"/>
          <w:szCs w:val="21"/>
        </w:rPr>
        <w:t>&lt;</w:t>
      </w:r>
      <w:r>
        <w:rPr>
          <w:rFonts w:ascii="宋体" w:eastAsia="宋体" w:hAnsi="宋体" w:cs="宋体" w:hint="eastAsia"/>
          <w:szCs w:val="21"/>
        </w:rPr>
        <w:sym w:font="Symbol" w:char="F044"/>
      </w:r>
      <w:r>
        <w:rPr>
          <w:rFonts w:ascii="宋体" w:eastAsia="宋体" w:hAnsi="宋体" w:cs="宋体" w:hint="eastAsia"/>
          <w:szCs w:val="21"/>
        </w:rPr>
        <w:t>时，管壁的凹凸不平部分暴露在粘性底层之外，粘性底层被破坏，湍流核心的流体冲击在凸起部分，将会产生漩涡，加剧湍动程度，增大能量损失。粗糙度的大小对湍流产生直接影响。</w:t>
      </w:r>
    </w:p>
    <w:p w14:paraId="0B312973" w14:textId="77777777" w:rsidR="00CD79EB" w:rsidRDefault="00000000">
      <w:pPr>
        <w:spacing w:line="360" w:lineRule="auto"/>
        <w:rPr>
          <w:rFonts w:ascii="宋体" w:eastAsia="宋体" w:hAnsi="宋体" w:cs="宋体"/>
          <w:b/>
          <w:bCs/>
          <w:szCs w:val="21"/>
        </w:rPr>
      </w:pPr>
      <w:r>
        <w:rPr>
          <w:rFonts w:ascii="宋体" w:eastAsia="宋体" w:hAnsi="宋体" w:cs="宋体" w:hint="eastAsia"/>
          <w:b/>
          <w:bCs/>
          <w:szCs w:val="21"/>
        </w:rPr>
        <w:t>（4）理想流体、实际流体；可压缩流体、不可压缩流体异同？</w:t>
      </w:r>
    </w:p>
    <w:p w14:paraId="780FD958"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理想流体和实际流体：实际流体具有粘性；理想流体为假设的一种流体，不存在粘性。</w:t>
      </w:r>
    </w:p>
    <w:p w14:paraId="13120A7E"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可压缩流体和不可压缩流体：前者的体积弹性模量小于无穷大，体积和密度可随着压强变化和变化；后者体积弹性模量无穷大或极大，密度为常数。</w:t>
      </w:r>
    </w:p>
    <w:p w14:paraId="362951A0" w14:textId="77777777" w:rsidR="00CD79EB" w:rsidRDefault="00000000">
      <w:pPr>
        <w:rPr>
          <w:rFonts w:ascii="宋体" w:eastAsia="宋体" w:hAnsi="宋体" w:cs="宋体"/>
          <w:b/>
          <w:bCs/>
          <w:szCs w:val="21"/>
        </w:rPr>
      </w:pPr>
      <w:r>
        <w:rPr>
          <w:rFonts w:ascii="宋体" w:eastAsia="宋体" w:hAnsi="宋体" w:cs="宋体" w:hint="eastAsia"/>
          <w:b/>
          <w:bCs/>
          <w:szCs w:val="21"/>
        </w:rPr>
        <w:br w:type="page"/>
      </w:r>
    </w:p>
    <w:p w14:paraId="6A2D3666" w14:textId="77777777" w:rsidR="00CD79EB" w:rsidRDefault="00000000">
      <w:pPr>
        <w:spacing w:line="360" w:lineRule="auto"/>
        <w:rPr>
          <w:rFonts w:ascii="宋体" w:eastAsia="宋体" w:hAnsi="宋体" w:cs="宋体"/>
          <w:b/>
          <w:bCs/>
          <w:szCs w:val="21"/>
        </w:rPr>
      </w:pPr>
      <w:r>
        <w:rPr>
          <w:rFonts w:ascii="宋体" w:eastAsia="宋体" w:hAnsi="宋体" w:cs="宋体" w:hint="eastAsia"/>
          <w:b/>
          <w:bCs/>
          <w:szCs w:val="21"/>
        </w:rPr>
        <w:lastRenderedPageBreak/>
        <w:t>二、计算题</w:t>
      </w:r>
    </w:p>
    <w:p w14:paraId="638CC7A3" w14:textId="77777777" w:rsidR="00CD79EB" w:rsidRDefault="00000000">
      <w:pPr>
        <w:spacing w:line="360" w:lineRule="auto"/>
        <w:rPr>
          <w:rFonts w:ascii="宋体" w:eastAsia="宋体" w:hAnsi="宋体" w:cs="宋体"/>
          <w:szCs w:val="21"/>
          <w:u w:val="single"/>
        </w:rPr>
      </w:pPr>
      <w:r>
        <w:rPr>
          <w:rFonts w:ascii="宋体" w:eastAsia="宋体" w:hAnsi="宋体" w:cs="宋体" w:hint="eastAsia"/>
          <w:szCs w:val="21"/>
          <w:u w:val="single"/>
        </w:rPr>
        <w:t>（1）给出一个流体速度表达式，求是否可压缩？是否有旋？某一点的加速度？ 15分</w:t>
      </w:r>
    </w:p>
    <w:p w14:paraId="2AD3973A"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noProof/>
          <w:szCs w:val="21"/>
        </w:rPr>
        <w:drawing>
          <wp:inline distT="0" distB="0" distL="0" distR="0" wp14:anchorId="4DB44FCA" wp14:editId="1965E75B">
            <wp:extent cx="3223260" cy="246189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3273219" cy="2500429"/>
                    </a:xfrm>
                    <a:prstGeom prst="rect">
                      <a:avLst/>
                    </a:prstGeom>
                  </pic:spPr>
                </pic:pic>
              </a:graphicData>
            </a:graphic>
          </wp:inline>
        </w:drawing>
      </w:r>
    </w:p>
    <w:p w14:paraId="125D4BD6"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1是否恒定：对t求导，若为0，则无关</w:t>
      </w:r>
    </w:p>
    <w:p w14:paraId="20331A53"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2维数：看i，j，k的数目</w:t>
      </w:r>
    </w:p>
    <w:p w14:paraId="6385A3DD"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3是否可压缩性流体：哈密顿算子与U点乘为0，则不可压缩</w:t>
      </w:r>
    </w:p>
    <w:p w14:paraId="18EC3A97"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4是否无旋：哈密顿算子与U点叉乘为零向量，则无旋</w:t>
      </w:r>
    </w:p>
    <w:p w14:paraId="39907C83"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5求流体质点在某点的加速度</w:t>
      </w:r>
    </w:p>
    <w:p w14:paraId="77057644" w14:textId="77777777" w:rsidR="00CD79EB" w:rsidRDefault="00000000">
      <w:pPr>
        <w:spacing w:line="360" w:lineRule="auto"/>
        <w:rPr>
          <w:rFonts w:ascii="宋体" w:eastAsia="宋体" w:hAnsi="宋体" w:cs="宋体"/>
          <w:szCs w:val="21"/>
        </w:rPr>
      </w:pPr>
      <w:r>
        <w:rPr>
          <w:rFonts w:ascii="宋体" w:eastAsia="宋体" w:hAnsi="宋体" w:cs="宋体" w:hint="eastAsia"/>
          <w:noProof/>
          <w:szCs w:val="21"/>
        </w:rPr>
        <w:drawing>
          <wp:inline distT="0" distB="0" distL="0" distR="0" wp14:anchorId="756941E8" wp14:editId="621255CB">
            <wp:extent cx="2076450" cy="35560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85472" cy="357510"/>
                    </a:xfrm>
                    <a:prstGeom prst="rect">
                      <a:avLst/>
                    </a:prstGeom>
                  </pic:spPr>
                </pic:pic>
              </a:graphicData>
            </a:graphic>
          </wp:inline>
        </w:drawing>
      </w:r>
    </w:p>
    <w:p w14:paraId="27971640" w14:textId="77777777" w:rsidR="00CD79EB" w:rsidRDefault="00000000">
      <w:pPr>
        <w:spacing w:line="360" w:lineRule="auto"/>
        <w:rPr>
          <w:rFonts w:ascii="宋体" w:eastAsia="宋体" w:hAnsi="宋体" w:cs="宋体"/>
          <w:szCs w:val="21"/>
          <w:u w:val="single"/>
        </w:rPr>
      </w:pPr>
      <w:r>
        <w:rPr>
          <w:rFonts w:ascii="宋体" w:eastAsia="宋体" w:hAnsi="宋体" w:cs="宋体" w:hint="eastAsia"/>
          <w:szCs w:val="21"/>
          <w:u w:val="single"/>
        </w:rPr>
        <w:t>（2）关于流体静力学的题目，一个圆柱体在水面下，求其所受静压力大小、方向？ 15分</w:t>
      </w:r>
    </w:p>
    <w:p w14:paraId="6A3D5F5A"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水平方向上：对左右两侧压力作差即可；竖直方向上：压力体体积乘密度和g即可</w:t>
      </w:r>
    </w:p>
    <w:p w14:paraId="4F7FF22F" w14:textId="77777777" w:rsidR="00CD79EB"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压力体的知识。</w:t>
      </w:r>
    </w:p>
    <w:p w14:paraId="7A7AE3E4" w14:textId="77777777" w:rsidR="00CD79EB" w:rsidRDefault="00000000">
      <w:pPr>
        <w:spacing w:line="360" w:lineRule="auto"/>
        <w:rPr>
          <w:rFonts w:ascii="宋体" w:eastAsia="宋体" w:hAnsi="宋体" w:cs="宋体"/>
          <w:szCs w:val="21"/>
          <w:u w:val="single"/>
        </w:rPr>
      </w:pPr>
      <w:r>
        <w:rPr>
          <w:rFonts w:ascii="宋体" w:eastAsia="宋体" w:hAnsi="宋体" w:cs="宋体" w:hint="eastAsia"/>
          <w:szCs w:val="21"/>
          <w:u w:val="single"/>
        </w:rPr>
        <w:t>（3）一道关于伯努利方程应用的题目，一根等径斜管，上下两截面流体有不同H、P，求流动方向？流速、流量？15分</w:t>
      </w:r>
    </w:p>
    <w:p w14:paraId="57859478" w14:textId="77777777" w:rsidR="00CD79EB" w:rsidRDefault="00000000">
      <w:pPr>
        <w:spacing w:line="360" w:lineRule="auto"/>
        <w:ind w:leftChars="200" w:left="420"/>
        <w:rPr>
          <w:rFonts w:ascii="宋体" w:eastAsia="宋体" w:hAnsi="宋体" w:cs="宋体"/>
          <w:szCs w:val="21"/>
        </w:rPr>
      </w:pPr>
      <w:r>
        <w:rPr>
          <w:rFonts w:ascii="宋体" w:eastAsia="宋体" w:hAnsi="宋体" w:cs="宋体" w:hint="eastAsia"/>
          <w:szCs w:val="21"/>
        </w:rPr>
        <w:t>流动方向：伯努利方程列出来，流向为能量高的地方流向能量低的地方；流速：用一个水头损失的公式可求，然后乘面积即为流量</w:t>
      </w:r>
    </w:p>
    <w:p w14:paraId="3A9D9623" w14:textId="77777777" w:rsidR="00CD79EB" w:rsidRDefault="00000000">
      <w:pPr>
        <w:spacing w:line="360" w:lineRule="auto"/>
        <w:rPr>
          <w:rFonts w:ascii="宋体" w:eastAsia="宋体" w:hAnsi="宋体" w:cs="宋体"/>
          <w:szCs w:val="21"/>
          <w:u w:val="single"/>
        </w:rPr>
      </w:pPr>
      <w:r>
        <w:rPr>
          <w:rFonts w:ascii="宋体" w:eastAsia="宋体" w:hAnsi="宋体" w:cs="宋体" w:hint="eastAsia"/>
          <w:szCs w:val="21"/>
          <w:u w:val="single"/>
        </w:rPr>
        <w:t xml:space="preserve">（4）一道关于动量的题目，已知一艘船的前进速度、输出推进功率、流量，求推进力？工作效率？ 15分 </w:t>
      </w:r>
    </w:p>
    <w:p w14:paraId="4A958EB0" w14:textId="77777777" w:rsidR="00CD79EB" w:rsidRDefault="00000000">
      <w:pPr>
        <w:spacing w:line="360" w:lineRule="auto"/>
        <w:ind w:leftChars="200" w:left="420"/>
        <w:rPr>
          <w:rFonts w:ascii="宋体" w:eastAsia="宋体" w:hAnsi="宋体" w:cs="宋体"/>
          <w:szCs w:val="21"/>
        </w:rPr>
      </w:pPr>
      <w:r>
        <w:rPr>
          <w:rFonts w:ascii="宋体" w:eastAsia="宋体" w:hAnsi="宋体" w:cs="宋体" w:hint="eastAsia"/>
          <w:szCs w:val="21"/>
        </w:rPr>
        <w:t xml:space="preserve">推进力：功率除前进速度即可；工作效率：利用推进力等于密度*流量*相对速度（动量那个公式），求出排出水的速度，单位时间内水的动能变化量即为输入功率，然后可求工作效率 </w:t>
      </w:r>
    </w:p>
    <w:p w14:paraId="668FC4D6" w14:textId="77777777" w:rsidR="00CD79EB" w:rsidRDefault="00000000">
      <w:pPr>
        <w:spacing w:line="360" w:lineRule="auto"/>
        <w:rPr>
          <w:rFonts w:ascii="宋体" w:eastAsia="宋体" w:hAnsi="宋体" w:cs="宋体"/>
          <w:szCs w:val="21"/>
          <w:u w:val="single"/>
        </w:rPr>
      </w:pPr>
      <w:r>
        <w:rPr>
          <w:rFonts w:ascii="宋体" w:eastAsia="宋体" w:hAnsi="宋体" w:cs="宋体" w:hint="eastAsia"/>
          <w:szCs w:val="21"/>
          <w:u w:val="single"/>
        </w:rPr>
        <w:t>（5）一道关于缝隙流动的题目，是课本例7-2的原题 20分</w:t>
      </w:r>
    </w:p>
    <w:p w14:paraId="0936DDC3" w14:textId="4686C81A" w:rsidR="00656142" w:rsidRPr="00656142" w:rsidRDefault="00935394">
      <w:pPr>
        <w:spacing w:line="360" w:lineRule="auto"/>
        <w:rPr>
          <w:rFonts w:ascii="宋体" w:eastAsia="宋体" w:hAnsi="宋体" w:cs="宋体" w:hint="eastAsia"/>
          <w:b/>
          <w:bCs/>
          <w:szCs w:val="21"/>
        </w:rPr>
      </w:pPr>
      <w:r>
        <w:rPr>
          <w:rFonts w:ascii="宋体" w:eastAsia="宋体" w:hAnsi="宋体" w:cs="宋体" w:hint="eastAsia"/>
          <w:szCs w:val="21"/>
        </w:rPr>
        <w:lastRenderedPageBreak/>
        <w:t>速度正负号怎么取，</w:t>
      </w:r>
      <w:r w:rsidR="00656142">
        <w:rPr>
          <w:rFonts w:ascii="宋体" w:eastAsia="宋体" w:hAnsi="宋体" w:cs="宋体" w:hint="eastAsia"/>
          <w:szCs w:val="21"/>
        </w:rPr>
        <w:t>做完缝隙</w:t>
      </w:r>
      <w:r w:rsidR="0031205B">
        <w:rPr>
          <w:rFonts w:ascii="宋体" w:eastAsia="宋体" w:hAnsi="宋体" w:cs="宋体" w:hint="eastAsia"/>
          <w:szCs w:val="21"/>
        </w:rPr>
        <w:t>算</w:t>
      </w:r>
      <w:r w:rsidR="00656142">
        <w:rPr>
          <w:rFonts w:ascii="宋体" w:eastAsia="宋体" w:hAnsi="宋体" w:cs="宋体" w:hint="eastAsia"/>
          <w:szCs w:val="21"/>
        </w:rPr>
        <w:t>流速的雷诺数来检验是否是层流。</w:t>
      </w:r>
    </w:p>
    <w:p w14:paraId="347F29D9" w14:textId="77777777" w:rsidR="00CD79EB" w:rsidRDefault="00000000">
      <w:pPr>
        <w:pStyle w:val="4"/>
        <w:jc w:val="center"/>
      </w:pPr>
      <w:r>
        <w:rPr>
          <w:rFonts w:hint="eastAsia"/>
        </w:rPr>
        <w:t>工程流体力学（机械）</w:t>
      </w:r>
      <w:r>
        <w:rPr>
          <w:rFonts w:hint="eastAsia"/>
        </w:rPr>
        <w:t>2020</w:t>
      </w:r>
      <w:r>
        <w:rPr>
          <w:rFonts w:hint="eastAsia"/>
        </w:rPr>
        <w:t>回忆卷</w:t>
      </w:r>
    </w:p>
    <w:p w14:paraId="0D753716" w14:textId="77777777" w:rsidR="00CD79EB" w:rsidRDefault="00CD79EB">
      <w:pPr>
        <w:spacing w:line="360" w:lineRule="auto"/>
        <w:rPr>
          <w:rFonts w:ascii="宋体" w:eastAsia="宋体" w:hAnsi="宋体" w:cs="宋体"/>
          <w:szCs w:val="21"/>
        </w:rPr>
      </w:pPr>
    </w:p>
    <w:p w14:paraId="64CF04E2" w14:textId="77777777" w:rsidR="00CD79EB" w:rsidRDefault="00000000">
      <w:pPr>
        <w:spacing w:line="360" w:lineRule="auto"/>
        <w:rPr>
          <w:rFonts w:ascii="宋体" w:eastAsia="宋体" w:hAnsi="宋体" w:cs="宋体"/>
          <w:b/>
          <w:bCs/>
          <w:szCs w:val="21"/>
        </w:rPr>
      </w:pPr>
      <w:r>
        <w:rPr>
          <w:rFonts w:ascii="宋体" w:eastAsia="宋体" w:hAnsi="宋体" w:cs="宋体" w:hint="eastAsia"/>
          <w:b/>
          <w:bCs/>
          <w:szCs w:val="21"/>
        </w:rPr>
        <w:t xml:space="preserve">简答题 每题5分 </w:t>
      </w:r>
    </w:p>
    <w:p w14:paraId="74FB2D49" w14:textId="77777777" w:rsidR="00CD79EB" w:rsidRDefault="00000000">
      <w:pPr>
        <w:spacing w:line="360" w:lineRule="auto"/>
        <w:ind w:firstLineChars="100" w:firstLine="210"/>
        <w:rPr>
          <w:rFonts w:ascii="宋体" w:eastAsia="宋体" w:hAnsi="宋体" w:cs="宋体"/>
          <w:szCs w:val="21"/>
          <w:u w:val="single"/>
        </w:rPr>
      </w:pPr>
      <w:r>
        <w:rPr>
          <w:rFonts w:ascii="宋体" w:eastAsia="宋体" w:hAnsi="宋体" w:cs="宋体" w:hint="eastAsia"/>
          <w:szCs w:val="21"/>
          <w:u w:val="single"/>
        </w:rPr>
        <w:t xml:space="preserve">3．是厚壁孔口流量大还是薄壁孔口流量大 为什么？ </w:t>
      </w:r>
    </w:p>
    <w:p w14:paraId="63054BE5" w14:textId="77777777" w:rsidR="00CD79EB" w:rsidRDefault="00CD79EB">
      <w:pPr>
        <w:spacing w:line="360" w:lineRule="auto"/>
        <w:rPr>
          <w:rFonts w:ascii="宋体" w:eastAsia="宋体" w:hAnsi="宋体" w:cs="宋体"/>
          <w:szCs w:val="21"/>
        </w:rPr>
      </w:pPr>
    </w:p>
    <w:p w14:paraId="5D3D6C21" w14:textId="77777777" w:rsidR="00CD79EB" w:rsidRDefault="00000000">
      <w:pPr>
        <w:spacing w:line="360" w:lineRule="auto"/>
        <w:rPr>
          <w:rFonts w:ascii="宋体" w:eastAsia="宋体" w:hAnsi="宋体" w:cs="宋体"/>
          <w:b/>
          <w:bCs/>
          <w:szCs w:val="21"/>
        </w:rPr>
      </w:pPr>
      <w:r>
        <w:rPr>
          <w:rFonts w:ascii="宋体" w:eastAsia="宋体" w:hAnsi="宋体" w:cs="宋体" w:hint="eastAsia"/>
          <w:b/>
          <w:bCs/>
          <w:szCs w:val="21"/>
        </w:rPr>
        <w:t xml:space="preserve">计算题 每题15分 </w:t>
      </w:r>
    </w:p>
    <w:p w14:paraId="186A02F6" w14:textId="77777777" w:rsidR="00CD79EB" w:rsidRDefault="00000000">
      <w:pPr>
        <w:spacing w:line="360" w:lineRule="auto"/>
        <w:rPr>
          <w:rFonts w:ascii="宋体" w:eastAsia="宋体" w:hAnsi="宋体" w:cs="宋体"/>
          <w:szCs w:val="21"/>
          <w:u w:val="single"/>
        </w:rPr>
      </w:pPr>
      <w:r>
        <w:rPr>
          <w:rFonts w:ascii="宋体" w:eastAsia="宋体" w:hAnsi="宋体" w:cs="宋体" w:hint="eastAsia"/>
          <w:szCs w:val="21"/>
          <w:u w:val="single"/>
        </w:rPr>
        <w:t xml:space="preserve">一、给出流体速度表达式，判断是否恒定、可压缩、有旋，并求出（1，1，1）点加速度 </w:t>
      </w:r>
    </w:p>
    <w:p w14:paraId="36004A18" w14:textId="77777777" w:rsidR="00CD79EB" w:rsidRDefault="00000000">
      <w:pPr>
        <w:spacing w:line="360" w:lineRule="auto"/>
        <w:rPr>
          <w:rFonts w:ascii="宋体" w:eastAsia="宋体" w:hAnsi="宋体" w:cs="宋体"/>
          <w:szCs w:val="21"/>
          <w:u w:val="single"/>
        </w:rPr>
      </w:pPr>
      <w:r>
        <w:rPr>
          <w:rFonts w:ascii="宋体" w:eastAsia="宋体" w:hAnsi="宋体" w:cs="宋体" w:hint="eastAsia"/>
          <w:szCs w:val="21"/>
          <w:u w:val="single"/>
        </w:rPr>
        <w:t xml:space="preserve">二、流体静力学，容器有突出一个等腰直角三角形形状的轮廓，求此处合力的方向和大小 </w:t>
      </w:r>
    </w:p>
    <w:p w14:paraId="4427536F" w14:textId="77777777" w:rsidR="00CD79EB" w:rsidRDefault="00000000">
      <w:pPr>
        <w:spacing w:line="360" w:lineRule="auto"/>
        <w:ind w:firstLineChars="200" w:firstLine="420"/>
        <w:rPr>
          <w:rFonts w:ascii="宋体" w:eastAsia="宋体" w:hAnsi="宋体" w:cs="宋体"/>
          <w:szCs w:val="21"/>
          <w:u w:val="single"/>
        </w:rPr>
      </w:pPr>
      <w:r>
        <w:rPr>
          <w:rFonts w:ascii="宋体" w:eastAsia="宋体" w:hAnsi="宋体" w:cs="宋体" w:hint="eastAsia"/>
          <w:szCs w:val="21"/>
          <w:u w:val="single"/>
        </w:rPr>
        <w:t xml:space="preserve">后面三道题与19回忆卷完全相同 </w:t>
      </w:r>
    </w:p>
    <w:p w14:paraId="33B8A590" w14:textId="77777777" w:rsidR="00CD79EB" w:rsidRDefault="00CD79EB"/>
    <w:sectPr w:rsidR="00CD79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9EB"/>
    <w:rsid w:val="002D4398"/>
    <w:rsid w:val="0031205B"/>
    <w:rsid w:val="00656142"/>
    <w:rsid w:val="00935394"/>
    <w:rsid w:val="00CD79EB"/>
    <w:rsid w:val="420816B8"/>
    <w:rsid w:val="559F05D1"/>
    <w:rsid w:val="782C6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B8D6F"/>
  <w15:docId w15:val="{BC587034-454E-47BD-B5CC-807AFECC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暗影精灵5</dc:creator>
  <cp:lastModifiedBy>侃 刘</cp:lastModifiedBy>
  <cp:revision>4</cp:revision>
  <dcterms:created xsi:type="dcterms:W3CDTF">2020-11-01T08:04:00Z</dcterms:created>
  <dcterms:modified xsi:type="dcterms:W3CDTF">2024-06-12T00:38:00Z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6E878D19FD2941EF8D0E2D152AC0D2F1</vt:lpwstr>
  </property>
</Properties>
</file>