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B8C" w:rsidRDefault="009C6B8C"/>
    <w:p w:rsidR="009C6B8C" w:rsidRDefault="009C6B8C"/>
    <w:p w:rsidR="009C6B8C" w:rsidRDefault="009C6B8C"/>
    <w:p w:rsidR="009C6B8C" w:rsidRDefault="00A86467">
      <w:pPr>
        <w:jc w:val="center"/>
        <w:rPr>
          <w:rFonts w:eastAsia="黑体"/>
          <w:b/>
          <w:bCs/>
          <w:spacing w:val="20"/>
          <w:sz w:val="72"/>
        </w:rPr>
      </w:pPr>
      <w:r>
        <w:rPr>
          <w:rFonts w:eastAsia="黑体" w:hint="eastAsia"/>
          <w:b/>
          <w:bCs/>
          <w:spacing w:val="20"/>
          <w:sz w:val="72"/>
        </w:rPr>
        <w:t>机械工程基础实验</w:t>
      </w:r>
    </w:p>
    <w:p w:rsidR="009C6B8C" w:rsidRDefault="009C6B8C">
      <w:pPr>
        <w:spacing w:line="240" w:lineRule="atLeast"/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A86467">
      <w:pPr>
        <w:jc w:val="center"/>
        <w:rPr>
          <w:rFonts w:eastAsia="黑体"/>
          <w:b/>
          <w:bCs/>
          <w:spacing w:val="20"/>
          <w:kern w:val="15"/>
          <w:sz w:val="48"/>
        </w:rPr>
      </w:pPr>
      <w:r>
        <w:rPr>
          <w:rFonts w:eastAsia="黑体" w:hint="eastAsia"/>
          <w:b/>
          <w:bCs/>
          <w:spacing w:val="20"/>
          <w:kern w:val="15"/>
          <w:sz w:val="48"/>
        </w:rPr>
        <w:t>实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验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报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告</w:t>
      </w:r>
    </w:p>
    <w:p w:rsidR="009C6B8C" w:rsidRDefault="00A86467">
      <w:pPr>
        <w:jc w:val="center"/>
        <w:rPr>
          <w:rFonts w:eastAsia="黑体"/>
          <w:b/>
          <w:bCs/>
          <w:spacing w:val="20"/>
          <w:kern w:val="15"/>
          <w:sz w:val="18"/>
        </w:rPr>
      </w:pPr>
      <w:r>
        <w:rPr>
          <w:rFonts w:eastAsia="黑体"/>
          <w:b/>
          <w:bCs/>
          <w:noProof/>
          <w:spacing w:val="20"/>
          <w:kern w:val="15"/>
          <w:sz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396240</wp:posOffset>
            </wp:positionV>
            <wp:extent cx="1485900" cy="147891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5220"/>
      </w:tblGrid>
      <w:tr w:rsidR="009C6B8C">
        <w:trPr>
          <w:trHeight w:val="776"/>
          <w:jc w:val="center"/>
        </w:trPr>
        <w:tc>
          <w:tcPr>
            <w:tcW w:w="1908" w:type="dxa"/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9C6B8C">
        <w:trPr>
          <w:trHeight w:val="772"/>
          <w:jc w:val="center"/>
        </w:trPr>
        <w:tc>
          <w:tcPr>
            <w:tcW w:w="1908" w:type="dxa"/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9C6B8C">
        <w:trPr>
          <w:trHeight w:val="76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9C6B8C">
        <w:trPr>
          <w:trHeight w:val="77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F913A4" w:rsidTr="00F913A4">
        <w:trPr>
          <w:trHeight w:val="77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:rsidR="00F913A4" w:rsidRDefault="00F913A4" w:rsidP="004116D4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组：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913A4" w:rsidRDefault="00F913A4" w:rsidP="004116D4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</w:tbl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A86467">
      <w:pPr>
        <w:jc w:val="center"/>
        <w:rPr>
          <w:kern w:val="15"/>
          <w:sz w:val="36"/>
        </w:rPr>
      </w:pPr>
      <w:r>
        <w:rPr>
          <w:rFonts w:hint="eastAsia"/>
          <w:kern w:val="15"/>
          <w:sz w:val="36"/>
        </w:rPr>
        <w:t>浙江大学机械工程实验教学中心</w:t>
      </w:r>
    </w:p>
    <w:p w:rsidR="009C6B8C" w:rsidRDefault="00A86467">
      <w:pPr>
        <w:jc w:val="center"/>
        <w:rPr>
          <w:spacing w:val="20"/>
          <w:kern w:val="15"/>
          <w:sz w:val="36"/>
        </w:rPr>
        <w:sectPr w:rsidR="009C6B8C"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  <w:r>
        <w:rPr>
          <w:rFonts w:hint="eastAsia"/>
          <w:spacing w:val="20"/>
          <w:kern w:val="15"/>
          <w:sz w:val="36"/>
        </w:rPr>
        <w:t>20</w:t>
      </w:r>
      <w:r>
        <w:rPr>
          <w:spacing w:val="20"/>
          <w:kern w:val="15"/>
          <w:sz w:val="36"/>
        </w:rPr>
        <w:t>2</w:t>
      </w:r>
      <w:r w:rsidR="00F913A4">
        <w:rPr>
          <w:spacing w:val="20"/>
          <w:kern w:val="15"/>
          <w:sz w:val="36"/>
        </w:rPr>
        <w:t>4</w:t>
      </w:r>
      <w:r>
        <w:rPr>
          <w:rFonts w:hint="eastAsia"/>
          <w:spacing w:val="20"/>
          <w:kern w:val="15"/>
          <w:sz w:val="36"/>
        </w:rPr>
        <w:t>年</w:t>
      </w:r>
      <w:r>
        <w:rPr>
          <w:spacing w:val="20"/>
          <w:kern w:val="15"/>
          <w:sz w:val="36"/>
        </w:rPr>
        <w:t>9</w:t>
      </w:r>
      <w:r>
        <w:rPr>
          <w:rFonts w:hint="eastAsia"/>
          <w:spacing w:val="20"/>
          <w:kern w:val="15"/>
          <w:sz w:val="36"/>
        </w:rPr>
        <w:t>月</w:t>
      </w:r>
    </w:p>
    <w:p w:rsidR="009C6B8C" w:rsidRDefault="00A86467">
      <w:pPr>
        <w:pStyle w:val="2"/>
        <w:adjustRightInd w:val="0"/>
        <w:snapToGrid w:val="0"/>
        <w:spacing w:before="100" w:after="100" w:line="360" w:lineRule="auto"/>
        <w:jc w:val="center"/>
        <w:rPr>
          <w:rFonts w:ascii="黑体" w:eastAsia="黑体" w:hAnsi="黑体"/>
          <w:kern w:val="28"/>
          <w:sz w:val="28"/>
          <w:szCs w:val="28"/>
        </w:rPr>
      </w:pPr>
      <w:r>
        <w:rPr>
          <w:rFonts w:ascii="黑体" w:eastAsia="黑体" w:hAnsi="黑体" w:hint="eastAsia"/>
          <w:kern w:val="28"/>
          <w:sz w:val="28"/>
          <w:szCs w:val="28"/>
        </w:rPr>
        <w:lastRenderedPageBreak/>
        <w:t>实验二 粗糙度测量</w:t>
      </w:r>
    </w:p>
    <w:p w:rsidR="00221501" w:rsidRDefault="00221501" w:rsidP="00221501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一、实验目的</w:t>
      </w: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二、实验原理</w:t>
      </w: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三、实验内容（含设备、步骤）</w:t>
      </w: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afterLines="50" w:after="156"/>
        <w:jc w:val="center"/>
        <w:rPr>
          <w:rFonts w:ascii="宋体" w:hAnsi="宋体"/>
          <w:b/>
          <w:color w:val="808080" w:themeColor="background1" w:themeShade="80"/>
          <w:szCs w:val="21"/>
        </w:rPr>
      </w:pPr>
      <w:r w:rsidRPr="00352632">
        <w:rPr>
          <w:rFonts w:ascii="宋体" w:hAnsi="宋体" w:hint="eastAsia"/>
          <w:b/>
          <w:color w:val="808080" w:themeColor="background1" w:themeShade="80"/>
          <w:szCs w:val="21"/>
        </w:rPr>
        <w:t>（“一、实验目的、二、实验原理、三、实验内容”合计篇幅限定2页以内）</w:t>
      </w:r>
    </w:p>
    <w:p w:rsidR="00EB5B19" w:rsidRPr="00221501" w:rsidRDefault="00EB5B19" w:rsidP="00EB5B19">
      <w:pPr>
        <w:adjustRightInd w:val="0"/>
        <w:snapToGrid w:val="0"/>
        <w:spacing w:afterLines="50" w:after="156"/>
        <w:jc w:val="center"/>
        <w:rPr>
          <w:rFonts w:ascii="宋体" w:hAnsi="宋体"/>
          <w:b/>
          <w:color w:val="808080" w:themeColor="background1" w:themeShade="80"/>
          <w:szCs w:val="21"/>
        </w:rPr>
      </w:pPr>
    </w:p>
    <w:p w:rsidR="00EB5B19" w:rsidRDefault="00EB5B19" w:rsidP="00EB5B19">
      <w:pPr>
        <w:adjustRightInd w:val="0"/>
        <w:snapToGrid w:val="0"/>
        <w:spacing w:afterLines="50" w:after="156"/>
        <w:jc w:val="center"/>
        <w:rPr>
          <w:rFonts w:ascii="宋体" w:hAnsi="宋体"/>
          <w:b/>
          <w:color w:val="808080" w:themeColor="background1" w:themeShade="80"/>
          <w:szCs w:val="21"/>
        </w:rPr>
      </w:pPr>
    </w:p>
    <w:p w:rsidR="00EB5B19" w:rsidRPr="00352632" w:rsidRDefault="00EB5B19" w:rsidP="00EB5B19">
      <w:pPr>
        <w:adjustRightInd w:val="0"/>
        <w:snapToGrid w:val="0"/>
        <w:spacing w:afterLines="50" w:after="156"/>
        <w:jc w:val="center"/>
        <w:rPr>
          <w:rFonts w:ascii="宋体" w:hAnsi="宋体"/>
          <w:b/>
          <w:color w:val="808080" w:themeColor="background1" w:themeShade="80"/>
          <w:szCs w:val="21"/>
        </w:rPr>
      </w:pPr>
    </w:p>
    <w:p w:rsidR="00EB5B19" w:rsidRDefault="00EB5B19" w:rsidP="00EB5B19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EB5B19" w:rsidRDefault="00EB5B19" w:rsidP="00EB5B19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  <w:sectPr w:rsidR="00EB5B19" w:rsidSect="00987D4C">
          <w:headerReference w:type="default" r:id="rId9"/>
          <w:footerReference w:type="default" r:id="rId10"/>
          <w:pgSz w:w="11906" w:h="16838"/>
          <w:pgMar w:top="1361" w:right="1797" w:bottom="1361" w:left="1797" w:header="851" w:footer="992" w:gutter="0"/>
          <w:pgNumType w:start="1"/>
          <w:cols w:space="425"/>
          <w:docGrid w:type="lines" w:linePitch="312"/>
        </w:sectPr>
      </w:pPr>
      <w:bookmarkStart w:id="0" w:name="_GoBack"/>
      <w:bookmarkEnd w:id="0"/>
    </w:p>
    <w:p w:rsidR="003759D0" w:rsidRDefault="003759D0" w:rsidP="003759D0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lastRenderedPageBreak/>
        <w:t>四、实验结果</w:t>
      </w:r>
    </w:p>
    <w:p w:rsidR="009C6B8C" w:rsidRDefault="00A86467">
      <w:pPr>
        <w:jc w:val="center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sz w:val="28"/>
        </w:rPr>
        <w:t>1、光切法显微镜测量</w:t>
      </w:r>
    </w:p>
    <w:p w:rsidR="009C6B8C" w:rsidRDefault="009C6B8C"/>
    <w:p w:rsidR="009C6B8C" w:rsidRDefault="00A86467">
      <w:pPr>
        <w:rPr>
          <w:rFonts w:ascii="宋体" w:hAnsi="宋体"/>
          <w:position w:val="-6"/>
          <w:sz w:val="28"/>
        </w:rPr>
      </w:pPr>
      <w:r>
        <w:rPr>
          <w:noProof/>
          <w:position w:val="-32"/>
        </w:rPr>
        <w:drawing>
          <wp:inline distT="0" distB="0" distL="0" distR="0">
            <wp:extent cx="2733675" cy="390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ascii="宋体" w:hAnsi="宋体" w:hint="eastAsia"/>
          <w:position w:val="-6"/>
          <w:sz w:val="28"/>
        </w:rPr>
        <w:t>μm</w:t>
      </w:r>
    </w:p>
    <w:p w:rsidR="00B52EC0" w:rsidRDefault="00B52EC0">
      <w:pPr>
        <w:rPr>
          <w:u w:val="single"/>
        </w:rPr>
      </w:pPr>
    </w:p>
    <w:p w:rsidR="009C6B8C" w:rsidRDefault="00A86467">
      <w:r>
        <w:rPr>
          <w:rFonts w:hint="eastAsia"/>
        </w:rPr>
        <w:t>Z</w:t>
      </w:r>
      <w:r>
        <w:rPr>
          <w:rFonts w:hint="eastAsia"/>
        </w:rPr>
        <w:t>——十字线在标准刻尺上移动的格数</w:t>
      </w:r>
    </w:p>
    <w:p w:rsidR="009C6B8C" w:rsidRDefault="00A86467">
      <w:r>
        <w:rPr>
          <w:rFonts w:hint="eastAsia"/>
        </w:rPr>
        <w:t>T</w:t>
      </w:r>
      <w:r>
        <w:rPr>
          <w:rFonts w:hint="eastAsia"/>
        </w:rPr>
        <w:t>——标准刻尺的刻度值（</w:t>
      </w:r>
      <w:r>
        <w:rPr>
          <w:rFonts w:hint="eastAsia"/>
        </w:rPr>
        <w:t>10</w:t>
      </w:r>
      <w:r>
        <w:rPr>
          <w:rFonts w:ascii="宋体" w:hAnsi="宋体" w:hint="eastAsia"/>
        </w:rPr>
        <w:t>μ</w:t>
      </w:r>
      <w:r>
        <w:rPr>
          <w:rFonts w:hint="eastAsia"/>
        </w:rPr>
        <w:t>m</w:t>
      </w:r>
      <w:r>
        <w:rPr>
          <w:rFonts w:hint="eastAsia"/>
        </w:rPr>
        <w:t>）</w:t>
      </w:r>
    </w:p>
    <w:p w:rsidR="009C6B8C" w:rsidRDefault="00A86467">
      <w:r>
        <w:rPr>
          <w:rFonts w:hint="eastAsia"/>
        </w:rPr>
        <w:t>A</w:t>
      </w:r>
      <w:r>
        <w:rPr>
          <w:rFonts w:hint="eastAsia"/>
        </w:rPr>
        <w:t>——目镜千分尺转过的格数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6"/>
        <w:gridCol w:w="625"/>
        <w:gridCol w:w="1432"/>
        <w:gridCol w:w="1725"/>
        <w:gridCol w:w="2128"/>
        <w:gridCol w:w="2064"/>
      </w:tblGrid>
      <w:tr w:rsidR="009C6B8C">
        <w:trPr>
          <w:trHeight w:val="764"/>
        </w:trPr>
        <w:tc>
          <w:tcPr>
            <w:tcW w:w="1151" w:type="dxa"/>
            <w:gridSpan w:val="2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测量位置</w:t>
            </w:r>
          </w:p>
        </w:tc>
        <w:tc>
          <w:tcPr>
            <w:tcW w:w="14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目镜千分尺读数（格）</w:t>
            </w:r>
          </w:p>
        </w:tc>
        <w:tc>
          <w:tcPr>
            <w:tcW w:w="1725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读数最大值</w:t>
            </w:r>
            <w:r>
              <w:rPr>
                <w:rFonts w:hint="eastAsia"/>
              </w:rPr>
              <w:t>/</w:t>
            </w:r>
          </w:p>
          <w:p w:rsidR="009C6B8C" w:rsidRDefault="00A86467">
            <w:pPr>
              <w:jc w:val="center"/>
            </w:pPr>
            <w:r>
              <w:rPr>
                <w:rFonts w:hint="eastAsia"/>
              </w:rPr>
              <w:t>最小值（格）</w:t>
            </w:r>
          </w:p>
        </w:tc>
        <w:tc>
          <w:tcPr>
            <w:tcW w:w="2128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高度最大值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（格）</w:t>
            </w:r>
          </w:p>
        </w:tc>
        <w:tc>
          <w:tcPr>
            <w:tcW w:w="2064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轮廓最大高度</w:t>
            </w:r>
          </w:p>
          <w:p w:rsidR="009C6B8C" w:rsidRDefault="00A86467">
            <w:pPr>
              <w:jc w:val="center"/>
            </w:pPr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Z</w:t>
            </w:r>
            <w:r>
              <w:rPr>
                <w:rFonts w:hint="eastAsia"/>
              </w:rPr>
              <w:t>（μ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</w:p>
        </w:tc>
      </w:tr>
      <w:tr w:rsidR="009C6B8C">
        <w:trPr>
          <w:cantSplit/>
          <w:trHeight w:val="414"/>
        </w:trPr>
        <w:tc>
          <w:tcPr>
            <w:tcW w:w="526" w:type="dxa"/>
            <w:vMerge w:val="restart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五个高峰</w:t>
            </w:r>
          </w:p>
        </w:tc>
        <w:tc>
          <w:tcPr>
            <w:tcW w:w="625" w:type="dxa"/>
          </w:tcPr>
          <w:p w:rsidR="009C6B8C" w:rsidRDefault="00A86467">
            <w:pPr>
              <w:rPr>
                <w:rFonts w:ascii="宋体" w:hAnsi="宋体"/>
                <w:sz w:val="28"/>
                <w:vertAlign w:val="subscript"/>
              </w:rPr>
            </w:pPr>
            <w:r>
              <w:rPr>
                <w:rFonts w:ascii="宋体" w:hAnsi="宋体" w:hint="eastAsia"/>
                <w:sz w:val="28"/>
              </w:rPr>
              <w:t>h</w:t>
            </w:r>
            <w:r>
              <w:rPr>
                <w:rFonts w:ascii="宋体" w:hAnsi="宋体" w:hint="eastAsia"/>
                <w:sz w:val="36"/>
                <w:vertAlign w:val="subscript"/>
              </w:rPr>
              <w:t>2</w:t>
            </w:r>
          </w:p>
        </w:tc>
        <w:tc>
          <w:tcPr>
            <w:tcW w:w="1432" w:type="dxa"/>
          </w:tcPr>
          <w:p w:rsidR="009C6B8C" w:rsidRDefault="009C6B8C">
            <w:pPr>
              <w:rPr>
                <w:rFonts w:ascii="宋体" w:hAnsi="宋体"/>
                <w:sz w:val="28"/>
              </w:rPr>
            </w:pPr>
          </w:p>
        </w:tc>
        <w:tc>
          <w:tcPr>
            <w:tcW w:w="1725" w:type="dxa"/>
            <w:vMerge w:val="restart"/>
          </w:tcPr>
          <w:p w:rsidR="009C6B8C" w:rsidRDefault="00A86467">
            <w:pPr>
              <w:rPr>
                <w:rFonts w:ascii="宋体" w:hAnsi="宋体"/>
                <w:sz w:val="32"/>
                <w:vertAlign w:val="subscript"/>
              </w:rPr>
            </w:pPr>
            <w:r>
              <w:rPr>
                <w:rFonts w:ascii="宋体" w:hAnsi="宋体" w:hint="eastAsia"/>
                <w:sz w:val="24"/>
              </w:rPr>
              <w:t>L</w:t>
            </w:r>
            <w:r>
              <w:rPr>
                <w:rFonts w:ascii="宋体" w:hAnsi="宋体" w:hint="eastAsia"/>
                <w:sz w:val="32"/>
                <w:vertAlign w:val="subscript"/>
              </w:rPr>
              <w:t>2</w:t>
            </w:r>
            <w:r>
              <w:rPr>
                <w:rFonts w:ascii="宋体" w:hAnsi="宋体" w:hint="eastAsia"/>
                <w:sz w:val="24"/>
              </w:rPr>
              <w:t>=Max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h</w:t>
            </w:r>
            <w:r>
              <w:rPr>
                <w:rFonts w:ascii="宋体" w:hAnsi="宋体" w:hint="eastAsia"/>
                <w:sz w:val="32"/>
                <w:vertAlign w:val="subscript"/>
              </w:rPr>
              <w:t>2</w:t>
            </w:r>
            <w:r>
              <w:rPr>
                <w:rFonts w:ascii="宋体" w:hAnsi="宋体"/>
                <w:sz w:val="24"/>
              </w:rPr>
              <w:t>,</w:t>
            </w:r>
            <w:r>
              <w:rPr>
                <w:rFonts w:ascii="宋体" w:hAnsi="宋体" w:hint="eastAsia"/>
                <w:sz w:val="24"/>
              </w:rPr>
              <w:t>h</w:t>
            </w:r>
            <w:r>
              <w:rPr>
                <w:rFonts w:ascii="宋体" w:hAnsi="宋体" w:hint="eastAsia"/>
                <w:sz w:val="32"/>
                <w:vertAlign w:val="subscript"/>
              </w:rPr>
              <w:t>4</w:t>
            </w:r>
            <w:r>
              <w:rPr>
                <w:rFonts w:ascii="宋体" w:hAnsi="宋体"/>
                <w:sz w:val="24"/>
              </w:rPr>
              <w:t>,</w:t>
            </w:r>
            <w:r>
              <w:rPr>
                <w:rFonts w:ascii="宋体" w:hAnsi="宋体" w:hint="eastAsia"/>
                <w:sz w:val="24"/>
              </w:rPr>
              <w:t>h</w:t>
            </w:r>
            <w:r>
              <w:rPr>
                <w:rFonts w:ascii="宋体" w:hAnsi="宋体" w:hint="eastAsia"/>
                <w:sz w:val="32"/>
                <w:vertAlign w:val="subscript"/>
              </w:rPr>
              <w:t>6</w:t>
            </w:r>
            <w:r>
              <w:rPr>
                <w:rFonts w:ascii="宋体" w:hAnsi="宋体"/>
                <w:sz w:val="24"/>
              </w:rPr>
              <w:t>,</w:t>
            </w:r>
            <w:r>
              <w:rPr>
                <w:rFonts w:ascii="宋体" w:hAnsi="宋体" w:hint="eastAsia"/>
                <w:sz w:val="24"/>
              </w:rPr>
              <w:t>h</w:t>
            </w:r>
            <w:r>
              <w:rPr>
                <w:rFonts w:ascii="宋体" w:hAnsi="宋体" w:hint="eastAsia"/>
                <w:sz w:val="32"/>
                <w:vertAlign w:val="subscript"/>
              </w:rPr>
              <w:t>8</w:t>
            </w:r>
            <w:r>
              <w:rPr>
                <w:rFonts w:ascii="宋体" w:hAnsi="宋体"/>
                <w:sz w:val="24"/>
              </w:rPr>
              <w:t>,</w:t>
            </w:r>
            <w:r>
              <w:rPr>
                <w:rFonts w:ascii="宋体" w:hAnsi="宋体" w:hint="eastAsia"/>
                <w:sz w:val="24"/>
              </w:rPr>
              <w:t>h</w:t>
            </w:r>
            <w:r>
              <w:rPr>
                <w:rFonts w:ascii="宋体" w:hAnsi="宋体" w:hint="eastAsia"/>
                <w:sz w:val="32"/>
                <w:vertAlign w:val="subscript"/>
              </w:rPr>
              <w:t>10</w:t>
            </w:r>
            <w:r>
              <w:rPr>
                <w:rFonts w:ascii="宋体" w:hAnsi="宋体"/>
                <w:sz w:val="32"/>
                <w:vertAlign w:val="subscript"/>
              </w:rPr>
              <w:t>)</w:t>
            </w:r>
          </w:p>
          <w:p w:rsidR="009C6B8C" w:rsidRDefault="00A86467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4"/>
              </w:rPr>
              <w:t>=</w:t>
            </w:r>
          </w:p>
        </w:tc>
        <w:tc>
          <w:tcPr>
            <w:tcW w:w="2128" w:type="dxa"/>
            <w:vMerge w:val="restart"/>
          </w:tcPr>
          <w:p w:rsidR="009C6B8C" w:rsidRDefault="00A86467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L</w:t>
            </w:r>
            <w:r>
              <w:rPr>
                <w:rFonts w:ascii="宋体" w:hAnsi="宋体" w:hint="eastAsia"/>
                <w:sz w:val="36"/>
                <w:vertAlign w:val="subscript"/>
              </w:rPr>
              <w:t>0</w:t>
            </w:r>
            <w:r>
              <w:rPr>
                <w:rFonts w:ascii="宋体" w:hAnsi="宋体" w:hint="eastAsia"/>
                <w:sz w:val="28"/>
              </w:rPr>
              <w:t>= (L</w:t>
            </w:r>
            <w:r>
              <w:rPr>
                <w:rFonts w:ascii="宋体" w:hAnsi="宋体" w:hint="eastAsia"/>
                <w:sz w:val="36"/>
                <w:vertAlign w:val="subscript"/>
              </w:rPr>
              <w:t>2</w:t>
            </w:r>
            <w:r>
              <w:rPr>
                <w:rFonts w:ascii="宋体" w:hAnsi="宋体" w:hint="eastAsia"/>
                <w:sz w:val="28"/>
              </w:rPr>
              <w:t>-L</w:t>
            </w:r>
            <w:r>
              <w:rPr>
                <w:rFonts w:ascii="宋体" w:hAnsi="宋体" w:hint="eastAsia"/>
                <w:sz w:val="36"/>
                <w:vertAlign w:val="subscript"/>
              </w:rPr>
              <w:t>1</w:t>
            </w:r>
            <w:r>
              <w:rPr>
                <w:rFonts w:ascii="宋体" w:hAnsi="宋体" w:hint="eastAsia"/>
                <w:sz w:val="28"/>
              </w:rPr>
              <w:t>)</w:t>
            </w:r>
          </w:p>
          <w:p w:rsidR="009C6B8C" w:rsidRDefault="00A86467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=</w:t>
            </w:r>
          </w:p>
        </w:tc>
        <w:tc>
          <w:tcPr>
            <w:tcW w:w="2064" w:type="dxa"/>
            <w:vMerge w:val="restart"/>
          </w:tcPr>
          <w:p w:rsidR="009C6B8C" w:rsidRDefault="00A86467">
            <w:pPr>
              <w:rPr>
                <w:rFonts w:ascii="宋体" w:hAnsi="宋体"/>
                <w:sz w:val="28"/>
              </w:rPr>
            </w:pPr>
            <w:proofErr w:type="spellStart"/>
            <w:r>
              <w:rPr>
                <w:rFonts w:ascii="宋体" w:hAnsi="宋体" w:hint="eastAsia"/>
                <w:sz w:val="28"/>
              </w:rPr>
              <w:t>R</w:t>
            </w:r>
            <w:r>
              <w:rPr>
                <w:rFonts w:ascii="宋体" w:hAnsi="宋体" w:hint="eastAsia"/>
                <w:sz w:val="36"/>
                <w:vertAlign w:val="subscript"/>
              </w:rPr>
              <w:t>z</w:t>
            </w:r>
            <w:proofErr w:type="spellEnd"/>
            <w:r>
              <w:rPr>
                <w:rFonts w:ascii="宋体" w:hAnsi="宋体" w:hint="eastAsia"/>
                <w:sz w:val="28"/>
              </w:rPr>
              <w:t>= L</w:t>
            </w:r>
            <w:r>
              <w:rPr>
                <w:rFonts w:ascii="宋体" w:hAnsi="宋体" w:hint="eastAsia"/>
                <w:sz w:val="36"/>
                <w:vertAlign w:val="subscript"/>
              </w:rPr>
              <w:t xml:space="preserve">0 </w:t>
            </w:r>
            <w:r>
              <w:rPr>
                <w:rFonts w:ascii="宋体" w:hAnsi="宋体" w:hint="eastAsia"/>
                <w:sz w:val="28"/>
              </w:rPr>
              <w:t xml:space="preserve">E </w:t>
            </w:r>
          </w:p>
          <w:p w:rsidR="009C6B8C" w:rsidRDefault="00A86467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=</w:t>
            </w:r>
          </w:p>
        </w:tc>
      </w:tr>
      <w:tr w:rsidR="009C6B8C">
        <w:trPr>
          <w:cantSplit/>
          <w:trHeight w:val="435"/>
        </w:trPr>
        <w:tc>
          <w:tcPr>
            <w:tcW w:w="526" w:type="dxa"/>
            <w:vMerge/>
          </w:tcPr>
          <w:p w:rsidR="009C6B8C" w:rsidRDefault="009C6B8C"/>
        </w:tc>
        <w:tc>
          <w:tcPr>
            <w:tcW w:w="625" w:type="dxa"/>
          </w:tcPr>
          <w:p w:rsidR="009C6B8C" w:rsidRDefault="00A86467">
            <w:pPr>
              <w:rPr>
                <w:rFonts w:ascii="宋体" w:hAnsi="宋体"/>
                <w:sz w:val="28"/>
                <w:vertAlign w:val="subscript"/>
              </w:rPr>
            </w:pPr>
            <w:r>
              <w:rPr>
                <w:rFonts w:ascii="宋体" w:hAnsi="宋体" w:hint="eastAsia"/>
                <w:sz w:val="28"/>
              </w:rPr>
              <w:t>h</w:t>
            </w:r>
            <w:r>
              <w:rPr>
                <w:rFonts w:ascii="宋体" w:hAnsi="宋体" w:hint="eastAsia"/>
                <w:sz w:val="36"/>
                <w:vertAlign w:val="subscript"/>
              </w:rPr>
              <w:t>4</w:t>
            </w:r>
          </w:p>
        </w:tc>
        <w:tc>
          <w:tcPr>
            <w:tcW w:w="1432" w:type="dxa"/>
          </w:tcPr>
          <w:p w:rsidR="009C6B8C" w:rsidRDefault="009C6B8C">
            <w:pPr>
              <w:rPr>
                <w:rFonts w:ascii="宋体" w:hAnsi="宋体"/>
                <w:sz w:val="28"/>
              </w:rPr>
            </w:pPr>
          </w:p>
        </w:tc>
        <w:tc>
          <w:tcPr>
            <w:tcW w:w="1725" w:type="dxa"/>
            <w:vMerge/>
          </w:tcPr>
          <w:p w:rsidR="009C6B8C" w:rsidRDefault="009C6B8C"/>
        </w:tc>
        <w:tc>
          <w:tcPr>
            <w:tcW w:w="2128" w:type="dxa"/>
            <w:vMerge/>
          </w:tcPr>
          <w:p w:rsidR="009C6B8C" w:rsidRDefault="009C6B8C"/>
        </w:tc>
        <w:tc>
          <w:tcPr>
            <w:tcW w:w="2064" w:type="dxa"/>
            <w:vMerge/>
          </w:tcPr>
          <w:p w:rsidR="009C6B8C" w:rsidRDefault="009C6B8C"/>
        </w:tc>
      </w:tr>
      <w:tr w:rsidR="009C6B8C">
        <w:trPr>
          <w:cantSplit/>
          <w:trHeight w:val="435"/>
        </w:trPr>
        <w:tc>
          <w:tcPr>
            <w:tcW w:w="526" w:type="dxa"/>
            <w:vMerge/>
          </w:tcPr>
          <w:p w:rsidR="009C6B8C" w:rsidRDefault="009C6B8C"/>
        </w:tc>
        <w:tc>
          <w:tcPr>
            <w:tcW w:w="625" w:type="dxa"/>
          </w:tcPr>
          <w:p w:rsidR="009C6B8C" w:rsidRDefault="00A86467">
            <w:pPr>
              <w:rPr>
                <w:rFonts w:ascii="宋体" w:hAnsi="宋体"/>
                <w:sz w:val="28"/>
                <w:vertAlign w:val="subscript"/>
              </w:rPr>
            </w:pPr>
            <w:r>
              <w:rPr>
                <w:rFonts w:ascii="宋体" w:hAnsi="宋体" w:hint="eastAsia"/>
                <w:sz w:val="28"/>
              </w:rPr>
              <w:t>h</w:t>
            </w:r>
            <w:r>
              <w:rPr>
                <w:rFonts w:ascii="宋体" w:hAnsi="宋体" w:hint="eastAsia"/>
                <w:sz w:val="36"/>
                <w:vertAlign w:val="subscript"/>
              </w:rPr>
              <w:t>6</w:t>
            </w:r>
          </w:p>
        </w:tc>
        <w:tc>
          <w:tcPr>
            <w:tcW w:w="1432" w:type="dxa"/>
          </w:tcPr>
          <w:p w:rsidR="009C6B8C" w:rsidRDefault="009C6B8C">
            <w:pPr>
              <w:rPr>
                <w:rFonts w:ascii="宋体" w:hAnsi="宋体"/>
                <w:sz w:val="28"/>
              </w:rPr>
            </w:pPr>
          </w:p>
        </w:tc>
        <w:tc>
          <w:tcPr>
            <w:tcW w:w="1725" w:type="dxa"/>
            <w:vMerge/>
          </w:tcPr>
          <w:p w:rsidR="009C6B8C" w:rsidRDefault="009C6B8C"/>
        </w:tc>
        <w:tc>
          <w:tcPr>
            <w:tcW w:w="2128" w:type="dxa"/>
            <w:vMerge/>
          </w:tcPr>
          <w:p w:rsidR="009C6B8C" w:rsidRDefault="009C6B8C"/>
        </w:tc>
        <w:tc>
          <w:tcPr>
            <w:tcW w:w="2064" w:type="dxa"/>
            <w:vMerge/>
          </w:tcPr>
          <w:p w:rsidR="009C6B8C" w:rsidRDefault="009C6B8C"/>
        </w:tc>
      </w:tr>
      <w:tr w:rsidR="009C6B8C">
        <w:trPr>
          <w:cantSplit/>
          <w:trHeight w:val="435"/>
        </w:trPr>
        <w:tc>
          <w:tcPr>
            <w:tcW w:w="526" w:type="dxa"/>
            <w:vMerge/>
          </w:tcPr>
          <w:p w:rsidR="009C6B8C" w:rsidRDefault="009C6B8C"/>
        </w:tc>
        <w:tc>
          <w:tcPr>
            <w:tcW w:w="625" w:type="dxa"/>
          </w:tcPr>
          <w:p w:rsidR="009C6B8C" w:rsidRDefault="00A86467">
            <w:pPr>
              <w:rPr>
                <w:rFonts w:ascii="宋体" w:hAnsi="宋体"/>
                <w:sz w:val="28"/>
                <w:vertAlign w:val="subscript"/>
              </w:rPr>
            </w:pPr>
            <w:r>
              <w:rPr>
                <w:rFonts w:ascii="宋体" w:hAnsi="宋体" w:hint="eastAsia"/>
                <w:sz w:val="28"/>
              </w:rPr>
              <w:t>h</w:t>
            </w:r>
            <w:r>
              <w:rPr>
                <w:rFonts w:ascii="宋体" w:hAnsi="宋体" w:hint="eastAsia"/>
                <w:sz w:val="36"/>
                <w:vertAlign w:val="subscript"/>
              </w:rPr>
              <w:t>8</w:t>
            </w:r>
          </w:p>
        </w:tc>
        <w:tc>
          <w:tcPr>
            <w:tcW w:w="1432" w:type="dxa"/>
          </w:tcPr>
          <w:p w:rsidR="009C6B8C" w:rsidRDefault="009C6B8C">
            <w:pPr>
              <w:rPr>
                <w:rFonts w:ascii="宋体" w:hAnsi="宋体"/>
                <w:sz w:val="28"/>
              </w:rPr>
            </w:pPr>
          </w:p>
        </w:tc>
        <w:tc>
          <w:tcPr>
            <w:tcW w:w="1725" w:type="dxa"/>
            <w:vMerge/>
          </w:tcPr>
          <w:p w:rsidR="009C6B8C" w:rsidRDefault="009C6B8C"/>
        </w:tc>
        <w:tc>
          <w:tcPr>
            <w:tcW w:w="2128" w:type="dxa"/>
            <w:vMerge/>
          </w:tcPr>
          <w:p w:rsidR="009C6B8C" w:rsidRDefault="009C6B8C"/>
        </w:tc>
        <w:tc>
          <w:tcPr>
            <w:tcW w:w="2064" w:type="dxa"/>
            <w:vMerge/>
          </w:tcPr>
          <w:p w:rsidR="009C6B8C" w:rsidRDefault="009C6B8C"/>
        </w:tc>
      </w:tr>
      <w:tr w:rsidR="009C6B8C">
        <w:trPr>
          <w:cantSplit/>
          <w:trHeight w:val="435"/>
        </w:trPr>
        <w:tc>
          <w:tcPr>
            <w:tcW w:w="526" w:type="dxa"/>
            <w:vMerge/>
          </w:tcPr>
          <w:p w:rsidR="009C6B8C" w:rsidRDefault="009C6B8C"/>
        </w:tc>
        <w:tc>
          <w:tcPr>
            <w:tcW w:w="625" w:type="dxa"/>
          </w:tcPr>
          <w:p w:rsidR="009C6B8C" w:rsidRDefault="00A86467">
            <w:pPr>
              <w:rPr>
                <w:rFonts w:ascii="宋体" w:hAnsi="宋体"/>
                <w:sz w:val="28"/>
                <w:vertAlign w:val="subscript"/>
              </w:rPr>
            </w:pPr>
            <w:r>
              <w:rPr>
                <w:rFonts w:ascii="宋体" w:hAnsi="宋体" w:hint="eastAsia"/>
                <w:sz w:val="28"/>
              </w:rPr>
              <w:t>h</w:t>
            </w:r>
            <w:r>
              <w:rPr>
                <w:rFonts w:ascii="宋体" w:hAnsi="宋体" w:hint="eastAsia"/>
                <w:sz w:val="36"/>
                <w:vertAlign w:val="subscript"/>
              </w:rPr>
              <w:t>10</w:t>
            </w:r>
          </w:p>
        </w:tc>
        <w:tc>
          <w:tcPr>
            <w:tcW w:w="1432" w:type="dxa"/>
          </w:tcPr>
          <w:p w:rsidR="009C6B8C" w:rsidRDefault="009C6B8C">
            <w:pPr>
              <w:rPr>
                <w:rFonts w:ascii="宋体" w:hAnsi="宋体"/>
                <w:sz w:val="28"/>
              </w:rPr>
            </w:pPr>
          </w:p>
        </w:tc>
        <w:tc>
          <w:tcPr>
            <w:tcW w:w="1725" w:type="dxa"/>
            <w:vMerge/>
          </w:tcPr>
          <w:p w:rsidR="009C6B8C" w:rsidRDefault="009C6B8C"/>
        </w:tc>
        <w:tc>
          <w:tcPr>
            <w:tcW w:w="2128" w:type="dxa"/>
            <w:vMerge/>
          </w:tcPr>
          <w:p w:rsidR="009C6B8C" w:rsidRDefault="009C6B8C"/>
        </w:tc>
        <w:tc>
          <w:tcPr>
            <w:tcW w:w="2064" w:type="dxa"/>
            <w:vMerge/>
          </w:tcPr>
          <w:p w:rsidR="009C6B8C" w:rsidRDefault="009C6B8C"/>
        </w:tc>
      </w:tr>
      <w:tr w:rsidR="009C6B8C">
        <w:trPr>
          <w:cantSplit/>
          <w:trHeight w:val="435"/>
        </w:trPr>
        <w:tc>
          <w:tcPr>
            <w:tcW w:w="526" w:type="dxa"/>
            <w:vMerge w:val="restart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五个低谷</w:t>
            </w:r>
          </w:p>
        </w:tc>
        <w:tc>
          <w:tcPr>
            <w:tcW w:w="625" w:type="dxa"/>
          </w:tcPr>
          <w:p w:rsidR="009C6B8C" w:rsidRDefault="00A86467">
            <w:pPr>
              <w:rPr>
                <w:rFonts w:ascii="宋体" w:hAnsi="宋体"/>
                <w:sz w:val="28"/>
                <w:vertAlign w:val="subscript"/>
              </w:rPr>
            </w:pPr>
            <w:r>
              <w:rPr>
                <w:rFonts w:ascii="宋体" w:hAnsi="宋体" w:hint="eastAsia"/>
                <w:sz w:val="28"/>
              </w:rPr>
              <w:t>h</w:t>
            </w:r>
            <w:r>
              <w:rPr>
                <w:rFonts w:ascii="宋体" w:hAnsi="宋体" w:hint="eastAsia"/>
                <w:sz w:val="36"/>
                <w:vertAlign w:val="subscript"/>
              </w:rPr>
              <w:t>1</w:t>
            </w:r>
          </w:p>
        </w:tc>
        <w:tc>
          <w:tcPr>
            <w:tcW w:w="1432" w:type="dxa"/>
          </w:tcPr>
          <w:p w:rsidR="009C6B8C" w:rsidRDefault="009C6B8C">
            <w:pPr>
              <w:rPr>
                <w:rFonts w:ascii="宋体" w:hAnsi="宋体"/>
                <w:sz w:val="28"/>
              </w:rPr>
            </w:pPr>
          </w:p>
        </w:tc>
        <w:tc>
          <w:tcPr>
            <w:tcW w:w="1725" w:type="dxa"/>
            <w:vMerge w:val="restart"/>
          </w:tcPr>
          <w:p w:rsidR="009C6B8C" w:rsidRDefault="00A86467">
            <w:pPr>
              <w:rPr>
                <w:rFonts w:ascii="宋体" w:hAnsi="宋体"/>
                <w:sz w:val="32"/>
                <w:vertAlign w:val="subscript"/>
              </w:rPr>
            </w:pPr>
            <w:r>
              <w:rPr>
                <w:rFonts w:ascii="宋体" w:hAnsi="宋体" w:hint="eastAsia"/>
                <w:sz w:val="24"/>
              </w:rPr>
              <w:t>L</w:t>
            </w:r>
            <w:r>
              <w:rPr>
                <w:rFonts w:ascii="宋体" w:hAnsi="宋体"/>
                <w:sz w:val="32"/>
                <w:vertAlign w:val="subscript"/>
              </w:rPr>
              <w:t>1</w:t>
            </w:r>
            <w:r>
              <w:rPr>
                <w:rFonts w:ascii="宋体" w:hAnsi="宋体" w:hint="eastAsia"/>
                <w:sz w:val="24"/>
              </w:rPr>
              <w:t>=M</w:t>
            </w:r>
            <w:r>
              <w:rPr>
                <w:rFonts w:ascii="宋体" w:hAnsi="宋体"/>
                <w:sz w:val="24"/>
              </w:rPr>
              <w:t>in(</w:t>
            </w:r>
            <w:r>
              <w:rPr>
                <w:rFonts w:ascii="宋体" w:hAnsi="宋体" w:hint="eastAsia"/>
                <w:sz w:val="24"/>
              </w:rPr>
              <w:t>h</w:t>
            </w:r>
            <w:r>
              <w:rPr>
                <w:rFonts w:ascii="宋体" w:hAnsi="宋体"/>
                <w:sz w:val="32"/>
                <w:vertAlign w:val="subscript"/>
              </w:rPr>
              <w:t>1</w:t>
            </w:r>
            <w:r>
              <w:rPr>
                <w:rFonts w:ascii="宋体" w:hAnsi="宋体"/>
                <w:sz w:val="24"/>
              </w:rPr>
              <w:t>,</w:t>
            </w:r>
            <w:r>
              <w:rPr>
                <w:rFonts w:ascii="宋体" w:hAnsi="宋体" w:hint="eastAsia"/>
                <w:sz w:val="24"/>
              </w:rPr>
              <w:t>h</w:t>
            </w:r>
            <w:r>
              <w:rPr>
                <w:rFonts w:ascii="宋体" w:hAnsi="宋体"/>
                <w:sz w:val="32"/>
                <w:vertAlign w:val="subscript"/>
              </w:rPr>
              <w:t>3</w:t>
            </w:r>
            <w:r>
              <w:rPr>
                <w:rFonts w:ascii="宋体" w:hAnsi="宋体"/>
                <w:sz w:val="24"/>
              </w:rPr>
              <w:t>,</w:t>
            </w:r>
            <w:r>
              <w:rPr>
                <w:rFonts w:ascii="宋体" w:hAnsi="宋体" w:hint="eastAsia"/>
                <w:sz w:val="24"/>
              </w:rPr>
              <w:t>h</w:t>
            </w:r>
            <w:r>
              <w:rPr>
                <w:rFonts w:ascii="宋体" w:hAnsi="宋体"/>
                <w:sz w:val="32"/>
                <w:vertAlign w:val="subscript"/>
              </w:rPr>
              <w:t>5</w:t>
            </w:r>
            <w:r>
              <w:rPr>
                <w:rFonts w:ascii="宋体" w:hAnsi="宋体"/>
                <w:sz w:val="24"/>
              </w:rPr>
              <w:t>,</w:t>
            </w:r>
            <w:r>
              <w:rPr>
                <w:rFonts w:ascii="宋体" w:hAnsi="宋体" w:hint="eastAsia"/>
                <w:sz w:val="24"/>
              </w:rPr>
              <w:t>h</w:t>
            </w:r>
            <w:r>
              <w:rPr>
                <w:rFonts w:ascii="宋体" w:hAnsi="宋体"/>
                <w:sz w:val="32"/>
                <w:vertAlign w:val="subscript"/>
              </w:rPr>
              <w:t>7</w:t>
            </w:r>
            <w:r>
              <w:rPr>
                <w:rFonts w:ascii="宋体" w:hAnsi="宋体"/>
                <w:sz w:val="24"/>
              </w:rPr>
              <w:t>,</w:t>
            </w:r>
            <w:r>
              <w:rPr>
                <w:rFonts w:ascii="宋体" w:hAnsi="宋体" w:hint="eastAsia"/>
                <w:sz w:val="24"/>
              </w:rPr>
              <w:t>h</w:t>
            </w:r>
            <w:r>
              <w:rPr>
                <w:rFonts w:ascii="宋体" w:hAnsi="宋体"/>
                <w:sz w:val="32"/>
                <w:vertAlign w:val="subscript"/>
              </w:rPr>
              <w:t>9)</w:t>
            </w:r>
          </w:p>
          <w:p w:rsidR="009C6B8C" w:rsidRDefault="00A86467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4"/>
              </w:rPr>
              <w:t>=</w:t>
            </w:r>
          </w:p>
        </w:tc>
        <w:tc>
          <w:tcPr>
            <w:tcW w:w="2128" w:type="dxa"/>
            <w:vMerge/>
          </w:tcPr>
          <w:p w:rsidR="009C6B8C" w:rsidRDefault="009C6B8C"/>
        </w:tc>
        <w:tc>
          <w:tcPr>
            <w:tcW w:w="2064" w:type="dxa"/>
            <w:vMerge/>
          </w:tcPr>
          <w:p w:rsidR="009C6B8C" w:rsidRDefault="009C6B8C"/>
        </w:tc>
      </w:tr>
      <w:tr w:rsidR="009C6B8C">
        <w:trPr>
          <w:cantSplit/>
          <w:trHeight w:val="435"/>
        </w:trPr>
        <w:tc>
          <w:tcPr>
            <w:tcW w:w="526" w:type="dxa"/>
            <w:vMerge/>
          </w:tcPr>
          <w:p w:rsidR="009C6B8C" w:rsidRDefault="009C6B8C"/>
        </w:tc>
        <w:tc>
          <w:tcPr>
            <w:tcW w:w="625" w:type="dxa"/>
          </w:tcPr>
          <w:p w:rsidR="009C6B8C" w:rsidRDefault="00A86467">
            <w:pPr>
              <w:rPr>
                <w:rFonts w:ascii="宋体" w:hAnsi="宋体"/>
                <w:sz w:val="28"/>
                <w:vertAlign w:val="subscript"/>
              </w:rPr>
            </w:pPr>
            <w:r>
              <w:rPr>
                <w:rFonts w:ascii="宋体" w:hAnsi="宋体" w:hint="eastAsia"/>
                <w:sz w:val="28"/>
              </w:rPr>
              <w:t>h</w:t>
            </w:r>
            <w:r>
              <w:rPr>
                <w:rFonts w:ascii="宋体" w:hAnsi="宋体" w:hint="eastAsia"/>
                <w:sz w:val="36"/>
                <w:vertAlign w:val="subscript"/>
              </w:rPr>
              <w:t>3</w:t>
            </w:r>
          </w:p>
        </w:tc>
        <w:tc>
          <w:tcPr>
            <w:tcW w:w="1432" w:type="dxa"/>
          </w:tcPr>
          <w:p w:rsidR="009C6B8C" w:rsidRDefault="009C6B8C">
            <w:pPr>
              <w:rPr>
                <w:rFonts w:ascii="宋体" w:hAnsi="宋体"/>
                <w:sz w:val="28"/>
              </w:rPr>
            </w:pPr>
          </w:p>
        </w:tc>
        <w:tc>
          <w:tcPr>
            <w:tcW w:w="1725" w:type="dxa"/>
            <w:vMerge/>
          </w:tcPr>
          <w:p w:rsidR="009C6B8C" w:rsidRDefault="009C6B8C"/>
        </w:tc>
        <w:tc>
          <w:tcPr>
            <w:tcW w:w="2128" w:type="dxa"/>
            <w:vMerge/>
          </w:tcPr>
          <w:p w:rsidR="009C6B8C" w:rsidRDefault="009C6B8C"/>
        </w:tc>
        <w:tc>
          <w:tcPr>
            <w:tcW w:w="2064" w:type="dxa"/>
            <w:vMerge/>
          </w:tcPr>
          <w:p w:rsidR="009C6B8C" w:rsidRDefault="009C6B8C"/>
        </w:tc>
      </w:tr>
      <w:tr w:rsidR="009C6B8C">
        <w:trPr>
          <w:cantSplit/>
          <w:trHeight w:val="435"/>
        </w:trPr>
        <w:tc>
          <w:tcPr>
            <w:tcW w:w="526" w:type="dxa"/>
            <w:vMerge/>
          </w:tcPr>
          <w:p w:rsidR="009C6B8C" w:rsidRDefault="009C6B8C"/>
        </w:tc>
        <w:tc>
          <w:tcPr>
            <w:tcW w:w="625" w:type="dxa"/>
          </w:tcPr>
          <w:p w:rsidR="009C6B8C" w:rsidRDefault="00A86467">
            <w:pPr>
              <w:rPr>
                <w:rFonts w:ascii="宋体" w:hAnsi="宋体"/>
                <w:sz w:val="28"/>
                <w:vertAlign w:val="subscript"/>
              </w:rPr>
            </w:pPr>
            <w:r>
              <w:rPr>
                <w:rFonts w:ascii="宋体" w:hAnsi="宋体" w:hint="eastAsia"/>
                <w:sz w:val="28"/>
              </w:rPr>
              <w:t>h</w:t>
            </w:r>
            <w:r>
              <w:rPr>
                <w:rFonts w:ascii="宋体" w:hAnsi="宋体" w:hint="eastAsia"/>
                <w:sz w:val="36"/>
                <w:vertAlign w:val="subscript"/>
              </w:rPr>
              <w:t>5</w:t>
            </w:r>
          </w:p>
        </w:tc>
        <w:tc>
          <w:tcPr>
            <w:tcW w:w="1432" w:type="dxa"/>
          </w:tcPr>
          <w:p w:rsidR="009C6B8C" w:rsidRDefault="009C6B8C">
            <w:pPr>
              <w:rPr>
                <w:rFonts w:ascii="宋体" w:hAnsi="宋体"/>
                <w:sz w:val="28"/>
              </w:rPr>
            </w:pPr>
          </w:p>
        </w:tc>
        <w:tc>
          <w:tcPr>
            <w:tcW w:w="1725" w:type="dxa"/>
            <w:vMerge/>
          </w:tcPr>
          <w:p w:rsidR="009C6B8C" w:rsidRDefault="009C6B8C"/>
        </w:tc>
        <w:tc>
          <w:tcPr>
            <w:tcW w:w="2128" w:type="dxa"/>
            <w:vMerge/>
          </w:tcPr>
          <w:p w:rsidR="009C6B8C" w:rsidRDefault="009C6B8C"/>
        </w:tc>
        <w:tc>
          <w:tcPr>
            <w:tcW w:w="2064" w:type="dxa"/>
            <w:vMerge/>
          </w:tcPr>
          <w:p w:rsidR="009C6B8C" w:rsidRDefault="009C6B8C"/>
        </w:tc>
      </w:tr>
      <w:tr w:rsidR="009C6B8C">
        <w:trPr>
          <w:cantSplit/>
          <w:trHeight w:val="435"/>
        </w:trPr>
        <w:tc>
          <w:tcPr>
            <w:tcW w:w="526" w:type="dxa"/>
            <w:vMerge/>
          </w:tcPr>
          <w:p w:rsidR="009C6B8C" w:rsidRDefault="009C6B8C"/>
        </w:tc>
        <w:tc>
          <w:tcPr>
            <w:tcW w:w="625" w:type="dxa"/>
          </w:tcPr>
          <w:p w:rsidR="009C6B8C" w:rsidRDefault="00A86467">
            <w:pPr>
              <w:rPr>
                <w:rFonts w:ascii="宋体" w:hAnsi="宋体"/>
                <w:sz w:val="28"/>
                <w:vertAlign w:val="subscript"/>
              </w:rPr>
            </w:pPr>
            <w:r>
              <w:rPr>
                <w:rFonts w:ascii="宋体" w:hAnsi="宋体" w:hint="eastAsia"/>
                <w:sz w:val="28"/>
              </w:rPr>
              <w:t>h</w:t>
            </w:r>
            <w:r>
              <w:rPr>
                <w:rFonts w:ascii="宋体" w:hAnsi="宋体" w:hint="eastAsia"/>
                <w:sz w:val="36"/>
                <w:vertAlign w:val="subscript"/>
              </w:rPr>
              <w:t>7</w:t>
            </w:r>
          </w:p>
        </w:tc>
        <w:tc>
          <w:tcPr>
            <w:tcW w:w="1432" w:type="dxa"/>
          </w:tcPr>
          <w:p w:rsidR="009C6B8C" w:rsidRDefault="009C6B8C">
            <w:pPr>
              <w:rPr>
                <w:rFonts w:ascii="宋体" w:hAnsi="宋体"/>
                <w:sz w:val="28"/>
              </w:rPr>
            </w:pPr>
          </w:p>
        </w:tc>
        <w:tc>
          <w:tcPr>
            <w:tcW w:w="1725" w:type="dxa"/>
            <w:vMerge/>
          </w:tcPr>
          <w:p w:rsidR="009C6B8C" w:rsidRDefault="009C6B8C"/>
        </w:tc>
        <w:tc>
          <w:tcPr>
            <w:tcW w:w="2128" w:type="dxa"/>
            <w:vMerge/>
          </w:tcPr>
          <w:p w:rsidR="009C6B8C" w:rsidRDefault="009C6B8C"/>
        </w:tc>
        <w:tc>
          <w:tcPr>
            <w:tcW w:w="2064" w:type="dxa"/>
            <w:vMerge/>
          </w:tcPr>
          <w:p w:rsidR="009C6B8C" w:rsidRDefault="009C6B8C"/>
        </w:tc>
      </w:tr>
      <w:tr w:rsidR="009C6B8C">
        <w:trPr>
          <w:cantSplit/>
          <w:trHeight w:val="435"/>
        </w:trPr>
        <w:tc>
          <w:tcPr>
            <w:tcW w:w="526" w:type="dxa"/>
            <w:vMerge/>
          </w:tcPr>
          <w:p w:rsidR="009C6B8C" w:rsidRDefault="009C6B8C"/>
        </w:tc>
        <w:tc>
          <w:tcPr>
            <w:tcW w:w="625" w:type="dxa"/>
          </w:tcPr>
          <w:p w:rsidR="009C6B8C" w:rsidRDefault="00A86467">
            <w:pPr>
              <w:rPr>
                <w:rFonts w:ascii="宋体" w:hAnsi="宋体"/>
                <w:sz w:val="28"/>
                <w:vertAlign w:val="subscript"/>
              </w:rPr>
            </w:pPr>
            <w:r>
              <w:rPr>
                <w:rFonts w:ascii="宋体" w:hAnsi="宋体" w:hint="eastAsia"/>
                <w:sz w:val="28"/>
              </w:rPr>
              <w:t>h</w:t>
            </w:r>
            <w:r>
              <w:rPr>
                <w:rFonts w:ascii="宋体" w:hAnsi="宋体" w:hint="eastAsia"/>
                <w:sz w:val="36"/>
                <w:vertAlign w:val="subscript"/>
              </w:rPr>
              <w:t>9</w:t>
            </w:r>
          </w:p>
        </w:tc>
        <w:tc>
          <w:tcPr>
            <w:tcW w:w="1432" w:type="dxa"/>
          </w:tcPr>
          <w:p w:rsidR="009C6B8C" w:rsidRDefault="009C6B8C">
            <w:pPr>
              <w:rPr>
                <w:rFonts w:ascii="宋体" w:hAnsi="宋体"/>
                <w:sz w:val="28"/>
              </w:rPr>
            </w:pPr>
          </w:p>
        </w:tc>
        <w:tc>
          <w:tcPr>
            <w:tcW w:w="1725" w:type="dxa"/>
            <w:vMerge/>
          </w:tcPr>
          <w:p w:rsidR="009C6B8C" w:rsidRDefault="009C6B8C"/>
        </w:tc>
        <w:tc>
          <w:tcPr>
            <w:tcW w:w="2128" w:type="dxa"/>
            <w:vMerge/>
          </w:tcPr>
          <w:p w:rsidR="009C6B8C" w:rsidRDefault="009C6B8C"/>
        </w:tc>
        <w:tc>
          <w:tcPr>
            <w:tcW w:w="2064" w:type="dxa"/>
            <w:vMerge/>
          </w:tcPr>
          <w:p w:rsidR="009C6B8C" w:rsidRDefault="009C6B8C"/>
        </w:tc>
      </w:tr>
    </w:tbl>
    <w:p w:rsidR="009C6B8C" w:rsidRDefault="009C6B8C"/>
    <w:p w:rsidR="009C6B8C" w:rsidRDefault="00A86467">
      <w:r>
        <w:rPr>
          <w:rFonts w:hint="eastAsia"/>
        </w:rPr>
        <w:t>结论：评定</w:t>
      </w:r>
      <w:proofErr w:type="spellStart"/>
      <w:r>
        <w:rPr>
          <w:rFonts w:ascii="宋体" w:hAnsi="宋体" w:hint="eastAsia"/>
          <w:sz w:val="28"/>
        </w:rPr>
        <w:t>R</w:t>
      </w:r>
      <w:r>
        <w:rPr>
          <w:rFonts w:ascii="宋体" w:hAnsi="宋体" w:hint="eastAsia"/>
          <w:sz w:val="44"/>
          <w:vertAlign w:val="subscript"/>
        </w:rPr>
        <w:t>z</w:t>
      </w:r>
      <w:proofErr w:type="spellEnd"/>
      <w:r>
        <w:rPr>
          <w:rFonts w:ascii="宋体" w:hAnsi="宋体" w:hint="eastAsia"/>
          <w:sz w:val="44"/>
          <w:vertAlign w:val="subscript"/>
        </w:rPr>
        <w:t xml:space="preserve"> </w:t>
      </w:r>
      <w:r>
        <w:rPr>
          <w:rFonts w:hint="eastAsia"/>
        </w:rPr>
        <w:t xml:space="preserve">= </w:t>
      </w:r>
    </w:p>
    <w:tbl>
      <w:tblPr>
        <w:tblpPr w:leftFromText="180" w:rightFromText="180" w:vertAnchor="text" w:horzAnchor="margin" w:tblpY="5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6"/>
        <w:gridCol w:w="2076"/>
        <w:gridCol w:w="2075"/>
        <w:gridCol w:w="2075"/>
      </w:tblGrid>
      <w:tr w:rsidR="009C6B8C"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</w:tr>
      <w:tr w:rsidR="009C6B8C">
        <w:tc>
          <w:tcPr>
            <w:tcW w:w="2132" w:type="dxa"/>
          </w:tcPr>
          <w:p w:rsidR="009C6B8C" w:rsidRDefault="009C6B8C"/>
        </w:tc>
        <w:tc>
          <w:tcPr>
            <w:tcW w:w="2132" w:type="dxa"/>
          </w:tcPr>
          <w:p w:rsidR="009C6B8C" w:rsidRDefault="009C6B8C"/>
        </w:tc>
        <w:tc>
          <w:tcPr>
            <w:tcW w:w="2132" w:type="dxa"/>
          </w:tcPr>
          <w:p w:rsidR="009C6B8C" w:rsidRDefault="009C6B8C"/>
        </w:tc>
        <w:tc>
          <w:tcPr>
            <w:tcW w:w="2132" w:type="dxa"/>
          </w:tcPr>
          <w:p w:rsidR="009C6B8C" w:rsidRDefault="009C6B8C"/>
        </w:tc>
      </w:tr>
    </w:tbl>
    <w:p w:rsidR="009C6B8C" w:rsidRDefault="009C6B8C">
      <w:pPr>
        <w:spacing w:line="360" w:lineRule="auto"/>
        <w:rPr>
          <w:rFonts w:ascii="宋体" w:hAnsi="宋体"/>
          <w:sz w:val="24"/>
        </w:rPr>
      </w:pPr>
    </w:p>
    <w:p w:rsidR="009C6B8C" w:rsidRDefault="009C6B8C">
      <w:pPr>
        <w:adjustRightInd w:val="0"/>
        <w:snapToGrid w:val="0"/>
        <w:jc w:val="center"/>
        <w:rPr>
          <w:rFonts w:ascii="黑体" w:eastAsia="黑体" w:hAnsi="宋体"/>
          <w:b/>
          <w:sz w:val="15"/>
          <w:szCs w:val="15"/>
        </w:rPr>
      </w:pPr>
    </w:p>
    <w:p w:rsidR="009C6B8C" w:rsidRDefault="009C6B8C">
      <w:pPr>
        <w:adjustRightInd w:val="0"/>
        <w:snapToGrid w:val="0"/>
        <w:jc w:val="center"/>
        <w:rPr>
          <w:rFonts w:ascii="黑体" w:eastAsia="黑体" w:hAnsi="宋体"/>
          <w:b/>
          <w:sz w:val="15"/>
          <w:szCs w:val="15"/>
        </w:rPr>
        <w:sectPr w:rsidR="009C6B8C">
          <w:headerReference w:type="default" r:id="rId12"/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</w:p>
    <w:p w:rsidR="009C6B8C" w:rsidRDefault="00A86467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sz w:val="28"/>
        </w:rPr>
        <w:lastRenderedPageBreak/>
        <w:t>2</w:t>
      </w:r>
      <w:r>
        <w:rPr>
          <w:rFonts w:ascii="宋体" w:hAnsi="宋体" w:hint="eastAsia"/>
          <w:sz w:val="28"/>
        </w:rPr>
        <w:t>、表面轮廓测量仪测量</w:t>
      </w:r>
    </w:p>
    <w:p w:rsidR="009C6B8C" w:rsidRDefault="009C6B8C">
      <w:pPr>
        <w:rPr>
          <w:rFonts w:ascii="宋体" w:hAnsi="宋体"/>
          <w:sz w:val="24"/>
        </w:rPr>
      </w:pPr>
    </w:p>
    <w:p w:rsidR="009C6B8C" w:rsidRDefault="00A8646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取样长度</w:t>
      </w:r>
      <w:r>
        <w:rPr>
          <w:rFonts w:ascii="宋体" w:hAnsi="宋体"/>
          <w:sz w:val="24"/>
        </w:rPr>
        <w:t>____________________</w:t>
      </w:r>
    </w:p>
    <w:p w:rsidR="00E22149" w:rsidRDefault="00E22149">
      <w:pPr>
        <w:rPr>
          <w:rFonts w:ascii="宋体" w:hAnsi="宋体"/>
          <w:sz w:val="24"/>
        </w:rPr>
      </w:pPr>
    </w:p>
    <w:p w:rsidR="009C6B8C" w:rsidRDefault="00A8646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评定长度</w:t>
      </w:r>
      <w:r>
        <w:rPr>
          <w:rFonts w:ascii="宋体" w:hAnsi="宋体"/>
          <w:sz w:val="24"/>
        </w:rPr>
        <w:t>____________________</w:t>
      </w:r>
    </w:p>
    <w:p w:rsidR="00E22149" w:rsidRDefault="00E22149">
      <w:pPr>
        <w:rPr>
          <w:rFonts w:ascii="宋体" w:hAnsi="宋体"/>
          <w:sz w:val="24"/>
        </w:rPr>
      </w:pPr>
    </w:p>
    <w:p w:rsidR="009C6B8C" w:rsidRDefault="00A86467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测量范围</w:t>
      </w:r>
      <w:r>
        <w:rPr>
          <w:rFonts w:ascii="宋体" w:hAnsi="宋体" w:hint="eastAsia"/>
          <w:sz w:val="24"/>
          <w:u w:val="single"/>
        </w:rPr>
        <w:t>____________________</w:t>
      </w:r>
    </w:p>
    <w:p w:rsidR="009C6B8C" w:rsidRDefault="009C6B8C">
      <w:pPr>
        <w:rPr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3827"/>
        <w:gridCol w:w="3628"/>
      </w:tblGrid>
      <w:tr w:rsidR="009C6B8C">
        <w:trPr>
          <w:trHeight w:val="756"/>
        </w:trPr>
        <w:tc>
          <w:tcPr>
            <w:tcW w:w="510" w:type="pct"/>
            <w:vAlign w:val="center"/>
          </w:tcPr>
          <w:p w:rsidR="009C6B8C" w:rsidRDefault="009C6B8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05" w:type="pct"/>
            <w:vAlign w:val="center"/>
          </w:tcPr>
          <w:p w:rsidR="009C6B8C" w:rsidRDefault="00A86467">
            <w:pPr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Ra</w:t>
            </w:r>
            <w:r>
              <w:rPr>
                <w:rFonts w:ascii="Monotype Corsiva" w:hAnsi="Monotype Corsiva" w:hint="eastAsia"/>
                <w:sz w:val="24"/>
                <w:vertAlign w:val="subscript"/>
              </w:rPr>
              <w:t xml:space="preserve"> 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μ</w:t>
            </w:r>
            <w:r>
              <w:rPr>
                <w:rFonts w:hint="eastAsia"/>
                <w:sz w:val="24"/>
              </w:rPr>
              <w:t>m)</w:t>
            </w:r>
          </w:p>
        </w:tc>
        <w:tc>
          <w:tcPr>
            <w:tcW w:w="2186" w:type="pct"/>
            <w:vAlign w:val="center"/>
          </w:tcPr>
          <w:p w:rsidR="009C6B8C" w:rsidRDefault="00A86467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Rz</w:t>
            </w:r>
            <w:proofErr w:type="spellEnd"/>
            <w:r>
              <w:rPr>
                <w:rFonts w:ascii="宋体" w:hAnsi="宋体" w:hint="eastAsia"/>
                <w:sz w:val="24"/>
                <w:vertAlign w:val="subscript"/>
              </w:rPr>
              <w:t xml:space="preserve"> 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μ</w:t>
            </w:r>
            <w:r>
              <w:rPr>
                <w:rFonts w:hint="eastAsia"/>
                <w:sz w:val="24"/>
              </w:rPr>
              <w:t>m)</w:t>
            </w:r>
          </w:p>
        </w:tc>
      </w:tr>
      <w:tr w:rsidR="009C6B8C">
        <w:trPr>
          <w:trHeight w:val="1177"/>
        </w:trPr>
        <w:tc>
          <w:tcPr>
            <w:tcW w:w="510" w:type="pct"/>
            <w:vAlign w:val="center"/>
          </w:tcPr>
          <w:p w:rsidR="009C6B8C" w:rsidRDefault="00A8646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305" w:type="pct"/>
            <w:vAlign w:val="center"/>
          </w:tcPr>
          <w:p w:rsidR="009C6B8C" w:rsidRDefault="009C6B8C">
            <w:pPr>
              <w:jc w:val="center"/>
            </w:pPr>
          </w:p>
        </w:tc>
        <w:tc>
          <w:tcPr>
            <w:tcW w:w="2186" w:type="pct"/>
            <w:vAlign w:val="center"/>
          </w:tcPr>
          <w:p w:rsidR="009C6B8C" w:rsidRDefault="009C6B8C">
            <w:pPr>
              <w:jc w:val="center"/>
            </w:pPr>
          </w:p>
        </w:tc>
      </w:tr>
      <w:tr w:rsidR="009C6B8C">
        <w:trPr>
          <w:trHeight w:val="1120"/>
        </w:trPr>
        <w:tc>
          <w:tcPr>
            <w:tcW w:w="510" w:type="pct"/>
            <w:vAlign w:val="center"/>
          </w:tcPr>
          <w:p w:rsidR="009C6B8C" w:rsidRDefault="00A8646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2305" w:type="pct"/>
            <w:vAlign w:val="center"/>
          </w:tcPr>
          <w:p w:rsidR="009C6B8C" w:rsidRDefault="009C6B8C">
            <w:pPr>
              <w:jc w:val="center"/>
            </w:pPr>
          </w:p>
        </w:tc>
        <w:tc>
          <w:tcPr>
            <w:tcW w:w="2186" w:type="pct"/>
            <w:vAlign w:val="center"/>
          </w:tcPr>
          <w:p w:rsidR="009C6B8C" w:rsidRDefault="009C6B8C">
            <w:pPr>
              <w:jc w:val="center"/>
            </w:pPr>
          </w:p>
        </w:tc>
      </w:tr>
      <w:tr w:rsidR="009C6B8C">
        <w:trPr>
          <w:trHeight w:val="1177"/>
        </w:trPr>
        <w:tc>
          <w:tcPr>
            <w:tcW w:w="510" w:type="pct"/>
            <w:vAlign w:val="center"/>
          </w:tcPr>
          <w:p w:rsidR="009C6B8C" w:rsidRDefault="00A8646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2305" w:type="pct"/>
            <w:vAlign w:val="center"/>
          </w:tcPr>
          <w:p w:rsidR="009C6B8C" w:rsidRDefault="009C6B8C">
            <w:pPr>
              <w:jc w:val="center"/>
            </w:pPr>
          </w:p>
        </w:tc>
        <w:tc>
          <w:tcPr>
            <w:tcW w:w="2186" w:type="pct"/>
            <w:vAlign w:val="center"/>
          </w:tcPr>
          <w:p w:rsidR="009C6B8C" w:rsidRDefault="009C6B8C">
            <w:pPr>
              <w:jc w:val="center"/>
            </w:pPr>
          </w:p>
        </w:tc>
      </w:tr>
      <w:tr w:rsidR="009C6B8C">
        <w:trPr>
          <w:trHeight w:val="1120"/>
        </w:trPr>
        <w:tc>
          <w:tcPr>
            <w:tcW w:w="510" w:type="pct"/>
            <w:vAlign w:val="center"/>
          </w:tcPr>
          <w:p w:rsidR="009C6B8C" w:rsidRDefault="00A8646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305" w:type="pct"/>
            <w:vAlign w:val="center"/>
          </w:tcPr>
          <w:p w:rsidR="009C6B8C" w:rsidRDefault="009C6B8C">
            <w:pPr>
              <w:jc w:val="center"/>
            </w:pPr>
          </w:p>
        </w:tc>
        <w:tc>
          <w:tcPr>
            <w:tcW w:w="2186" w:type="pct"/>
            <w:vAlign w:val="center"/>
          </w:tcPr>
          <w:p w:rsidR="009C6B8C" w:rsidRDefault="009C6B8C">
            <w:pPr>
              <w:jc w:val="center"/>
            </w:pPr>
          </w:p>
        </w:tc>
      </w:tr>
      <w:tr w:rsidR="009C6B8C">
        <w:trPr>
          <w:trHeight w:val="1177"/>
        </w:trPr>
        <w:tc>
          <w:tcPr>
            <w:tcW w:w="510" w:type="pct"/>
            <w:vAlign w:val="center"/>
          </w:tcPr>
          <w:p w:rsidR="009C6B8C" w:rsidRDefault="00A8646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2305" w:type="pct"/>
            <w:vAlign w:val="center"/>
          </w:tcPr>
          <w:p w:rsidR="009C6B8C" w:rsidRDefault="009C6B8C">
            <w:pPr>
              <w:jc w:val="center"/>
            </w:pPr>
          </w:p>
        </w:tc>
        <w:tc>
          <w:tcPr>
            <w:tcW w:w="2186" w:type="pct"/>
            <w:vAlign w:val="center"/>
          </w:tcPr>
          <w:p w:rsidR="009C6B8C" w:rsidRDefault="009C6B8C">
            <w:pPr>
              <w:jc w:val="center"/>
            </w:pPr>
          </w:p>
        </w:tc>
      </w:tr>
    </w:tbl>
    <w:p w:rsidR="009C6B8C" w:rsidRDefault="009C6B8C"/>
    <w:p w:rsidR="009C6B8C" w:rsidRDefault="009C6B8C"/>
    <w:p w:rsidR="009C6B8C" w:rsidRDefault="009C6B8C"/>
    <w:p w:rsidR="009C6B8C" w:rsidRDefault="009C6B8C"/>
    <w:p w:rsidR="009C6B8C" w:rsidRDefault="009C6B8C"/>
    <w:p w:rsidR="009C6B8C" w:rsidRDefault="009C6B8C"/>
    <w:tbl>
      <w:tblPr>
        <w:tblpPr w:leftFromText="180" w:rightFromText="180" w:vertAnchor="text" w:horzAnchor="margin" w:tblpY="1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6"/>
        <w:gridCol w:w="2076"/>
        <w:gridCol w:w="2075"/>
        <w:gridCol w:w="2075"/>
      </w:tblGrid>
      <w:tr w:rsidR="009C6B8C"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</w:tr>
      <w:tr w:rsidR="009C6B8C">
        <w:tc>
          <w:tcPr>
            <w:tcW w:w="2132" w:type="dxa"/>
          </w:tcPr>
          <w:p w:rsidR="009C6B8C" w:rsidRDefault="009C6B8C"/>
        </w:tc>
        <w:tc>
          <w:tcPr>
            <w:tcW w:w="2132" w:type="dxa"/>
          </w:tcPr>
          <w:p w:rsidR="009C6B8C" w:rsidRDefault="009C6B8C"/>
        </w:tc>
        <w:tc>
          <w:tcPr>
            <w:tcW w:w="2132" w:type="dxa"/>
          </w:tcPr>
          <w:p w:rsidR="009C6B8C" w:rsidRDefault="009C6B8C"/>
        </w:tc>
        <w:tc>
          <w:tcPr>
            <w:tcW w:w="2132" w:type="dxa"/>
          </w:tcPr>
          <w:p w:rsidR="009C6B8C" w:rsidRDefault="009C6B8C"/>
        </w:tc>
      </w:tr>
    </w:tbl>
    <w:p w:rsidR="009C6B8C" w:rsidRDefault="009C6B8C"/>
    <w:p w:rsidR="009C6B8C" w:rsidRDefault="009C6B8C">
      <w:pPr>
        <w:adjustRightInd w:val="0"/>
        <w:snapToGrid w:val="0"/>
        <w:jc w:val="center"/>
        <w:rPr>
          <w:rFonts w:ascii="黑体" w:eastAsia="黑体" w:hAnsi="宋体"/>
          <w:b/>
          <w:sz w:val="15"/>
          <w:szCs w:val="15"/>
        </w:rPr>
        <w:sectPr w:rsidR="009C6B8C"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</w:p>
    <w:p w:rsidR="009C6B8C" w:rsidRPr="003759D0" w:rsidRDefault="003759D0" w:rsidP="003759D0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 w:rsidRPr="003759D0">
        <w:rPr>
          <w:rFonts w:ascii="黑体" w:eastAsia="黑体" w:hAnsi="黑体" w:hint="eastAsia"/>
          <w:b w:val="0"/>
          <w:sz w:val="24"/>
          <w:szCs w:val="24"/>
        </w:rPr>
        <w:lastRenderedPageBreak/>
        <w:t>五、</w:t>
      </w:r>
      <w:r w:rsidR="00A86467" w:rsidRPr="003759D0">
        <w:rPr>
          <w:rFonts w:ascii="黑体" w:eastAsia="黑体" w:hAnsi="黑体" w:hint="eastAsia"/>
          <w:b w:val="0"/>
          <w:sz w:val="24"/>
          <w:szCs w:val="24"/>
        </w:rPr>
        <w:t>粗糙度测量实验思考题：</w:t>
      </w:r>
    </w:p>
    <w:p w:rsidR="009C6B8C" w:rsidRDefault="00A8646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 在光切法测量时，为什么只能用光带的同一边界上的最高点和最低点计算</w:t>
      </w:r>
      <w:r>
        <w:rPr>
          <w:szCs w:val="21"/>
        </w:rPr>
        <w:t>R</w:t>
      </w:r>
      <w:r>
        <w:rPr>
          <w:szCs w:val="21"/>
          <w:vertAlign w:val="subscript"/>
        </w:rPr>
        <w:t>Z</w:t>
      </w:r>
      <w:r>
        <w:rPr>
          <w:rFonts w:ascii="宋体" w:hAnsi="宋体" w:hint="eastAsia"/>
          <w:sz w:val="24"/>
        </w:rPr>
        <w:t>，而不能用不同边界上的最高点和最低点计算？</w:t>
      </w:r>
    </w:p>
    <w:p w:rsidR="009C6B8C" w:rsidRDefault="00A8646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 测量方向与加工纹理方向之间的相互关系是什么？</w:t>
      </w:r>
    </w:p>
    <w:p w:rsidR="009C6B8C" w:rsidRDefault="00A8646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 除</w:t>
      </w:r>
      <w:r w:rsidR="008A70F4" w:rsidRPr="008A70F4">
        <w:rPr>
          <w:rFonts w:ascii="宋体" w:hAnsi="宋体" w:hint="eastAsia"/>
          <w:sz w:val="24"/>
        </w:rPr>
        <w:t>本实验所用的两种粗糙度测量仪外，再举例一种其他类型的粗糙度测量仪器，简要说明其测量原理和优缺点</w:t>
      </w:r>
      <w:r>
        <w:rPr>
          <w:rFonts w:ascii="宋体" w:hAnsi="宋体" w:hint="eastAsia"/>
          <w:sz w:val="24"/>
        </w:rPr>
        <w:t>。</w:t>
      </w:r>
    </w:p>
    <w:p w:rsidR="009C6B8C" w:rsidRDefault="009C6B8C">
      <w:pPr>
        <w:jc w:val="center"/>
        <w:rPr>
          <w:rFonts w:eastAsia="黑体"/>
          <w:b/>
          <w:bCs/>
          <w:sz w:val="28"/>
        </w:rPr>
      </w:pPr>
    </w:p>
    <w:p w:rsidR="009C6B8C" w:rsidRDefault="009C6B8C">
      <w:pPr>
        <w:jc w:val="center"/>
        <w:rPr>
          <w:rFonts w:eastAsia="黑体"/>
          <w:b/>
          <w:bCs/>
          <w:sz w:val="28"/>
        </w:rPr>
        <w:sectPr w:rsidR="009C6B8C"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</w:p>
    <w:p w:rsidR="009C6B8C" w:rsidRDefault="00A86467">
      <w:pPr>
        <w:pStyle w:val="2"/>
        <w:adjustRightInd w:val="0"/>
        <w:snapToGrid w:val="0"/>
        <w:spacing w:before="100" w:after="100" w:line="360" w:lineRule="auto"/>
        <w:jc w:val="center"/>
        <w:rPr>
          <w:rFonts w:ascii="黑体" w:eastAsia="黑体" w:hAnsi="黑体"/>
          <w:kern w:val="28"/>
          <w:sz w:val="28"/>
          <w:szCs w:val="28"/>
        </w:rPr>
      </w:pPr>
      <w:r>
        <w:rPr>
          <w:rFonts w:ascii="黑体" w:eastAsia="黑体" w:hAnsi="黑体" w:hint="eastAsia"/>
          <w:kern w:val="28"/>
          <w:sz w:val="28"/>
          <w:szCs w:val="28"/>
        </w:rPr>
        <w:lastRenderedPageBreak/>
        <w:t>实验三 齿轮测量</w:t>
      </w:r>
    </w:p>
    <w:p w:rsidR="007E4497" w:rsidRDefault="007E4497" w:rsidP="007E449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一、实验目的</w:t>
      </w:r>
    </w:p>
    <w:p w:rsidR="007E4497" w:rsidRDefault="007E4497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7E4497" w:rsidRDefault="007E4497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7E4497" w:rsidRDefault="007E4497" w:rsidP="007E449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二、实验原理</w:t>
      </w:r>
    </w:p>
    <w:p w:rsidR="007E4497" w:rsidRDefault="007E4497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7E4497" w:rsidRDefault="007E4497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7E4497" w:rsidRDefault="007E4497" w:rsidP="007E449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三、实验内容（含设备、步骤）</w:t>
      </w:r>
    </w:p>
    <w:p w:rsidR="007E4497" w:rsidRDefault="007E4497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7E4497" w:rsidRDefault="007E4497" w:rsidP="007E4497">
      <w:pPr>
        <w:adjustRightInd w:val="0"/>
        <w:snapToGrid w:val="0"/>
        <w:spacing w:afterLines="50" w:after="156"/>
        <w:jc w:val="center"/>
        <w:rPr>
          <w:rFonts w:ascii="宋体" w:hAnsi="宋体"/>
          <w:b/>
          <w:color w:val="808080" w:themeColor="background1" w:themeShade="80"/>
          <w:szCs w:val="21"/>
        </w:rPr>
      </w:pPr>
      <w:r w:rsidRPr="00352632">
        <w:rPr>
          <w:rFonts w:ascii="宋体" w:hAnsi="宋体" w:hint="eastAsia"/>
          <w:b/>
          <w:color w:val="808080" w:themeColor="background1" w:themeShade="80"/>
          <w:szCs w:val="21"/>
        </w:rPr>
        <w:t>（“一、实验目的、二、实验原理、三、实验内容”合计篇幅限定2页以内）</w:t>
      </w:r>
    </w:p>
    <w:p w:rsidR="007E4497" w:rsidRDefault="007E4497" w:rsidP="007E4497">
      <w:pPr>
        <w:adjustRightInd w:val="0"/>
        <w:snapToGrid w:val="0"/>
        <w:spacing w:afterLines="50" w:after="156"/>
        <w:jc w:val="center"/>
        <w:rPr>
          <w:rFonts w:ascii="宋体" w:hAnsi="宋体"/>
          <w:b/>
          <w:color w:val="808080" w:themeColor="background1" w:themeShade="80"/>
          <w:szCs w:val="21"/>
        </w:rPr>
      </w:pPr>
    </w:p>
    <w:p w:rsidR="007E4497" w:rsidRDefault="007E4497" w:rsidP="007E4497">
      <w:pPr>
        <w:adjustRightInd w:val="0"/>
        <w:snapToGrid w:val="0"/>
        <w:spacing w:afterLines="50" w:after="156"/>
        <w:jc w:val="center"/>
        <w:rPr>
          <w:rFonts w:ascii="宋体" w:hAnsi="宋体"/>
          <w:b/>
          <w:color w:val="808080" w:themeColor="background1" w:themeShade="80"/>
          <w:szCs w:val="21"/>
        </w:rPr>
      </w:pPr>
    </w:p>
    <w:p w:rsidR="007E4497" w:rsidRPr="00352632" w:rsidRDefault="007E4497" w:rsidP="007E4497">
      <w:pPr>
        <w:adjustRightInd w:val="0"/>
        <w:snapToGrid w:val="0"/>
        <w:spacing w:afterLines="50" w:after="156"/>
        <w:jc w:val="center"/>
        <w:rPr>
          <w:rFonts w:ascii="宋体" w:hAnsi="宋体"/>
          <w:b/>
          <w:color w:val="808080" w:themeColor="background1" w:themeShade="80"/>
          <w:szCs w:val="21"/>
        </w:rPr>
      </w:pPr>
    </w:p>
    <w:p w:rsidR="007E4497" w:rsidRDefault="007E4497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7E4497" w:rsidRDefault="007E4497" w:rsidP="007E4497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  <w:sectPr w:rsidR="007E4497">
          <w:headerReference w:type="default" r:id="rId13"/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</w:p>
    <w:p w:rsidR="007E4497" w:rsidRDefault="007E4497" w:rsidP="007E449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lastRenderedPageBreak/>
        <w:t>四、实验结果</w:t>
      </w:r>
    </w:p>
    <w:p w:rsidR="009C6B8C" w:rsidRDefault="00A86467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1、齿形测量</w:t>
      </w:r>
    </w:p>
    <w:p w:rsidR="009C6B8C" w:rsidRDefault="00A86467">
      <w:r>
        <w:rPr>
          <w:rFonts w:hint="eastAsia"/>
        </w:rPr>
        <w:t xml:space="preserve"> </w:t>
      </w:r>
    </w:p>
    <w:p w:rsidR="009C6B8C" w:rsidRDefault="00A86467">
      <w:pPr>
        <w:rPr>
          <w:rFonts w:ascii="宋体" w:hAnsi="宋体"/>
        </w:rPr>
      </w:pPr>
      <w:r>
        <w:rPr>
          <w:rFonts w:hint="eastAsia"/>
        </w:rPr>
        <w:t>齿轮压力角</w:t>
      </w:r>
      <w:r>
        <w:rPr>
          <w:rFonts w:ascii="宋体" w:hAnsi="宋体" w:hint="eastAsia"/>
        </w:rPr>
        <w:t>α</w:t>
      </w:r>
      <w:r>
        <w:rPr>
          <w:rFonts w:ascii="宋体" w:hAnsi="宋体" w:hint="eastAsia"/>
          <w:vertAlign w:val="subscript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 w:hint="eastAsia"/>
          <w:vertAlign w:val="subscript"/>
        </w:rPr>
        <w:t xml:space="preserve"> </w:t>
      </w:r>
      <w:r>
        <w:rPr>
          <w:rFonts w:ascii="宋体" w:hAnsi="宋体" w:hint="eastAsia"/>
        </w:rPr>
        <w:t>_________ 模数M</w:t>
      </w:r>
      <w:r>
        <w:rPr>
          <w:rFonts w:ascii="宋体" w:hAnsi="宋体" w:hint="eastAsia"/>
          <w:vertAlign w:val="subscript"/>
        </w:rPr>
        <w:t xml:space="preserve">　</w:t>
      </w:r>
      <w:r>
        <w:rPr>
          <w:rFonts w:ascii="宋体" w:hAnsi="宋体" w:hint="eastAsia"/>
        </w:rPr>
        <w:t>= _________ mm，齿轮精度等级为 __________ 级</w:t>
      </w:r>
    </w:p>
    <w:p w:rsidR="00E22149" w:rsidRDefault="00E22149">
      <w:pPr>
        <w:rPr>
          <w:rFonts w:ascii="宋体" w:hAnsi="宋体"/>
        </w:rPr>
      </w:pPr>
    </w:p>
    <w:p w:rsidR="009C6B8C" w:rsidRDefault="00A86467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齿数Z</w:t>
      </w:r>
      <w:r>
        <w:rPr>
          <w:rFonts w:ascii="宋体" w:hAnsi="宋体" w:hint="eastAsia"/>
          <w:vertAlign w:val="subscript"/>
        </w:rPr>
        <w:t xml:space="preserve"> </w:t>
      </w:r>
      <w:r>
        <w:rPr>
          <w:rFonts w:ascii="宋体" w:hAnsi="宋体" w:hint="eastAsia"/>
        </w:rPr>
        <w:t xml:space="preserve">= _________      </w:t>
      </w:r>
      <w:r w:rsidR="00DD6D45">
        <w:rPr>
          <w:rFonts w:ascii="宋体" w:hAnsi="宋体" w:hint="eastAsia"/>
        </w:rPr>
        <w:t>齿廓</w:t>
      </w:r>
      <w:r>
        <w:rPr>
          <w:rFonts w:ascii="宋体" w:hAnsi="宋体" w:hint="eastAsia"/>
        </w:rPr>
        <w:t>公差值</w:t>
      </w:r>
      <w:r w:rsidR="00DD6D45" w:rsidRPr="00DD6D45">
        <w:rPr>
          <w:rFonts w:ascii="宋体" w:hAnsi="宋体" w:hint="eastAsia"/>
          <w:i/>
          <w:iCs/>
          <w:sz w:val="24"/>
        </w:rPr>
        <w:t>F</w:t>
      </w:r>
      <w:r w:rsidR="00DD6D45" w:rsidRPr="00DD6D45">
        <w:rPr>
          <w:rFonts w:ascii="宋体" w:hAnsi="宋体" w:hint="eastAsia"/>
          <w:sz w:val="24"/>
          <w:vertAlign w:val="subscript"/>
        </w:rPr>
        <w:t>a</w:t>
      </w:r>
      <w:r>
        <w:rPr>
          <w:rFonts w:ascii="宋体" w:hAnsi="宋体" w:hint="eastAsia"/>
          <w:sz w:val="28"/>
          <w:vertAlign w:val="subscript"/>
        </w:rPr>
        <w:t xml:space="preserve"> </w:t>
      </w:r>
      <w:r>
        <w:rPr>
          <w:rFonts w:ascii="宋体" w:hAnsi="宋体" w:hint="eastAsia"/>
        </w:rPr>
        <w:t>= ___________ μm</w:t>
      </w:r>
    </w:p>
    <w:p w:rsidR="00E22149" w:rsidRPr="00DD6D45" w:rsidRDefault="00E22149"/>
    <w:p w:rsidR="009C6B8C" w:rsidRDefault="00A86467">
      <w:r>
        <w:rPr>
          <w:rFonts w:hint="eastAsia"/>
        </w:rPr>
        <w:t>基圆盘半径</w:t>
      </w:r>
      <w:r w:rsidR="0063531C">
        <w:rPr>
          <w:position w:val="-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35pt;height:30.65pt">
            <v:imagedata r:id="rId14" o:title=""/>
          </v:shape>
        </w:pic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测头半径</w:t>
      </w:r>
      <w:proofErr w:type="gramEnd"/>
      <w:r>
        <w:rPr>
          <w:rFonts w:hint="eastAsia"/>
        </w:rPr>
        <w:t>d</w:t>
      </w:r>
      <w:r>
        <w:rPr>
          <w:rFonts w:hint="eastAsia"/>
          <w:vertAlign w:val="subscript"/>
        </w:rPr>
        <w:t xml:space="preserve">0 </w:t>
      </w:r>
      <w:r>
        <w:rPr>
          <w:vertAlign w:val="subscript"/>
        </w:rPr>
        <w:t xml:space="preserve"> </w:t>
      </w:r>
      <w:r>
        <w:rPr>
          <w:rFonts w:hint="eastAsia"/>
        </w:rPr>
        <w:t>=_____________  mm</w:t>
      </w:r>
    </w:p>
    <w:p w:rsidR="009C6B8C" w:rsidRDefault="00A86467">
      <w:r>
        <w:rPr>
          <w:rFonts w:hint="eastAsia"/>
        </w:rPr>
        <w:t>检验结果：</w:t>
      </w: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387"/>
        <w:gridCol w:w="443"/>
        <w:gridCol w:w="464"/>
        <w:gridCol w:w="465"/>
        <w:gridCol w:w="465"/>
        <w:gridCol w:w="465"/>
        <w:gridCol w:w="465"/>
        <w:gridCol w:w="465"/>
        <w:gridCol w:w="465"/>
        <w:gridCol w:w="464"/>
        <w:gridCol w:w="465"/>
        <w:gridCol w:w="465"/>
        <w:gridCol w:w="465"/>
        <w:gridCol w:w="465"/>
        <w:gridCol w:w="465"/>
        <w:gridCol w:w="465"/>
      </w:tblGrid>
      <w:tr w:rsidR="009C6B8C">
        <w:trPr>
          <w:cantSplit/>
          <w:trHeight w:val="369"/>
          <w:jc w:val="center"/>
        </w:trPr>
        <w:tc>
          <w:tcPr>
            <w:tcW w:w="735" w:type="dxa"/>
            <w:vMerge w:val="restart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齿轮号</w:t>
            </w:r>
          </w:p>
        </w:tc>
        <w:tc>
          <w:tcPr>
            <w:tcW w:w="1387" w:type="dxa"/>
            <w:vMerge w:val="restart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951" w:type="dxa"/>
            <w:gridSpan w:val="15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指示表指示偏差（</w:t>
            </w:r>
            <w:r>
              <w:rPr>
                <w:rFonts w:ascii="宋体" w:hAnsi="宋体" w:hint="eastAsia"/>
              </w:rPr>
              <w:t>μm</w:t>
            </w:r>
            <w:r>
              <w:rPr>
                <w:rFonts w:hint="eastAsia"/>
              </w:rPr>
              <w:t>）及展开长度</w:t>
            </w:r>
          </w:p>
        </w:tc>
      </w:tr>
      <w:tr w:rsidR="009C6B8C">
        <w:trPr>
          <w:cantSplit/>
          <w:trHeight w:val="279"/>
          <w:jc w:val="center"/>
        </w:trPr>
        <w:tc>
          <w:tcPr>
            <w:tcW w:w="735" w:type="dxa"/>
            <w:vMerge/>
          </w:tcPr>
          <w:p w:rsidR="009C6B8C" w:rsidRDefault="009C6B8C"/>
        </w:tc>
        <w:tc>
          <w:tcPr>
            <w:tcW w:w="1387" w:type="dxa"/>
            <w:vMerge/>
            <w:vAlign w:val="center"/>
          </w:tcPr>
          <w:p w:rsidR="009C6B8C" w:rsidRDefault="009C6B8C">
            <w:pPr>
              <w:jc w:val="center"/>
            </w:pPr>
          </w:p>
        </w:tc>
        <w:tc>
          <w:tcPr>
            <w:tcW w:w="443" w:type="dxa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" w:type="dxa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5" w:type="dxa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5" w:type="dxa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65" w:type="dxa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65" w:type="dxa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65" w:type="dxa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65" w:type="dxa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64" w:type="dxa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65" w:type="dxa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65" w:type="dxa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65" w:type="dxa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65" w:type="dxa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65" w:type="dxa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65" w:type="dxa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9C6B8C">
        <w:trPr>
          <w:cantSplit/>
          <w:trHeight w:val="525"/>
          <w:jc w:val="center"/>
        </w:trPr>
        <w:tc>
          <w:tcPr>
            <w:tcW w:w="735" w:type="dxa"/>
            <w:vMerge w:val="restart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齿</w:t>
            </w:r>
            <w:r>
              <w:rPr>
                <w:rFonts w:hint="eastAsia"/>
              </w:rPr>
              <w:t>1</w:t>
            </w:r>
          </w:p>
          <w:p w:rsidR="009C6B8C" w:rsidRDefault="00A86467">
            <w:pPr>
              <w:jc w:val="center"/>
            </w:pPr>
            <w:r>
              <w:rPr>
                <w:rFonts w:hint="eastAsia"/>
              </w:rPr>
              <w:t>轮廓</w:t>
            </w:r>
          </w:p>
        </w:tc>
        <w:tc>
          <w:tcPr>
            <w:tcW w:w="1387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展开长度</w:t>
            </w:r>
          </w:p>
        </w:tc>
        <w:tc>
          <w:tcPr>
            <w:tcW w:w="443" w:type="dxa"/>
          </w:tcPr>
          <w:p w:rsidR="009C6B8C" w:rsidRDefault="009C6B8C">
            <w:pPr>
              <w:jc w:val="center"/>
            </w:pPr>
          </w:p>
        </w:tc>
        <w:tc>
          <w:tcPr>
            <w:tcW w:w="464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4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</w:tr>
      <w:tr w:rsidR="009C6B8C">
        <w:trPr>
          <w:cantSplit/>
          <w:trHeight w:val="525"/>
          <w:jc w:val="center"/>
        </w:trPr>
        <w:tc>
          <w:tcPr>
            <w:tcW w:w="735" w:type="dxa"/>
            <w:vMerge/>
            <w:vAlign w:val="center"/>
          </w:tcPr>
          <w:p w:rsidR="009C6B8C" w:rsidRDefault="009C6B8C">
            <w:pPr>
              <w:jc w:val="center"/>
            </w:pPr>
          </w:p>
        </w:tc>
        <w:tc>
          <w:tcPr>
            <w:tcW w:w="1387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指示表读数</w:t>
            </w:r>
          </w:p>
        </w:tc>
        <w:tc>
          <w:tcPr>
            <w:tcW w:w="443" w:type="dxa"/>
          </w:tcPr>
          <w:p w:rsidR="009C6B8C" w:rsidRDefault="009C6B8C">
            <w:pPr>
              <w:jc w:val="center"/>
            </w:pPr>
          </w:p>
        </w:tc>
        <w:tc>
          <w:tcPr>
            <w:tcW w:w="464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4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</w:tr>
      <w:tr w:rsidR="009C6B8C">
        <w:trPr>
          <w:cantSplit/>
          <w:trHeight w:val="525"/>
          <w:jc w:val="center"/>
        </w:trPr>
        <w:tc>
          <w:tcPr>
            <w:tcW w:w="735" w:type="dxa"/>
            <w:vMerge w:val="restart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齿</w:t>
            </w:r>
            <w:r>
              <w:rPr>
                <w:rFonts w:hint="eastAsia"/>
              </w:rPr>
              <w:t>2</w:t>
            </w:r>
          </w:p>
          <w:p w:rsidR="009C6B8C" w:rsidRDefault="00A86467">
            <w:pPr>
              <w:jc w:val="center"/>
            </w:pPr>
            <w:r>
              <w:rPr>
                <w:rFonts w:hint="eastAsia"/>
              </w:rPr>
              <w:t>轮廓</w:t>
            </w:r>
          </w:p>
        </w:tc>
        <w:tc>
          <w:tcPr>
            <w:tcW w:w="1387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展开长度</w:t>
            </w:r>
          </w:p>
        </w:tc>
        <w:tc>
          <w:tcPr>
            <w:tcW w:w="443" w:type="dxa"/>
          </w:tcPr>
          <w:p w:rsidR="009C6B8C" w:rsidRDefault="009C6B8C">
            <w:pPr>
              <w:jc w:val="center"/>
            </w:pPr>
          </w:p>
        </w:tc>
        <w:tc>
          <w:tcPr>
            <w:tcW w:w="464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4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</w:tr>
      <w:tr w:rsidR="009C6B8C">
        <w:trPr>
          <w:cantSplit/>
          <w:trHeight w:val="525"/>
          <w:jc w:val="center"/>
        </w:trPr>
        <w:tc>
          <w:tcPr>
            <w:tcW w:w="735" w:type="dxa"/>
            <w:vMerge/>
          </w:tcPr>
          <w:p w:rsidR="009C6B8C" w:rsidRDefault="009C6B8C"/>
        </w:tc>
        <w:tc>
          <w:tcPr>
            <w:tcW w:w="1387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指示表读数</w:t>
            </w:r>
          </w:p>
        </w:tc>
        <w:tc>
          <w:tcPr>
            <w:tcW w:w="443" w:type="dxa"/>
          </w:tcPr>
          <w:p w:rsidR="009C6B8C" w:rsidRDefault="009C6B8C">
            <w:pPr>
              <w:jc w:val="center"/>
            </w:pPr>
          </w:p>
        </w:tc>
        <w:tc>
          <w:tcPr>
            <w:tcW w:w="464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4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  <w:tc>
          <w:tcPr>
            <w:tcW w:w="465" w:type="dxa"/>
          </w:tcPr>
          <w:p w:rsidR="009C6B8C" w:rsidRDefault="009C6B8C">
            <w:pPr>
              <w:jc w:val="center"/>
            </w:pPr>
          </w:p>
        </w:tc>
      </w:tr>
    </w:tbl>
    <w:p w:rsidR="009C6B8C" w:rsidRDefault="00217BA6" w:rsidP="007E41E1">
      <w:pPr>
        <w:spacing w:beforeLines="100" w:before="312"/>
        <w:rPr>
          <w:rFonts w:ascii="宋体" w:hAnsi="宋体"/>
        </w:rPr>
      </w:pPr>
      <w:r>
        <w:rPr>
          <w:rFonts w:ascii="宋体" w:hAnsi="宋体" w:hint="eastAsia"/>
        </w:rPr>
        <w:t>齿廓实际偏差</w:t>
      </w:r>
      <w:r w:rsidR="00A86467">
        <w:rPr>
          <w:rFonts w:ascii="宋体" w:hAnsi="宋体" w:hint="eastAsia"/>
        </w:rPr>
        <w:t>Δ</w:t>
      </w:r>
      <w:r w:rsidR="007E41E1" w:rsidRPr="00DD6D45">
        <w:rPr>
          <w:rFonts w:ascii="宋体" w:hAnsi="宋体" w:hint="eastAsia"/>
          <w:i/>
          <w:iCs/>
          <w:sz w:val="24"/>
        </w:rPr>
        <w:t>F</w:t>
      </w:r>
      <w:r w:rsidR="007E41E1" w:rsidRPr="00DD6D45">
        <w:rPr>
          <w:rFonts w:ascii="宋体" w:hAnsi="宋体" w:hint="eastAsia"/>
          <w:sz w:val="24"/>
          <w:vertAlign w:val="subscript"/>
        </w:rPr>
        <w:t>a</w:t>
      </w:r>
      <w:r w:rsidR="00A86467">
        <w:rPr>
          <w:rFonts w:hint="eastAsia"/>
          <w:color w:val="000000"/>
        </w:rPr>
        <w:t xml:space="preserve"> =___________</w:t>
      </w:r>
      <w:r w:rsidR="00A86467">
        <w:rPr>
          <w:rFonts w:ascii="宋体" w:hAnsi="宋体" w:hint="eastAsia"/>
        </w:rPr>
        <w:t xml:space="preserve">μm    </w:t>
      </w:r>
    </w:p>
    <w:p w:rsidR="009C6B8C" w:rsidRDefault="00A86467">
      <w:r>
        <w:rPr>
          <w:rFonts w:hint="eastAsia"/>
        </w:rPr>
        <w:t>适用性结论：</w:t>
      </w:r>
    </w:p>
    <w:p w:rsidR="009C6B8C" w:rsidRDefault="00CA5AB4">
      <w:r>
        <w:rPr>
          <w:noProof/>
        </w:rPr>
        <w:drawing>
          <wp:anchor distT="0" distB="0" distL="114300" distR="114300" simplePos="0" relativeHeight="251662336" behindDoc="0" locked="0" layoutInCell="1" allowOverlap="1" wp14:anchorId="014367DA" wp14:editId="11F3CAF3">
            <wp:simplePos x="0" y="0"/>
            <wp:positionH relativeFrom="column">
              <wp:posOffset>2743200</wp:posOffset>
            </wp:positionH>
            <wp:positionV relativeFrom="paragraph">
              <wp:posOffset>42924</wp:posOffset>
            </wp:positionV>
            <wp:extent cx="2743200" cy="309689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9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6B8C" w:rsidRDefault="009C6B8C"/>
    <w:p w:rsidR="009C6B8C" w:rsidRDefault="009C6B8C"/>
    <w:p w:rsidR="009C6B8C" w:rsidRDefault="009C6B8C"/>
    <w:p w:rsidR="0017709C" w:rsidRDefault="0017709C"/>
    <w:p w:rsidR="0017709C" w:rsidRDefault="0017709C"/>
    <w:p w:rsidR="009C6B8C" w:rsidRDefault="009C6B8C"/>
    <w:p w:rsidR="009C6B8C" w:rsidRDefault="009C6B8C"/>
    <w:p w:rsidR="009C6B8C" w:rsidRDefault="009C6B8C"/>
    <w:p w:rsidR="009C6B8C" w:rsidRDefault="009C6B8C"/>
    <w:p w:rsidR="009C6B8C" w:rsidRDefault="009C6B8C"/>
    <w:p w:rsidR="009C6B8C" w:rsidRDefault="009C6B8C"/>
    <w:p w:rsidR="009C6B8C" w:rsidRDefault="009C6B8C"/>
    <w:p w:rsidR="009C6B8C" w:rsidRDefault="009C6B8C"/>
    <w:p w:rsidR="009C6B8C" w:rsidRPr="0017709C" w:rsidRDefault="009C6B8C"/>
    <w:p w:rsidR="009C6B8C" w:rsidRDefault="00A86467" w:rsidP="0017709C">
      <w:pPr>
        <w:wordWrap w:val="0"/>
        <w:spacing w:beforeLines="100" w:before="312"/>
        <w:jc w:val="right"/>
      </w:pPr>
      <w:r>
        <w:rPr>
          <w:rFonts w:ascii="宋体" w:hAnsi="宋体" w:hint="eastAsia"/>
        </w:rPr>
        <w:t>展开长度S与</w:t>
      </w:r>
      <w:r w:rsidR="0017709C" w:rsidRPr="0017709C">
        <w:rPr>
          <w:rFonts w:ascii="宋体" w:hAnsi="宋体" w:hint="eastAsia"/>
        </w:rPr>
        <w:t>指示表指示偏差</w:t>
      </w:r>
      <w:r w:rsidR="0017709C" w:rsidRPr="00CA5AB4">
        <w:rPr>
          <w:rFonts w:ascii="宋体" w:hAnsi="宋体" w:hint="eastAsia"/>
          <w:i/>
        </w:rPr>
        <w:t>K</w:t>
      </w:r>
      <w:r>
        <w:rPr>
          <w:rFonts w:hint="eastAsia"/>
        </w:rPr>
        <w:t>分布图</w:t>
      </w:r>
    </w:p>
    <w:p w:rsidR="009C6B8C" w:rsidRDefault="009C6B8C">
      <w:pPr>
        <w:adjustRightInd w:val="0"/>
        <w:snapToGrid w:val="0"/>
        <w:ind w:firstLine="4831"/>
        <w:jc w:val="right"/>
        <w:rPr>
          <w:sz w:val="8"/>
        </w:rPr>
      </w:pPr>
    </w:p>
    <w:tbl>
      <w:tblPr>
        <w:tblpPr w:leftFromText="180" w:rightFromText="180" w:vertAnchor="text" w:horzAnchor="margin" w:tblpY="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6"/>
        <w:gridCol w:w="2076"/>
        <w:gridCol w:w="2075"/>
        <w:gridCol w:w="2075"/>
      </w:tblGrid>
      <w:tr w:rsidR="009C6B8C"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</w:tr>
      <w:tr w:rsidR="009C6B8C">
        <w:tc>
          <w:tcPr>
            <w:tcW w:w="2132" w:type="dxa"/>
          </w:tcPr>
          <w:p w:rsidR="009C6B8C" w:rsidRDefault="009C6B8C"/>
        </w:tc>
        <w:tc>
          <w:tcPr>
            <w:tcW w:w="2132" w:type="dxa"/>
          </w:tcPr>
          <w:p w:rsidR="009C6B8C" w:rsidRDefault="009C6B8C"/>
        </w:tc>
        <w:tc>
          <w:tcPr>
            <w:tcW w:w="2132" w:type="dxa"/>
          </w:tcPr>
          <w:p w:rsidR="009C6B8C" w:rsidRDefault="009C6B8C"/>
        </w:tc>
        <w:tc>
          <w:tcPr>
            <w:tcW w:w="2132" w:type="dxa"/>
          </w:tcPr>
          <w:p w:rsidR="009C6B8C" w:rsidRDefault="009C6B8C"/>
        </w:tc>
      </w:tr>
    </w:tbl>
    <w:p w:rsidR="009C6B8C" w:rsidRDefault="009C6B8C">
      <w:pPr>
        <w:adjustRightInd w:val="0"/>
        <w:snapToGrid w:val="0"/>
        <w:jc w:val="center"/>
        <w:rPr>
          <w:rFonts w:ascii="宋体" w:hAnsi="宋体"/>
          <w:sz w:val="15"/>
          <w:szCs w:val="15"/>
        </w:rPr>
      </w:pPr>
    </w:p>
    <w:p w:rsidR="009C6B8C" w:rsidRDefault="009C6B8C">
      <w:pPr>
        <w:adjustRightInd w:val="0"/>
        <w:snapToGrid w:val="0"/>
        <w:jc w:val="center"/>
        <w:rPr>
          <w:rFonts w:ascii="宋体" w:hAnsi="宋体"/>
          <w:sz w:val="15"/>
          <w:szCs w:val="15"/>
        </w:rPr>
        <w:sectPr w:rsidR="009C6B8C"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</w:p>
    <w:p w:rsidR="009C6B8C" w:rsidRDefault="00A86467">
      <w:pPr>
        <w:adjustRightInd w:val="0"/>
        <w:snapToGrid w:val="0"/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2、齿轮综合测量</w:t>
      </w:r>
    </w:p>
    <w:p w:rsidR="009C6B8C" w:rsidRDefault="00A86467">
      <w:pPr>
        <w:adjustRightInd w:val="0"/>
        <w:snapToGrid w:val="0"/>
        <w:spacing w:line="288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被测齿轮参数：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5"/>
        <w:gridCol w:w="2691"/>
        <w:gridCol w:w="2562"/>
        <w:gridCol w:w="2124"/>
      </w:tblGrid>
      <w:tr w:rsidR="009C6B8C">
        <w:tc>
          <w:tcPr>
            <w:tcW w:w="925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691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562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参数值</w:t>
            </w:r>
          </w:p>
        </w:tc>
        <w:tc>
          <w:tcPr>
            <w:tcW w:w="2124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9C6B8C">
        <w:tc>
          <w:tcPr>
            <w:tcW w:w="925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91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旋向</w:t>
            </w:r>
          </w:p>
        </w:tc>
        <w:tc>
          <w:tcPr>
            <w:tcW w:w="2562" w:type="dxa"/>
            <w:vAlign w:val="center"/>
          </w:tcPr>
          <w:p w:rsidR="009C6B8C" w:rsidRDefault="009C6B8C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2124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左旋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右旋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直齿</w:t>
            </w:r>
          </w:p>
        </w:tc>
      </w:tr>
      <w:tr w:rsidR="009C6B8C">
        <w:tc>
          <w:tcPr>
            <w:tcW w:w="925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691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模数</w:t>
            </w:r>
          </w:p>
        </w:tc>
        <w:tc>
          <w:tcPr>
            <w:tcW w:w="2562" w:type="dxa"/>
            <w:vAlign w:val="center"/>
          </w:tcPr>
          <w:p w:rsidR="009C6B8C" w:rsidRDefault="009C6B8C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2124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</w:tr>
      <w:tr w:rsidR="009C6B8C">
        <w:tc>
          <w:tcPr>
            <w:tcW w:w="925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691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齿数</w:t>
            </w:r>
          </w:p>
        </w:tc>
        <w:tc>
          <w:tcPr>
            <w:tcW w:w="2562" w:type="dxa"/>
            <w:vAlign w:val="center"/>
          </w:tcPr>
          <w:p w:rsidR="009C6B8C" w:rsidRDefault="009C6B8C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2124" w:type="dxa"/>
            <w:vAlign w:val="center"/>
          </w:tcPr>
          <w:p w:rsidR="009C6B8C" w:rsidRDefault="009C6B8C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 w:rsidR="009C6B8C">
        <w:tc>
          <w:tcPr>
            <w:tcW w:w="925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691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压力角</w:t>
            </w:r>
          </w:p>
        </w:tc>
        <w:tc>
          <w:tcPr>
            <w:tcW w:w="2562" w:type="dxa"/>
            <w:vAlign w:val="center"/>
          </w:tcPr>
          <w:p w:rsidR="009C6B8C" w:rsidRDefault="009C6B8C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2124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°</w:t>
            </w:r>
          </w:p>
        </w:tc>
      </w:tr>
      <w:tr w:rsidR="009C6B8C">
        <w:tc>
          <w:tcPr>
            <w:tcW w:w="925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691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齿宽</w:t>
            </w:r>
          </w:p>
        </w:tc>
        <w:tc>
          <w:tcPr>
            <w:tcW w:w="2562" w:type="dxa"/>
            <w:vAlign w:val="center"/>
          </w:tcPr>
          <w:p w:rsidR="009C6B8C" w:rsidRDefault="009C6B8C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2124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</w:tr>
      <w:tr w:rsidR="009C6B8C">
        <w:tc>
          <w:tcPr>
            <w:tcW w:w="925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691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变位系数</w:t>
            </w:r>
          </w:p>
        </w:tc>
        <w:tc>
          <w:tcPr>
            <w:tcW w:w="2562" w:type="dxa"/>
            <w:vAlign w:val="center"/>
          </w:tcPr>
          <w:p w:rsidR="009C6B8C" w:rsidRDefault="009C6B8C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2124" w:type="dxa"/>
            <w:vAlign w:val="center"/>
          </w:tcPr>
          <w:p w:rsidR="009C6B8C" w:rsidRDefault="009C6B8C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 w:rsidR="009C6B8C">
        <w:tc>
          <w:tcPr>
            <w:tcW w:w="925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691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螺旋角</w:t>
            </w:r>
          </w:p>
        </w:tc>
        <w:tc>
          <w:tcPr>
            <w:tcW w:w="2562" w:type="dxa"/>
            <w:vAlign w:val="center"/>
          </w:tcPr>
          <w:p w:rsidR="009C6B8C" w:rsidRDefault="009C6B8C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2124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’  ”</w:t>
            </w:r>
          </w:p>
        </w:tc>
      </w:tr>
      <w:tr w:rsidR="009C6B8C">
        <w:tc>
          <w:tcPr>
            <w:tcW w:w="925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691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分度圆直径</w:t>
            </w:r>
          </w:p>
        </w:tc>
        <w:tc>
          <w:tcPr>
            <w:tcW w:w="2562" w:type="dxa"/>
            <w:vAlign w:val="center"/>
          </w:tcPr>
          <w:p w:rsidR="009C6B8C" w:rsidRDefault="009C6B8C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2124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</w:p>
        </w:tc>
      </w:tr>
      <w:tr w:rsidR="009C6B8C">
        <w:tc>
          <w:tcPr>
            <w:tcW w:w="925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691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基圆直径</w:t>
            </w:r>
          </w:p>
        </w:tc>
        <w:tc>
          <w:tcPr>
            <w:tcW w:w="2562" w:type="dxa"/>
            <w:vAlign w:val="center"/>
          </w:tcPr>
          <w:p w:rsidR="009C6B8C" w:rsidRDefault="009C6B8C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2124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</w:p>
        </w:tc>
      </w:tr>
      <w:tr w:rsidR="009C6B8C">
        <w:tc>
          <w:tcPr>
            <w:tcW w:w="925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691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齿顶圆直径</w:t>
            </w:r>
          </w:p>
        </w:tc>
        <w:tc>
          <w:tcPr>
            <w:tcW w:w="2562" w:type="dxa"/>
            <w:vAlign w:val="center"/>
          </w:tcPr>
          <w:p w:rsidR="009C6B8C" w:rsidRDefault="009C6B8C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2124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</w:p>
        </w:tc>
      </w:tr>
      <w:tr w:rsidR="009C6B8C">
        <w:tc>
          <w:tcPr>
            <w:tcW w:w="925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691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齿顶展开长度</w:t>
            </w:r>
          </w:p>
        </w:tc>
        <w:tc>
          <w:tcPr>
            <w:tcW w:w="2562" w:type="dxa"/>
            <w:vAlign w:val="center"/>
          </w:tcPr>
          <w:p w:rsidR="009C6B8C" w:rsidRDefault="009C6B8C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2124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</w:p>
        </w:tc>
      </w:tr>
    </w:tbl>
    <w:p w:rsidR="009C6B8C" w:rsidRDefault="009C6B8C">
      <w:pPr>
        <w:adjustRightInd w:val="0"/>
        <w:snapToGrid w:val="0"/>
        <w:spacing w:beforeLines="20" w:before="62"/>
        <w:ind w:firstLine="420"/>
        <w:rPr>
          <w:b/>
          <w:szCs w:val="21"/>
        </w:rPr>
      </w:pPr>
    </w:p>
    <w:p w:rsidR="009C6B8C" w:rsidRDefault="00A86467">
      <w:pPr>
        <w:adjustRightInd w:val="0"/>
        <w:snapToGrid w:val="0"/>
        <w:spacing w:beforeLines="20" w:before="62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测量结果记录：</w:t>
      </w:r>
    </w:p>
    <w:p w:rsidR="009C6B8C" w:rsidRDefault="00A86467">
      <w:pPr>
        <w:adjustRightInd w:val="0"/>
        <w:snapToGrid w:val="0"/>
        <w:spacing w:line="288" w:lineRule="auto"/>
        <w:ind w:firstLine="420"/>
        <w:jc w:val="center"/>
        <w:rPr>
          <w:b/>
          <w:szCs w:val="21"/>
        </w:rPr>
      </w:pPr>
      <w:r>
        <w:rPr>
          <w:rFonts w:hint="eastAsia"/>
          <w:b/>
          <w:szCs w:val="21"/>
        </w:rPr>
        <w:t>齿廓偏差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3"/>
        <w:gridCol w:w="741"/>
        <w:gridCol w:w="670"/>
        <w:gridCol w:w="654"/>
        <w:gridCol w:w="646"/>
        <w:gridCol w:w="646"/>
        <w:gridCol w:w="627"/>
        <w:gridCol w:w="638"/>
        <w:gridCol w:w="699"/>
        <w:gridCol w:w="630"/>
        <w:gridCol w:w="743"/>
        <w:gridCol w:w="635"/>
      </w:tblGrid>
      <w:tr w:rsidR="009C6B8C">
        <w:trPr>
          <w:jc w:val="center"/>
        </w:trPr>
        <w:tc>
          <w:tcPr>
            <w:tcW w:w="973" w:type="dxa"/>
            <w:vMerge w:val="restart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</w:t>
            </w:r>
          </w:p>
        </w:tc>
        <w:tc>
          <w:tcPr>
            <w:tcW w:w="3357" w:type="dxa"/>
            <w:gridSpan w:val="5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左齿面</w:t>
            </w:r>
          </w:p>
        </w:tc>
        <w:tc>
          <w:tcPr>
            <w:tcW w:w="3337" w:type="dxa"/>
            <w:gridSpan w:val="5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右齿面</w:t>
            </w:r>
          </w:p>
        </w:tc>
        <w:tc>
          <w:tcPr>
            <w:tcW w:w="635" w:type="dxa"/>
            <w:vMerge w:val="restart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等级</w:t>
            </w:r>
          </w:p>
        </w:tc>
      </w:tr>
      <w:tr w:rsidR="009C6B8C">
        <w:trPr>
          <w:jc w:val="center"/>
        </w:trPr>
        <w:tc>
          <w:tcPr>
            <w:tcW w:w="973" w:type="dxa"/>
            <w:vMerge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741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color w:val="FFFFFF" w:themeColor="background1"/>
                <w:szCs w:val="21"/>
              </w:rPr>
              <w:t>L_AVG</w:t>
            </w:r>
          </w:p>
        </w:tc>
        <w:tc>
          <w:tcPr>
            <w:tcW w:w="670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color w:val="FFFFFF" w:themeColor="background1"/>
                <w:szCs w:val="21"/>
              </w:rPr>
              <w:t>L</w:t>
            </w:r>
            <w:r>
              <w:rPr>
                <w:rFonts w:ascii="宋体" w:hAnsi="宋体"/>
                <w:color w:val="FFFFFF" w:themeColor="background1"/>
                <w:szCs w:val="21"/>
              </w:rPr>
              <w:t>17</w:t>
            </w:r>
          </w:p>
        </w:tc>
        <w:tc>
          <w:tcPr>
            <w:tcW w:w="654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color w:val="FFFFFF" w:themeColor="background1"/>
                <w:szCs w:val="21"/>
              </w:rPr>
              <w:t>L</w:t>
            </w:r>
            <w:r>
              <w:rPr>
                <w:rFonts w:ascii="宋体" w:hAnsi="宋体"/>
                <w:color w:val="FFFFFF" w:themeColor="background1"/>
                <w:szCs w:val="21"/>
              </w:rPr>
              <w:t>12</w:t>
            </w:r>
          </w:p>
        </w:tc>
        <w:tc>
          <w:tcPr>
            <w:tcW w:w="646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color w:val="FFFFFF" w:themeColor="background1"/>
                <w:szCs w:val="21"/>
              </w:rPr>
              <w:t>L</w:t>
            </w:r>
            <w:r>
              <w:rPr>
                <w:rFonts w:ascii="宋体" w:hAnsi="宋体"/>
                <w:color w:val="FFFFFF" w:themeColor="background1"/>
                <w:szCs w:val="21"/>
              </w:rPr>
              <w:t>6</w:t>
            </w:r>
          </w:p>
        </w:tc>
        <w:tc>
          <w:tcPr>
            <w:tcW w:w="646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color w:val="FFFFFF" w:themeColor="background1"/>
                <w:szCs w:val="21"/>
              </w:rPr>
              <w:t>L</w:t>
            </w:r>
            <w:r>
              <w:rPr>
                <w:rFonts w:ascii="宋体" w:hAnsi="宋体"/>
                <w:color w:val="FFFFFF" w:themeColor="background1"/>
                <w:szCs w:val="21"/>
              </w:rPr>
              <w:t>1</w:t>
            </w:r>
          </w:p>
        </w:tc>
        <w:tc>
          <w:tcPr>
            <w:tcW w:w="627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color w:val="FFFFFF" w:themeColor="background1"/>
                <w:szCs w:val="21"/>
              </w:rPr>
            </w:pPr>
            <w:r>
              <w:rPr>
                <w:rFonts w:ascii="宋体" w:hAnsi="宋体"/>
                <w:color w:val="FFFFFF" w:themeColor="background1"/>
                <w:szCs w:val="21"/>
              </w:rPr>
              <w:t>R1</w:t>
            </w:r>
          </w:p>
        </w:tc>
        <w:tc>
          <w:tcPr>
            <w:tcW w:w="638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color w:val="FFFFFF" w:themeColor="background1"/>
                <w:szCs w:val="21"/>
              </w:rPr>
            </w:pPr>
            <w:r>
              <w:rPr>
                <w:rFonts w:ascii="宋体" w:hAnsi="宋体"/>
                <w:color w:val="FFFFFF" w:themeColor="background1"/>
                <w:szCs w:val="21"/>
              </w:rPr>
              <w:t>R6</w:t>
            </w:r>
          </w:p>
        </w:tc>
        <w:tc>
          <w:tcPr>
            <w:tcW w:w="699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color w:val="FFFFFF" w:themeColor="background1"/>
                <w:szCs w:val="21"/>
              </w:rPr>
            </w:pPr>
            <w:r>
              <w:rPr>
                <w:rFonts w:ascii="宋体" w:hAnsi="宋体"/>
                <w:color w:val="FFFFFF" w:themeColor="background1"/>
                <w:szCs w:val="21"/>
              </w:rPr>
              <w:t>R12</w:t>
            </w:r>
          </w:p>
        </w:tc>
        <w:tc>
          <w:tcPr>
            <w:tcW w:w="630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color w:val="FFFFFF" w:themeColor="background1"/>
                <w:szCs w:val="21"/>
              </w:rPr>
              <w:t>R17</w:t>
            </w:r>
          </w:p>
        </w:tc>
        <w:tc>
          <w:tcPr>
            <w:tcW w:w="743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color w:val="FFFFFF" w:themeColor="background1"/>
                <w:szCs w:val="21"/>
              </w:rPr>
            </w:pPr>
            <w:r>
              <w:rPr>
                <w:rFonts w:ascii="宋体" w:hAnsi="宋体"/>
                <w:color w:val="FFFFFF" w:themeColor="background1"/>
                <w:szCs w:val="21"/>
              </w:rPr>
              <w:t>R_</w:t>
            </w:r>
            <w:r>
              <w:rPr>
                <w:rFonts w:ascii="宋体" w:hAnsi="宋体" w:hint="eastAsia"/>
                <w:color w:val="FFFFFF" w:themeColor="background1"/>
                <w:szCs w:val="21"/>
              </w:rPr>
              <w:t>AVG</w:t>
            </w:r>
          </w:p>
        </w:tc>
        <w:tc>
          <w:tcPr>
            <w:tcW w:w="635" w:type="dxa"/>
            <w:vMerge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9C6B8C">
        <w:trPr>
          <w:jc w:val="center"/>
        </w:trPr>
        <w:tc>
          <w:tcPr>
            <w:tcW w:w="973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齿廓</w:t>
            </w:r>
          </w:p>
          <w:p w:rsidR="009C6B8C" w:rsidRDefault="00A86467">
            <w:pPr>
              <w:adjustRightInd w:val="0"/>
              <w:snapToGrid w:val="0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总偏差</w:t>
            </w:r>
          </w:p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（</w:t>
            </w:r>
            <w:r>
              <w:rPr>
                <w:rFonts w:hint="eastAsia"/>
                <w:sz w:val="18"/>
                <w:szCs w:val="21"/>
              </w:rPr>
              <w:t>F</w:t>
            </w:r>
            <w:r>
              <w:rPr>
                <w:rFonts w:hint="eastAsia"/>
                <w:sz w:val="18"/>
                <w:szCs w:val="21"/>
                <w:vertAlign w:val="subscript"/>
              </w:rPr>
              <w:t>a</w:t>
            </w:r>
            <w:r>
              <w:rPr>
                <w:rFonts w:hint="eastAsia"/>
                <w:sz w:val="18"/>
                <w:szCs w:val="21"/>
              </w:rPr>
              <w:t>）</w:t>
            </w:r>
          </w:p>
        </w:tc>
        <w:tc>
          <w:tcPr>
            <w:tcW w:w="741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70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54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27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38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99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30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35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9C6B8C">
        <w:trPr>
          <w:jc w:val="center"/>
        </w:trPr>
        <w:tc>
          <w:tcPr>
            <w:tcW w:w="973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齿廓</w:t>
            </w:r>
          </w:p>
          <w:p w:rsidR="009C6B8C" w:rsidRDefault="00A86467">
            <w:pPr>
              <w:adjustRightInd w:val="0"/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形状偏差</w:t>
            </w:r>
          </w:p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f</w:t>
            </w:r>
            <w:r>
              <w:rPr>
                <w:rFonts w:hint="eastAsia"/>
                <w:sz w:val="18"/>
                <w:vertAlign w:val="subscript"/>
              </w:rPr>
              <w:t>fa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41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70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54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27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38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99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30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35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9C6B8C">
        <w:trPr>
          <w:jc w:val="center"/>
        </w:trPr>
        <w:tc>
          <w:tcPr>
            <w:tcW w:w="973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齿廓</w:t>
            </w:r>
          </w:p>
          <w:p w:rsidR="009C6B8C" w:rsidRDefault="00A86467">
            <w:pPr>
              <w:adjustRightInd w:val="0"/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倾斜偏差</w:t>
            </w:r>
          </w:p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f</w:t>
            </w:r>
            <w:r>
              <w:rPr>
                <w:sz w:val="18"/>
                <w:vertAlign w:val="subscript"/>
              </w:rPr>
              <w:t>H</w:t>
            </w:r>
            <w:r>
              <w:rPr>
                <w:rFonts w:hint="eastAsia"/>
                <w:sz w:val="18"/>
                <w:vertAlign w:val="subscript"/>
              </w:rPr>
              <w:t>a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41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70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54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46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27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38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99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30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743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35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</w:tbl>
    <w:p w:rsidR="009C6B8C" w:rsidRDefault="00A86467">
      <w:pPr>
        <w:adjustRightInd w:val="0"/>
        <w:snapToGrid w:val="0"/>
        <w:spacing w:beforeLines="20" w:before="62" w:line="288" w:lineRule="auto"/>
        <w:ind w:firstLine="420"/>
        <w:jc w:val="center"/>
        <w:rPr>
          <w:b/>
          <w:szCs w:val="21"/>
        </w:rPr>
      </w:pPr>
      <w:r>
        <w:rPr>
          <w:rFonts w:hint="eastAsia"/>
          <w:b/>
          <w:szCs w:val="21"/>
        </w:rPr>
        <w:t>螺旋线偏差</w:t>
      </w:r>
    </w:p>
    <w:tbl>
      <w:tblPr>
        <w:tblStyle w:val="af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49"/>
        <w:gridCol w:w="742"/>
        <w:gridCol w:w="663"/>
        <w:gridCol w:w="663"/>
        <w:gridCol w:w="664"/>
        <w:gridCol w:w="664"/>
        <w:gridCol w:w="690"/>
        <w:gridCol w:w="638"/>
        <w:gridCol w:w="664"/>
        <w:gridCol w:w="664"/>
        <w:gridCol w:w="741"/>
        <w:gridCol w:w="560"/>
      </w:tblGrid>
      <w:tr w:rsidR="009C6B8C">
        <w:trPr>
          <w:jc w:val="center"/>
        </w:trPr>
        <w:tc>
          <w:tcPr>
            <w:tcW w:w="949" w:type="dxa"/>
            <w:vMerge w:val="restart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</w:t>
            </w:r>
          </w:p>
        </w:tc>
        <w:tc>
          <w:tcPr>
            <w:tcW w:w="3396" w:type="dxa"/>
            <w:gridSpan w:val="5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左齿面</w:t>
            </w:r>
          </w:p>
        </w:tc>
        <w:tc>
          <w:tcPr>
            <w:tcW w:w="3397" w:type="dxa"/>
            <w:gridSpan w:val="5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右齿面</w:t>
            </w:r>
          </w:p>
        </w:tc>
        <w:tc>
          <w:tcPr>
            <w:tcW w:w="560" w:type="dxa"/>
            <w:vMerge w:val="restart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等级</w:t>
            </w:r>
          </w:p>
        </w:tc>
      </w:tr>
      <w:tr w:rsidR="009C6B8C">
        <w:trPr>
          <w:jc w:val="center"/>
        </w:trPr>
        <w:tc>
          <w:tcPr>
            <w:tcW w:w="949" w:type="dxa"/>
            <w:vMerge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742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color w:val="FFFFFF" w:themeColor="background1"/>
                <w:szCs w:val="21"/>
              </w:rPr>
              <w:t>L_AVG</w:t>
            </w:r>
          </w:p>
        </w:tc>
        <w:tc>
          <w:tcPr>
            <w:tcW w:w="663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color w:val="FFFFFF" w:themeColor="background1"/>
                <w:szCs w:val="21"/>
              </w:rPr>
              <w:t>L</w:t>
            </w:r>
            <w:r>
              <w:rPr>
                <w:rFonts w:ascii="宋体" w:hAnsi="宋体"/>
                <w:color w:val="FFFFFF" w:themeColor="background1"/>
                <w:szCs w:val="21"/>
              </w:rPr>
              <w:t>17</w:t>
            </w:r>
          </w:p>
        </w:tc>
        <w:tc>
          <w:tcPr>
            <w:tcW w:w="663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color w:val="FFFFFF" w:themeColor="background1"/>
                <w:szCs w:val="21"/>
              </w:rPr>
              <w:t>L</w:t>
            </w:r>
            <w:r>
              <w:rPr>
                <w:rFonts w:ascii="宋体" w:hAnsi="宋体"/>
                <w:color w:val="FFFFFF" w:themeColor="background1"/>
                <w:szCs w:val="21"/>
              </w:rPr>
              <w:t>12</w:t>
            </w:r>
          </w:p>
        </w:tc>
        <w:tc>
          <w:tcPr>
            <w:tcW w:w="664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color w:val="FFFFFF" w:themeColor="background1"/>
                <w:szCs w:val="21"/>
              </w:rPr>
              <w:t>L</w:t>
            </w:r>
            <w:r>
              <w:rPr>
                <w:rFonts w:ascii="宋体" w:hAnsi="宋体"/>
                <w:color w:val="FFFFFF" w:themeColor="background1"/>
                <w:szCs w:val="21"/>
              </w:rPr>
              <w:t>6</w:t>
            </w:r>
          </w:p>
        </w:tc>
        <w:tc>
          <w:tcPr>
            <w:tcW w:w="664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color w:val="FFFFFF" w:themeColor="background1"/>
                <w:szCs w:val="21"/>
              </w:rPr>
              <w:t>L</w:t>
            </w:r>
            <w:r>
              <w:rPr>
                <w:rFonts w:ascii="宋体" w:hAnsi="宋体"/>
                <w:color w:val="FFFFFF" w:themeColor="background1"/>
                <w:szCs w:val="21"/>
              </w:rPr>
              <w:t>1</w:t>
            </w:r>
          </w:p>
        </w:tc>
        <w:tc>
          <w:tcPr>
            <w:tcW w:w="690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color w:val="FFFFFF" w:themeColor="background1"/>
                <w:szCs w:val="21"/>
              </w:rPr>
            </w:pPr>
            <w:r>
              <w:rPr>
                <w:rFonts w:ascii="宋体" w:hAnsi="宋体"/>
                <w:color w:val="FFFFFF" w:themeColor="background1"/>
                <w:szCs w:val="21"/>
              </w:rPr>
              <w:t>R1</w:t>
            </w:r>
          </w:p>
        </w:tc>
        <w:tc>
          <w:tcPr>
            <w:tcW w:w="638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color w:val="FFFFFF" w:themeColor="background1"/>
                <w:szCs w:val="21"/>
              </w:rPr>
            </w:pPr>
            <w:r>
              <w:rPr>
                <w:rFonts w:ascii="宋体" w:hAnsi="宋体"/>
                <w:color w:val="FFFFFF" w:themeColor="background1"/>
                <w:szCs w:val="21"/>
              </w:rPr>
              <w:t>R6</w:t>
            </w:r>
          </w:p>
        </w:tc>
        <w:tc>
          <w:tcPr>
            <w:tcW w:w="664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color w:val="FFFFFF" w:themeColor="background1"/>
                <w:szCs w:val="21"/>
              </w:rPr>
            </w:pPr>
            <w:r>
              <w:rPr>
                <w:rFonts w:ascii="宋体" w:hAnsi="宋体"/>
                <w:color w:val="FFFFFF" w:themeColor="background1"/>
                <w:szCs w:val="21"/>
              </w:rPr>
              <w:t>R12</w:t>
            </w:r>
          </w:p>
        </w:tc>
        <w:tc>
          <w:tcPr>
            <w:tcW w:w="664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color w:val="FFFFFF" w:themeColor="background1"/>
                <w:szCs w:val="21"/>
              </w:rPr>
              <w:t>R17</w:t>
            </w:r>
          </w:p>
        </w:tc>
        <w:tc>
          <w:tcPr>
            <w:tcW w:w="741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color w:val="FFFFFF" w:themeColor="background1"/>
                <w:szCs w:val="21"/>
              </w:rPr>
            </w:pPr>
            <w:r>
              <w:rPr>
                <w:rFonts w:ascii="宋体" w:hAnsi="宋体"/>
                <w:color w:val="FFFFFF" w:themeColor="background1"/>
                <w:szCs w:val="21"/>
              </w:rPr>
              <w:t>R_</w:t>
            </w:r>
            <w:r>
              <w:rPr>
                <w:rFonts w:ascii="宋体" w:hAnsi="宋体" w:hint="eastAsia"/>
                <w:color w:val="FFFFFF" w:themeColor="background1"/>
                <w:szCs w:val="21"/>
              </w:rPr>
              <w:t>AVG</w:t>
            </w:r>
          </w:p>
        </w:tc>
        <w:tc>
          <w:tcPr>
            <w:tcW w:w="560" w:type="dxa"/>
            <w:vMerge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9C6B8C">
        <w:trPr>
          <w:jc w:val="center"/>
        </w:trPr>
        <w:tc>
          <w:tcPr>
            <w:tcW w:w="949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螺旋线</w:t>
            </w:r>
          </w:p>
          <w:p w:rsidR="009C6B8C" w:rsidRDefault="00A8646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总偏差</w:t>
            </w:r>
          </w:p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  <w:vertAlign w:val="subscript"/>
              </w:rPr>
              <w:t>β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42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64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64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90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38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64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64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741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560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9C6B8C">
        <w:trPr>
          <w:jc w:val="center"/>
        </w:trPr>
        <w:tc>
          <w:tcPr>
            <w:tcW w:w="949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螺旋线</w:t>
            </w:r>
          </w:p>
          <w:p w:rsidR="009C6B8C" w:rsidRDefault="00A8646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形状偏差</w:t>
            </w:r>
          </w:p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  <w:vertAlign w:val="subscript"/>
              </w:rPr>
              <w:t>f</w:t>
            </w:r>
            <w:r>
              <w:rPr>
                <w:rFonts w:hint="eastAsia"/>
                <w:sz w:val="18"/>
                <w:szCs w:val="18"/>
                <w:vertAlign w:val="subscript"/>
              </w:rPr>
              <w:t>β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42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64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64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90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38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64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64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741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560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9C6B8C">
        <w:trPr>
          <w:jc w:val="center"/>
        </w:trPr>
        <w:tc>
          <w:tcPr>
            <w:tcW w:w="949" w:type="dxa"/>
            <w:vAlign w:val="center"/>
          </w:tcPr>
          <w:p w:rsidR="009C6B8C" w:rsidRDefault="00A8646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螺旋线</w:t>
            </w:r>
          </w:p>
          <w:p w:rsidR="009C6B8C" w:rsidRDefault="00A8646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倾斜偏差</w:t>
            </w:r>
          </w:p>
          <w:p w:rsidR="009C6B8C" w:rsidRDefault="00A86467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  <w:vertAlign w:val="subscript"/>
              </w:rPr>
              <w:t>H</w:t>
            </w:r>
            <w:r>
              <w:rPr>
                <w:rFonts w:hint="eastAsia"/>
                <w:sz w:val="18"/>
                <w:szCs w:val="18"/>
                <w:vertAlign w:val="subscript"/>
              </w:rPr>
              <w:t>β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42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64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64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90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38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64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664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741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560" w:type="dxa"/>
            <w:vAlign w:val="center"/>
          </w:tcPr>
          <w:p w:rsidR="009C6B8C" w:rsidRDefault="009C6B8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</w:tbl>
    <w:p w:rsidR="009C6B8C" w:rsidRDefault="00A86467">
      <w:pPr>
        <w:adjustRightInd w:val="0"/>
        <w:snapToGrid w:val="0"/>
        <w:spacing w:beforeLines="20" w:before="62" w:line="288" w:lineRule="auto"/>
        <w:ind w:firstLine="420"/>
        <w:jc w:val="center"/>
        <w:rPr>
          <w:b/>
          <w:szCs w:val="21"/>
        </w:rPr>
      </w:pPr>
      <w:r>
        <w:rPr>
          <w:rFonts w:hint="eastAsia"/>
          <w:b/>
          <w:szCs w:val="21"/>
        </w:rPr>
        <w:t>齿距偏差与径向跳动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2512"/>
        <w:gridCol w:w="692"/>
      </w:tblGrid>
      <w:tr w:rsidR="009C6B8C">
        <w:trPr>
          <w:trHeight w:val="256"/>
          <w:jc w:val="center"/>
        </w:trPr>
        <w:tc>
          <w:tcPr>
            <w:tcW w:w="2405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</w:t>
            </w:r>
          </w:p>
        </w:tc>
        <w:tc>
          <w:tcPr>
            <w:tcW w:w="2693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左齿面</w:t>
            </w:r>
          </w:p>
        </w:tc>
        <w:tc>
          <w:tcPr>
            <w:tcW w:w="2512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右齿面</w:t>
            </w:r>
          </w:p>
        </w:tc>
        <w:tc>
          <w:tcPr>
            <w:tcW w:w="692" w:type="dxa"/>
            <w:vAlign w:val="center"/>
          </w:tcPr>
          <w:p w:rsidR="009C6B8C" w:rsidRDefault="00A8646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等级</w:t>
            </w:r>
          </w:p>
        </w:tc>
      </w:tr>
      <w:tr w:rsidR="009C6B8C">
        <w:trPr>
          <w:jc w:val="center"/>
        </w:trPr>
        <w:tc>
          <w:tcPr>
            <w:tcW w:w="2405" w:type="dxa"/>
            <w:vAlign w:val="center"/>
          </w:tcPr>
          <w:p w:rsidR="009C6B8C" w:rsidRDefault="00A8646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齿距累积总偏差（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  <w:vertAlign w:val="subscript"/>
              </w:rPr>
              <w:t>p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693" w:type="dxa"/>
            <w:vAlign w:val="center"/>
          </w:tcPr>
          <w:p w:rsidR="009C6B8C" w:rsidRDefault="009C6B8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12" w:type="dxa"/>
            <w:vAlign w:val="center"/>
          </w:tcPr>
          <w:p w:rsidR="009C6B8C" w:rsidRDefault="009C6B8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2" w:type="dxa"/>
            <w:vAlign w:val="center"/>
          </w:tcPr>
          <w:p w:rsidR="009C6B8C" w:rsidRDefault="009C6B8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C6B8C">
        <w:trPr>
          <w:jc w:val="center"/>
        </w:trPr>
        <w:tc>
          <w:tcPr>
            <w:tcW w:w="2405" w:type="dxa"/>
            <w:vAlign w:val="center"/>
          </w:tcPr>
          <w:p w:rsidR="009C6B8C" w:rsidRDefault="00A8646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单个齿距偏差（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  <w:vertAlign w:val="subscript"/>
              </w:rPr>
              <w:t>pt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693" w:type="dxa"/>
            <w:vAlign w:val="center"/>
          </w:tcPr>
          <w:p w:rsidR="009C6B8C" w:rsidRDefault="009C6B8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12" w:type="dxa"/>
            <w:vAlign w:val="center"/>
          </w:tcPr>
          <w:p w:rsidR="009C6B8C" w:rsidRDefault="009C6B8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2" w:type="dxa"/>
            <w:vAlign w:val="center"/>
          </w:tcPr>
          <w:p w:rsidR="009C6B8C" w:rsidRDefault="009C6B8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C6B8C">
        <w:trPr>
          <w:jc w:val="center"/>
        </w:trPr>
        <w:tc>
          <w:tcPr>
            <w:tcW w:w="2405" w:type="dxa"/>
            <w:vAlign w:val="center"/>
          </w:tcPr>
          <w:p w:rsidR="009C6B8C" w:rsidRDefault="00A8646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齿距累积偏差（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  <w:vertAlign w:val="subscript"/>
              </w:rPr>
              <w:t>pk</w:t>
            </w:r>
            <w:r>
              <w:rPr>
                <w:rFonts w:hint="eastAsia"/>
                <w:sz w:val="18"/>
                <w:szCs w:val="18"/>
              </w:rPr>
              <w:t>），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=3</w:t>
            </w:r>
          </w:p>
        </w:tc>
        <w:tc>
          <w:tcPr>
            <w:tcW w:w="2693" w:type="dxa"/>
            <w:vAlign w:val="center"/>
          </w:tcPr>
          <w:p w:rsidR="009C6B8C" w:rsidRDefault="009C6B8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12" w:type="dxa"/>
            <w:vAlign w:val="center"/>
          </w:tcPr>
          <w:p w:rsidR="009C6B8C" w:rsidRDefault="009C6B8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2" w:type="dxa"/>
            <w:vAlign w:val="center"/>
          </w:tcPr>
          <w:p w:rsidR="009C6B8C" w:rsidRDefault="009C6B8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C6B8C">
        <w:trPr>
          <w:jc w:val="center"/>
        </w:trPr>
        <w:tc>
          <w:tcPr>
            <w:tcW w:w="2405" w:type="dxa"/>
            <w:vAlign w:val="center"/>
          </w:tcPr>
          <w:p w:rsidR="009C6B8C" w:rsidRDefault="00A8646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径向跳动（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  <w:vertAlign w:val="subscript"/>
              </w:rPr>
              <w:t>γ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205" w:type="dxa"/>
            <w:gridSpan w:val="2"/>
            <w:vAlign w:val="center"/>
          </w:tcPr>
          <w:p w:rsidR="009C6B8C" w:rsidRDefault="009C6B8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2" w:type="dxa"/>
            <w:vAlign w:val="center"/>
          </w:tcPr>
          <w:p w:rsidR="009C6B8C" w:rsidRDefault="009C6B8C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9C6B8C" w:rsidRDefault="009C6B8C"/>
    <w:tbl>
      <w:tblPr>
        <w:tblpPr w:leftFromText="180" w:rightFromText="180" w:vertAnchor="text" w:horzAnchor="margin" w:tblpY="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6"/>
        <w:gridCol w:w="2076"/>
        <w:gridCol w:w="2075"/>
        <w:gridCol w:w="2075"/>
      </w:tblGrid>
      <w:tr w:rsidR="009C6B8C"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</w:tr>
      <w:tr w:rsidR="009C6B8C">
        <w:tc>
          <w:tcPr>
            <w:tcW w:w="2132" w:type="dxa"/>
          </w:tcPr>
          <w:p w:rsidR="009C6B8C" w:rsidRDefault="009C6B8C"/>
        </w:tc>
        <w:tc>
          <w:tcPr>
            <w:tcW w:w="2132" w:type="dxa"/>
          </w:tcPr>
          <w:p w:rsidR="009C6B8C" w:rsidRDefault="009C6B8C"/>
        </w:tc>
        <w:tc>
          <w:tcPr>
            <w:tcW w:w="2132" w:type="dxa"/>
          </w:tcPr>
          <w:p w:rsidR="009C6B8C" w:rsidRDefault="009C6B8C"/>
        </w:tc>
        <w:tc>
          <w:tcPr>
            <w:tcW w:w="2132" w:type="dxa"/>
          </w:tcPr>
          <w:p w:rsidR="009C6B8C" w:rsidRDefault="009C6B8C"/>
        </w:tc>
      </w:tr>
    </w:tbl>
    <w:p w:rsidR="009C6B8C" w:rsidRDefault="009C6B8C">
      <w:pPr>
        <w:adjustRightInd w:val="0"/>
        <w:snapToGrid w:val="0"/>
        <w:rPr>
          <w:sz w:val="10"/>
          <w:szCs w:val="10"/>
        </w:rPr>
      </w:pPr>
    </w:p>
    <w:p w:rsidR="009C6B8C" w:rsidRDefault="009C6B8C">
      <w:pPr>
        <w:adjustRightInd w:val="0"/>
        <w:snapToGrid w:val="0"/>
        <w:rPr>
          <w:sz w:val="10"/>
          <w:szCs w:val="10"/>
        </w:rPr>
        <w:sectPr w:rsidR="009C6B8C"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</w:p>
    <w:p w:rsidR="009C6B8C" w:rsidRPr="007E4497" w:rsidRDefault="007E4497" w:rsidP="007E449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 w:rsidRPr="007E4497">
        <w:rPr>
          <w:rFonts w:ascii="黑体" w:eastAsia="黑体" w:hAnsi="黑体" w:hint="eastAsia"/>
          <w:b w:val="0"/>
          <w:sz w:val="24"/>
          <w:szCs w:val="24"/>
        </w:rPr>
        <w:lastRenderedPageBreak/>
        <w:t>五、</w:t>
      </w:r>
      <w:r w:rsidR="00A86467" w:rsidRPr="007E4497">
        <w:rPr>
          <w:rFonts w:ascii="黑体" w:eastAsia="黑体" w:hAnsi="黑体" w:hint="eastAsia"/>
          <w:b w:val="0"/>
          <w:sz w:val="24"/>
          <w:szCs w:val="24"/>
        </w:rPr>
        <w:t>齿轮测量实验思考题：</w:t>
      </w:r>
    </w:p>
    <w:p w:rsidR="009C6B8C" w:rsidRDefault="00A8646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 </w:t>
      </w:r>
      <w:r w:rsidR="005C43AE">
        <w:rPr>
          <w:rFonts w:ascii="宋体" w:hAnsi="宋体" w:hint="eastAsia"/>
          <w:sz w:val="24"/>
        </w:rPr>
        <w:t>齿廓偏差</w:t>
      </w:r>
      <w:r>
        <w:rPr>
          <w:rFonts w:ascii="宋体" w:hAnsi="宋体" w:hint="eastAsia"/>
          <w:sz w:val="24"/>
        </w:rPr>
        <w:t>对齿轮传动质量有何影响？</w:t>
      </w:r>
    </w:p>
    <w:p w:rsidR="009C6B8C" w:rsidRDefault="00A8646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2. </w:t>
      </w:r>
      <w:r>
        <w:rPr>
          <w:rFonts w:ascii="宋体" w:hAnsi="宋体" w:hint="eastAsia"/>
          <w:sz w:val="24"/>
        </w:rPr>
        <w:t>3040A型齿轮测量中心不同于机械传动式的齿轮测量仪器，采用电子展成的方法进行齿轮测量，试简要论述电子展成法与机械展成法的测量原理。与机械展成法相比，电子展成法有什么特点？</w:t>
      </w:r>
    </w:p>
    <w:p w:rsidR="009C6B8C" w:rsidRDefault="009C6B8C">
      <w:pPr>
        <w:adjustRightInd w:val="0"/>
        <w:snapToGrid w:val="0"/>
        <w:rPr>
          <w:sz w:val="10"/>
          <w:szCs w:val="10"/>
        </w:rPr>
      </w:pPr>
    </w:p>
    <w:sectPr w:rsidR="009C6B8C">
      <w:pgSz w:w="11906" w:h="16838"/>
      <w:pgMar w:top="1361" w:right="1797" w:bottom="136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31C" w:rsidRDefault="0063531C">
      <w:r>
        <w:separator/>
      </w:r>
    </w:p>
  </w:endnote>
  <w:endnote w:type="continuationSeparator" w:id="0">
    <w:p w:rsidR="0063531C" w:rsidRDefault="00635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type Corsiva">
    <w:altName w:val="Comic Sans MS"/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6323664"/>
      <w:docPartObj>
        <w:docPartGallery w:val="Page Numbers (Bottom of Page)"/>
        <w:docPartUnique/>
      </w:docPartObj>
    </w:sdtPr>
    <w:sdtContent>
      <w:p w:rsidR="00987D4C" w:rsidRDefault="00987D4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87D4C">
          <w:rPr>
            <w:noProof/>
            <w:lang w:val="zh-CN"/>
          </w:rPr>
          <w:t>1</w:t>
        </w:r>
        <w:r>
          <w:fldChar w:fldCharType="end"/>
        </w:r>
      </w:p>
    </w:sdtContent>
  </w:sdt>
  <w:p w:rsidR="00987D4C" w:rsidRDefault="00987D4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31C" w:rsidRDefault="0063531C">
      <w:r>
        <w:separator/>
      </w:r>
    </w:p>
  </w:footnote>
  <w:footnote w:type="continuationSeparator" w:id="0">
    <w:p w:rsidR="0063531C" w:rsidRDefault="00635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DEC" w:rsidRDefault="004E3DEC">
    <w:pPr>
      <w:pStyle w:val="ab"/>
    </w:pPr>
    <w:r>
      <w:rPr>
        <w:rFonts w:hint="eastAsia"/>
      </w:rPr>
      <w:t>互换性测量实验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DEC" w:rsidRDefault="004E3DEC">
    <w:pPr>
      <w:pStyle w:val="ab"/>
    </w:pPr>
    <w:r>
      <w:rPr>
        <w:rFonts w:hint="eastAsia"/>
      </w:rPr>
      <w:t>互换性测量实验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DEC" w:rsidRDefault="004E3DEC">
    <w:pPr>
      <w:pStyle w:val="ab"/>
    </w:pPr>
    <w:r>
      <w:rPr>
        <w:rFonts w:hint="eastAsia"/>
      </w:rPr>
      <w:t>互换性测量实验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22AA1D8"/>
    <w:multiLevelType w:val="singleLevel"/>
    <w:tmpl w:val="E22AA1D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47F256F"/>
    <w:multiLevelType w:val="multilevel"/>
    <w:tmpl w:val="047F256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F819CF4"/>
    <w:multiLevelType w:val="singleLevel"/>
    <w:tmpl w:val="0F819C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2498074A"/>
    <w:multiLevelType w:val="multilevel"/>
    <w:tmpl w:val="2498074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3B57C33"/>
    <w:multiLevelType w:val="multilevel"/>
    <w:tmpl w:val="53B57C3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B1B4570"/>
    <w:multiLevelType w:val="multilevel"/>
    <w:tmpl w:val="6B1B457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6F8637EA"/>
    <w:multiLevelType w:val="multilevel"/>
    <w:tmpl w:val="6F8637E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70151473"/>
    <w:multiLevelType w:val="multilevel"/>
    <w:tmpl w:val="70151473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78"/>
    <w:rsid w:val="00036B63"/>
    <w:rsid w:val="00053834"/>
    <w:rsid w:val="000E5F5A"/>
    <w:rsid w:val="00153216"/>
    <w:rsid w:val="00157351"/>
    <w:rsid w:val="00163241"/>
    <w:rsid w:val="0017709C"/>
    <w:rsid w:val="00180545"/>
    <w:rsid w:val="001B0D59"/>
    <w:rsid w:val="00217BA6"/>
    <w:rsid w:val="00221501"/>
    <w:rsid w:val="00223135"/>
    <w:rsid w:val="00277808"/>
    <w:rsid w:val="00287D22"/>
    <w:rsid w:val="00294393"/>
    <w:rsid w:val="002B3AB7"/>
    <w:rsid w:val="00330AAB"/>
    <w:rsid w:val="00342684"/>
    <w:rsid w:val="003474A9"/>
    <w:rsid w:val="00352632"/>
    <w:rsid w:val="003542D4"/>
    <w:rsid w:val="00365F29"/>
    <w:rsid w:val="003759D0"/>
    <w:rsid w:val="003823BB"/>
    <w:rsid w:val="00387D2F"/>
    <w:rsid w:val="0039530E"/>
    <w:rsid w:val="003E589A"/>
    <w:rsid w:val="004066A3"/>
    <w:rsid w:val="00411AC0"/>
    <w:rsid w:val="00457029"/>
    <w:rsid w:val="004837F4"/>
    <w:rsid w:val="004A3B27"/>
    <w:rsid w:val="004B22E1"/>
    <w:rsid w:val="004D7F95"/>
    <w:rsid w:val="004E3DEC"/>
    <w:rsid w:val="00522FA7"/>
    <w:rsid w:val="005309E5"/>
    <w:rsid w:val="00574987"/>
    <w:rsid w:val="0058276E"/>
    <w:rsid w:val="005A5D8E"/>
    <w:rsid w:val="005A7D1C"/>
    <w:rsid w:val="005C43AE"/>
    <w:rsid w:val="005F0833"/>
    <w:rsid w:val="005F2F56"/>
    <w:rsid w:val="00624947"/>
    <w:rsid w:val="0063531C"/>
    <w:rsid w:val="006443F4"/>
    <w:rsid w:val="00650DA5"/>
    <w:rsid w:val="00650EC2"/>
    <w:rsid w:val="00652696"/>
    <w:rsid w:val="00654B8E"/>
    <w:rsid w:val="006A1E39"/>
    <w:rsid w:val="006B4454"/>
    <w:rsid w:val="006C2B58"/>
    <w:rsid w:val="006E0891"/>
    <w:rsid w:val="006E34AB"/>
    <w:rsid w:val="00707044"/>
    <w:rsid w:val="007213D2"/>
    <w:rsid w:val="00731397"/>
    <w:rsid w:val="007334EB"/>
    <w:rsid w:val="007358EC"/>
    <w:rsid w:val="00747BAB"/>
    <w:rsid w:val="00765764"/>
    <w:rsid w:val="00795F8F"/>
    <w:rsid w:val="007B3D6C"/>
    <w:rsid w:val="007D2317"/>
    <w:rsid w:val="007D2B78"/>
    <w:rsid w:val="007E41E1"/>
    <w:rsid w:val="007E4497"/>
    <w:rsid w:val="007E79CF"/>
    <w:rsid w:val="00815712"/>
    <w:rsid w:val="00850A4F"/>
    <w:rsid w:val="008A2ABB"/>
    <w:rsid w:val="008A3F8E"/>
    <w:rsid w:val="008A5388"/>
    <w:rsid w:val="008A70F4"/>
    <w:rsid w:val="008A7FFC"/>
    <w:rsid w:val="00901473"/>
    <w:rsid w:val="00987D4C"/>
    <w:rsid w:val="00993F42"/>
    <w:rsid w:val="009A23A5"/>
    <w:rsid w:val="009A4D4C"/>
    <w:rsid w:val="009C6B8C"/>
    <w:rsid w:val="009F25FE"/>
    <w:rsid w:val="009F6A90"/>
    <w:rsid w:val="00A156BE"/>
    <w:rsid w:val="00A2340B"/>
    <w:rsid w:val="00A72D44"/>
    <w:rsid w:val="00A86467"/>
    <w:rsid w:val="00AA14B9"/>
    <w:rsid w:val="00AB3F98"/>
    <w:rsid w:val="00AB6597"/>
    <w:rsid w:val="00AE7CFE"/>
    <w:rsid w:val="00B249B9"/>
    <w:rsid w:val="00B27560"/>
    <w:rsid w:val="00B52EC0"/>
    <w:rsid w:val="00B55459"/>
    <w:rsid w:val="00B71808"/>
    <w:rsid w:val="00B80D87"/>
    <w:rsid w:val="00B842D4"/>
    <w:rsid w:val="00BF0425"/>
    <w:rsid w:val="00C10823"/>
    <w:rsid w:val="00C35E53"/>
    <w:rsid w:val="00C4285A"/>
    <w:rsid w:val="00CA5AB4"/>
    <w:rsid w:val="00CB0A84"/>
    <w:rsid w:val="00CB1B97"/>
    <w:rsid w:val="00CB2C82"/>
    <w:rsid w:val="00CE37AC"/>
    <w:rsid w:val="00D2660D"/>
    <w:rsid w:val="00D26D4A"/>
    <w:rsid w:val="00D5047B"/>
    <w:rsid w:val="00D976DD"/>
    <w:rsid w:val="00DB1822"/>
    <w:rsid w:val="00DB3633"/>
    <w:rsid w:val="00DD43C2"/>
    <w:rsid w:val="00DD5A6C"/>
    <w:rsid w:val="00DD6D45"/>
    <w:rsid w:val="00E22149"/>
    <w:rsid w:val="00E36BDD"/>
    <w:rsid w:val="00E8741B"/>
    <w:rsid w:val="00EA065A"/>
    <w:rsid w:val="00EB5B19"/>
    <w:rsid w:val="00F25529"/>
    <w:rsid w:val="00F60C05"/>
    <w:rsid w:val="00F708AF"/>
    <w:rsid w:val="00F7111F"/>
    <w:rsid w:val="00F913A4"/>
    <w:rsid w:val="00F91783"/>
    <w:rsid w:val="00F93419"/>
    <w:rsid w:val="00F93B04"/>
    <w:rsid w:val="00FD3F0E"/>
    <w:rsid w:val="13BA186F"/>
    <w:rsid w:val="15CE289D"/>
    <w:rsid w:val="16936896"/>
    <w:rsid w:val="19CA4BB9"/>
    <w:rsid w:val="1D914999"/>
    <w:rsid w:val="2E70337C"/>
    <w:rsid w:val="33122F5D"/>
    <w:rsid w:val="3B3B1665"/>
    <w:rsid w:val="4AB900EB"/>
    <w:rsid w:val="536B7239"/>
    <w:rsid w:val="558D679E"/>
    <w:rsid w:val="59F81C43"/>
    <w:rsid w:val="79EFB7B0"/>
    <w:rsid w:val="7C76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586B06A-737D-4134-AD0C-9000C439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line="360" w:lineRule="auto"/>
      <w:outlineLvl w:val="0"/>
    </w:pPr>
    <w:rPr>
      <w:rFonts w:ascii="宋体" w:hAnsi="宋体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ody Text"/>
    <w:basedOn w:val="a"/>
    <w:link w:val="a6"/>
    <w:qFormat/>
    <w:pPr>
      <w:jc w:val="left"/>
    </w:pPr>
    <w:rPr>
      <w:sz w:val="24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rPr>
      <w:b/>
      <w:bCs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0"/>
  </w:style>
  <w:style w:type="character" w:styleId="af1">
    <w:name w:val="FollowedHyperlink"/>
    <w:basedOn w:val="a0"/>
    <w:rPr>
      <w:color w:val="800080"/>
      <w:u w:val="single"/>
    </w:rPr>
  </w:style>
  <w:style w:type="character" w:styleId="af2">
    <w:name w:val="Hyperlink"/>
    <w:basedOn w:val="a0"/>
    <w:rPr>
      <w:color w:val="0000FF"/>
      <w:u w:val="single"/>
    </w:rPr>
  </w:style>
  <w:style w:type="character" w:styleId="af3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6">
    <w:name w:val="正文文本 字符"/>
    <w:basedOn w:val="a0"/>
    <w:link w:val="a5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rPr>
      <w:rFonts w:ascii="宋体" w:eastAsia="宋体" w:hAnsi="宋体" w:cs="Times New Roman"/>
      <w:sz w:val="28"/>
      <w:szCs w:val="24"/>
    </w:rPr>
  </w:style>
  <w:style w:type="character" w:customStyle="1" w:styleId="aa">
    <w:name w:val="页脚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眉 字符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e">
    <w:name w:val="批注主题 字符"/>
    <w:basedOn w:val="a4"/>
    <w:link w:val="ad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Windows 用户</cp:lastModifiedBy>
  <cp:revision>42</cp:revision>
  <cp:lastPrinted>2024-09-10T14:21:00Z</cp:lastPrinted>
  <dcterms:created xsi:type="dcterms:W3CDTF">2019-02-27T12:14:00Z</dcterms:created>
  <dcterms:modified xsi:type="dcterms:W3CDTF">2024-09-14T02:02:00Z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D50F553845F848EAADD0EC23BD63FD16</vt:lpwstr>
  </property>
</Properties>
</file>