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DEAE9" w14:textId="543452BE" w:rsidR="00FD4760" w:rsidRDefault="00000000">
      <w:pPr>
        <w:pStyle w:val="1"/>
        <w:jc w:val="center"/>
      </w:pPr>
      <w:r>
        <w:rPr>
          <w:rFonts w:hint="eastAsia"/>
        </w:rPr>
        <w:t>液压传动试题</w:t>
      </w:r>
      <w:r w:rsidR="00CD5835">
        <w:rPr>
          <w:rFonts w:hint="eastAsia"/>
        </w:rPr>
        <w:t>5</w:t>
      </w:r>
    </w:p>
    <w:p w14:paraId="0789A645" w14:textId="77777777" w:rsidR="00FD4760" w:rsidRDefault="00000000">
      <w:r>
        <w:rPr>
          <w:rFonts w:hint="eastAsia"/>
        </w:rPr>
        <w:t>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46BC4C54" w14:textId="77777777" w:rsidR="00FD4760" w:rsidRDefault="00000000">
      <w:r>
        <w:rPr>
          <w:rFonts w:hint="eastAsia"/>
        </w:rPr>
        <w:t>1</w:t>
      </w:r>
      <w:r>
        <w:rPr>
          <w:rFonts w:hint="eastAsia"/>
        </w:rPr>
        <w:t>．液体静压力沿内法线方向作用于承压面；静止液体内任意点的压力在</w:t>
      </w:r>
      <w:r>
        <w:rPr>
          <w:rFonts w:hint="eastAsia"/>
        </w:rPr>
        <w:t>(   )</w:t>
      </w:r>
      <w:r>
        <w:rPr>
          <w:rFonts w:hint="eastAsia"/>
        </w:rPr>
        <w:t>方向相等。</w:t>
      </w:r>
    </w:p>
    <w:p w14:paraId="40C91340" w14:textId="77777777" w:rsidR="00FD4760" w:rsidRDefault="00000000">
      <w:r>
        <w:rPr>
          <w:rFonts w:hint="eastAsia"/>
        </w:rPr>
        <w:t>2</w:t>
      </w:r>
      <w:r>
        <w:rPr>
          <w:rFonts w:hint="eastAsia"/>
        </w:rPr>
        <w:t>．液体在管道中的流动状态有两种，即</w:t>
      </w:r>
      <w:r>
        <w:rPr>
          <w:rFonts w:hint="eastAsia"/>
        </w:rPr>
        <w:t>(     )</w:t>
      </w:r>
      <w:r>
        <w:rPr>
          <w:rFonts w:hint="eastAsia"/>
        </w:rPr>
        <w:t>和</w:t>
      </w:r>
      <w:r>
        <w:rPr>
          <w:rFonts w:hint="eastAsia"/>
        </w:rPr>
        <w:t>(     )</w:t>
      </w:r>
      <w:r>
        <w:rPr>
          <w:rFonts w:hint="eastAsia"/>
        </w:rPr>
        <w:t>。流态可用</w:t>
      </w:r>
      <w:r>
        <w:rPr>
          <w:rFonts w:hint="eastAsia"/>
        </w:rPr>
        <w:t>(     )</w:t>
      </w:r>
      <w:r>
        <w:rPr>
          <w:rFonts w:hint="eastAsia"/>
        </w:rPr>
        <w:t>来判断。</w:t>
      </w:r>
    </w:p>
    <w:p w14:paraId="7CF444D4" w14:textId="77777777" w:rsidR="00FD4760" w:rsidRDefault="00000000">
      <w:r>
        <w:rPr>
          <w:rFonts w:hint="eastAsia"/>
        </w:rPr>
        <w:t>3</w:t>
      </w:r>
      <w:r>
        <w:rPr>
          <w:rFonts w:hint="eastAsia"/>
        </w:rPr>
        <w:t>．液压系统的调速方法分为</w:t>
      </w:r>
      <w:r>
        <w:rPr>
          <w:rFonts w:hint="eastAsia"/>
        </w:rPr>
        <w:t>(       )</w:t>
      </w:r>
      <w:r>
        <w:rPr>
          <w:rFonts w:hint="eastAsia"/>
        </w:rPr>
        <w:t>、</w:t>
      </w:r>
      <w:r>
        <w:rPr>
          <w:rFonts w:hint="eastAsia"/>
        </w:rPr>
        <w:t>(       )</w:t>
      </w:r>
      <w:r>
        <w:rPr>
          <w:rFonts w:hint="eastAsia"/>
        </w:rPr>
        <w:t>和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14:paraId="42017D44" w14:textId="77777777" w:rsidR="00FD4760" w:rsidRDefault="00000000">
      <w:r>
        <w:rPr>
          <w:rFonts w:hint="eastAsia"/>
        </w:rPr>
        <w:t>4</w:t>
      </w:r>
      <w:r>
        <w:rPr>
          <w:rFonts w:hint="eastAsia"/>
        </w:rPr>
        <w:t>．定量泵节流调速系统中，泵的供油一部分</w:t>
      </w:r>
      <w:proofErr w:type="gramStart"/>
      <w:r>
        <w:rPr>
          <w:rFonts w:hint="eastAsia"/>
        </w:rPr>
        <w:t>按速度</w:t>
      </w:r>
      <w:proofErr w:type="gramEnd"/>
      <w:r>
        <w:rPr>
          <w:rFonts w:hint="eastAsia"/>
        </w:rPr>
        <w:t>要求由流量阀调节后流往执行元件，多余油液由</w:t>
      </w:r>
      <w:r>
        <w:rPr>
          <w:rFonts w:hint="eastAsia"/>
        </w:rPr>
        <w:t>(      )</w:t>
      </w:r>
      <w:r>
        <w:rPr>
          <w:rFonts w:hint="eastAsia"/>
        </w:rPr>
        <w:t>流回油箱，同时也就稳定了泵的供油压力。</w:t>
      </w:r>
    </w:p>
    <w:p w14:paraId="4E2F641B" w14:textId="77777777" w:rsidR="00FD4760" w:rsidRDefault="00000000">
      <w:r>
        <w:rPr>
          <w:rFonts w:hint="eastAsia"/>
        </w:rPr>
        <w:t>5</w:t>
      </w:r>
      <w:r>
        <w:rPr>
          <w:rFonts w:hint="eastAsia"/>
        </w:rPr>
        <w:t>、某一元件的工作状态突变引起油压急剧上升，一瞬间突然产生很高的压力峰值，同时发生急剧的压力升降交替的阻尼波动过程称为（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0B2047D0" w14:textId="77777777" w:rsidR="00FD4760" w:rsidRDefault="00000000">
      <w:r>
        <w:rPr>
          <w:rFonts w:hint="eastAsia"/>
        </w:rPr>
        <w:t>6</w:t>
      </w:r>
      <w:r>
        <w:rPr>
          <w:rFonts w:hint="eastAsia"/>
        </w:rPr>
        <w:t>、在液流中，由于压力降低到有气泡形成的现象，统称为（</w:t>
      </w:r>
      <w:r>
        <w:rPr>
          <w:rFonts w:hint="eastAsia"/>
        </w:rPr>
        <w:t xml:space="preserve">    </w:t>
      </w:r>
      <w:r>
        <w:rPr>
          <w:rFonts w:hint="eastAsia"/>
        </w:rPr>
        <w:t>）现象。</w:t>
      </w:r>
    </w:p>
    <w:p w14:paraId="706FAE88" w14:textId="77777777" w:rsidR="00FD4760" w:rsidRDefault="00000000">
      <w:r>
        <w:rPr>
          <w:rFonts w:hint="eastAsia"/>
        </w:rPr>
        <w:t>7</w:t>
      </w:r>
      <w:r>
        <w:rPr>
          <w:rFonts w:hint="eastAsia"/>
        </w:rPr>
        <w:t>、齿轮泵工作时，轮齿在过渡中要经历</w:t>
      </w:r>
      <w:r>
        <w:rPr>
          <w:rFonts w:hint="eastAsia"/>
        </w:rPr>
        <w:t>"</w:t>
      </w:r>
      <w:r>
        <w:rPr>
          <w:rFonts w:hint="eastAsia"/>
        </w:rPr>
        <w:t>容积在封死状态下变化</w:t>
      </w:r>
      <w:r>
        <w:rPr>
          <w:rFonts w:hint="eastAsia"/>
        </w:rPr>
        <w:t>"</w:t>
      </w:r>
      <w:r>
        <w:rPr>
          <w:rFonts w:hint="eastAsia"/>
        </w:rPr>
        <w:t>的过程称为（</w:t>
      </w:r>
      <w:r>
        <w:rPr>
          <w:rFonts w:hint="eastAsia"/>
        </w:rPr>
        <w:t xml:space="preserve">   </w:t>
      </w:r>
      <w:r>
        <w:rPr>
          <w:rFonts w:hint="eastAsia"/>
        </w:rPr>
        <w:t>）。为了消除这种现象，通常采用（</w:t>
      </w:r>
      <w:r>
        <w:rPr>
          <w:rFonts w:hint="eastAsia"/>
        </w:rPr>
        <w:t xml:space="preserve">      </w:t>
      </w:r>
      <w:r>
        <w:rPr>
          <w:rFonts w:hint="eastAsia"/>
        </w:rPr>
        <w:t>）的办法。</w:t>
      </w:r>
    </w:p>
    <w:p w14:paraId="07878B8D" w14:textId="77777777" w:rsidR="00FD4760" w:rsidRDefault="00000000">
      <w:r>
        <w:rPr>
          <w:rFonts w:hint="eastAsia"/>
        </w:rPr>
        <w:t>8</w:t>
      </w:r>
      <w:r>
        <w:rPr>
          <w:rFonts w:hint="eastAsia"/>
        </w:rPr>
        <w:t>、单作用叶片泵转子每转一周，完成吸、排油各（</w:t>
      </w:r>
      <w:r>
        <w:rPr>
          <w:rFonts w:hint="eastAsia"/>
        </w:rPr>
        <w:t xml:space="preserve">   </w:t>
      </w:r>
      <w:r>
        <w:rPr>
          <w:rFonts w:hint="eastAsia"/>
        </w:rPr>
        <w:t>）次，可方便地改变（</w:t>
      </w:r>
      <w:r>
        <w:rPr>
          <w:rFonts w:hint="eastAsia"/>
        </w:rPr>
        <w:t xml:space="preserve">     </w:t>
      </w:r>
      <w:r>
        <w:rPr>
          <w:rFonts w:hint="eastAsia"/>
        </w:rPr>
        <w:t>）的大小，就改变它的排量，因此，一般做成（</w:t>
      </w:r>
      <w:r>
        <w:rPr>
          <w:rFonts w:hint="eastAsia"/>
        </w:rPr>
        <w:t xml:space="preserve">   </w:t>
      </w:r>
      <w:r>
        <w:rPr>
          <w:rFonts w:hint="eastAsia"/>
        </w:rPr>
        <w:t>）量泵。</w:t>
      </w:r>
    </w:p>
    <w:p w14:paraId="76014250" w14:textId="77777777" w:rsidR="00FD4760" w:rsidRDefault="00000000">
      <w:r>
        <w:rPr>
          <w:rFonts w:hint="eastAsia"/>
        </w:rPr>
        <w:t>9</w:t>
      </w:r>
      <w:r>
        <w:rPr>
          <w:rFonts w:hint="eastAsia"/>
        </w:rPr>
        <w:t>、压力阀的共同特点是利用（</w:t>
      </w:r>
      <w:r>
        <w:rPr>
          <w:rFonts w:hint="eastAsia"/>
        </w:rPr>
        <w:t xml:space="preserve">     </w:t>
      </w:r>
      <w:r>
        <w:rPr>
          <w:rFonts w:hint="eastAsia"/>
        </w:rPr>
        <w:t>）和（</w:t>
      </w:r>
      <w:r>
        <w:rPr>
          <w:rFonts w:hint="eastAsia"/>
        </w:rPr>
        <w:t xml:space="preserve">     </w:t>
      </w:r>
      <w:r>
        <w:rPr>
          <w:rFonts w:hint="eastAsia"/>
        </w:rPr>
        <w:t>）相平衡的原理来进行工作的。</w:t>
      </w:r>
    </w:p>
    <w:p w14:paraId="2959E9B4" w14:textId="77777777" w:rsidR="00FD4760" w:rsidRDefault="00000000">
      <w:r>
        <w:rPr>
          <w:rFonts w:hint="eastAsia"/>
        </w:rPr>
        <w:t>10</w:t>
      </w:r>
      <w:r>
        <w:rPr>
          <w:rFonts w:hint="eastAsia"/>
        </w:rPr>
        <w:t>、实际工作时，溢流阀开口的大小是通过</w:t>
      </w:r>
      <w:r>
        <w:rPr>
          <w:rFonts w:hint="eastAsia"/>
        </w:rPr>
        <w:t>(     )</w:t>
      </w:r>
      <w:r>
        <w:rPr>
          <w:rFonts w:hint="eastAsia"/>
        </w:rPr>
        <w:t>的变化来自动调整的。</w:t>
      </w:r>
    </w:p>
    <w:p w14:paraId="796774EE" w14:textId="77777777" w:rsidR="00FD4760" w:rsidRDefault="00000000">
      <w:r>
        <w:rPr>
          <w:rFonts w:hint="eastAsia"/>
        </w:rPr>
        <w:t>11</w:t>
      </w:r>
      <w:r>
        <w:rPr>
          <w:rFonts w:hint="eastAsia"/>
        </w:rPr>
        <w:t>、轴向柱塞泵主要有驱动轴、斜盘、柱塞、缸体和配油盘五大部分组成，改变（</w:t>
      </w:r>
      <w:r>
        <w:rPr>
          <w:rFonts w:hint="eastAsia"/>
        </w:rPr>
        <w:t xml:space="preserve">      </w:t>
      </w:r>
      <w:r>
        <w:rPr>
          <w:rFonts w:hint="eastAsia"/>
        </w:rPr>
        <w:t>），可以改变泵的排量。</w:t>
      </w:r>
    </w:p>
    <w:p w14:paraId="10FDC6CD" w14:textId="77777777" w:rsidR="00FD4760" w:rsidRDefault="00000000">
      <w:r>
        <w:rPr>
          <w:rFonts w:hint="eastAsia"/>
        </w:rPr>
        <w:t>12</w:t>
      </w:r>
      <w:r>
        <w:rPr>
          <w:rFonts w:hint="eastAsia"/>
        </w:rPr>
        <w:t>、马达是</w:t>
      </w:r>
      <w:r>
        <w:rPr>
          <w:rFonts w:hint="eastAsia"/>
        </w:rPr>
        <w:t>(     )</w:t>
      </w:r>
      <w:r>
        <w:rPr>
          <w:rFonts w:hint="eastAsia"/>
        </w:rPr>
        <w:t>，输入的是压力油，输出的是</w:t>
      </w:r>
      <w:r>
        <w:rPr>
          <w:rFonts w:hint="eastAsia"/>
        </w:rPr>
        <w:t>(   )</w:t>
      </w:r>
      <w:r>
        <w:rPr>
          <w:rFonts w:hint="eastAsia"/>
        </w:rPr>
        <w:t>和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14:paraId="72C04F28" w14:textId="77777777" w:rsidR="00FD4760" w:rsidRDefault="00000000">
      <w:r>
        <w:rPr>
          <w:rFonts w:hint="eastAsia"/>
        </w:rPr>
        <w:t> </w:t>
      </w:r>
    </w:p>
    <w:p w14:paraId="56A9A392" w14:textId="77777777" w:rsidR="00FD4760" w:rsidRDefault="00000000">
      <w:r>
        <w:rPr>
          <w:rFonts w:hint="eastAsia"/>
        </w:rPr>
        <w:t>二、判断题（对的打“√”，错的打“×”，每题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14:paraId="44F50390" w14:textId="77777777" w:rsidR="00FD4760" w:rsidRDefault="00000000"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）减压阀主要用于降低系统某一支路的油液压力，它能使阀的出口压力基本不变。</w:t>
      </w:r>
    </w:p>
    <w:p w14:paraId="069677E5" w14:textId="77777777" w:rsidR="00FD4760" w:rsidRDefault="00000000">
      <w:r>
        <w:rPr>
          <w:rFonts w:hint="eastAsia"/>
        </w:rPr>
        <w:t>2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）单杆活塞式液压缸差动联接时，</w:t>
      </w:r>
      <w:proofErr w:type="gramStart"/>
      <w:r>
        <w:rPr>
          <w:rFonts w:hint="eastAsia"/>
        </w:rPr>
        <w:t>无杆腔压力必</w:t>
      </w:r>
      <w:proofErr w:type="gramEnd"/>
      <w:r>
        <w:rPr>
          <w:rFonts w:hint="eastAsia"/>
        </w:rPr>
        <w:t>大于有杆腔压力。</w:t>
      </w:r>
    </w:p>
    <w:p w14:paraId="558231BB" w14:textId="77777777" w:rsidR="00FD4760" w:rsidRDefault="00000000">
      <w:r>
        <w:rPr>
          <w:rFonts w:hint="eastAsia"/>
        </w:rPr>
        <w:t>3</w:t>
      </w:r>
      <w:r>
        <w:rPr>
          <w:rFonts w:hint="eastAsia"/>
        </w:rPr>
        <w:t>．（</w:t>
      </w:r>
      <w:r>
        <w:rPr>
          <w:rFonts w:hint="eastAsia"/>
        </w:rPr>
        <w:t xml:space="preserve">   </w:t>
      </w:r>
      <w:r>
        <w:rPr>
          <w:rFonts w:hint="eastAsia"/>
        </w:rPr>
        <w:t>）容积调速回路既无溢流损失，也无节流损失，故效率高，发热少。但速度稳定性则不如容积节流调速回路。</w:t>
      </w:r>
    </w:p>
    <w:p w14:paraId="7EBAACD8" w14:textId="77777777" w:rsidR="00FD4760" w:rsidRDefault="00000000">
      <w:r>
        <w:rPr>
          <w:rFonts w:hint="eastAsia"/>
        </w:rPr>
        <w:t>4.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）根据液体的连续性方程，液体流经同一管内的不同截面时，流经较大截面时流速较快。</w:t>
      </w:r>
    </w:p>
    <w:p w14:paraId="5A85D979" w14:textId="77777777" w:rsidR="00FD4760" w:rsidRDefault="00000000">
      <w:r>
        <w:rPr>
          <w:rFonts w:hint="eastAsia"/>
        </w:rPr>
        <w:t>5.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）液压传动系统中，压力的大小取决于油液流量的大小。</w:t>
      </w:r>
    </w:p>
    <w:p w14:paraId="5BF4CC4D" w14:textId="77777777" w:rsidR="00FD4760" w:rsidRDefault="00000000">
      <w:r>
        <w:rPr>
          <w:rFonts w:hint="eastAsia"/>
        </w:rPr>
        <w:t>6.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）温度对油液粘度影响是：当油液温度升高时</w:t>
      </w:r>
      <w:r>
        <w:rPr>
          <w:rFonts w:hint="eastAsia"/>
        </w:rPr>
        <w:t>,</w:t>
      </w:r>
      <w:r>
        <w:rPr>
          <w:rFonts w:hint="eastAsia"/>
        </w:rPr>
        <w:t>其粘度随着升高。</w:t>
      </w:r>
    </w:p>
    <w:p w14:paraId="594E7B8A" w14:textId="77777777" w:rsidR="00FD4760" w:rsidRDefault="00000000">
      <w:r>
        <w:rPr>
          <w:rFonts w:hint="eastAsia"/>
        </w:rPr>
        <w:t>7.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）直动式电磁换向阀是利用电磁</w:t>
      </w:r>
      <w:proofErr w:type="gramStart"/>
      <w:r>
        <w:rPr>
          <w:rFonts w:hint="eastAsia"/>
        </w:rPr>
        <w:t>力直接</w:t>
      </w:r>
      <w:proofErr w:type="gramEnd"/>
      <w:r>
        <w:rPr>
          <w:rFonts w:hint="eastAsia"/>
        </w:rPr>
        <w:t>推动阀芯换向。</w:t>
      </w:r>
    </w:p>
    <w:p w14:paraId="32E6479B" w14:textId="77777777" w:rsidR="00FD4760" w:rsidRDefault="00000000">
      <w:r>
        <w:rPr>
          <w:rFonts w:hint="eastAsia"/>
        </w:rPr>
        <w:t>8.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）调速阀与节流阀的调速性能一样。</w:t>
      </w:r>
    </w:p>
    <w:p w14:paraId="4755E36B" w14:textId="77777777" w:rsidR="00FD4760" w:rsidRDefault="00000000">
      <w:r>
        <w:rPr>
          <w:rFonts w:hint="eastAsia"/>
        </w:rPr>
        <w:t>9.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）根据实验结果而推荐的可连续使用的最高压力为泵的额定输出压力。</w:t>
      </w:r>
    </w:p>
    <w:p w14:paraId="45025F1B" w14:textId="77777777" w:rsidR="00FD4760" w:rsidRDefault="00000000">
      <w:r>
        <w:rPr>
          <w:rFonts w:hint="eastAsia"/>
        </w:rPr>
        <w:t>10.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）单向阀</w:t>
      </w:r>
      <w:proofErr w:type="gramStart"/>
      <w:r>
        <w:rPr>
          <w:rFonts w:hint="eastAsia"/>
        </w:rPr>
        <w:t>用作背压阀</w:t>
      </w:r>
      <w:proofErr w:type="gramEnd"/>
      <w:r>
        <w:rPr>
          <w:rFonts w:hint="eastAsia"/>
        </w:rPr>
        <w:t>时，应将其弹簧更换成软弹簧。</w:t>
      </w:r>
    </w:p>
    <w:p w14:paraId="0707637B" w14:textId="77777777" w:rsidR="00FD4760" w:rsidRDefault="00000000">
      <w:r>
        <w:rPr>
          <w:rFonts w:hint="eastAsia"/>
        </w:rPr>
        <w:t>11.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）安装于液压泵吸油口的滤油器常用烧结式的滤油器。</w:t>
      </w:r>
    </w:p>
    <w:p w14:paraId="418022E6" w14:textId="77777777" w:rsidR="00FD4760" w:rsidRDefault="00000000">
      <w:r>
        <w:rPr>
          <w:rFonts w:hint="eastAsia"/>
        </w:rPr>
        <w:t>12.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）利用液压缸差动连接实现的快速运动回路，一般用于空载。</w:t>
      </w:r>
    </w:p>
    <w:p w14:paraId="6BC7BAC0" w14:textId="77777777" w:rsidR="00FD4760" w:rsidRDefault="00000000">
      <w:r>
        <w:rPr>
          <w:rFonts w:hint="eastAsia"/>
        </w:rPr>
        <w:t>13.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）液控单向阀控制油口不通压力油时，其作用与单向阀相同。</w:t>
      </w:r>
    </w:p>
    <w:p w14:paraId="685458D9" w14:textId="77777777" w:rsidR="00FD4760" w:rsidRDefault="00000000">
      <w:r>
        <w:rPr>
          <w:rFonts w:hint="eastAsia"/>
        </w:rPr>
        <w:t>14.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</w:t>
      </w:r>
      <w:r>
        <w:rPr>
          <w:rFonts w:hint="eastAsia"/>
        </w:rPr>
        <w:t>）利用远程调压阀的远程调压回路中，只有在溢流阀的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调</w:t>
      </w:r>
      <w:proofErr w:type="gramStart"/>
      <w:r>
        <w:rPr>
          <w:rFonts w:hint="eastAsia"/>
        </w:rPr>
        <w:t>定压力</w:t>
      </w:r>
      <w:proofErr w:type="gramEnd"/>
      <w:r>
        <w:rPr>
          <w:rFonts w:hint="eastAsia"/>
        </w:rPr>
        <w:t>高于远程调压阀的调</w:t>
      </w:r>
      <w:proofErr w:type="gramStart"/>
      <w:r>
        <w:rPr>
          <w:rFonts w:hint="eastAsia"/>
        </w:rPr>
        <w:t>定压力</w:t>
      </w:r>
      <w:proofErr w:type="gramEnd"/>
      <w:r>
        <w:rPr>
          <w:rFonts w:hint="eastAsia"/>
        </w:rPr>
        <w:t>时，远程调压</w:t>
      </w:r>
      <w:proofErr w:type="gramStart"/>
      <w:r>
        <w:rPr>
          <w:rFonts w:hint="eastAsia"/>
        </w:rPr>
        <w:t>阀才能</w:t>
      </w:r>
      <w:proofErr w:type="gramEnd"/>
      <w:r>
        <w:rPr>
          <w:rFonts w:hint="eastAsia"/>
        </w:rPr>
        <w:t>起作用。</w:t>
      </w:r>
    </w:p>
    <w:p w14:paraId="06E17BD7" w14:textId="77777777" w:rsidR="00FD4760" w:rsidRDefault="00000000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）双作用叶片泵可为变量泵。</w:t>
      </w:r>
    </w:p>
    <w:p w14:paraId="13589603" w14:textId="77777777" w:rsidR="00FD4760" w:rsidRDefault="00FD4760"/>
    <w:p w14:paraId="487FBFB0" w14:textId="77777777" w:rsidR="00FD4760" w:rsidRDefault="00FD4760"/>
    <w:p w14:paraId="67E9B188" w14:textId="77777777" w:rsidR="00FD4760" w:rsidRDefault="00000000">
      <w:r>
        <w:rPr>
          <w:rFonts w:hint="eastAsia"/>
        </w:rPr>
        <w:lastRenderedPageBreak/>
        <w:t>三、分析题（</w:t>
      </w:r>
      <w:r>
        <w:rPr>
          <w:rFonts w:hint="eastAsia"/>
        </w:rPr>
        <w:t>33</w:t>
      </w:r>
      <w:r>
        <w:rPr>
          <w:rFonts w:hint="eastAsia"/>
        </w:rPr>
        <w:t>分）</w:t>
      </w:r>
    </w:p>
    <w:p w14:paraId="0B4C8C25" w14:textId="77777777" w:rsidR="00FD4760" w:rsidRDefault="00000000">
      <w:r>
        <w:rPr>
          <w:rFonts w:hint="eastAsia"/>
        </w:rPr>
        <w:t>1</w:t>
      </w:r>
      <w:r>
        <w:rPr>
          <w:rFonts w:hint="eastAsia"/>
        </w:rPr>
        <w:t>．在下面各图中，请指出各液压泵是什么液压泵。当各图输入轴按顺时方向旋转时，指出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口哪个为吸油口，哪个为压油口。（每小题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分）。</w:t>
      </w:r>
    </w:p>
    <w:p w14:paraId="12A923D6" w14:textId="77777777" w:rsidR="00FD4760" w:rsidRDefault="00000000">
      <w:r>
        <w:rPr>
          <w:sz w:val="36"/>
          <w:szCs w:val="32"/>
        </w:rPr>
        <w:object w:dxaOrig="7799" w:dyaOrig="2380" w14:anchorId="24857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118.95pt" o:ole="">
            <v:imagedata r:id="rId8" o:title=""/>
          </v:shape>
          <o:OLEObject Type="Embed" ProgID="Photoshop.Image.7" ShapeID="_x0000_i1025" DrawAspect="Content" ObjectID="_1797658858" r:id="rId9"/>
        </w:object>
      </w:r>
    </w:p>
    <w:p w14:paraId="7DD08BA6" w14:textId="77777777" w:rsidR="00FD4760" w:rsidRDefault="00FD4760"/>
    <w:p w14:paraId="448A6760" w14:textId="77777777" w:rsidR="00FD4760" w:rsidRDefault="00000000">
      <w:r>
        <w:rPr>
          <w:rFonts w:hint="eastAsia"/>
        </w:rPr>
        <w:t xml:space="preserve">  </w:t>
      </w:r>
    </w:p>
    <w:p w14:paraId="0CACA253" w14:textId="77777777" w:rsidR="00FD4760" w:rsidRDefault="00FD4760"/>
    <w:p w14:paraId="55DBF276" w14:textId="77777777" w:rsidR="00FD4760" w:rsidRDefault="00FD4760"/>
    <w:p w14:paraId="71F18E6D" w14:textId="77777777" w:rsidR="00FD4760" w:rsidRDefault="00FD4760"/>
    <w:p w14:paraId="5AF1EB93" w14:textId="77777777" w:rsidR="00FD4760" w:rsidRDefault="00000000">
      <w:r>
        <w:rPr>
          <w:rFonts w:hint="eastAsia"/>
        </w:rPr>
        <w:t xml:space="preserve">   </w:t>
      </w:r>
    </w:p>
    <w:p w14:paraId="0DE74989" w14:textId="77777777" w:rsidR="00FD4760" w:rsidRDefault="00FD4760"/>
    <w:p w14:paraId="7CFCCC28" w14:textId="77777777" w:rsidR="00FD4760" w:rsidRDefault="00000000">
      <w:r>
        <w:rPr>
          <w:rFonts w:hint="eastAsia"/>
        </w:rPr>
        <w:t>2</w:t>
      </w:r>
      <w:r>
        <w:rPr>
          <w:rFonts w:hint="eastAsia"/>
        </w:rPr>
        <w:t>．分析以下各回路，指出各图中压力计的读数。（每小题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09310E00" w14:textId="77777777" w:rsidR="00FD4760" w:rsidRDefault="00000000">
      <w:r>
        <w:rPr>
          <w:rFonts w:ascii="宋体" w:hAnsi="宋体" w:hint="eastAsia"/>
          <w:noProof/>
          <w:sz w:val="36"/>
          <w:szCs w:val="32"/>
        </w:rPr>
        <w:drawing>
          <wp:inline distT="0" distB="0" distL="114300" distR="114300" wp14:anchorId="2F043C92" wp14:editId="50946862">
            <wp:extent cx="4989830" cy="3615690"/>
            <wp:effectExtent l="0" t="0" r="1270" b="3810"/>
            <wp:docPr id="1" name="图片 2" descr="B四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B四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F2C608" w14:textId="77777777" w:rsidR="00FD4760" w:rsidRDefault="00FD4760"/>
    <w:p w14:paraId="31A3E4F1" w14:textId="77777777" w:rsidR="00FD4760" w:rsidRDefault="00FD4760"/>
    <w:p w14:paraId="7792C8B0" w14:textId="77777777" w:rsidR="00FD4760" w:rsidRDefault="00FD4760"/>
    <w:p w14:paraId="552A11A8" w14:textId="77777777" w:rsidR="00FD4760" w:rsidRDefault="00FD4760"/>
    <w:p w14:paraId="49F42E7A" w14:textId="77777777" w:rsidR="00FD4760" w:rsidRDefault="00FD4760"/>
    <w:p w14:paraId="57CEE85B" w14:textId="77777777" w:rsidR="00FD4760" w:rsidRDefault="00FD4760"/>
    <w:p w14:paraId="57D63DE7" w14:textId="7629FBFC" w:rsidR="00FD4760" w:rsidRDefault="00000000" w:rsidP="007F503E">
      <w:pPr>
        <w:numPr>
          <w:ilvl w:val="0"/>
          <w:numId w:val="1"/>
        </w:numPr>
      </w:pPr>
      <w:r>
        <w:rPr>
          <w:rFonts w:hint="eastAsia"/>
        </w:rPr>
        <w:lastRenderedPageBreak/>
        <w:t>下图所示的三个液压缸的活塞杆直径均为</w:t>
      </w:r>
      <w:r>
        <w:rPr>
          <w:rFonts w:hint="eastAsia"/>
        </w:rPr>
        <w:t>d</w:t>
      </w:r>
      <w:r>
        <w:rPr>
          <w:rFonts w:hint="eastAsia"/>
        </w:rPr>
        <w:t>，活塞直径均为</w:t>
      </w:r>
      <w:r>
        <w:rPr>
          <w:rFonts w:hint="eastAsia"/>
        </w:rPr>
        <w:t>D</w:t>
      </w:r>
      <w:r>
        <w:rPr>
          <w:rFonts w:hint="eastAsia"/>
        </w:rPr>
        <w:t>，已知输入流量为</w:t>
      </w:r>
      <w:r>
        <w:rPr>
          <w:rFonts w:hint="eastAsia"/>
        </w:rPr>
        <w:t>q</w:t>
      </w:r>
      <w:r>
        <w:rPr>
          <w:rFonts w:hint="eastAsia"/>
        </w:rPr>
        <w:t>，压力为</w:t>
      </w:r>
      <w:r>
        <w:rPr>
          <w:rFonts w:hint="eastAsia"/>
        </w:rPr>
        <w:t>p</w:t>
      </w:r>
      <w:r>
        <w:rPr>
          <w:rFonts w:hint="eastAsia"/>
        </w:rPr>
        <w:t>，分析各</w:t>
      </w:r>
      <w:proofErr w:type="gramStart"/>
      <w:r>
        <w:rPr>
          <w:rFonts w:hint="eastAsia"/>
        </w:rPr>
        <w:t>缸运动</w:t>
      </w:r>
      <w:proofErr w:type="gramEnd"/>
      <w:r>
        <w:rPr>
          <w:rFonts w:hint="eastAsia"/>
        </w:rPr>
        <w:t>件的运动方向及写出推力</w:t>
      </w:r>
      <w:r>
        <w:rPr>
          <w:rFonts w:hint="eastAsia"/>
        </w:rPr>
        <w:t>F</w:t>
      </w:r>
      <w:r>
        <w:rPr>
          <w:rFonts w:hint="eastAsia"/>
        </w:rPr>
        <w:t>和速度</w:t>
      </w:r>
      <w:r>
        <w:rPr>
          <w:rFonts w:hint="eastAsia"/>
        </w:rPr>
        <w:t>v</w:t>
      </w:r>
      <w:r>
        <w:rPr>
          <w:rFonts w:hint="eastAsia"/>
        </w:rPr>
        <w:t>的表达式。（每小题</w:t>
      </w:r>
      <w:r>
        <w:rPr>
          <w:rFonts w:hint="eastAsia"/>
        </w:rPr>
        <w:t>3</w:t>
      </w:r>
      <w:r>
        <w:rPr>
          <w:rFonts w:hint="eastAsia"/>
        </w:rPr>
        <w:t>分，共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51119D3C" w14:textId="77777777" w:rsidR="00FD4760" w:rsidRDefault="00000000">
      <w:r>
        <w:rPr>
          <w:sz w:val="36"/>
          <w:szCs w:val="32"/>
        </w:rPr>
        <w:pict w14:anchorId="68754C0B">
          <v:shape id="_x0000_s2056" type="#_x0000_t75" style="position:absolute;left:0;text-align:left;margin-left:-11.55pt;margin-top:12.6pt;width:425.8pt;height:156.45pt;z-index:251669504;mso-width-relative:page;mso-height-relative:page">
            <v:imagedata r:id="rId11" o:title=""/>
          </v:shape>
        </w:pict>
      </w:r>
    </w:p>
    <w:p w14:paraId="2BC9EA3A" w14:textId="77777777" w:rsidR="00FD4760" w:rsidRDefault="00FD4760"/>
    <w:p w14:paraId="7C2B8E54" w14:textId="77777777" w:rsidR="00FD4760" w:rsidRDefault="00FD4760"/>
    <w:p w14:paraId="2E0035DC" w14:textId="77777777" w:rsidR="00FD4760" w:rsidRDefault="00FD4760"/>
    <w:p w14:paraId="591F10D0" w14:textId="77777777" w:rsidR="00FD4760" w:rsidRDefault="00FD4760"/>
    <w:p w14:paraId="17D4D7E0" w14:textId="77777777" w:rsidR="00FD4760" w:rsidRDefault="00FD4760"/>
    <w:p w14:paraId="5B6A7DD2" w14:textId="77777777" w:rsidR="00FD4760" w:rsidRDefault="00FD4760"/>
    <w:p w14:paraId="1F69CC24" w14:textId="77777777" w:rsidR="00FD4760" w:rsidRDefault="00FD4760"/>
    <w:p w14:paraId="38C9354E" w14:textId="77777777" w:rsidR="00FD4760" w:rsidRDefault="00FD4760"/>
    <w:p w14:paraId="1A0EBBF8" w14:textId="77777777" w:rsidR="00FD4760" w:rsidRDefault="00FD4760"/>
    <w:p w14:paraId="424DC946" w14:textId="77777777" w:rsidR="00FD4760" w:rsidRDefault="00FD4760"/>
    <w:p w14:paraId="2141E2F9" w14:textId="77777777" w:rsidR="00FD4760" w:rsidRDefault="00FD4760"/>
    <w:p w14:paraId="0C874778" w14:textId="77777777" w:rsidR="007F503E" w:rsidRDefault="007F503E"/>
    <w:p w14:paraId="77AD274C" w14:textId="77777777" w:rsidR="00FD4760" w:rsidRDefault="00000000">
      <w:r>
        <w:rPr>
          <w:rFonts w:hint="eastAsia"/>
        </w:rPr>
        <w:t>四、计算题（</w:t>
      </w:r>
      <w:r>
        <w:rPr>
          <w:rFonts w:hint="eastAsia"/>
        </w:rPr>
        <w:t>27</w:t>
      </w:r>
      <w:r>
        <w:rPr>
          <w:rFonts w:hint="eastAsia"/>
        </w:rPr>
        <w:t>分）</w:t>
      </w:r>
    </w:p>
    <w:p w14:paraId="48C97B55" w14:textId="77777777" w:rsidR="00FD4760" w:rsidRDefault="00000000">
      <w:r>
        <w:rPr>
          <w:rFonts w:hint="eastAsia"/>
        </w:rPr>
        <w:t>1.</w:t>
      </w:r>
      <w:r>
        <w:rPr>
          <w:rFonts w:hint="eastAsia"/>
        </w:rPr>
        <w:t>如下图所示，两串联双杆活塞杆液压缸的有效作用面积</w:t>
      </w:r>
      <w:r>
        <w:rPr>
          <w:rFonts w:hint="eastAsia"/>
        </w:rPr>
        <w:t>A1=50c</w:t>
      </w:r>
      <w:r>
        <w:rPr>
          <w:rFonts w:hint="eastAsia"/>
        </w:rPr>
        <w:t>㎡</w:t>
      </w:r>
      <w:r>
        <w:rPr>
          <w:rFonts w:hint="eastAsia"/>
        </w:rPr>
        <w:t>,A2=20c</w:t>
      </w:r>
      <w:r>
        <w:rPr>
          <w:rFonts w:hint="eastAsia"/>
        </w:rPr>
        <w:t>㎡</w:t>
      </w:r>
      <w:r>
        <w:rPr>
          <w:rFonts w:hint="eastAsia"/>
        </w:rPr>
        <w:t>,</w:t>
      </w:r>
      <w:r>
        <w:rPr>
          <w:rFonts w:hint="eastAsia"/>
        </w:rPr>
        <w:t>液压泵的流量</w:t>
      </w:r>
      <w:r>
        <w:rPr>
          <w:rFonts w:hint="eastAsia"/>
        </w:rPr>
        <w:t>qv=3L/min,</w:t>
      </w:r>
      <w:r>
        <w:rPr>
          <w:rFonts w:hint="eastAsia"/>
        </w:rPr>
        <w:t>负载</w:t>
      </w:r>
      <w:r>
        <w:rPr>
          <w:rFonts w:hint="eastAsia"/>
        </w:rPr>
        <w:t>F1=5kN</w:t>
      </w:r>
      <w:r>
        <w:rPr>
          <w:rFonts w:hint="eastAsia"/>
        </w:rPr>
        <w:t>，</w:t>
      </w:r>
      <w:r>
        <w:rPr>
          <w:rFonts w:hint="eastAsia"/>
        </w:rPr>
        <w:t>F2=4kN,</w:t>
      </w:r>
      <w:r>
        <w:rPr>
          <w:rFonts w:hint="eastAsia"/>
        </w:rPr>
        <w:t>不计损失，求两缸工作压力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及两活塞运动速度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。（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14:paraId="748D34EE" w14:textId="77777777" w:rsidR="00FD4760" w:rsidRDefault="00000000">
      <w:r>
        <w:rPr>
          <w:rFonts w:ascii="宋体" w:hAnsi="宋体" w:hint="eastAsia"/>
          <w:noProof/>
          <w:sz w:val="36"/>
          <w:szCs w:val="32"/>
        </w:rPr>
        <w:drawing>
          <wp:inline distT="0" distB="0" distL="114300" distR="114300" wp14:anchorId="76F33708" wp14:editId="6B932377">
            <wp:extent cx="4772025" cy="2947670"/>
            <wp:effectExtent l="0" t="0" r="9525" b="5080"/>
            <wp:docPr id="2" name="图片 3" descr="A五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A五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47AFC" w14:textId="77777777" w:rsidR="00FD4760" w:rsidRDefault="00FD4760">
      <w:pPr>
        <w:spacing w:line="300" w:lineRule="exact"/>
        <w:rPr>
          <w:szCs w:val="21"/>
        </w:rPr>
      </w:pPr>
    </w:p>
    <w:p w14:paraId="2F4EEA84" w14:textId="77777777" w:rsidR="00FD4760" w:rsidRDefault="00FD4760">
      <w:pPr>
        <w:spacing w:line="300" w:lineRule="exact"/>
        <w:rPr>
          <w:szCs w:val="21"/>
        </w:rPr>
      </w:pPr>
    </w:p>
    <w:p w14:paraId="0187A30C" w14:textId="77777777" w:rsidR="00FD4760" w:rsidRDefault="00000000">
      <w:pPr>
        <w:spacing w:line="300" w:lineRule="exact"/>
      </w:pPr>
      <w:r>
        <w:rPr>
          <w:rFonts w:hint="eastAsia"/>
          <w:szCs w:val="21"/>
        </w:rPr>
        <w:t>2.</w:t>
      </w:r>
      <w:r>
        <w:rPr>
          <w:rFonts w:hint="eastAsia"/>
        </w:rPr>
        <w:t>某液压马达的排量</w:t>
      </w:r>
      <w:r>
        <w:rPr>
          <w:rFonts w:hint="eastAsia"/>
        </w:rPr>
        <w:t>VM=250mL/r</w:t>
      </w:r>
      <w:r>
        <w:rPr>
          <w:rFonts w:hint="eastAsia"/>
        </w:rPr>
        <w:t>，入口压力为</w:t>
      </w:r>
      <w:r>
        <w:rPr>
          <w:rFonts w:hint="eastAsia"/>
        </w:rPr>
        <w:t>10.5Mpa</w:t>
      </w:r>
      <w:r>
        <w:rPr>
          <w:rFonts w:hint="eastAsia"/>
        </w:rPr>
        <w:t>，出口压力为</w:t>
      </w:r>
      <w:r>
        <w:rPr>
          <w:rFonts w:hint="eastAsia"/>
        </w:rPr>
        <w:t>0.5Mpa</w:t>
      </w:r>
      <w:r>
        <w:rPr>
          <w:rFonts w:hint="eastAsia"/>
        </w:rPr>
        <w:t>，其总效率</w:t>
      </w:r>
      <w:r>
        <w:rPr>
          <w:rFonts w:ascii="宋体" w:hAnsi="宋体" w:hint="eastAsia"/>
          <w:szCs w:val="21"/>
        </w:rPr>
        <w:t>η</w:t>
      </w:r>
      <w:r>
        <w:rPr>
          <w:rFonts w:hint="eastAsia"/>
          <w:szCs w:val="21"/>
          <w:vertAlign w:val="subscript"/>
        </w:rPr>
        <w:t>M</w:t>
      </w:r>
      <w:r>
        <w:rPr>
          <w:rFonts w:hint="eastAsia"/>
        </w:rPr>
        <w:t>=0.9</w:t>
      </w:r>
      <w:r>
        <w:rPr>
          <w:rFonts w:ascii="宋体" w:hAnsi="宋体" w:hint="eastAsia"/>
          <w:bCs/>
          <w:szCs w:val="21"/>
        </w:rPr>
        <w:t>，容积效率</w:t>
      </w:r>
      <w:r>
        <w:rPr>
          <w:rFonts w:ascii="宋体" w:hAnsi="宋体" w:hint="eastAsia"/>
          <w:szCs w:val="21"/>
        </w:rPr>
        <w:t>η</w:t>
      </w:r>
      <w:r>
        <w:rPr>
          <w:rFonts w:hint="eastAsia"/>
          <w:szCs w:val="21"/>
          <w:vertAlign w:val="subscript"/>
        </w:rPr>
        <w:t>MV</w:t>
      </w:r>
      <w:r>
        <w:rPr>
          <w:rFonts w:hint="eastAsia"/>
        </w:rPr>
        <w:t>=0.93</w:t>
      </w:r>
      <w:r>
        <w:rPr>
          <w:rFonts w:ascii="宋体" w:hAnsi="宋体" w:hint="eastAsia"/>
          <w:bCs/>
          <w:szCs w:val="21"/>
        </w:rPr>
        <w:t>.</w:t>
      </w:r>
      <w:r>
        <w:rPr>
          <w:rFonts w:hint="eastAsia"/>
        </w:rPr>
        <w:t>当输入流量为</w:t>
      </w:r>
      <w:r>
        <w:rPr>
          <w:rFonts w:hint="eastAsia"/>
        </w:rPr>
        <w:t>25L/min</w:t>
      </w:r>
      <w:r>
        <w:rPr>
          <w:rFonts w:hint="eastAsia"/>
        </w:rPr>
        <w:t>时，求</w:t>
      </w:r>
    </w:p>
    <w:p w14:paraId="4B86B5B6" w14:textId="77777777" w:rsidR="00FD4760" w:rsidRDefault="00000000">
      <w:pPr>
        <w:spacing w:line="3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液马达的输出转速</w:t>
      </w:r>
      <w:proofErr w:type="spellStart"/>
      <w:r>
        <w:rPr>
          <w:bCs/>
          <w:i/>
          <w:iCs/>
          <w:szCs w:val="21"/>
        </w:rPr>
        <w:t>n</w:t>
      </w:r>
      <w:r>
        <w:rPr>
          <w:rFonts w:hint="eastAsia"/>
          <w:bCs/>
          <w:iCs/>
          <w:szCs w:val="21"/>
          <w:vertAlign w:val="subscript"/>
        </w:rPr>
        <w:t>M</w:t>
      </w:r>
      <w:proofErr w:type="spellEnd"/>
      <w:r>
        <w:rPr>
          <w:rFonts w:hint="eastAsia"/>
        </w:rPr>
        <w:t>（</w:t>
      </w:r>
      <w:r>
        <w:rPr>
          <w:rFonts w:hint="eastAsia"/>
        </w:rPr>
        <w:t>r/min</w:t>
      </w:r>
      <w:r>
        <w:rPr>
          <w:rFonts w:hint="eastAsia"/>
        </w:rPr>
        <w:t>）；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09F5E35C" w14:textId="77777777" w:rsidR="00FD4760" w:rsidRDefault="00000000">
      <w:pPr>
        <w:spacing w:line="3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液压马达的输出转矩</w:t>
      </w:r>
      <w:r>
        <w:rPr>
          <w:bCs/>
          <w:i/>
          <w:iCs/>
          <w:szCs w:val="21"/>
        </w:rPr>
        <w:t>T</w:t>
      </w:r>
      <w:r>
        <w:rPr>
          <w:rFonts w:hint="eastAsia"/>
          <w:bCs/>
          <w:iCs/>
          <w:szCs w:val="21"/>
          <w:vertAlign w:val="subscript"/>
        </w:rPr>
        <w:t>M</w:t>
      </w:r>
      <w:r>
        <w:rPr>
          <w:rFonts w:hint="eastAsia"/>
        </w:rPr>
        <w:t>（</w:t>
      </w:r>
      <w:r>
        <w:rPr>
          <w:rFonts w:hint="eastAsia"/>
        </w:rPr>
        <w:t>Nm</w:t>
      </w:r>
      <w:r>
        <w:rPr>
          <w:rFonts w:hint="eastAsia"/>
        </w:rPr>
        <w:t>）</w:t>
      </w:r>
      <w:r>
        <w:rPr>
          <w:szCs w:val="21"/>
        </w:rPr>
        <w:t>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391FF001" w14:textId="77777777" w:rsidR="00FD4760" w:rsidRDefault="00000000">
      <w:pPr>
        <w:spacing w:line="300" w:lineRule="exact"/>
        <w:rPr>
          <w:szCs w:val="21"/>
        </w:rPr>
      </w:pP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、</w:t>
      </w:r>
      <w:r>
        <w:rPr>
          <w:szCs w:val="21"/>
        </w:rPr>
        <w:t>液压马达的输出功率</w:t>
      </w:r>
      <w:r>
        <w:rPr>
          <w:bCs/>
          <w:i/>
          <w:iCs/>
          <w:szCs w:val="21"/>
        </w:rPr>
        <w:t>P</w:t>
      </w:r>
      <w:r>
        <w:rPr>
          <w:rFonts w:hint="eastAsia"/>
          <w:bCs/>
          <w:iCs/>
          <w:szCs w:val="21"/>
          <w:vertAlign w:val="subscript"/>
        </w:rPr>
        <w:t>M</w:t>
      </w:r>
      <w:r>
        <w:rPr>
          <w:szCs w:val="21"/>
        </w:rPr>
        <w:t>（</w:t>
      </w:r>
      <w:r>
        <w:rPr>
          <w:rFonts w:hint="eastAsia"/>
        </w:rPr>
        <w:t>KW</w:t>
      </w:r>
      <w:r>
        <w:rPr>
          <w:rFonts w:hint="eastAsia"/>
        </w:rPr>
        <w:t>）；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194716F4" w14:textId="77777777" w:rsidR="00FD4760" w:rsidRDefault="00FD4760"/>
    <w:p w14:paraId="596A96F5" w14:textId="77777777" w:rsidR="00FD4760" w:rsidRDefault="00FD4760"/>
    <w:sectPr w:rsidR="00FD476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38E8" w14:textId="77777777" w:rsidR="00B00855" w:rsidRDefault="00B00855" w:rsidP="00CD5835">
      <w:r>
        <w:separator/>
      </w:r>
    </w:p>
  </w:endnote>
  <w:endnote w:type="continuationSeparator" w:id="0">
    <w:p w14:paraId="59BB3449" w14:textId="77777777" w:rsidR="00B00855" w:rsidRDefault="00B00855" w:rsidP="00CD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0D445" w14:textId="77777777" w:rsidR="00B00855" w:rsidRDefault="00B00855" w:rsidP="00CD5835">
      <w:r>
        <w:separator/>
      </w:r>
    </w:p>
  </w:footnote>
  <w:footnote w:type="continuationSeparator" w:id="0">
    <w:p w14:paraId="22EB19AE" w14:textId="77777777" w:rsidR="00B00855" w:rsidRDefault="00B00855" w:rsidP="00CD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809D1" w14:textId="772B7AE2" w:rsidR="00CD5835" w:rsidRDefault="00CD5835" w:rsidP="00CD5835">
    <w:pPr>
      <w:pStyle w:val="a3"/>
      <w:pBdr>
        <w:bottom w:val="single" w:sz="4" w:space="1" w:color="auto"/>
      </w:pBdr>
      <w:rPr>
        <w:rFonts w:hint="eastAsia"/>
      </w:rPr>
    </w:pPr>
    <w:r>
      <w:rPr>
        <w:rFonts w:hint="eastAsia"/>
      </w:rPr>
      <w:t>液压传动试题</w:t>
    </w:r>
    <w:r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EFD23"/>
    <w:multiLevelType w:val="singleLevel"/>
    <w:tmpl w:val="59EEFD23"/>
    <w:lvl w:ilvl="0">
      <w:start w:val="3"/>
      <w:numFmt w:val="decimal"/>
      <w:suff w:val="nothing"/>
      <w:lvlText w:val="%1．"/>
      <w:lvlJc w:val="left"/>
    </w:lvl>
  </w:abstractNum>
  <w:abstractNum w:abstractNumId="1" w15:restartNumberingAfterBreak="0">
    <w:nsid w:val="59EF07C4"/>
    <w:multiLevelType w:val="singleLevel"/>
    <w:tmpl w:val="59EF07C4"/>
    <w:lvl w:ilvl="0">
      <w:start w:val="3"/>
      <w:numFmt w:val="decimal"/>
      <w:suff w:val="nothing"/>
      <w:lvlText w:val="%1节"/>
      <w:lvlJc w:val="left"/>
    </w:lvl>
  </w:abstractNum>
  <w:abstractNum w:abstractNumId="2" w15:restartNumberingAfterBreak="0">
    <w:nsid w:val="59EF07E3"/>
    <w:multiLevelType w:val="singleLevel"/>
    <w:tmpl w:val="59EF07E3"/>
    <w:lvl w:ilvl="0">
      <w:start w:val="4"/>
      <w:numFmt w:val="decimal"/>
      <w:suff w:val="nothing"/>
      <w:lvlText w:val="%1 "/>
      <w:lvlJc w:val="left"/>
    </w:lvl>
  </w:abstractNum>
  <w:abstractNum w:abstractNumId="3" w15:restartNumberingAfterBreak="0">
    <w:nsid w:val="59EF097B"/>
    <w:multiLevelType w:val="singleLevel"/>
    <w:tmpl w:val="59EF097B"/>
    <w:lvl w:ilvl="0">
      <w:start w:val="1"/>
      <w:numFmt w:val="decimal"/>
      <w:suff w:val="nothing"/>
      <w:lvlText w:val="%1 "/>
      <w:lvlJc w:val="left"/>
    </w:lvl>
  </w:abstractNum>
  <w:abstractNum w:abstractNumId="4" w15:restartNumberingAfterBreak="0">
    <w:nsid w:val="59EF0AAC"/>
    <w:multiLevelType w:val="singleLevel"/>
    <w:tmpl w:val="59EF0AAC"/>
    <w:lvl w:ilvl="0">
      <w:start w:val="3"/>
      <w:numFmt w:val="decimal"/>
      <w:suff w:val="space"/>
      <w:lvlText w:val="%1 "/>
      <w:lvlJc w:val="left"/>
    </w:lvl>
  </w:abstractNum>
  <w:num w:numId="1" w16cid:durableId="914362222">
    <w:abstractNumId w:val="0"/>
  </w:num>
  <w:num w:numId="2" w16cid:durableId="812138776">
    <w:abstractNumId w:val="1"/>
  </w:num>
  <w:num w:numId="3" w16cid:durableId="1105342932">
    <w:abstractNumId w:val="2"/>
  </w:num>
  <w:num w:numId="4" w16cid:durableId="1510868037">
    <w:abstractNumId w:val="3"/>
  </w:num>
  <w:num w:numId="5" w16cid:durableId="691878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B94BAF"/>
    <w:rsid w:val="007F503E"/>
    <w:rsid w:val="00B00855"/>
    <w:rsid w:val="00B615A1"/>
    <w:rsid w:val="00CD0588"/>
    <w:rsid w:val="00CD5835"/>
    <w:rsid w:val="00FD4760"/>
    <w:rsid w:val="0CB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13231BE0"/>
  <w15:docId w15:val="{57D219EC-1A50-4A11-97FE-EDA746CF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header"/>
    <w:basedOn w:val="a"/>
    <w:link w:val="a4"/>
    <w:rsid w:val="00CD58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D5835"/>
    <w:rPr>
      <w:kern w:val="2"/>
      <w:sz w:val="18"/>
      <w:szCs w:val="18"/>
    </w:rPr>
  </w:style>
  <w:style w:type="paragraph" w:styleId="a5">
    <w:name w:val="footer"/>
    <w:basedOn w:val="a"/>
    <w:link w:val="a6"/>
    <w:rsid w:val="00CD5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D58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KAN LIU</cp:lastModifiedBy>
  <cp:revision>3</cp:revision>
  <dcterms:created xsi:type="dcterms:W3CDTF">2017-10-24T08:16:00Z</dcterms:created>
  <dcterms:modified xsi:type="dcterms:W3CDTF">2025-01-06T00:54:00Z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