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4A18D" w14:textId="77777777" w:rsidR="001D26D6" w:rsidRDefault="001D26D6" w:rsidP="001D26D6">
      <w:pPr>
        <w:rPr>
          <w:rFonts w:hint="eastAsia"/>
          <w:color w:val="000000"/>
        </w:rPr>
      </w:pPr>
    </w:p>
    <w:p w14:paraId="59369AAD" w14:textId="77777777" w:rsidR="001D26D6" w:rsidRDefault="001D26D6" w:rsidP="001D26D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78DF8" wp14:editId="2BDE413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886200" cy="971550"/>
            <wp:effectExtent l="0" t="0" r="0" b="0"/>
            <wp:wrapTopAndBottom/>
            <wp:docPr id="2" name="图片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D8D3D0" w14:textId="77777777" w:rsidR="001D26D6" w:rsidRDefault="001D26D6" w:rsidP="001D26D6">
      <w:pPr>
        <w:rPr>
          <w:rFonts w:hint="eastAsia"/>
          <w:b/>
          <w:bCs/>
          <w:sz w:val="13"/>
        </w:rPr>
      </w:pPr>
    </w:p>
    <w:p w14:paraId="7F429ACA" w14:textId="77777777" w:rsidR="001D26D6" w:rsidRDefault="001D26D6" w:rsidP="001D26D6">
      <w:pPr>
        <w:spacing w:line="400" w:lineRule="atLeast"/>
        <w:jc w:val="center"/>
        <w:rPr>
          <w:rFonts w:eastAsia="黑体" w:hint="eastAsia"/>
          <w:b/>
          <w:bCs/>
          <w:sz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784721" wp14:editId="094D6B4C">
            <wp:simplePos x="0" y="0"/>
            <wp:positionH relativeFrom="margin">
              <wp:posOffset>2094230</wp:posOffset>
            </wp:positionH>
            <wp:positionV relativeFrom="paragraph">
              <wp:posOffset>540385</wp:posOffset>
            </wp:positionV>
            <wp:extent cx="1079500" cy="1083945"/>
            <wp:effectExtent l="0" t="0" r="6350" b="1905"/>
            <wp:wrapTopAndBottom/>
            <wp:docPr id="8" name="图片 1" descr="C:\Users\Dell\AppData\Local\Temp\WeChat Files\559516538871159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Dell\AppData\Local\Temp\WeChat Files\5595165388711592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/>
          <w:b/>
          <w:bCs/>
          <w:sz w:val="52"/>
        </w:rPr>
        <w:t xml:space="preserve"> </w:t>
      </w:r>
    </w:p>
    <w:p w14:paraId="39393B7B" w14:textId="77777777" w:rsidR="001D26D6" w:rsidRDefault="001D26D6" w:rsidP="001D26D6">
      <w:pPr>
        <w:spacing w:line="400" w:lineRule="atLeast"/>
        <w:rPr>
          <w:rFonts w:hint="eastAsia"/>
          <w:b/>
          <w:bCs/>
          <w:sz w:val="13"/>
        </w:rPr>
      </w:pPr>
    </w:p>
    <w:p w14:paraId="63ABC083" w14:textId="77777777" w:rsidR="001D26D6" w:rsidRDefault="001D26D6" w:rsidP="001D26D6">
      <w:pPr>
        <w:spacing w:line="400" w:lineRule="atLeast"/>
        <w:ind w:leftChars="1" w:left="2"/>
        <w:jc w:val="center"/>
        <w:rPr>
          <w:rFonts w:ascii="仿宋" w:eastAsia="仿宋" w:hAnsi="仿宋" w:hint="eastAsia"/>
          <w:b/>
          <w:bCs/>
          <w:sz w:val="32"/>
          <w:szCs w:val="32"/>
        </w:rPr>
      </w:pPr>
      <w:r>
        <w:rPr>
          <w:rFonts w:eastAsia="黑体" w:hint="eastAsia"/>
          <w:b/>
          <w:bCs/>
          <w:sz w:val="52"/>
        </w:rPr>
        <w:t>螺旋起重器设计说明书</w:t>
      </w:r>
    </w:p>
    <w:p w14:paraId="4F0551D5" w14:textId="77777777" w:rsidR="001D26D6" w:rsidRDefault="001D26D6" w:rsidP="001D26D6">
      <w:pPr>
        <w:spacing w:line="400" w:lineRule="atLeast"/>
        <w:ind w:leftChars="1" w:left="2" w:firstLineChars="700" w:firstLine="3092"/>
        <w:rPr>
          <w:rFonts w:ascii="仿宋" w:eastAsia="仿宋" w:hAnsi="仿宋" w:hint="eastAsia"/>
          <w:b/>
          <w:bCs/>
          <w:sz w:val="44"/>
        </w:rPr>
      </w:pPr>
    </w:p>
    <w:p w14:paraId="1A2135F8" w14:textId="77777777" w:rsidR="001D26D6" w:rsidRDefault="001D26D6" w:rsidP="001D26D6">
      <w:pPr>
        <w:spacing w:line="400" w:lineRule="atLeast"/>
        <w:ind w:leftChars="1" w:left="2" w:firstLineChars="700" w:firstLine="3092"/>
        <w:rPr>
          <w:rFonts w:ascii="仿宋" w:eastAsia="仿宋" w:hAnsi="仿宋" w:hint="eastAsia"/>
          <w:b/>
          <w:bCs/>
          <w:sz w:val="44"/>
        </w:rPr>
      </w:pPr>
    </w:p>
    <w:p w14:paraId="0720198E" w14:textId="41BFF561" w:rsidR="001D26D6" w:rsidRDefault="001D26D6" w:rsidP="001D26D6">
      <w:pPr>
        <w:snapToGrid w:val="0"/>
        <w:spacing w:afterLines="50" w:after="156"/>
        <w:ind w:leftChars="400" w:left="880"/>
        <w:rPr>
          <w:rFonts w:ascii="仿宋" w:eastAsia="仿宋" w:hAnsi="仿宋" w:hint="eastAsia"/>
          <w:bCs/>
          <w:sz w:val="32"/>
          <w:szCs w:val="32"/>
          <w:u w:val="single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 xml:space="preserve">姓 </w:t>
      </w:r>
      <w:r>
        <w:rPr>
          <w:rFonts w:ascii="仿宋" w:eastAsia="仿宋" w:hAnsi="仿宋"/>
          <w:b/>
          <w:bCs/>
          <w:sz w:val="32"/>
          <w:szCs w:val="32"/>
        </w:rPr>
        <w:t xml:space="preserve">   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名 </w:t>
      </w:r>
      <w:r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  <w:u w:val="single"/>
        </w:rPr>
        <w:t xml:space="preserve">              </w:t>
      </w:r>
      <w:r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="0042522D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="0042522D">
        <w:rPr>
          <w:rFonts w:ascii="仿宋" w:eastAsia="仿宋" w:hAnsi="仿宋" w:hint="eastAsia"/>
          <w:bCs/>
          <w:sz w:val="32"/>
          <w:szCs w:val="32"/>
          <w:u w:val="single"/>
        </w:rPr>
        <w:t>刘侃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  </w:t>
      </w:r>
      <w:r>
        <w:rPr>
          <w:rFonts w:ascii="仿宋" w:eastAsia="仿宋" w:hAnsi="仿宋"/>
          <w:bCs/>
          <w:sz w:val="32"/>
          <w:szCs w:val="32"/>
          <w:u w:val="single"/>
        </w:rPr>
        <w:t xml:space="preserve">          </w:t>
      </w:r>
      <w:r>
        <w:rPr>
          <w:rFonts w:ascii="仿宋" w:eastAsia="仿宋" w:hAnsi="仿宋" w:hint="eastAsia"/>
          <w:bCs/>
          <w:sz w:val="32"/>
          <w:szCs w:val="32"/>
          <w:u w:val="single"/>
        </w:rPr>
        <w:t xml:space="preserve">  </w:t>
      </w:r>
    </w:p>
    <w:p w14:paraId="7581015F" w14:textId="77777777" w:rsidR="001D26D6" w:rsidRDefault="001D26D6" w:rsidP="001D26D6">
      <w:pPr>
        <w:snapToGrid w:val="0"/>
        <w:spacing w:afterLines="50" w:after="156"/>
        <w:ind w:leftChars="400" w:left="880"/>
        <w:rPr>
          <w:rFonts w:ascii="仿宋" w:eastAsia="仿宋" w:hAnsi="仿宋" w:hint="eastAsia"/>
          <w:bCs/>
          <w:sz w:val="32"/>
          <w:u w:val="single"/>
        </w:rPr>
      </w:pPr>
      <w:r>
        <w:rPr>
          <w:rFonts w:ascii="仿宋" w:eastAsia="仿宋" w:hAnsi="仿宋" w:hint="eastAsia"/>
          <w:b/>
          <w:bCs/>
          <w:sz w:val="32"/>
        </w:rPr>
        <w:t>指导教师</w:t>
      </w:r>
      <w:r>
        <w:rPr>
          <w:rFonts w:ascii="仿宋" w:eastAsia="仿宋" w:hAnsi="仿宋" w:hint="eastAsia"/>
          <w:b/>
          <w:bCs/>
          <w:sz w:val="32"/>
        </w:rPr>
        <w:tab/>
      </w:r>
      <w:r>
        <w:rPr>
          <w:rFonts w:ascii="仿宋" w:eastAsia="仿宋" w:hAnsi="仿宋" w:hint="eastAsia"/>
          <w:b/>
          <w:bCs/>
          <w:sz w:val="32"/>
          <w:u w:val="single"/>
        </w:rPr>
        <w:t xml:space="preserve">               </w:t>
      </w:r>
      <w:r w:rsidRPr="001D26D6">
        <w:rPr>
          <w:rFonts w:ascii="仿宋" w:eastAsia="仿宋" w:hAnsi="仿宋" w:hint="eastAsia"/>
          <w:bCs/>
          <w:sz w:val="32"/>
          <w:u w:val="single"/>
        </w:rPr>
        <w:t>顾大强</w:t>
      </w:r>
      <w:r>
        <w:rPr>
          <w:rFonts w:ascii="仿宋" w:eastAsia="仿宋" w:hAnsi="仿宋" w:hint="eastAsia"/>
          <w:bCs/>
          <w:sz w:val="32"/>
          <w:u w:val="single"/>
        </w:rPr>
        <w:t xml:space="preserve">               </w:t>
      </w:r>
    </w:p>
    <w:p w14:paraId="711EA0D4" w14:textId="0A644486" w:rsidR="001D26D6" w:rsidRDefault="001D26D6" w:rsidP="001D26D6">
      <w:pPr>
        <w:snapToGrid w:val="0"/>
        <w:spacing w:afterLines="50" w:after="156"/>
        <w:ind w:leftChars="400" w:left="880"/>
        <w:rPr>
          <w:rFonts w:ascii="仿宋" w:eastAsia="仿宋" w:hAnsi="仿宋" w:hint="eastAsia"/>
          <w:bCs/>
          <w:sz w:val="32"/>
          <w:u w:val="single"/>
        </w:rPr>
      </w:pPr>
      <w:r>
        <w:rPr>
          <w:rFonts w:ascii="仿宋" w:eastAsia="仿宋" w:hAnsi="仿宋" w:hint="eastAsia"/>
          <w:b/>
          <w:bCs/>
          <w:sz w:val="32"/>
        </w:rPr>
        <w:t>年级专业</w:t>
      </w:r>
      <w:r>
        <w:rPr>
          <w:rFonts w:ascii="仿宋" w:eastAsia="仿宋" w:hAnsi="仿宋" w:hint="eastAsia"/>
          <w:b/>
          <w:bCs/>
          <w:sz w:val="32"/>
        </w:rPr>
        <w:tab/>
      </w:r>
      <w:r>
        <w:rPr>
          <w:rFonts w:ascii="仿宋" w:eastAsia="仿宋" w:hAnsi="仿宋" w:hint="eastAsia"/>
          <w:b/>
          <w:bCs/>
          <w:sz w:val="32"/>
          <w:u w:val="single"/>
        </w:rPr>
        <w:t xml:space="preserve">            </w:t>
      </w:r>
      <w:r>
        <w:rPr>
          <w:rFonts w:ascii="仿宋" w:eastAsia="仿宋" w:hAnsi="仿宋" w:hint="eastAsia"/>
          <w:bCs/>
          <w:sz w:val="32"/>
          <w:u w:val="single"/>
        </w:rPr>
        <w:t>机械工程</w:t>
      </w:r>
      <w:r w:rsidR="0042522D">
        <w:rPr>
          <w:rFonts w:ascii="仿宋" w:eastAsia="仿宋" w:hAnsi="仿宋" w:hint="eastAsia"/>
          <w:bCs/>
          <w:sz w:val="32"/>
          <w:u w:val="single"/>
        </w:rPr>
        <w:t>2207</w:t>
      </w:r>
      <w:r>
        <w:rPr>
          <w:rFonts w:ascii="仿宋" w:eastAsia="仿宋" w:hAnsi="仿宋" w:hint="eastAsia"/>
          <w:bCs/>
          <w:sz w:val="32"/>
          <w:u w:val="single"/>
        </w:rPr>
        <w:t xml:space="preserve">            </w:t>
      </w:r>
    </w:p>
    <w:p w14:paraId="3F0CE704" w14:textId="77777777" w:rsidR="001D26D6" w:rsidRDefault="001D26D6" w:rsidP="001D26D6">
      <w:pPr>
        <w:spacing w:line="360" w:lineRule="auto"/>
        <w:ind w:left="420" w:firstLine="420"/>
        <w:rPr>
          <w:rFonts w:ascii="仿宋" w:eastAsia="仿宋" w:hAnsi="仿宋" w:hint="eastAsia"/>
          <w:bCs/>
          <w:sz w:val="32"/>
          <w:szCs w:val="30"/>
          <w:u w:val="single"/>
        </w:rPr>
      </w:pPr>
      <w:r>
        <w:rPr>
          <w:rFonts w:ascii="仿宋" w:eastAsia="仿宋" w:hAnsi="仿宋" w:hint="eastAsia"/>
          <w:b/>
          <w:bCs/>
          <w:sz w:val="32"/>
        </w:rPr>
        <w:t>所在学院</w:t>
      </w:r>
      <w:r>
        <w:rPr>
          <w:rFonts w:ascii="仿宋" w:eastAsia="仿宋" w:hAnsi="仿宋" w:hint="eastAsia"/>
          <w:b/>
          <w:bCs/>
          <w:sz w:val="30"/>
          <w:szCs w:val="30"/>
        </w:rPr>
        <w:tab/>
      </w:r>
      <w:r>
        <w:rPr>
          <w:rFonts w:ascii="仿宋" w:eastAsia="仿宋" w:hAnsi="仿宋" w:hint="eastAsia"/>
          <w:b/>
          <w:bCs/>
          <w:sz w:val="30"/>
          <w:szCs w:val="30"/>
          <w:u w:val="single"/>
        </w:rPr>
        <w:t xml:space="preserve">             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 xml:space="preserve">机械工程学院            </w:t>
      </w:r>
    </w:p>
    <w:p w14:paraId="6D0763FC" w14:textId="4155E0AA" w:rsidR="001D26D6" w:rsidRDefault="001D26D6" w:rsidP="001D26D6">
      <w:pPr>
        <w:spacing w:line="360" w:lineRule="auto"/>
        <w:ind w:left="420" w:firstLine="420"/>
        <w:rPr>
          <w:rFonts w:ascii="宋体" w:eastAsia="仿宋" w:hAnsi="宋体" w:hint="eastAsia"/>
        </w:rPr>
      </w:pPr>
      <w:r>
        <w:rPr>
          <w:rFonts w:ascii="仿宋" w:eastAsia="仿宋" w:hAnsi="仿宋" w:hint="eastAsia"/>
          <w:b/>
          <w:bCs/>
          <w:sz w:val="32"/>
        </w:rPr>
        <w:t>提交日期</w:t>
      </w:r>
      <w:r>
        <w:rPr>
          <w:rFonts w:ascii="仿宋" w:eastAsia="仿宋" w:hAnsi="仿宋" w:hint="eastAsia"/>
          <w:b/>
          <w:bCs/>
          <w:sz w:val="30"/>
          <w:szCs w:val="30"/>
        </w:rPr>
        <w:tab/>
      </w:r>
      <w:r>
        <w:rPr>
          <w:rFonts w:ascii="仿宋" w:eastAsia="仿宋" w:hAnsi="仿宋" w:hint="eastAsia"/>
          <w:bCs/>
          <w:sz w:val="32"/>
          <w:szCs w:val="30"/>
          <w:u w:val="single"/>
        </w:rPr>
        <w:t xml:space="preserve">             </w:t>
      </w:r>
      <w:r>
        <w:rPr>
          <w:rFonts w:ascii="仿宋" w:eastAsia="仿宋" w:hAnsi="仿宋"/>
          <w:bCs/>
          <w:sz w:val="32"/>
          <w:szCs w:val="30"/>
          <w:u w:val="single"/>
        </w:rPr>
        <w:t xml:space="preserve"> 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>202</w:t>
      </w:r>
      <w:r w:rsidR="0042522D">
        <w:rPr>
          <w:rFonts w:ascii="仿宋" w:eastAsia="仿宋" w:hAnsi="仿宋" w:hint="eastAsia"/>
          <w:bCs/>
          <w:sz w:val="32"/>
          <w:szCs w:val="30"/>
          <w:u w:val="single"/>
        </w:rPr>
        <w:t>4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>.</w:t>
      </w:r>
      <w:r>
        <w:rPr>
          <w:rFonts w:ascii="仿宋" w:eastAsia="仿宋" w:hAnsi="仿宋"/>
          <w:bCs/>
          <w:sz w:val="32"/>
          <w:szCs w:val="30"/>
          <w:u w:val="single"/>
        </w:rPr>
        <w:t>10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>.</w:t>
      </w:r>
      <w:r>
        <w:rPr>
          <w:rFonts w:ascii="仿宋" w:eastAsia="仿宋" w:hAnsi="仿宋"/>
          <w:bCs/>
          <w:sz w:val="32"/>
          <w:szCs w:val="30"/>
          <w:u w:val="single"/>
        </w:rPr>
        <w:t>7</w:t>
      </w:r>
      <w:r>
        <w:rPr>
          <w:rFonts w:ascii="仿宋" w:eastAsia="仿宋" w:hAnsi="仿宋" w:hint="eastAsia"/>
          <w:bCs/>
          <w:sz w:val="32"/>
          <w:szCs w:val="30"/>
          <w:u w:val="single"/>
        </w:rPr>
        <w:t xml:space="preserve">             </w:t>
      </w:r>
    </w:p>
    <w:p w14:paraId="4F93AB17" w14:textId="77777777" w:rsidR="001D26D6" w:rsidRDefault="001D26D6" w:rsidP="001D26D6">
      <w:pPr>
        <w:rPr>
          <w:rFonts w:eastAsia="仿宋" w:hint="eastAsia"/>
          <w:b/>
          <w:sz w:val="36"/>
        </w:rPr>
      </w:pPr>
      <w:r>
        <w:rPr>
          <w:rFonts w:eastAsia="仿宋"/>
          <w:b/>
          <w:sz w:val="36"/>
        </w:rPr>
        <w:br w:type="page"/>
      </w:r>
    </w:p>
    <w:sdt>
      <w:sdtPr>
        <w:rPr>
          <w:rFonts w:ascii="宋体" w:eastAsia="宋体" w:hAnsi="宋体"/>
        </w:rPr>
        <w:id w:val="147476500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6F176499" w14:textId="77777777" w:rsidR="00761572" w:rsidRPr="00761572" w:rsidRDefault="00761572" w:rsidP="00761572">
          <w:pPr>
            <w:jc w:val="center"/>
            <w:rPr>
              <w:rFonts w:hint="eastAsia"/>
              <w:sz w:val="48"/>
            </w:rPr>
          </w:pPr>
          <w:r w:rsidRPr="00761572">
            <w:rPr>
              <w:rFonts w:ascii="宋体" w:eastAsia="宋体" w:hAnsi="宋体"/>
              <w:sz w:val="44"/>
            </w:rPr>
            <w:t>目录</w:t>
          </w:r>
        </w:p>
        <w:p w14:paraId="6F7B3A37" w14:textId="4DC0603C" w:rsidR="00761572" w:rsidRPr="003939C2" w:rsidRDefault="00761572" w:rsidP="00761572">
          <w:pPr>
            <w:pStyle w:val="TOC1"/>
            <w:tabs>
              <w:tab w:val="right" w:leader="dot" w:pos="8300"/>
            </w:tabs>
            <w:rPr>
              <w:rFonts w:hint="eastAsia"/>
              <w:sz w:val="22"/>
              <w:szCs w:val="22"/>
            </w:rPr>
          </w:pPr>
          <w:r w:rsidRPr="003939C2">
            <w:rPr>
              <w:sz w:val="22"/>
              <w:szCs w:val="22"/>
            </w:rPr>
            <w:fldChar w:fldCharType="begin"/>
          </w:r>
          <w:r w:rsidRPr="003939C2">
            <w:rPr>
              <w:sz w:val="22"/>
              <w:szCs w:val="22"/>
            </w:rPr>
            <w:instrText xml:space="preserve">TOC \o "1-3" \h \u </w:instrText>
          </w:r>
          <w:r w:rsidRPr="003939C2">
            <w:rPr>
              <w:sz w:val="22"/>
              <w:szCs w:val="22"/>
            </w:rPr>
            <w:fldChar w:fldCharType="separate"/>
          </w:r>
          <w:hyperlink w:anchor="_Toc19394" w:history="1">
            <w:r w:rsidRPr="003939C2">
              <w:rPr>
                <w:rFonts w:ascii="黑体" w:eastAsia="黑体" w:hAnsi="黑体" w:cs="黑体" w:hint="eastAsia"/>
                <w:sz w:val="22"/>
                <w:szCs w:val="22"/>
              </w:rPr>
              <w:t>1. 螺旋起重器简介</w:t>
            </w:r>
            <w:r w:rsidRPr="003939C2">
              <w:rPr>
                <w:sz w:val="22"/>
                <w:szCs w:val="22"/>
              </w:rPr>
              <w:tab/>
            </w:r>
            <w:r w:rsidR="00CA688B">
              <w:rPr>
                <w:sz w:val="22"/>
                <w:szCs w:val="22"/>
              </w:rPr>
              <w:t>3</w:t>
            </w:r>
          </w:hyperlink>
        </w:p>
        <w:p w14:paraId="65753AE7" w14:textId="77777777" w:rsidR="00761572" w:rsidRPr="003939C2" w:rsidRDefault="00761572" w:rsidP="00761572">
          <w:pPr>
            <w:pStyle w:val="TOC1"/>
            <w:tabs>
              <w:tab w:val="right" w:leader="dot" w:pos="8300"/>
            </w:tabs>
            <w:rPr>
              <w:rFonts w:hint="eastAsia"/>
              <w:sz w:val="22"/>
              <w:szCs w:val="22"/>
            </w:rPr>
          </w:pPr>
          <w:hyperlink w:anchor="_Toc6824" w:history="1">
            <w:r w:rsidRPr="003939C2">
              <w:rPr>
                <w:rFonts w:ascii="黑体" w:eastAsia="黑体" w:hAnsi="黑体" w:cs="黑体" w:hint="eastAsia"/>
                <w:sz w:val="22"/>
                <w:szCs w:val="22"/>
              </w:rPr>
              <w:t>2. 螺旋起重器的结构与功能</w:t>
            </w:r>
            <w:r w:rsidRPr="003939C2">
              <w:rPr>
                <w:sz w:val="22"/>
                <w:szCs w:val="22"/>
              </w:rPr>
              <w:tab/>
            </w:r>
            <w:r w:rsidR="005531F0" w:rsidRPr="003939C2">
              <w:rPr>
                <w:sz w:val="22"/>
                <w:szCs w:val="22"/>
              </w:rPr>
              <w:t>3</w:t>
            </w:r>
          </w:hyperlink>
        </w:p>
        <w:p w14:paraId="5D61918C" w14:textId="77777777" w:rsidR="00761572" w:rsidRPr="003939C2" w:rsidRDefault="005531F0" w:rsidP="00761572">
          <w:pPr>
            <w:pStyle w:val="TOC1"/>
            <w:tabs>
              <w:tab w:val="right" w:leader="dot" w:pos="8300"/>
            </w:tabs>
            <w:rPr>
              <w:rFonts w:hint="eastAsia"/>
              <w:sz w:val="22"/>
              <w:szCs w:val="22"/>
            </w:rPr>
          </w:pPr>
          <w:hyperlink w:anchor="_Toc6824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3</w:t>
            </w:r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>. 设计题目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3</w:t>
            </w:r>
          </w:hyperlink>
        </w:p>
        <w:p w14:paraId="03199BB4" w14:textId="77777777" w:rsidR="00761572" w:rsidRPr="003939C2" w:rsidRDefault="005531F0" w:rsidP="00761572">
          <w:pPr>
            <w:pStyle w:val="TOC1"/>
            <w:tabs>
              <w:tab w:val="right" w:leader="dot" w:pos="8300"/>
            </w:tabs>
            <w:rPr>
              <w:rFonts w:hint="eastAsia"/>
              <w:sz w:val="22"/>
              <w:szCs w:val="22"/>
            </w:rPr>
          </w:pPr>
          <w:hyperlink w:anchor="_Toc6824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</w:t>
            </w:r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 xml:space="preserve">. </w:t>
            </w:r>
            <w:r w:rsidRPr="003939C2">
              <w:rPr>
                <w:rFonts w:ascii="黑体" w:eastAsia="黑体" w:hAnsi="黑体" w:cs="黑体" w:hint="eastAsia"/>
                <w:sz w:val="22"/>
                <w:szCs w:val="22"/>
              </w:rPr>
              <w:t>设计计算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3</w:t>
            </w:r>
          </w:hyperlink>
        </w:p>
        <w:p w14:paraId="0876F4D4" w14:textId="77777777" w:rsidR="00761572" w:rsidRPr="003939C2" w:rsidRDefault="005C13FD" w:rsidP="00761572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29429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4.1 螺杆的设计与计算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3</w:t>
            </w:r>
          </w:hyperlink>
        </w:p>
        <w:p w14:paraId="569B117A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31258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4.1.1 材料选择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3</w:t>
            </w:r>
          </w:hyperlink>
        </w:p>
        <w:p w14:paraId="15FA6974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17809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4.1.2 确定螺杆直径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3</w:t>
            </w:r>
          </w:hyperlink>
        </w:p>
        <w:p w14:paraId="42AC4029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7539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4.1.3 自锁验算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4</w:t>
            </w:r>
          </w:hyperlink>
        </w:p>
        <w:p w14:paraId="65264780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9772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4.1.4 螺杆强度计算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5</w:t>
            </w:r>
          </w:hyperlink>
        </w:p>
        <w:p w14:paraId="0891D4D7" w14:textId="77777777" w:rsidR="005C13FD" w:rsidRPr="003939C2" w:rsidRDefault="005C13FD" w:rsidP="005C13FD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29429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4.2 螺母的设计与计算</w:t>
            </w:r>
            <w:r w:rsidRPr="003939C2">
              <w:rPr>
                <w:sz w:val="22"/>
                <w:szCs w:val="22"/>
              </w:rPr>
              <w:tab/>
              <w:t>5</w:t>
            </w:r>
          </w:hyperlink>
        </w:p>
        <w:p w14:paraId="5D9EFFB0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23894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4.2.1 材料选择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5</w:t>
            </w:r>
          </w:hyperlink>
        </w:p>
        <w:p w14:paraId="37C3FCFF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31878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4.2.2 螺母参数计算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5</w:t>
            </w:r>
          </w:hyperlink>
        </w:p>
        <w:p w14:paraId="74CD985A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26335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4.2.3 螺纹牙的强度计算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6</w:t>
            </w:r>
          </w:hyperlink>
        </w:p>
        <w:p w14:paraId="0E5AAD1C" w14:textId="77777777" w:rsidR="00761572" w:rsidRPr="003939C2" w:rsidRDefault="005C13FD" w:rsidP="00761572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20040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4.3 手柄的设计与计算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7</w:t>
            </w:r>
          </w:hyperlink>
        </w:p>
        <w:p w14:paraId="47AFBAC0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27172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4.3.1 手柄材料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7</w:t>
            </w:r>
          </w:hyperlink>
        </w:p>
        <w:p w14:paraId="3B9C3EB4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4088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4.3.2 计算手柄长度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7</w:t>
            </w:r>
          </w:hyperlink>
        </w:p>
        <w:p w14:paraId="741E48E4" w14:textId="77777777" w:rsidR="00761572" w:rsidRPr="003939C2" w:rsidRDefault="005C13FD" w:rsidP="00761572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9014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4.3.3 计算手柄直径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8</w:t>
            </w:r>
          </w:hyperlink>
        </w:p>
        <w:p w14:paraId="48DF5A4C" w14:textId="77777777" w:rsidR="00761572" w:rsidRPr="003939C2" w:rsidRDefault="005C13FD" w:rsidP="00761572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18560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4.4 螺杆稳定性计算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8</w:t>
            </w:r>
          </w:hyperlink>
        </w:p>
        <w:p w14:paraId="3B97FF09" w14:textId="77777777" w:rsidR="005C13FD" w:rsidRPr="003939C2" w:rsidRDefault="005C13FD" w:rsidP="005C13FD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18560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4.5 托杯的设计与计算</w:t>
            </w:r>
            <w:r w:rsidRPr="003939C2">
              <w:rPr>
                <w:sz w:val="22"/>
                <w:szCs w:val="22"/>
              </w:rPr>
              <w:tab/>
              <w:t>9</w:t>
            </w:r>
          </w:hyperlink>
        </w:p>
        <w:p w14:paraId="511FC58C" w14:textId="77777777" w:rsidR="005C13FD" w:rsidRPr="003939C2" w:rsidRDefault="005C13FD" w:rsidP="005C13FD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18560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4.6 螺钉螺栓的设计与计算</w:t>
            </w:r>
            <w:r w:rsidRPr="003939C2">
              <w:rPr>
                <w:sz w:val="22"/>
                <w:szCs w:val="22"/>
              </w:rPr>
              <w:tab/>
              <w:t>9</w:t>
            </w:r>
          </w:hyperlink>
        </w:p>
        <w:p w14:paraId="4AEA7E6D" w14:textId="77777777" w:rsidR="005C13FD" w:rsidRPr="003939C2" w:rsidRDefault="005C13FD" w:rsidP="005C13FD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27172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4.6.1 紧定螺钉</w:t>
            </w:r>
            <w:r w:rsidRPr="003939C2">
              <w:rPr>
                <w:sz w:val="22"/>
                <w:szCs w:val="22"/>
              </w:rPr>
              <w:tab/>
              <w:t>9</w:t>
            </w:r>
          </w:hyperlink>
        </w:p>
        <w:p w14:paraId="2100EB06" w14:textId="77777777" w:rsidR="005C13FD" w:rsidRPr="003939C2" w:rsidRDefault="005C13FD" w:rsidP="005C13FD">
          <w:pPr>
            <w:pStyle w:val="TOC3"/>
            <w:tabs>
              <w:tab w:val="right" w:leader="dot" w:pos="8300"/>
            </w:tabs>
            <w:ind w:left="880"/>
            <w:rPr>
              <w:rFonts w:hint="eastAsia"/>
              <w:sz w:val="22"/>
              <w:szCs w:val="22"/>
            </w:rPr>
          </w:pPr>
          <w:hyperlink w:anchor="_Toc4088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4.6.2钢制挡圈及开槽沉头螺钉</w:t>
            </w:r>
            <w:r w:rsidRPr="003939C2">
              <w:rPr>
                <w:sz w:val="22"/>
                <w:szCs w:val="22"/>
              </w:rPr>
              <w:tab/>
              <w:t>10</w:t>
            </w:r>
          </w:hyperlink>
        </w:p>
        <w:p w14:paraId="3B450D56" w14:textId="77777777" w:rsidR="005C13FD" w:rsidRPr="003939C2" w:rsidRDefault="005C13FD" w:rsidP="005C13FD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18560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4.7 底座设计</w:t>
            </w:r>
            <w:r w:rsidRPr="003939C2">
              <w:rPr>
                <w:sz w:val="22"/>
                <w:szCs w:val="22"/>
              </w:rPr>
              <w:tab/>
              <w:t>10</w:t>
            </w:r>
          </w:hyperlink>
        </w:p>
        <w:p w14:paraId="631D7302" w14:textId="66F926A6" w:rsidR="005C13FD" w:rsidRPr="003939C2" w:rsidRDefault="005C13FD" w:rsidP="005C13FD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18560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4.8 其他结构的设计与计算</w:t>
            </w:r>
            <w:r w:rsidRPr="003939C2">
              <w:rPr>
                <w:sz w:val="22"/>
                <w:szCs w:val="22"/>
              </w:rPr>
              <w:tab/>
            </w:r>
            <w:r w:rsidR="00CA688B">
              <w:rPr>
                <w:sz w:val="22"/>
                <w:szCs w:val="22"/>
              </w:rPr>
              <w:t>10</w:t>
            </w:r>
          </w:hyperlink>
        </w:p>
        <w:p w14:paraId="7BD1FA9A" w14:textId="77777777" w:rsidR="00761572" w:rsidRPr="003939C2" w:rsidRDefault="005C13FD" w:rsidP="00761572">
          <w:pPr>
            <w:pStyle w:val="TOC2"/>
            <w:tabs>
              <w:tab w:val="right" w:leader="dot" w:pos="8300"/>
            </w:tabs>
            <w:ind w:left="440"/>
            <w:rPr>
              <w:rFonts w:hint="eastAsia"/>
              <w:sz w:val="22"/>
              <w:szCs w:val="22"/>
            </w:rPr>
          </w:pPr>
          <w:hyperlink w:anchor="_Toc31992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>4.9 效率计算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11</w:t>
            </w:r>
          </w:hyperlink>
        </w:p>
        <w:p w14:paraId="4187CED8" w14:textId="77777777" w:rsidR="00761572" w:rsidRPr="003939C2" w:rsidRDefault="005C13FD" w:rsidP="00761572">
          <w:pPr>
            <w:pStyle w:val="TOC1"/>
            <w:tabs>
              <w:tab w:val="right" w:leader="dot" w:pos="8300"/>
            </w:tabs>
            <w:rPr>
              <w:rFonts w:hint="eastAsia"/>
              <w:sz w:val="22"/>
              <w:szCs w:val="22"/>
            </w:rPr>
          </w:pPr>
          <w:hyperlink w:anchor="_Toc11355" w:history="1">
            <w:r w:rsidRPr="003939C2">
              <w:rPr>
                <w:rFonts w:ascii="黑体" w:eastAsia="黑体" w:hAnsi="黑体" w:cs="黑体"/>
                <w:sz w:val="22"/>
                <w:szCs w:val="22"/>
              </w:rPr>
              <w:t xml:space="preserve">5 </w:t>
            </w:r>
            <w:r w:rsidR="00761572" w:rsidRPr="003939C2">
              <w:rPr>
                <w:rFonts w:ascii="黑体" w:eastAsia="黑体" w:hAnsi="黑体" w:cs="黑体" w:hint="eastAsia"/>
                <w:sz w:val="22"/>
                <w:szCs w:val="22"/>
              </w:rPr>
              <w:t>参考文献</w:t>
            </w:r>
            <w:r w:rsidR="00761572" w:rsidRPr="003939C2">
              <w:rPr>
                <w:sz w:val="22"/>
                <w:szCs w:val="22"/>
              </w:rPr>
              <w:tab/>
            </w:r>
            <w:r w:rsidRPr="003939C2">
              <w:rPr>
                <w:sz w:val="22"/>
                <w:szCs w:val="22"/>
              </w:rPr>
              <w:t>11</w:t>
            </w:r>
          </w:hyperlink>
        </w:p>
        <w:p w14:paraId="121719B3" w14:textId="77777777" w:rsidR="00761572" w:rsidRDefault="00761572" w:rsidP="00761572">
          <w:pPr>
            <w:widowControl w:val="0"/>
            <w:spacing w:after="0"/>
            <w:jc w:val="both"/>
            <w:rPr>
              <w:rFonts w:hint="eastAsia"/>
            </w:rPr>
          </w:pPr>
          <w:r w:rsidRPr="003939C2">
            <w:fldChar w:fldCharType="end"/>
          </w:r>
        </w:p>
      </w:sdtContent>
    </w:sdt>
    <w:p w14:paraId="1B41AAB7" w14:textId="77777777" w:rsidR="00B6427C" w:rsidRPr="001D26D6" w:rsidRDefault="00B6427C">
      <w:pPr>
        <w:rPr>
          <w:rFonts w:hint="eastAsia"/>
        </w:rPr>
      </w:pPr>
    </w:p>
    <w:p w14:paraId="413EFB48" w14:textId="77777777" w:rsidR="00CE7D0E" w:rsidRDefault="00CE7D0E">
      <w:pPr>
        <w:rPr>
          <w:rFonts w:hint="eastAsia"/>
        </w:rPr>
      </w:pPr>
    </w:p>
    <w:p w14:paraId="283AD9F7" w14:textId="77777777" w:rsidR="00CE7D0E" w:rsidRDefault="00CE7D0E">
      <w:pPr>
        <w:rPr>
          <w:rFonts w:hint="eastAsia"/>
        </w:rPr>
      </w:pPr>
    </w:p>
    <w:p w14:paraId="74C8A647" w14:textId="77777777" w:rsidR="005E4C2D" w:rsidRDefault="005E4C2D">
      <w:pPr>
        <w:rPr>
          <w:rFonts w:hint="eastAsia"/>
        </w:rPr>
      </w:pPr>
    </w:p>
    <w:p w14:paraId="509FF1EB" w14:textId="77777777" w:rsidR="005E4C2D" w:rsidRDefault="005E4C2D">
      <w:pPr>
        <w:rPr>
          <w:rFonts w:hint="eastAsia"/>
        </w:rPr>
      </w:pPr>
    </w:p>
    <w:p w14:paraId="2310B597" w14:textId="77777777" w:rsidR="005E4C2D" w:rsidRDefault="005E4C2D">
      <w:pPr>
        <w:rPr>
          <w:rFonts w:hint="eastAsia"/>
        </w:rPr>
      </w:pPr>
    </w:p>
    <w:p w14:paraId="531326F0" w14:textId="77777777" w:rsidR="005E4C2D" w:rsidRDefault="005E4C2D">
      <w:pPr>
        <w:rPr>
          <w:rFonts w:hint="eastAsia"/>
        </w:rPr>
      </w:pPr>
    </w:p>
    <w:p w14:paraId="20C9B129" w14:textId="77777777" w:rsidR="005E4C2D" w:rsidRDefault="005E4C2D">
      <w:pPr>
        <w:rPr>
          <w:rFonts w:hint="eastAsia"/>
        </w:rPr>
      </w:pPr>
    </w:p>
    <w:p w14:paraId="749E41EA" w14:textId="77777777" w:rsidR="005E4C2D" w:rsidRDefault="005E4C2D">
      <w:pPr>
        <w:rPr>
          <w:rFonts w:hint="eastAsia"/>
        </w:rPr>
      </w:pPr>
    </w:p>
    <w:p w14:paraId="7653ADE8" w14:textId="77777777" w:rsidR="00CE7D0E" w:rsidRPr="00F10C58" w:rsidRDefault="00DC5837">
      <w:pPr>
        <w:rPr>
          <w:rFonts w:ascii="楷体" w:eastAsia="楷体" w:hAnsi="楷体" w:hint="eastAsia"/>
          <w:sz w:val="32"/>
          <w:szCs w:val="28"/>
        </w:rPr>
      </w:pPr>
      <w:r w:rsidRPr="00F10C58">
        <w:rPr>
          <w:rFonts w:ascii="楷体" w:eastAsia="楷体" w:hAnsi="楷体" w:hint="eastAsia"/>
          <w:sz w:val="32"/>
          <w:szCs w:val="28"/>
        </w:rPr>
        <w:lastRenderedPageBreak/>
        <w:t>1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CE7D0E" w:rsidRPr="00F10C58">
        <w:rPr>
          <w:rFonts w:ascii="楷体" w:eastAsia="楷体" w:hAnsi="楷体" w:hint="eastAsia"/>
          <w:sz w:val="32"/>
          <w:szCs w:val="28"/>
        </w:rPr>
        <w:t>螺旋起重器简介</w:t>
      </w:r>
    </w:p>
    <w:p w14:paraId="03439FE3" w14:textId="77777777" w:rsidR="00AE7A8D" w:rsidRPr="00EF120F" w:rsidRDefault="00CE7D0E">
      <w:pPr>
        <w:rPr>
          <w:rFonts w:ascii="Arial" w:hAnsi="Arial" w:cs="Arial"/>
          <w:color w:val="222222"/>
          <w:shd w:val="clear" w:color="auto" w:fill="FFFFFF"/>
        </w:rPr>
      </w:pPr>
      <w:r w:rsidRPr="00EF120F">
        <w:tab/>
      </w:r>
      <w:r w:rsidRPr="00EF120F">
        <w:rPr>
          <w:rFonts w:hint="eastAsia"/>
        </w:rPr>
        <w:t>螺旋起重器</w:t>
      </w:r>
      <w:r w:rsidRPr="00EF120F">
        <w:rPr>
          <w:rFonts w:ascii="Arial" w:hAnsi="Arial" w:cs="Arial"/>
          <w:color w:val="222222"/>
          <w:shd w:val="clear" w:color="auto" w:fill="FFFFFF"/>
        </w:rPr>
        <w:t>是一种人力起重的简单机械，主要用于起升重物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，用手推动手柄即可升起重物。它一般有底座、螺杆、</w:t>
      </w:r>
      <w:r w:rsidR="00AE7A8D" w:rsidRPr="00EF120F">
        <w:rPr>
          <w:rFonts w:ascii="Arial" w:hAnsi="Arial" w:cs="Arial" w:hint="eastAsia"/>
          <w:color w:val="222222"/>
          <w:shd w:val="clear" w:color="auto" w:fill="FFFFFF"/>
        </w:rPr>
        <w:t>螺母、托杯、手柄、扳手等零件组成。</w:t>
      </w:r>
    </w:p>
    <w:p w14:paraId="54596BA8" w14:textId="77777777" w:rsidR="00AE7A8D" w:rsidRPr="00EF120F" w:rsidRDefault="00AE7A8D">
      <w:pPr>
        <w:rPr>
          <w:rFonts w:ascii="Arial" w:hAnsi="Arial" w:cs="Arial"/>
          <w:color w:val="222222"/>
          <w:shd w:val="clear" w:color="auto" w:fill="FFFFFF"/>
        </w:rPr>
      </w:pPr>
    </w:p>
    <w:p w14:paraId="0583DB9D" w14:textId="77777777" w:rsidR="00AE7A8D" w:rsidRPr="00F10C58" w:rsidRDefault="00DC5837" w:rsidP="00AE7A8D">
      <w:pPr>
        <w:rPr>
          <w:rFonts w:ascii="楷体" w:eastAsia="楷体" w:hAnsi="楷体" w:hint="eastAsia"/>
          <w:sz w:val="32"/>
          <w:szCs w:val="28"/>
        </w:rPr>
      </w:pPr>
      <w:r w:rsidRPr="00F10C58">
        <w:rPr>
          <w:rFonts w:ascii="楷体" w:eastAsia="楷体" w:hAnsi="楷体" w:hint="eastAsia"/>
          <w:sz w:val="32"/>
          <w:szCs w:val="28"/>
        </w:rPr>
        <w:t>2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AE7A8D" w:rsidRPr="00F10C58">
        <w:rPr>
          <w:rFonts w:ascii="楷体" w:eastAsia="楷体" w:hAnsi="楷体" w:hint="eastAsia"/>
          <w:sz w:val="32"/>
          <w:szCs w:val="28"/>
        </w:rPr>
        <w:t>螺旋起重器的结构与功能</w:t>
      </w:r>
    </w:p>
    <w:p w14:paraId="2E8CB668" w14:textId="77777777" w:rsidR="00670EF3" w:rsidRPr="00EF120F" w:rsidRDefault="00AE7A8D" w:rsidP="005C4747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通过人力推动手柄能够使螺杆旋转上升，由于螺杆与螺母间自锁，螺杆不会下滑，从而举起重物。手柄两端有档环，防止手柄脱离，螺杆底端有档环，防止螺杆全部选出螺母。螺母通过紧定螺钉固定在底座上，托杯承受重物的压力，托杯与重物之间无相对转动，与螺杆之间存在相对转动</w:t>
      </w:r>
      <w:r w:rsidR="00FA4BA9"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673E793D" w14:textId="77777777" w:rsidR="005C4747" w:rsidRPr="00EF120F" w:rsidRDefault="005C4747" w:rsidP="00FA4BA9">
      <w:pPr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/>
          <w:color w:val="222222"/>
          <w:shd w:val="clear" w:color="auto" w:fill="FFFFFF"/>
        </w:rPr>
        <w:tab/>
      </w:r>
      <w:r w:rsidRPr="00EF120F">
        <w:rPr>
          <w:rFonts w:ascii="Arial" w:hAnsi="Arial" w:cs="Arial" w:hint="eastAsia"/>
          <w:color w:val="222222"/>
          <w:shd w:val="clear" w:color="auto" w:fill="FFFFFF"/>
        </w:rPr>
        <w:t>螺旋起重器的主要零件是螺杆和螺母，为了实现良好的自锁性能，宜采用滑动螺旋，本起重器采用</w:t>
      </w:r>
      <w:r w:rsidRPr="00EF120F">
        <w:rPr>
          <w:rFonts w:ascii="Arial" w:hAnsi="Arial" w:cs="Arial"/>
          <w:color w:val="222222"/>
          <w:shd w:val="clear" w:color="auto" w:fill="FFFFFF"/>
        </w:rPr>
        <w:t>GB5796-86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标准下的单线梯形螺纹。</w:t>
      </w:r>
    </w:p>
    <w:p w14:paraId="62BE019C" w14:textId="77777777" w:rsidR="005C4747" w:rsidRPr="00EF120F" w:rsidRDefault="005C4747" w:rsidP="00FA4BA9">
      <w:pPr>
        <w:rPr>
          <w:rFonts w:ascii="Arial" w:hAnsi="Arial" w:cs="Arial"/>
          <w:color w:val="222222"/>
          <w:shd w:val="clear" w:color="auto" w:fill="FFFFFF"/>
        </w:rPr>
      </w:pPr>
    </w:p>
    <w:p w14:paraId="2E509F74" w14:textId="77777777" w:rsidR="005C4747" w:rsidRPr="00F10C58" w:rsidRDefault="00DC5837" w:rsidP="005C4747">
      <w:pPr>
        <w:rPr>
          <w:rFonts w:ascii="楷体" w:eastAsia="楷体" w:hAnsi="楷体" w:hint="eastAsia"/>
          <w:sz w:val="32"/>
          <w:szCs w:val="28"/>
        </w:rPr>
      </w:pPr>
      <w:r w:rsidRPr="00F10C58">
        <w:rPr>
          <w:rFonts w:ascii="楷体" w:eastAsia="楷体" w:hAnsi="楷体" w:hint="eastAsia"/>
          <w:sz w:val="32"/>
          <w:szCs w:val="28"/>
        </w:rPr>
        <w:t>3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5C4747" w:rsidRPr="00F10C58">
        <w:rPr>
          <w:rFonts w:ascii="楷体" w:eastAsia="楷体" w:hAnsi="楷体" w:hint="eastAsia"/>
          <w:sz w:val="32"/>
          <w:szCs w:val="28"/>
        </w:rPr>
        <w:t>设计题目</w:t>
      </w:r>
    </w:p>
    <w:p w14:paraId="6602008D" w14:textId="77777777" w:rsidR="007411DE" w:rsidRPr="00EF120F" w:rsidRDefault="005C4747" w:rsidP="00B41A76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设计最大起重量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Q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k</m:t>
        </m:r>
        <m:r>
          <w:rPr>
            <w:rFonts w:ascii="Cambria Math" w:hAnsi="Cambria Math" w:cs="Arial"/>
            <w:color w:val="222222"/>
            <w:shd w:val="clear" w:color="auto" w:fill="FFFFFF"/>
          </w:rPr>
          <m:t>N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，最大升举高度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L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15O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的螺旋起重器。</w:t>
      </w:r>
      <w:r w:rsidRPr="00EF120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5DC1223" w14:textId="77777777" w:rsidR="00937CB2" w:rsidRPr="00EF120F" w:rsidRDefault="00937CB2" w:rsidP="005C4747">
      <w:pPr>
        <w:rPr>
          <w:rFonts w:ascii="Arial" w:hAnsi="Arial" w:cs="Arial"/>
          <w:color w:val="222222"/>
          <w:shd w:val="clear" w:color="auto" w:fill="FFFFFF"/>
        </w:rPr>
      </w:pPr>
    </w:p>
    <w:p w14:paraId="16B0BEA8" w14:textId="77777777" w:rsidR="00937CB2" w:rsidRPr="00F10C58" w:rsidRDefault="00B41A76" w:rsidP="00937CB2">
      <w:pPr>
        <w:rPr>
          <w:rFonts w:ascii="楷体" w:eastAsia="楷体" w:hAnsi="楷体" w:hint="eastAsia"/>
          <w:sz w:val="32"/>
          <w:szCs w:val="28"/>
        </w:rPr>
      </w:pPr>
      <w:r w:rsidRPr="00F10C58">
        <w:rPr>
          <w:rFonts w:ascii="楷体" w:eastAsia="楷体" w:hAnsi="楷体"/>
          <w:sz w:val="32"/>
          <w:szCs w:val="28"/>
        </w:rPr>
        <w:t>4</w:t>
      </w:r>
      <w:r w:rsidR="008D44FC" w:rsidRPr="00F10C58">
        <w:rPr>
          <w:rFonts w:ascii="楷体" w:eastAsia="楷体" w:hAnsi="楷体" w:hint="eastAsia"/>
          <w:sz w:val="32"/>
          <w:szCs w:val="28"/>
        </w:rPr>
        <w:t xml:space="preserve"> </w:t>
      </w:r>
      <w:r w:rsidR="00937CB2" w:rsidRPr="00F10C58">
        <w:rPr>
          <w:rFonts w:ascii="楷体" w:eastAsia="楷体" w:hAnsi="楷体" w:hint="eastAsia"/>
          <w:sz w:val="32"/>
          <w:szCs w:val="28"/>
        </w:rPr>
        <w:t>设计计算</w:t>
      </w:r>
    </w:p>
    <w:p w14:paraId="158EE2EA" w14:textId="77777777" w:rsidR="004C4465" w:rsidRPr="00F10C58" w:rsidRDefault="00B41A76" w:rsidP="00937CB2">
      <w:pPr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DC5837" w:rsidRPr="00F10C58">
        <w:rPr>
          <w:rFonts w:ascii="楷体" w:eastAsia="楷体" w:hAnsi="楷体"/>
          <w:sz w:val="28"/>
          <w:szCs w:val="28"/>
        </w:rPr>
        <w:t>.</w:t>
      </w:r>
      <w:r w:rsidR="004C4465" w:rsidRPr="00F10C58">
        <w:rPr>
          <w:rFonts w:ascii="楷体" w:eastAsia="楷体" w:hAnsi="楷体"/>
          <w:sz w:val="28"/>
          <w:szCs w:val="28"/>
        </w:rPr>
        <w:t>1</w:t>
      </w:r>
      <w:r w:rsidR="008D44FC" w:rsidRPr="00F10C58">
        <w:rPr>
          <w:rFonts w:ascii="楷体" w:eastAsia="楷体" w:hAnsi="楷体" w:hint="eastAsia"/>
          <w:sz w:val="28"/>
          <w:szCs w:val="28"/>
        </w:rPr>
        <w:t xml:space="preserve"> </w:t>
      </w:r>
      <w:r w:rsidR="004C4465" w:rsidRPr="00F10C58">
        <w:rPr>
          <w:rFonts w:ascii="楷体" w:eastAsia="楷体" w:hAnsi="楷体" w:hint="eastAsia"/>
          <w:sz w:val="28"/>
          <w:szCs w:val="28"/>
        </w:rPr>
        <w:t>螺杆的设计与计算</w:t>
      </w:r>
    </w:p>
    <w:p w14:paraId="25A3E11C" w14:textId="77777777" w:rsidR="00B41A76" w:rsidRPr="00EF120F" w:rsidRDefault="00B41A7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F10C58">
        <w:rPr>
          <w:rFonts w:ascii="楷体" w:eastAsia="楷体" w:hAnsi="楷体"/>
          <w:sz w:val="28"/>
          <w:szCs w:val="28"/>
        </w:rPr>
        <w:t xml:space="preserve">4.1.1 </w:t>
      </w:r>
      <w:r w:rsidRPr="00F10C58">
        <w:rPr>
          <w:rFonts w:ascii="楷体" w:eastAsia="楷体" w:hAnsi="楷体" w:hint="eastAsia"/>
          <w:sz w:val="28"/>
          <w:szCs w:val="28"/>
        </w:rPr>
        <w:t>材料选择</w:t>
      </w:r>
    </w:p>
    <w:p w14:paraId="1AFFA832" w14:textId="77777777" w:rsidR="00B41A76" w:rsidRPr="00EF120F" w:rsidRDefault="00B41A76" w:rsidP="00B41A76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滑动螺旋传动中摩擦比较严重，为了降低螺旋副磨损同时保证必要的强度，螺杆常用碳钢制造，本设计中螺杆材料选用</w:t>
      </w:r>
      <w:r w:rsidRPr="00EF120F">
        <w:rPr>
          <w:rFonts w:ascii="Arial" w:hAnsi="Arial" w:cs="Arial"/>
          <w:color w:val="222222"/>
          <w:shd w:val="clear" w:color="auto" w:fill="FFFFFF"/>
        </w:rPr>
        <w:t>45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钢，调质处理，在《机械设计》中查表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1-</w:t>
      </w:r>
      <w:r w:rsidRPr="00EF120F">
        <w:rPr>
          <w:rFonts w:ascii="Arial" w:hAnsi="Arial" w:cs="Arial"/>
          <w:color w:val="222222"/>
          <w:shd w:val="clear" w:color="auto" w:fill="FFFFFF"/>
        </w:rPr>
        <w:t>4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可得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4</w:t>
      </w:r>
      <w:r w:rsidRPr="00EF120F">
        <w:rPr>
          <w:rFonts w:ascii="Arial" w:hAnsi="Arial" w:cs="Arial"/>
          <w:color w:val="222222"/>
          <w:shd w:val="clear" w:color="auto" w:fill="FFFFFF"/>
        </w:rPr>
        <w:t>5</w:t>
      </w:r>
      <w:r w:rsidRPr="00EF120F">
        <w:rPr>
          <w:rFonts w:ascii="Arial" w:hAnsi="Arial" w:cs="Arial" w:hint="eastAsia"/>
          <w:color w:val="222222"/>
          <w:shd w:val="clear" w:color="auto" w:fill="FFFFFF"/>
        </w:rPr>
        <w:t>钢抗拉强度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600MP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，屈服强度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355MP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5CE44268" w14:textId="77777777" w:rsidR="00B41A76" w:rsidRPr="00EF120F" w:rsidRDefault="00B41A7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3BD46B1F" w14:textId="77777777" w:rsidR="004C4465" w:rsidRPr="00F10C58" w:rsidRDefault="004C4465" w:rsidP="00937CB2">
      <w:pPr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ab/>
      </w:r>
      <w:r w:rsidR="00B41A76" w:rsidRPr="00F10C58">
        <w:rPr>
          <w:rFonts w:ascii="楷体" w:eastAsia="楷体" w:hAnsi="楷体"/>
          <w:sz w:val="28"/>
          <w:szCs w:val="28"/>
        </w:rPr>
        <w:t>4.1.2</w:t>
      </w:r>
      <w:r w:rsidR="00DC5837" w:rsidRPr="00F10C58">
        <w:rPr>
          <w:rFonts w:ascii="楷体" w:eastAsia="楷体" w:hAnsi="楷体"/>
          <w:sz w:val="28"/>
          <w:szCs w:val="28"/>
        </w:rPr>
        <w:t xml:space="preserve"> </w:t>
      </w:r>
      <w:r w:rsidR="00DC5837" w:rsidRPr="00F10C58">
        <w:rPr>
          <w:rFonts w:ascii="楷体" w:eastAsia="楷体" w:hAnsi="楷体" w:hint="eastAsia"/>
          <w:sz w:val="28"/>
          <w:szCs w:val="28"/>
        </w:rPr>
        <w:t>确定螺杆直径</w:t>
      </w:r>
    </w:p>
    <w:p w14:paraId="5F1E47D8" w14:textId="77777777" w:rsidR="004C4465" w:rsidRPr="00EF120F" w:rsidRDefault="004C4465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滑动螺旋的磨损与螺纹工作面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上的压力、滑动速度、螺纹表面粗糙度以及润滑状态等因素有关，其中最主要的是螺纹工作表面上的压力，压力愈大，</w:t>
      </w:r>
      <w:proofErr w:type="gramStart"/>
      <w:r w:rsidRPr="00EF120F">
        <w:rPr>
          <w:rFonts w:asciiTheme="minorEastAsia" w:hAnsiTheme="minorEastAsia" w:cs="Arial"/>
          <w:color w:val="222222"/>
          <w:shd w:val="clear" w:color="auto" w:fill="FFFFFF"/>
        </w:rPr>
        <w:t>螺旋副间愈容易</w:t>
      </w:r>
      <w:proofErr w:type="gramEnd"/>
      <w:r w:rsidRPr="00EF120F">
        <w:rPr>
          <w:rFonts w:asciiTheme="minorEastAsia" w:hAnsiTheme="minorEastAsia" w:cs="Arial"/>
          <w:color w:val="222222"/>
          <w:shd w:val="clear" w:color="auto" w:fill="FFFFFF"/>
        </w:rPr>
        <w:t>形成过度磨损。因此，滑动螺旋的耐磨性计算，主要是限制螺纹工作表面上的压力p，使其小于材料的许用压力[p]。计算时，一般假设：螺杆上的轴向载荷F作用于螺纹工作承压表面A上。</w:t>
      </w:r>
      <w:proofErr w:type="gramStart"/>
      <w:r w:rsidRPr="00EF120F">
        <w:rPr>
          <w:rFonts w:asciiTheme="minorEastAsia" w:hAnsiTheme="minorEastAsia" w:cs="Arial"/>
          <w:color w:val="222222"/>
          <w:shd w:val="clear" w:color="auto" w:fill="FFFFFF"/>
        </w:rPr>
        <w:t>按耐磨性条件</w:t>
      </w:r>
      <w:proofErr w:type="gramEnd"/>
      <w:r w:rsidRPr="00EF120F">
        <w:rPr>
          <w:rFonts w:asciiTheme="minorEastAsia" w:hAnsiTheme="minorEastAsia" w:cs="Arial"/>
          <w:color w:val="222222"/>
          <w:shd w:val="clear" w:color="auto" w:fill="FFFFFF"/>
        </w:rPr>
        <w:t>确定螺杆中径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/>
          <w:color w:val="222222"/>
          <w:shd w:val="clear" w:color="auto" w:fill="FFFFFF"/>
        </w:rPr>
        <w:t>。求出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/>
          <w:color w:val="222222"/>
          <w:shd w:val="clear" w:color="auto" w:fill="FFFFFF"/>
        </w:rPr>
        <w:t>后，按标准选取公称直径d、螺距p及其它尺寸。</w:t>
      </w:r>
    </w:p>
    <w:p w14:paraId="27B72387" w14:textId="77777777" w:rsidR="00DC5837" w:rsidRPr="00EF120F" w:rsidRDefault="00DC5837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lastRenderedPageBreak/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对于整体式螺母，由于磨损后不能调整间隙，为使受力分布比较均匀，螺纹工作圈数不易太多，一般取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1.2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2.5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，本设计中取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1.4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，梯形螺纹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0.5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。螺杆选用4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5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钢，螺母选用铸造铝青铜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ZC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u</m:t>
        </m:r>
        <m:r>
          <w:rPr>
            <w:rFonts w:ascii="Cambria Math" w:hAnsi="Cambria Math" w:cs="Arial"/>
            <w:color w:val="222222"/>
            <w:shd w:val="clear" w:color="auto" w:fill="FFFFFF"/>
          </w:rPr>
          <m:t>A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  <m:r>
          <w:rPr>
            <w:rFonts w:ascii="Cambria Math" w:hAnsi="Cambria Math" w:cs="Arial"/>
            <w:color w:val="222222"/>
            <w:shd w:val="clear" w:color="auto" w:fill="FFFFFF"/>
          </w:rPr>
          <m:t>10F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e</m:t>
        </m:r>
        <m:r>
          <w:rPr>
            <w:rFonts w:ascii="Cambria Math" w:hAnsi="Cambria Math" w:cs="Arial"/>
            <w:color w:val="222222"/>
            <w:shd w:val="clear" w:color="auto" w:fill="FFFFFF"/>
          </w:rPr>
          <m:t>3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，滑动螺旋传动副为钢对青铜，查表可得螺旋传动副的需用压强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=18~25MPa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=21MPa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37DAC7C3" w14:textId="77777777" w:rsidR="00042BC6" w:rsidRPr="00EF120F" w:rsidRDefault="00042BC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由《机械设计》中式5-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13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得：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Q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πφ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p</m:t>
                    </m:r>
                  </m:e>
                </m:d>
              </m:den>
            </m:f>
          </m:e>
        </m:ra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20000</m:t>
                </m:r>
              </m:num>
              <m:den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π*0.5*1.4*21*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6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≈20.81mm;</m:t>
        </m:r>
      </m:oMath>
    </w:p>
    <w:p w14:paraId="5F2E55E2" w14:textId="77777777" w:rsidR="00403DB6" w:rsidRPr="00EF120F" w:rsidRDefault="00403DB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：螺杆中径（mm）；</w:t>
      </w:r>
    </w:p>
    <w:p w14:paraId="0FA1BB56" w14:textId="77777777" w:rsidR="00403DB6" w:rsidRPr="00EF120F" w:rsidRDefault="00403DB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 Q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：轴向载荷（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4A9C8BDD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H：螺母高度（mm）；</w:t>
      </w:r>
    </w:p>
    <w:p w14:paraId="72AE6AE8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h：螺纹接触高度（mm）；</w:t>
      </w:r>
    </w:p>
    <w:p w14:paraId="28484D61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P：螺距（mm）；</w:t>
      </w:r>
    </w:p>
    <w:p w14:paraId="78CD48E4" w14:textId="77777777" w:rsidR="00403DB6" w:rsidRPr="00EF120F" w:rsidRDefault="00403DB6" w:rsidP="00403DB6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[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p]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：螺旋传动副的许用压强；</w:t>
      </w:r>
    </w:p>
    <w:p w14:paraId="76725E0B" w14:textId="77777777" w:rsidR="00403DB6" w:rsidRPr="00EF120F" w:rsidRDefault="00403DB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num>
          <m:den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den>
        </m:f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1C8EB8B8" w14:textId="77777777" w:rsidR="00403DB6" w:rsidRPr="00EF120F" w:rsidRDefault="00403DB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φ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φ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den>
        </m:f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2A5133E7" w14:textId="77777777" w:rsidR="00321538" w:rsidRPr="00EF120F" w:rsidRDefault="00D34881" w:rsidP="008D44FC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查找梯形螺纹基本尺寸表，取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d=28mm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P=5mm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，由于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1.5~5mm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，所以</m:t>
        </m:r>
      </m:oMath>
    </w:p>
    <w:p w14:paraId="0840DC38" w14:textId="77777777" w:rsidR="008D44FC" w:rsidRPr="00EF120F" w:rsidRDefault="00321538" w:rsidP="008D44FC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牙顶间隙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=0.25mm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，则：</m:t>
          </m:r>
        </m:oMath>
      </m:oMathPara>
    </w:p>
    <w:p w14:paraId="3B4D05C5" w14:textId="77777777" w:rsidR="00D34881" w:rsidRPr="00EF120F" w:rsidRDefault="008D44FC" w:rsidP="008D44FC">
      <w:pPr>
        <w:ind w:left="420"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螺纹小径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=d</m:t>
          </m:r>
          <m:r>
            <w:rPr>
              <w:rFonts w:ascii="微软雅黑" w:eastAsia="微软雅黑" w:hAnsi="微软雅黑" w:cs="微软雅黑" w:hint="eastAsia"/>
              <w:color w:val="222222"/>
              <w:shd w:val="clear" w:color="auto" w:fill="FFFFFF"/>
            </w:rPr>
            <m:t>-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2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0.5P+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c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=22.5mm;</m:t>
          </m:r>
        </m:oMath>
      </m:oMathPara>
    </w:p>
    <w:p w14:paraId="14E31D9A" w14:textId="77777777" w:rsidR="008D44FC" w:rsidRPr="00EF120F" w:rsidRDefault="008D44FC" w:rsidP="008D44FC">
      <w:pPr>
        <w:ind w:left="420"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螺纹中径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=d</m:t>
          </m:r>
          <m:r>
            <w:rPr>
              <w:rFonts w:ascii="Cambria Math" w:eastAsia="微软雅黑" w:hAnsi="Cambria Math" w:cs="微软雅黑" w:hint="eastAsia"/>
              <w:color w:val="222222"/>
              <w:shd w:val="clear" w:color="auto" w:fill="FFFFFF"/>
            </w:rPr>
            <m:t>-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0.5P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=25.5mm&gt;20.81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mm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，满足要求。</m:t>
          </m:r>
        </m:oMath>
      </m:oMathPara>
    </w:p>
    <w:p w14:paraId="67F357E9" w14:textId="77777777" w:rsidR="00156AEA" w:rsidRPr="00EF120F" w:rsidRDefault="008D44FC" w:rsidP="008D44FC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</w:p>
    <w:p w14:paraId="7D8083F8" w14:textId="77777777" w:rsidR="008D44FC" w:rsidRPr="00F10C58" w:rsidRDefault="00B41A76" w:rsidP="00F10C58">
      <w:pPr>
        <w:ind w:firstLine="420"/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8D44FC" w:rsidRPr="00F10C58">
        <w:rPr>
          <w:rFonts w:ascii="楷体" w:eastAsia="楷体" w:hAnsi="楷体"/>
          <w:sz w:val="28"/>
          <w:szCs w:val="28"/>
        </w:rPr>
        <w:t>.1.</w:t>
      </w:r>
      <w:r w:rsidRPr="00F10C58">
        <w:rPr>
          <w:rFonts w:ascii="楷体" w:eastAsia="楷体" w:hAnsi="楷体"/>
          <w:sz w:val="28"/>
          <w:szCs w:val="28"/>
        </w:rPr>
        <w:t>3</w:t>
      </w:r>
      <w:r w:rsidR="008D44FC" w:rsidRPr="00F10C58">
        <w:rPr>
          <w:rFonts w:ascii="楷体" w:eastAsia="楷体" w:hAnsi="楷体"/>
          <w:sz w:val="28"/>
          <w:szCs w:val="28"/>
        </w:rPr>
        <w:t xml:space="preserve"> </w:t>
      </w:r>
      <w:r w:rsidR="008D44FC" w:rsidRPr="00F10C58">
        <w:rPr>
          <w:rFonts w:ascii="楷体" w:eastAsia="楷体" w:hAnsi="楷体" w:hint="eastAsia"/>
          <w:sz w:val="28"/>
          <w:szCs w:val="28"/>
        </w:rPr>
        <w:t>自锁验算</w:t>
      </w:r>
    </w:p>
    <w:p w14:paraId="4653CABD" w14:textId="77777777" w:rsidR="00341546" w:rsidRPr="00EF120F" w:rsidRDefault="00156AEA" w:rsidP="008D44FC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查表可得钢对青铜的摩擦系数f为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0.1~0.15</m:t>
        </m:r>
      </m:oMath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，此处取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f=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0.1</m:t>
        </m:r>
      </m:oMath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，采用单线螺纹，线数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</m:t>
        </m:r>
      </m:oMath>
      <w:r w:rsidR="003415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，螺纹升角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λ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n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π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  <m:r>
              <w:rPr>
                <w:rFonts w:ascii="MS Mincho" w:eastAsia="MS Mincho" w:hAnsi="MS Mincho" w:cs="MS Mincho" w:hint="eastAsia"/>
                <w:color w:val="222222"/>
                <w:shd w:val="clear" w:color="auto" w:fill="FFFFFF"/>
              </w:rPr>
              <m:t>*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π</m:t>
            </m:r>
            <m:r>
              <w:rPr>
                <w:rFonts w:ascii="MS Mincho" w:eastAsia="MS Mincho" w:hAnsi="MS Mincho" w:cs="MS Mincho" w:hint="eastAsia"/>
                <w:color w:val="222222"/>
                <w:shd w:val="clear" w:color="auto" w:fill="FFFFFF"/>
              </w:rPr>
              <m:t>*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25.5</m:t>
            </m:r>
          </m:den>
        </m:f>
        <m:r>
          <w:rPr>
            <w:rFonts w:ascii="Cambria Math" w:eastAsia="微软雅黑" w:hAnsi="Cambria Math" w:cs="微软雅黑"/>
            <w:color w:val="222222"/>
            <w:shd w:val="clear" w:color="auto" w:fill="FFFFFF"/>
          </w:rPr>
          <m:t>≈3.57°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17958210" w14:textId="77777777" w:rsidR="00992791" w:rsidRPr="00EF120F" w:rsidRDefault="00341546" w:rsidP="008D44FC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梯形螺纹牙型角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30</m:t>
        </m:r>
        <m:r>
          <w:rPr>
            <w:rFonts w:ascii="Cambria Math" w:eastAsia="微软雅黑" w:hAnsi="Cambria Math" w:cs="微软雅黑"/>
            <w:color w:val="222222"/>
            <w:shd w:val="clear" w:color="auto" w:fill="FFFFFF"/>
          </w:rPr>
          <m:t>°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，牙侧角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β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α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15</m:t>
        </m:r>
        <m:r>
          <w:rPr>
            <w:rFonts w:ascii="Cambria Math" w:eastAsia="微软雅黑" w:hAnsi="Cambria Math" w:cs="微软雅黑"/>
            <w:color w:val="222222"/>
            <w:shd w:val="clear" w:color="auto" w:fill="FFFFFF"/>
          </w:rPr>
          <m:t>°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</w:p>
    <w:p w14:paraId="5DAB6BA3" w14:textId="77777777" w:rsidR="00341546" w:rsidRPr="00EF120F" w:rsidRDefault="00341546" w:rsidP="00992791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当量摩擦角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f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cos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β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=arctan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0.1</m:t>
            </m:r>
          </m:num>
          <m:den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cos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15°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≈5.91°</m:t>
        </m:r>
      </m:oMath>
      <w:r w:rsidR="0099279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144D4587" w14:textId="77777777" w:rsidR="008D44FC" w:rsidRPr="00EF120F" w:rsidRDefault="00992791" w:rsidP="00D34881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w:lastRenderedPageBreak/>
          <m:t>λ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v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满足自锁条件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73710270" w14:textId="77777777" w:rsidR="00223671" w:rsidRPr="00EF120F" w:rsidRDefault="00223671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51777DF2" w14:textId="77777777" w:rsidR="00042BC6" w:rsidRPr="00F10C58" w:rsidRDefault="00B41A76" w:rsidP="00F10C58">
      <w:pPr>
        <w:ind w:firstLine="420"/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CF676D" w:rsidRPr="00F10C58">
        <w:rPr>
          <w:rFonts w:ascii="楷体" w:eastAsia="楷体" w:hAnsi="楷体"/>
          <w:sz w:val="28"/>
          <w:szCs w:val="28"/>
        </w:rPr>
        <w:t>.1.</w:t>
      </w:r>
      <w:r w:rsidRPr="00F10C58">
        <w:rPr>
          <w:rFonts w:ascii="楷体" w:eastAsia="楷体" w:hAnsi="楷体"/>
          <w:sz w:val="28"/>
          <w:szCs w:val="28"/>
        </w:rPr>
        <w:t>4</w:t>
      </w:r>
      <w:r w:rsidR="00CF676D" w:rsidRPr="00F10C58">
        <w:rPr>
          <w:rFonts w:ascii="楷体" w:eastAsia="楷体" w:hAnsi="楷体"/>
          <w:sz w:val="28"/>
          <w:szCs w:val="28"/>
        </w:rPr>
        <w:t xml:space="preserve"> </w:t>
      </w:r>
      <w:r w:rsidR="00CF676D" w:rsidRPr="00F10C58">
        <w:rPr>
          <w:rFonts w:ascii="楷体" w:eastAsia="楷体" w:hAnsi="楷体" w:hint="eastAsia"/>
          <w:sz w:val="28"/>
          <w:szCs w:val="28"/>
        </w:rPr>
        <w:t>螺杆强度计算</w:t>
      </w:r>
    </w:p>
    <w:p w14:paraId="70277F1C" w14:textId="77777777" w:rsidR="00CF676D" w:rsidRPr="00EF120F" w:rsidRDefault="00CF676D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·</w:t>
      </w:r>
      <w:r w:rsidR="0022367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螺杆工作时承受轴向力和扭矩的作用，校核螺杆强度时应按照第四强度理论求出危险截面上的当量应力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</m:t>
            </m:r>
          </m:sub>
        </m:sSub>
      </m:oMath>
      <w:r w:rsidR="0022367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使其小于或等于许用应力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[</m:t>
        </m:r>
        <m:r>
          <w:rPr>
            <w:rFonts w:ascii="Cambria Math" w:hAnsi="Cambria Math" w:cs="Arial"/>
            <w:color w:val="222222"/>
            <w:shd w:val="clear" w:color="auto" w:fill="FFFFFF"/>
          </w:rPr>
          <m:t>σ]</m:t>
        </m:r>
      </m:oMath>
      <w:r w:rsidR="00223671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，即：</w:t>
      </w:r>
    </w:p>
    <w:p w14:paraId="364438FA" w14:textId="77777777" w:rsidR="00223671" w:rsidRPr="00EF120F" w:rsidRDefault="00000000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+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τ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Q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+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        (MPa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)</m:t>
          </m:r>
        </m:oMath>
      </m:oMathPara>
    </w:p>
    <w:p w14:paraId="724AA68F" w14:textId="77777777" w:rsidR="00223671" w:rsidRPr="00EF120F" w:rsidRDefault="00A63C6B" w:rsidP="00A63C6B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扭矩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T=Q*</m:t>
        </m:r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φ+φ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v</m:t>
                    </m:r>
                  </m:sub>
                </m:sSub>
              </m:e>
            </m:d>
          </m:e>
        </m:func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20000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3.57°+5.91°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*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25.5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-3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≈39.9N∙m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34E4B0B0" w14:textId="77777777" w:rsidR="00A63C6B" w:rsidRPr="00EF120F" w:rsidRDefault="00000000" w:rsidP="00A63C6B">
      <w:pPr>
        <w:ind w:left="420"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20000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22.5*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222222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-3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+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39.9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222222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222222"/>
                                      <w:shd w:val="clear" w:color="auto" w:fill="FFFFFF"/>
                                    </w:rPr>
                                    <m:t>22.5*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222222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222222"/>
                                          <w:shd w:val="clear" w:color="auto" w:fill="FFFFFF"/>
                                        </w:rPr>
                                        <m:t>-3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color w:val="222222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  <w:color w:val="222222"/>
              <w:shd w:val="clear" w:color="auto" w:fill="FFFFFF"/>
            </w:rPr>
            <m:t>≈50.3MPa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；</m:t>
          </m:r>
        </m:oMath>
      </m:oMathPara>
    </w:p>
    <w:p w14:paraId="445B29C7" w14:textId="77777777" w:rsidR="004C4465" w:rsidRPr="00EF120F" w:rsidRDefault="006764DF" w:rsidP="006764DF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螺杆许用应力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(3~5)</m:t>
            </m:r>
          </m:den>
        </m:f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，取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71MP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785E88F6" w14:textId="77777777" w:rsidR="006764DF" w:rsidRPr="00EF120F" w:rsidRDefault="006764DF" w:rsidP="006764DF">
      <w:pPr>
        <w:ind w:left="420" w:firstLineChars="210" w:firstLine="462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e>
          </m:d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满足要求。</m:t>
          </m:r>
        </m:oMath>
      </m:oMathPara>
    </w:p>
    <w:p w14:paraId="5DB9451E" w14:textId="77777777" w:rsidR="0015020B" w:rsidRPr="00EF120F" w:rsidRDefault="0015020B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279D8490" w14:textId="77777777" w:rsidR="00DE5AB3" w:rsidRPr="00F10C58" w:rsidRDefault="00B41A76" w:rsidP="00F10C58">
      <w:pPr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</w:t>
      </w:r>
      <w:r w:rsidR="00DE5AB3" w:rsidRPr="00F10C58">
        <w:rPr>
          <w:rFonts w:ascii="楷体" w:eastAsia="楷体" w:hAnsi="楷体"/>
          <w:sz w:val="28"/>
          <w:szCs w:val="28"/>
        </w:rPr>
        <w:t>.2</w:t>
      </w:r>
      <w:r w:rsidR="00DE5AB3" w:rsidRPr="00F10C58">
        <w:rPr>
          <w:rFonts w:ascii="楷体" w:eastAsia="楷体" w:hAnsi="楷体" w:hint="eastAsia"/>
          <w:sz w:val="28"/>
          <w:szCs w:val="28"/>
        </w:rPr>
        <w:t xml:space="preserve"> 螺母的设计与计算</w:t>
      </w:r>
    </w:p>
    <w:p w14:paraId="60F35B08" w14:textId="77777777" w:rsidR="00B41A76" w:rsidRPr="00F10C58" w:rsidRDefault="00B41A76" w:rsidP="00B41A76">
      <w:pPr>
        <w:ind w:firstLine="420"/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 xml:space="preserve">4.2.1 </w:t>
      </w:r>
      <w:r w:rsidRPr="00F10C58">
        <w:rPr>
          <w:rFonts w:ascii="楷体" w:eastAsia="楷体" w:hAnsi="楷体" w:hint="eastAsia"/>
          <w:sz w:val="28"/>
          <w:szCs w:val="28"/>
        </w:rPr>
        <w:t>材料选择</w:t>
      </w:r>
    </w:p>
    <w:p w14:paraId="72F8301F" w14:textId="77777777" w:rsidR="00B41A76" w:rsidRPr="00EF120F" w:rsidRDefault="00B41A76" w:rsidP="00B41A76">
      <w:pPr>
        <w:ind w:firstLine="420"/>
        <w:rPr>
          <w:rFonts w:ascii="Arial" w:hAnsi="Arial" w:cs="Arial"/>
          <w:color w:val="222222"/>
          <w:shd w:val="clear" w:color="auto" w:fill="FFFFFF"/>
        </w:rPr>
      </w:pPr>
      <w:r w:rsidRPr="00EF120F">
        <w:rPr>
          <w:rFonts w:ascii="Arial" w:hAnsi="Arial" w:cs="Arial" w:hint="eastAsia"/>
          <w:color w:val="222222"/>
          <w:shd w:val="clear" w:color="auto" w:fill="FFFFFF"/>
        </w:rPr>
        <w:t>由于速度较低，本设计中螺母材料选用铸造铝青铜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ZC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u</m:t>
        </m:r>
        <m:r>
          <w:rPr>
            <w:rFonts w:ascii="Cambria Math" w:hAnsi="Cambria Math" w:cs="Arial"/>
            <w:color w:val="222222"/>
            <w:shd w:val="clear" w:color="auto" w:fill="FFFFFF"/>
          </w:rPr>
          <m:t>A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  <m:r>
          <w:rPr>
            <w:rFonts w:ascii="Cambria Math" w:hAnsi="Cambria Math" w:cs="Arial"/>
            <w:color w:val="222222"/>
            <w:shd w:val="clear" w:color="auto" w:fill="FFFFFF"/>
          </w:rPr>
          <m:t>10F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e</m:t>
        </m:r>
        <m:r>
          <w:rPr>
            <w:rFonts w:ascii="Cambria Math" w:hAnsi="Cambria Math" w:cs="Arial"/>
            <w:color w:val="222222"/>
            <w:shd w:val="clear" w:color="auto" w:fill="FFFFFF"/>
          </w:rPr>
          <m:t>3</m:t>
        </m:r>
      </m:oMath>
      <w:r w:rsidRPr="00EF120F">
        <w:rPr>
          <w:rFonts w:ascii="Arial" w:hAnsi="Arial" w:cs="Arial" w:hint="eastAsia"/>
          <w:color w:val="222222"/>
          <w:shd w:val="clear" w:color="auto" w:fill="FFFFFF"/>
        </w:rPr>
        <w:t>。</w:t>
      </w:r>
    </w:p>
    <w:p w14:paraId="365B1CE2" w14:textId="77777777" w:rsidR="00B41A76" w:rsidRPr="00EF120F" w:rsidRDefault="00B41A76" w:rsidP="00B41A76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606FDB3F" w14:textId="77777777" w:rsidR="00A63C6B" w:rsidRPr="00EF120F" w:rsidRDefault="00C40A34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="00B41A76" w:rsidRPr="00F10C58">
        <w:rPr>
          <w:rFonts w:ascii="楷体" w:eastAsia="楷体" w:hAnsi="楷体"/>
          <w:sz w:val="28"/>
          <w:szCs w:val="28"/>
        </w:rPr>
        <w:t>4.2.2</w:t>
      </w:r>
      <w:r w:rsidRPr="00F10C58">
        <w:rPr>
          <w:rFonts w:ascii="楷体" w:eastAsia="楷体" w:hAnsi="楷体"/>
          <w:sz w:val="28"/>
          <w:szCs w:val="28"/>
        </w:rPr>
        <w:t xml:space="preserve"> </w:t>
      </w:r>
      <w:r w:rsidRPr="00F10C58">
        <w:rPr>
          <w:rFonts w:ascii="楷体" w:eastAsia="楷体" w:hAnsi="楷体" w:hint="eastAsia"/>
          <w:sz w:val="28"/>
          <w:szCs w:val="28"/>
        </w:rPr>
        <w:t>螺母参数计算</w:t>
      </w:r>
    </w:p>
    <w:p w14:paraId="3E3AF53A" w14:textId="77777777" w:rsidR="00C40A34" w:rsidRPr="00EF120F" w:rsidRDefault="00C40A34" w:rsidP="00C40A3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螺母高度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H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35.7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76DE76C7" w14:textId="77777777" w:rsidR="00C40A34" w:rsidRPr="00EF120F" w:rsidRDefault="00C40A34" w:rsidP="00C40A3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螺纹工作圈数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Z=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35.7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7.14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=Z+1.5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，圆整后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=9;</m:t>
        </m:r>
      </m:oMath>
    </w:p>
    <w:p w14:paraId="4F7F9FC9" w14:textId="77777777" w:rsidR="00C40A34" w:rsidRPr="00EF120F" w:rsidRDefault="00C40A34" w:rsidP="00C40A3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螺母实际高度</w:t>
      </w:r>
      <m:oMath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45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6E21C6A5" w14:textId="77777777" w:rsidR="00A63C6B" w:rsidRPr="00EF120F" w:rsidRDefault="00C77550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lastRenderedPageBreak/>
        <w:tab/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螺母外径</m:t>
        </m:r>
        <m:r>
          <w:rPr>
            <w:rFonts w:ascii="Cambria Math" w:hAnsi="Cambria Math" w:cs="Arial"/>
            <w:color w:val="222222"/>
            <w:shd w:val="clear" w:color="auto" w:fill="FFFFFF"/>
          </w:rPr>
          <m:t>D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=d+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20CEA5F9" w14:textId="77777777" w:rsidR="00C77550" w:rsidRPr="00EF120F" w:rsidRDefault="00C77550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螺母内径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23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32C20904" w14:textId="77777777" w:rsidR="00562327" w:rsidRPr="00EF120F" w:rsidRDefault="00E3300E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螺母下端直径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1.5d=42mm;</m:t>
        </m:r>
      </m:oMath>
    </w:p>
    <w:p w14:paraId="58E0A3D6" w14:textId="77777777" w:rsidR="00562327" w:rsidRPr="00EF120F" w:rsidRDefault="00562327" w:rsidP="00562327">
      <w:pPr>
        <w:ind w:left="420"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螺母上端直径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≈1.4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≈60mm;</m:t>
          </m:r>
        </m:oMath>
      </m:oMathPara>
    </w:p>
    <w:p w14:paraId="3CFA2A39" w14:textId="77777777" w:rsidR="00E00BA9" w:rsidRPr="00EF120F" w:rsidRDefault="00562327" w:rsidP="00562327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螺母上端高度</m:t>
        </m:r>
        <m:r>
          <w:rPr>
            <w:rFonts w:ascii="Cambria Math" w:hAnsi="Cambria Math" w:cs="Arial"/>
            <w:color w:val="222222"/>
            <w:shd w:val="clear" w:color="auto" w:fill="FFFFFF"/>
          </w:rPr>
          <m:t>b=0.3</m:t>
        </m:r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'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≈13mm.</m:t>
        </m:r>
      </m:oMath>
      <w:r w:rsidR="00E3300E"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</w:t>
      </w:r>
    </w:p>
    <w:p w14:paraId="6432B29C" w14:textId="77777777" w:rsidR="00C77550" w:rsidRPr="00EF120F" w:rsidRDefault="008528A1" w:rsidP="008528A1">
      <w:pPr>
        <w:jc w:val="center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noProof/>
          <w:color w:val="222222"/>
          <w:shd w:val="clear" w:color="auto" w:fill="FFFFFF"/>
        </w:rPr>
        <w:drawing>
          <wp:inline distT="0" distB="0" distL="0" distR="0" wp14:anchorId="7A19FFD3" wp14:editId="52782ADA">
            <wp:extent cx="2832735" cy="240624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626" cy="24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E5B7" w14:textId="77777777" w:rsidR="005971B3" w:rsidRPr="00EF120F" w:rsidRDefault="00B41A76" w:rsidP="00F10C58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F10C58">
        <w:rPr>
          <w:rFonts w:ascii="楷体" w:eastAsia="楷体" w:hAnsi="楷体"/>
          <w:sz w:val="28"/>
          <w:szCs w:val="28"/>
        </w:rPr>
        <w:t>4.2.3</w:t>
      </w:r>
      <w:r w:rsidR="005971B3" w:rsidRPr="00F10C58">
        <w:rPr>
          <w:rFonts w:ascii="楷体" w:eastAsia="楷体" w:hAnsi="楷体"/>
          <w:sz w:val="28"/>
          <w:szCs w:val="28"/>
        </w:rPr>
        <w:t xml:space="preserve"> </w:t>
      </w:r>
      <w:r w:rsidR="005971B3" w:rsidRPr="00F10C58">
        <w:rPr>
          <w:rFonts w:ascii="楷体" w:eastAsia="楷体" w:hAnsi="楷体" w:hint="eastAsia"/>
          <w:sz w:val="28"/>
          <w:szCs w:val="28"/>
        </w:rPr>
        <w:t>螺纹牙的强度计算</w:t>
      </w:r>
    </w:p>
    <w:p w14:paraId="3F4B4531" w14:textId="77777777" w:rsidR="005971B3" w:rsidRPr="00EF120F" w:rsidRDefault="00781EDD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一般螺母的材料强度低于螺杆，故只校核螺母螺纹牙的强度。</w:t>
      </w:r>
    </w:p>
    <w:p w14:paraId="45AA4CFB" w14:textId="77777777" w:rsidR="00781EDD" w:rsidRPr="00EF120F" w:rsidRDefault="00781EDD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螺纹牙的剪切强度条件为：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τ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πDbZ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≤[τ]</m:t>
        </m:r>
      </m:oMath>
    </w:p>
    <w:p w14:paraId="31580D67" w14:textId="77777777" w:rsidR="0026053A" w:rsidRPr="00EF120F" w:rsidRDefault="0026053A" w:rsidP="0026053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Q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：轴向载荷（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1A07088E" w14:textId="77777777" w:rsidR="0026053A" w:rsidRPr="00EF120F" w:rsidRDefault="0026053A" w:rsidP="0026053A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D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：螺母螺纹大径（mm）；</w:t>
      </w:r>
    </w:p>
    <w:p w14:paraId="1ADFE4CA" w14:textId="77777777" w:rsidR="00781EDD" w:rsidRPr="00EF120F" w:rsidRDefault="0026053A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Z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：螺纹工作圈数；</w:t>
      </w:r>
    </w:p>
    <w:p w14:paraId="1A58CB83" w14:textId="77777777" w:rsidR="0026053A" w:rsidRPr="00EF120F" w:rsidRDefault="0026053A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b：螺纹牙根部厚度；</w:t>
      </w:r>
    </w:p>
    <w:p w14:paraId="5B8427EC" w14:textId="77777777" w:rsidR="0026053A" w:rsidRPr="00EF120F" w:rsidRDefault="0026053A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[τ]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：螺母材料的许用剪切应力；</w:t>
      </w:r>
    </w:p>
    <w:p w14:paraId="77FC5F93" w14:textId="77777777" w:rsidR="000E5A46" w:rsidRPr="00EF120F" w:rsidRDefault="0026053A" w:rsidP="00E71B76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梯形螺纹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b=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0.65P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=3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.25mm</m:t>
        </m:r>
      </m:oMath>
      <w:r w:rsidR="000E5A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螺母外径</m:t>
        </m:r>
        <m:r>
          <w:rPr>
            <w:rFonts w:ascii="Cambria Math" w:hAnsi="Cambria Math" w:cs="Arial"/>
            <w:color w:val="222222"/>
            <w:shd w:val="clear" w:color="auto" w:fill="FFFFFF"/>
          </w:rPr>
          <m:t>D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=d+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2a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0E5A46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，所以：</w:t>
      </w:r>
    </w:p>
    <w:p w14:paraId="27EB7840" w14:textId="77777777" w:rsidR="000E5A46" w:rsidRPr="00EF120F" w:rsidRDefault="000E5A46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τ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20000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28.5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3.25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9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color w:val="222222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7.64MP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a</m:t>
          </m:r>
        </m:oMath>
      </m:oMathPara>
    </w:p>
    <w:p w14:paraId="0F70EDD2" w14:textId="77777777" w:rsidR="00E71B76" w:rsidRPr="00EF120F" w:rsidRDefault="00B71870" w:rsidP="004879DF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lastRenderedPageBreak/>
        <w:t>青铜螺母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w:rPr>
            <w:rFonts w:ascii="Cambria Math" w:hAnsi="Cambria Math" w:cs="Arial"/>
            <w:color w:val="222222"/>
            <w:shd w:val="clear" w:color="auto" w:fill="FFFFFF"/>
          </w:rPr>
          <m:t>50MP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τ&lt;</m:t>
        </m:r>
        <m:r>
          <w:rPr>
            <w:rFonts w:ascii="Cambria Math" w:hAnsi="Cambria Math" w:cs="Arial"/>
            <w:color w:val="222222"/>
            <w:shd w:val="clear" w:color="auto" w:fill="FFFFFF"/>
          </w:rPr>
          <m:t>[τ]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，所以满足要求。</w:t>
      </w:r>
    </w:p>
    <w:p w14:paraId="7A603819" w14:textId="77777777" w:rsidR="00B71870" w:rsidRPr="00EF120F" w:rsidRDefault="00B71870" w:rsidP="00B71870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螺纹牙的弯曲强度条件为：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6Q</m:t>
            </m:r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l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πD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≤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D-</m:t>
            </m:r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=1.5mm</m:t>
        </m:r>
      </m:oMath>
      <w:r w:rsidR="004879DF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，所以：</w:t>
      </w:r>
    </w:p>
    <w:p w14:paraId="58551ABB" w14:textId="77777777" w:rsidR="004879DF" w:rsidRPr="00EF120F" w:rsidRDefault="00000000" w:rsidP="00B71870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6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20000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1.5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color w:val="222222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28.5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3.25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r>
                <w:rPr>
                  <w:rFonts w:ascii="Cambria Math" w:eastAsia="MS Gothic" w:hAnsi="MS Gothic" w:cs="MS Gothic"/>
                  <w:color w:val="222222"/>
                  <w:shd w:val="clear" w:color="auto" w:fill="FFFFFF"/>
                </w:rPr>
                <m:t>9</m:t>
              </m:r>
              <m:r>
                <w:rPr>
                  <w:rFonts w:ascii="MS Gothic" w:eastAsia="MS Gothic" w:hAnsi="MS Gothic" w:cs="MS Gothic" w:hint="eastAsia"/>
                  <w:color w:val="222222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color w:val="222222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21.15MP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a</m:t>
          </m:r>
        </m:oMath>
      </m:oMathPara>
    </w:p>
    <w:p w14:paraId="53EF5751" w14:textId="77777777" w:rsidR="004879DF" w:rsidRPr="00EF120F" w:rsidRDefault="004879DF" w:rsidP="004879DF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青铜螺母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40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w:rPr>
            <w:rFonts w:ascii="Cambria Math" w:hAnsi="Cambria Math" w:cs="Arial"/>
            <w:color w:val="222222"/>
            <w:shd w:val="clear" w:color="auto" w:fill="FFFFFF"/>
          </w:rPr>
          <m:t>60MP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，所以满足要求。</w:t>
      </w:r>
    </w:p>
    <w:p w14:paraId="1FF5A109" w14:textId="77777777" w:rsidR="004879DF" w:rsidRPr="00EF120F" w:rsidRDefault="004879DF" w:rsidP="00B71870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2D2F8B3F" w14:textId="77777777" w:rsidR="00B41A76" w:rsidRPr="00F10C58" w:rsidRDefault="00B41A76" w:rsidP="00F10C58">
      <w:pPr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4.3</w:t>
      </w:r>
      <w:r w:rsidRPr="00F10C58">
        <w:rPr>
          <w:rFonts w:ascii="楷体" w:eastAsia="楷体" w:hAnsi="楷体" w:hint="eastAsia"/>
          <w:sz w:val="28"/>
          <w:szCs w:val="28"/>
        </w:rPr>
        <w:t xml:space="preserve"> 手柄的设计与计算</w:t>
      </w:r>
    </w:p>
    <w:p w14:paraId="13FDB37A" w14:textId="77777777" w:rsidR="00AE656A" w:rsidRPr="00F10C58" w:rsidRDefault="00B41A76" w:rsidP="00F10C58">
      <w:pPr>
        <w:ind w:firstLine="420"/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>4.3.1</w:t>
      </w:r>
      <w:r w:rsidR="00764FF3" w:rsidRPr="00F10C58">
        <w:rPr>
          <w:rFonts w:ascii="楷体" w:eastAsia="楷体" w:hAnsi="楷体"/>
          <w:sz w:val="28"/>
          <w:szCs w:val="28"/>
        </w:rPr>
        <w:t xml:space="preserve"> </w:t>
      </w:r>
      <w:r w:rsidRPr="00F10C58">
        <w:rPr>
          <w:rFonts w:ascii="楷体" w:eastAsia="楷体" w:hAnsi="楷体" w:hint="eastAsia"/>
          <w:sz w:val="28"/>
          <w:szCs w:val="28"/>
        </w:rPr>
        <w:t>手柄材料</w:t>
      </w:r>
    </w:p>
    <w:p w14:paraId="06DAFCA8" w14:textId="77777777" w:rsidR="00764FF3" w:rsidRPr="00EF120F" w:rsidRDefault="00B41A76" w:rsidP="00AE656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手柄选用</w:t>
      </w:r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Q</w:t>
      </w:r>
      <w:r w:rsidR="00764FF3" w:rsidRPr="00EF120F">
        <w:rPr>
          <w:rFonts w:asciiTheme="minorEastAsia" w:hAnsiTheme="minorEastAsia" w:cs="Arial"/>
          <w:color w:val="222222"/>
          <w:shd w:val="clear" w:color="auto" w:fill="FFFFFF"/>
        </w:rPr>
        <w:t>235</w:t>
      </w:r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钢，查表得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b</m:t>
                </m:r>
              </m:sub>
            </m:sSub>
          </m:e>
        </m:d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235MP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a</m:t>
        </m:r>
      </m:oMath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1A1B6863" w14:textId="77777777" w:rsidR="00764FF3" w:rsidRPr="00EF120F" w:rsidRDefault="00764FF3" w:rsidP="00AE656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28807003" w14:textId="77777777" w:rsidR="00764FF3" w:rsidRPr="00F10C58" w:rsidRDefault="00764FF3" w:rsidP="00764FF3">
      <w:pPr>
        <w:ind w:firstLine="420"/>
        <w:rPr>
          <w:rFonts w:ascii="楷体" w:eastAsia="楷体" w:hAnsi="楷体" w:hint="eastAsia"/>
          <w:sz w:val="28"/>
          <w:szCs w:val="28"/>
        </w:rPr>
      </w:pPr>
      <w:r w:rsidRPr="00F10C58">
        <w:rPr>
          <w:rFonts w:ascii="楷体" w:eastAsia="楷体" w:hAnsi="楷体"/>
          <w:sz w:val="28"/>
          <w:szCs w:val="28"/>
        </w:rPr>
        <w:t xml:space="preserve">4.3.2 </w:t>
      </w:r>
      <w:r w:rsidR="00E80B15" w:rsidRPr="00F10C58">
        <w:rPr>
          <w:rFonts w:ascii="楷体" w:eastAsia="楷体" w:hAnsi="楷体" w:hint="eastAsia"/>
          <w:sz w:val="28"/>
          <w:szCs w:val="28"/>
        </w:rPr>
        <w:t>计算</w:t>
      </w:r>
      <w:r w:rsidRPr="00F10C58">
        <w:rPr>
          <w:rFonts w:ascii="楷体" w:eastAsia="楷体" w:hAnsi="楷体" w:hint="eastAsia"/>
          <w:sz w:val="28"/>
          <w:szCs w:val="28"/>
        </w:rPr>
        <w:t>手柄长度</w:t>
      </w:r>
    </w:p>
    <w:p w14:paraId="6255F8F5" w14:textId="77777777" w:rsidR="00764FF3" w:rsidRPr="00EF120F" w:rsidRDefault="00764FF3" w:rsidP="00AE656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扳动手柄的力矩：</w:t>
      </w:r>
    </w:p>
    <w:p w14:paraId="173CAEFD" w14:textId="77777777" w:rsidR="00764FF3" w:rsidRPr="00EF120F" w:rsidRDefault="00764FF3" w:rsidP="00AE656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K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T</m:t>
          </m:r>
        </m:oMath>
      </m:oMathPara>
    </w:p>
    <w:p w14:paraId="0E11ED8A" w14:textId="77777777" w:rsidR="00A63C6B" w:rsidRPr="00EF120F" w:rsidRDefault="00764FF3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K</m:t>
              </m:r>
            </m:den>
          </m:f>
        </m:oMath>
      </m:oMathPara>
    </w:p>
    <w:p w14:paraId="60D28180" w14:textId="77777777" w:rsidR="00764FF3" w:rsidRPr="00EF120F" w:rsidRDefault="00764FF3" w:rsidP="00764FF3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式中：K：施加在手柄上的力，约2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00N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06BEF873" w14:textId="77777777" w:rsidR="00764FF3" w:rsidRPr="00EF120F" w:rsidRDefault="00000000" w:rsidP="00764FF3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：螺旋副间的摩擦阻力矩，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=Q*</m:t>
        </m:r>
        <m:func>
          <m:func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φ+φ</m:t>
                    </m:r>
                  </m:e>
                  <m:sub>
                    <m:r>
                      <w:rPr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v</m:t>
                    </m:r>
                  </m:sub>
                </m:sSub>
              </m:e>
            </m:d>
          </m:e>
        </m:func>
        <m:f>
          <m:f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≈39.9N∙m</m:t>
        </m:r>
      </m:oMath>
      <w:r w:rsidR="00764FF3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674E0B4C" w14:textId="77777777" w:rsidR="00D17C38" w:rsidRPr="00EF120F" w:rsidRDefault="00764FF3" w:rsidP="00764FF3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    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：托杯</w:t>
      </w:r>
      <w:proofErr w:type="gramStart"/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与轴端支承</w:t>
      </w:r>
      <w:proofErr w:type="gramEnd"/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面的摩擦力矩，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≈1.5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d=</m:t>
        </m:r>
        <m:r>
          <w:rPr>
            <w:rFonts w:ascii="Cambria Math" w:hAnsi="Cambria Math" w:cs="Arial"/>
            <w:color w:val="222222"/>
            <w:shd w:val="clear" w:color="auto" w:fill="FFFFFF"/>
          </w:rPr>
          <m:t>42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0.6~0.8</m:t>
            </m:r>
          </m:e>
        </m:d>
        <m:r>
          <w:rPr>
            <w:rFonts w:ascii="Cambria Math" w:hAnsi="Cambria Math" w:cs="Arial"/>
            <w:color w:val="222222"/>
            <w:shd w:val="clear" w:color="auto" w:fill="FFFFFF"/>
          </w:rPr>
          <m:t>d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=0.7d=47.6mm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f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0.06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w:rPr>
            <w:rFonts w:ascii="Cambria Math" w:hAnsi="Cambria Math" w:cs="Arial"/>
            <w:color w:val="222222"/>
            <w:shd w:val="clear" w:color="auto" w:fill="FFFFFF"/>
          </w:rPr>
          <m:t>∴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fF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=18.48N∙m</m:t>
        </m:r>
      </m:oMath>
      <w:r w:rsidR="00D17C38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3814534D" w14:textId="77777777" w:rsidR="00764FF3" w:rsidRPr="00EF120F" w:rsidRDefault="00D17C38" w:rsidP="00E80B15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综上：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=0.2919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</m:t>
        </m:r>
        <m:r>
          <w:rPr>
            <w:rFonts w:ascii="Cambria Math" w:hAnsi="Cambria Math" w:cs="Arial"/>
            <w:color w:val="222222"/>
            <w:shd w:val="clear" w:color="auto" w:fill="FFFFFF"/>
          </w:rPr>
          <m:t>≈0.3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</m:t>
        </m:r>
        <m:r>
          <w:rPr>
            <w:rFonts w:ascii="Cambria Math" w:hAnsi="Cambria Math" w:cs="Arial"/>
            <w:color w:val="222222"/>
            <w:shd w:val="clear" w:color="auto" w:fill="FFFFFF"/>
          </w:rPr>
          <m:t>.</m:t>
        </m:r>
      </m:oMath>
    </w:p>
    <w:p w14:paraId="7ECC9200" w14:textId="77777777" w:rsidR="00D17C38" w:rsidRPr="00EF120F" w:rsidRDefault="00D17C38" w:rsidP="00E80B15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手柄实际长度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+55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，</m:t>
        </m:r>
        <m:r>
          <w:rPr>
            <w:rFonts w:ascii="Cambria Math" w:hAnsi="Cambria Math" w:cs="Arial"/>
            <w:color w:val="222222"/>
            <w:shd w:val="clear" w:color="auto" w:fill="FFFFFF"/>
          </w:rPr>
          <m:t>D=1.7d=1.7*28mm=48mm,</m:t>
        </m:r>
      </m:oMath>
    </w:p>
    <w:p w14:paraId="090A12D3" w14:textId="77777777" w:rsidR="00E80B15" w:rsidRPr="00EF120F" w:rsidRDefault="00E80B15" w:rsidP="00764FF3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h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=0.379m≈0.4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m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.</m:t>
          </m:r>
        </m:oMath>
      </m:oMathPara>
    </w:p>
    <w:p w14:paraId="6280CFD7" w14:textId="77777777" w:rsidR="003844D0" w:rsidRPr="00EF120F" w:rsidRDefault="003844D0" w:rsidP="00764FF3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左端长5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0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mm，右端长3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50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mm。</w:t>
      </w:r>
    </w:p>
    <w:p w14:paraId="02B244E0" w14:textId="77777777" w:rsidR="00E80B15" w:rsidRPr="00EF120F" w:rsidRDefault="00E80B15" w:rsidP="00764FF3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0C08E9B8" w14:textId="77777777" w:rsidR="00E80B15" w:rsidRPr="00F10C58" w:rsidRDefault="00E80B15" w:rsidP="00E80B15">
      <w:pPr>
        <w:ind w:firstLine="420"/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4.3.3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计算手柄直径</w:t>
      </w:r>
    </w:p>
    <w:p w14:paraId="4CFAEEFE" w14:textId="77777777" w:rsidR="00E80B15" w:rsidRPr="00EF120F" w:rsidRDefault="00E80B15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lastRenderedPageBreak/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由手柄弯曲强度条件：</w:t>
      </w:r>
    </w:p>
    <w:p w14:paraId="51AF6B1E" w14:textId="77777777" w:rsidR="00E80B15" w:rsidRPr="00EF120F" w:rsidRDefault="00000000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W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T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32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手柄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≤[</m:t>
          </m:r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]</m:t>
          </m:r>
        </m:oMath>
      </m:oMathPara>
    </w:p>
    <w:p w14:paraId="51AD3B2F" w14:textId="77777777" w:rsidR="00CA6397" w:rsidRPr="00EF120F" w:rsidRDefault="00CA6397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d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手柄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≥</m:t>
          </m:r>
          <m:rad>
            <m:ra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32T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hd w:val="clear" w:color="auto" w:fill="FFFFFF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Arial" w:hint="eastAsia"/>
                              <w:color w:val="222222"/>
                              <w:shd w:val="clear" w:color="auto" w:fill="FFFFFF"/>
                            </w:rPr>
                            <m:t>b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 w:cs="Arial"/>
              <w:color w:val="222222"/>
              <w:shd w:val="clear" w:color="auto" w:fill="FFFFFF"/>
            </w:rPr>
            <m:t>=0.0132m</m:t>
          </m:r>
        </m:oMath>
      </m:oMathPara>
    </w:p>
    <w:p w14:paraId="7DC45961" w14:textId="77777777" w:rsidR="00CA6397" w:rsidRPr="00EF120F" w:rsidRDefault="00CA6397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取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70A5E03C" w14:textId="77777777" w:rsidR="00764FF3" w:rsidRPr="00EF120F" w:rsidRDefault="00764FF3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269863B2" w14:textId="77777777" w:rsidR="00061B4D" w:rsidRPr="00F10C58" w:rsidRDefault="00061B4D" w:rsidP="00061B4D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4.4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螺杆稳定性计算</w:t>
      </w:r>
    </w:p>
    <w:p w14:paraId="3F356DEB" w14:textId="77777777" w:rsidR="00061B4D" w:rsidRPr="00EF120F" w:rsidRDefault="00061B4D" w:rsidP="00061B4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螺杆受压不失稳的条件式为：</w:t>
      </w:r>
    </w:p>
    <w:p w14:paraId="7FC6AA6E" w14:textId="77777777" w:rsidR="00061B4D" w:rsidRPr="00EF120F" w:rsidRDefault="00000000" w:rsidP="00061B4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</m:oMath>
      </m:oMathPara>
    </w:p>
    <w:p w14:paraId="03854AE8" w14:textId="77777777" w:rsidR="00061B4D" w:rsidRPr="00EF120F" w:rsidRDefault="00061B4D" w:rsidP="00061B4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Q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：轴向载荷（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2B974D05" w14:textId="77777777" w:rsidR="00061B4D" w:rsidRPr="00EF120F" w:rsidRDefault="00061B4D" w:rsidP="00061B4D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Q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c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：螺杆失稳时的临界载荷（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N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）；</w:t>
      </w:r>
    </w:p>
    <w:p w14:paraId="66728F22" w14:textId="77777777" w:rsidR="00061B4D" w:rsidRPr="00EF120F" w:rsidRDefault="00061B4D" w:rsidP="00061B4D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：保证螺杆不失稳的最小安全系数，</w:t>
      </w:r>
      <w:proofErr w:type="gramStart"/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传力螺杆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3.5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~</m:t>
        </m:r>
        <m:r>
          <w:rPr>
            <w:rFonts w:ascii="Cambria Math" w:hAnsi="Cambria Math" w:cs="Arial"/>
            <w:color w:val="222222"/>
            <w:shd w:val="clear" w:color="auto" w:fill="FFFFFF"/>
          </w:rPr>
          <m:t>5.0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53E9EEC8" w14:textId="77777777" w:rsidR="008A042E" w:rsidRPr="00EF120F" w:rsidRDefault="00061B4D" w:rsidP="00061B4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螺杆的临界载荷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cr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与柔度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s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有关，</w:t>
      </w:r>
      <w:r w:rsidR="008A042E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 xml:space="preserve"> </w:t>
      </w:r>
    </w:p>
    <w:p w14:paraId="507A49EB" w14:textId="77777777" w:rsidR="008A042E" w:rsidRPr="00EF120F" w:rsidRDefault="00000000" w:rsidP="00061B4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μl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μl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</m:t>
          </m:r>
        </m:oMath>
      </m:oMathPara>
    </w:p>
    <w:p w14:paraId="7E729F59" w14:textId="77777777" w:rsidR="008A042E" w:rsidRPr="00EF120F" w:rsidRDefault="008A042E" w:rsidP="008A042E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式中：μ：</w:t>
      </w:r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长度系数，千斤顶可看作一端固定、一端自由，取μ=</w:t>
      </w:r>
      <w:r w:rsidR="00035DE4" w:rsidRPr="00EF120F">
        <w:rPr>
          <w:rFonts w:asciiTheme="minorEastAsia" w:hAnsiTheme="minorEastAsia" w:cs="Arial"/>
          <w:color w:val="222222"/>
          <w:shd w:val="clear" w:color="auto" w:fill="FFFFFF"/>
        </w:rPr>
        <w:t>2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0E581784" w14:textId="77777777" w:rsidR="008A042E" w:rsidRPr="00EF120F" w:rsidRDefault="008A042E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螺纹小径（mm）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648AD1EE" w14:textId="77777777" w:rsidR="008A042E" w:rsidRPr="00EF120F" w:rsidRDefault="008A042E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 xml:space="preserve"> 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l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螺杆的最大工作长度，取螺母中部到另一端支点间的距离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3CA49365" w14:textId="77777777" w:rsidR="00035DE4" w:rsidRPr="00EF120F" w:rsidRDefault="00035DE4" w:rsidP="00035DE4">
      <w:pPr>
        <w:ind w:firstLineChars="300" w:firstLine="660"/>
        <w:jc w:val="center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l=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L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螺母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退刀槽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；</m:t>
          </m:r>
        </m:oMath>
      </m:oMathPara>
    </w:p>
    <w:p w14:paraId="10B74DCE" w14:textId="77777777" w:rsidR="00AF7D6A" w:rsidRPr="00EF120F" w:rsidRDefault="00000000" w:rsidP="00035DE4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螺母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45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AF7D6A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63308F95" w14:textId="77777777" w:rsidR="00035DE4" w:rsidRPr="00EF120F" w:rsidRDefault="00F4632A" w:rsidP="00035DE4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退刀槽宽度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退刀槽</m:t>
            </m:r>
          </m:sub>
        </m:sSub>
      </m:oMath>
      <w:r w:rsidR="00035DE4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指螺杆与手柄座相接处的尺寸，查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表知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退刀槽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1.5P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7.5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AF7D6A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5901265D" w14:textId="77777777" w:rsidR="00035DE4" w:rsidRPr="00EF120F" w:rsidRDefault="00F4632A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手柄座高度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1.8~2</m:t>
            </m:r>
          </m:e>
        </m:d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1.9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="00AF7D6A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1C299275" w14:textId="77777777" w:rsidR="0073665A" w:rsidRPr="00EF120F" w:rsidRDefault="0073665A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则：</w:t>
      </w:r>
    </w:p>
    <w:p w14:paraId="01E44FB9" w14:textId="77777777" w:rsidR="00AF7D6A" w:rsidRPr="00EF120F" w:rsidRDefault="0073665A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w:lastRenderedPageBreak/>
            <m:t>l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150+22.5+28.5+7.5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mm=208.5mm</m:t>
          </m:r>
        </m:oMath>
      </m:oMathPara>
    </w:p>
    <w:p w14:paraId="2ED32F0B" w14:textId="77777777" w:rsidR="00F4632A" w:rsidRPr="00EF120F" w:rsidRDefault="00F4632A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76C093BC" w14:textId="77777777" w:rsidR="00F4632A" w:rsidRPr="00EF120F" w:rsidRDefault="00000000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μl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4*2*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208.5</m:t>
              </m:r>
              <m:ctrlPr>
                <w:rPr>
                  <w:rFonts w:ascii="Cambria Math" w:hAnsi="Cambria Math" w:cs="Arial" w:hint="eastAsia"/>
                  <w:i/>
                  <w:color w:val="222222"/>
                  <w:shd w:val="clear" w:color="auto" w:fill="FFFFFF"/>
                </w:rPr>
              </m:ctrlP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22.5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=74.13</m:t>
          </m:r>
        </m:oMath>
      </m:oMathPara>
    </w:p>
    <w:p w14:paraId="54F082DD" w14:textId="77777777" w:rsidR="0073665A" w:rsidRPr="00EF120F" w:rsidRDefault="00000000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由于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40&lt;</m:t>
              </m:r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λ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222222"/>
              <w:shd w:val="clear" w:color="auto" w:fill="FFFFFF"/>
            </w:rPr>
            <m:t>&lt;100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，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对于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45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钢，</m:t>
          </m:r>
        </m:oMath>
      </m:oMathPara>
    </w:p>
    <w:p w14:paraId="29D943F5" w14:textId="77777777" w:rsidR="00F4632A" w:rsidRPr="00EF120F" w:rsidRDefault="00000000" w:rsidP="008A042E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461-2.57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s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π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=107.54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k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N</m:t>
          </m:r>
        </m:oMath>
      </m:oMathPara>
    </w:p>
    <w:p w14:paraId="0F10E885" w14:textId="77777777" w:rsidR="00323656" w:rsidRPr="00EF120F" w:rsidRDefault="00323656" w:rsidP="00323656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∴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107.54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=5.377&gt;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，满足稳定性要求。</m:t>
          </m:r>
        </m:oMath>
      </m:oMathPara>
    </w:p>
    <w:p w14:paraId="16B4F9FB" w14:textId="77777777" w:rsidR="00536C2A" w:rsidRPr="00EF120F" w:rsidRDefault="00536C2A" w:rsidP="00536C2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37E6C67C" w14:textId="77777777" w:rsidR="00536C2A" w:rsidRPr="00F10C58" w:rsidRDefault="00536C2A" w:rsidP="00536C2A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4.5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托杯的设计与计算</w:t>
      </w:r>
    </w:p>
    <w:p w14:paraId="2B5954A5" w14:textId="77777777" w:rsidR="00536C2A" w:rsidRPr="00EF120F" w:rsidRDefault="00536C2A" w:rsidP="00536C2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托杯用来承托重物，可用铸钢铸成，也可用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Q235钢模锻制成，其结构尺寸见下图。为了使其与重物接触良好和防止与重物之间出现相对滑动，在托杯上表面制有切口的沟纹。为了防止托杯从螺杆端部脱落，在螺杆上端应装有挡板。当螺杆转动时，托杯和重物都不作相对转动。因此在起重时，托杯底部与螺杆和接触面间有相对滑动，为了避免过快磨损，一方面需要润滑，另一方面还需要验算接触面间的压力强度。</w:t>
      </w:r>
    </w:p>
    <w:p w14:paraId="1D11105D" w14:textId="77777777" w:rsidR="00A878BC" w:rsidRPr="00EF120F" w:rsidRDefault="00A878BC" w:rsidP="00A878BC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托杯壁厚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32AD9222" w14:textId="77777777" w:rsidR="0010122A" w:rsidRPr="00EF120F" w:rsidRDefault="0010122A" w:rsidP="0010122A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托杯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0.7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手柄座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0.8×15≈12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47CBEDBB" w14:textId="77777777" w:rsidR="0010122A" w:rsidRPr="00EF120F" w:rsidRDefault="0010122A" w:rsidP="0010122A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托杯外部半径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R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40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756BEE6E" w14:textId="77777777" w:rsidR="0010122A" w:rsidRPr="00EF120F" w:rsidRDefault="0010122A" w:rsidP="0010122A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48A6E773" w14:textId="77777777" w:rsidR="00632B71" w:rsidRPr="00F10C58" w:rsidRDefault="00632B71" w:rsidP="00632B71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6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螺钉螺栓的设计与计算</w:t>
      </w:r>
    </w:p>
    <w:p w14:paraId="4609F96C" w14:textId="77777777" w:rsidR="00632B71" w:rsidRPr="00F10C58" w:rsidRDefault="00632B71" w:rsidP="00632B71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ab/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6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.1 紧定螺钉</w:t>
      </w:r>
    </w:p>
    <w:p w14:paraId="07B28B7D" w14:textId="77777777" w:rsidR="00632B71" w:rsidRPr="00EF120F" w:rsidRDefault="00632B71" w:rsidP="00632B71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查机械手册，选取</w:t>
      </w:r>
      <w:proofErr w:type="gramStart"/>
      <w:r w:rsidR="002075BD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开槽锥端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紧定螺钉</w:t>
      </w:r>
      <w:proofErr w:type="gramEnd"/>
      <w:r w:rsidR="001D65C2" w:rsidRPr="00EF120F">
        <w:rPr>
          <w:rFonts w:asciiTheme="minorEastAsia" w:hAnsiTheme="minorEastAsia" w:cs="Arial"/>
          <w:color w:val="222222"/>
          <w:shd w:val="clear" w:color="auto" w:fill="FFFFFF"/>
        </w:rPr>
        <w:t>M</w:t>
      </w:r>
      <w:r w:rsidR="002E0B85" w:rsidRPr="00EF120F">
        <w:rPr>
          <w:rFonts w:asciiTheme="minorEastAsia" w:hAnsiTheme="minorEastAsia" w:cs="Arial"/>
          <w:color w:val="222222"/>
          <w:shd w:val="clear" w:color="auto" w:fill="FFFFFF"/>
        </w:rPr>
        <w:t>6</w:t>
      </w:r>
      <w:r w:rsidR="001D65C2" w:rsidRPr="00EF120F">
        <w:rPr>
          <w:rFonts w:asciiTheme="minorEastAsia" w:hAnsiTheme="minorEastAsia" w:cs="Arial"/>
          <w:color w:val="222222"/>
          <w:shd w:val="clear" w:color="auto" w:fill="FFFFFF"/>
        </w:rPr>
        <w:t>×16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（GB/T</w:t>
      </w:r>
      <w:r w:rsidR="00CE037A"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 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71—1985） </w:t>
      </w:r>
    </w:p>
    <w:p w14:paraId="679DF96C" w14:textId="77777777" w:rsidR="00632B71" w:rsidRPr="00F10C58" w:rsidRDefault="00632B71" w:rsidP="00632B71">
      <w:pPr>
        <w:ind w:firstLine="420"/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6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.2钢制挡圈及开槽沉头螺钉</w:t>
      </w:r>
    </w:p>
    <w:p w14:paraId="32769B39" w14:textId="77777777" w:rsidR="00536C2A" w:rsidRPr="00EF120F" w:rsidRDefault="00B73613" w:rsidP="00632B71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螺杆顶端部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挡圈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直径D=28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厚度H=4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(GB/T891-1986)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，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用</w:t>
      </w:r>
      <w:r w:rsidR="008D01AB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内六角圆柱头螺钉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M5×12 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(</w:t>
      </w:r>
      <w:r w:rsidR="008D01AB" w:rsidRPr="00EF120F">
        <w:rPr>
          <w:rFonts w:asciiTheme="minorEastAsia" w:hAnsiTheme="minorEastAsia" w:cs="Arial"/>
          <w:color w:val="222222"/>
          <w:shd w:val="clear" w:color="auto" w:fill="FFFFFF"/>
        </w:rPr>
        <w:t>GB/T 70.1 - 2000</w:t>
      </w:r>
      <w:r w:rsidR="00632B71" w:rsidRPr="00EF120F">
        <w:rPr>
          <w:rFonts w:asciiTheme="minorEastAsia" w:hAnsiTheme="minorEastAsia" w:cs="Arial"/>
          <w:color w:val="222222"/>
          <w:shd w:val="clear" w:color="auto" w:fill="FFFFFF"/>
        </w:rPr>
        <w:t>)固定。</w:t>
      </w:r>
    </w:p>
    <w:p w14:paraId="0B2D9E45" w14:textId="77777777" w:rsidR="00B73613" w:rsidRPr="00EF120F" w:rsidRDefault="00B73613" w:rsidP="00B73613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>螺杆底端部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：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挡圈直径D=35</w:t>
      </w:r>
      <w:r w:rsidR="00A87F38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厚度H=5 (GB/T891-1986)，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用</w:t>
      </w:r>
      <w:r w:rsidR="008D01AB"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内六角圆柱头螺钉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M6×16 (</w:t>
      </w:r>
      <w:r w:rsidR="008D01AB" w:rsidRPr="00EF120F">
        <w:rPr>
          <w:rFonts w:asciiTheme="minorEastAsia" w:hAnsiTheme="minorEastAsia" w:cs="Arial"/>
          <w:color w:val="222222"/>
          <w:shd w:val="clear" w:color="auto" w:fill="FFFFFF"/>
        </w:rPr>
        <w:t>GB/T 70.1 - 2000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)固定。</w:t>
      </w:r>
    </w:p>
    <w:p w14:paraId="701D7842" w14:textId="77777777" w:rsidR="0067531C" w:rsidRPr="00EF120F" w:rsidRDefault="00D720E2" w:rsidP="00B73613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lastRenderedPageBreak/>
        <w:t>钻孔深度一般应比螺纹深度大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0.5D,其中D为螺纹大径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。</w:t>
      </w:r>
    </w:p>
    <w:p w14:paraId="359B68D9" w14:textId="77777777" w:rsidR="00536C2A" w:rsidRPr="00EF120F" w:rsidRDefault="00536C2A" w:rsidP="001440C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261223D3" w14:textId="77777777" w:rsidR="00FC18C4" w:rsidRPr="00F10C58" w:rsidRDefault="00FC18C4" w:rsidP="00FC18C4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4.</w:t>
      </w:r>
      <w:r w:rsidR="00FA7F57"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>7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底座设计</w:t>
      </w:r>
    </w:p>
    <w:p w14:paraId="20F52B13" w14:textId="77777777" w:rsidR="00611290" w:rsidRPr="00EF120F" w:rsidRDefault="00FC18C4" w:rsidP="00FC18C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底座材料常用铸铁，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 xml:space="preserve">铸件的壁厚δ不应小于8mm，为了增加底座的稳定性，底部尺寸应大些，因此将其外形制成1∶10的斜度。 </w:t>
      </w:r>
    </w:p>
    <w:p w14:paraId="78822E13" w14:textId="77777777" w:rsidR="00611290" w:rsidRPr="00EF120F" w:rsidRDefault="00A878BC" w:rsidP="00FC18C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底座壁厚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352E7541" w14:textId="77777777" w:rsidR="00FA7F57" w:rsidRPr="00EF120F" w:rsidRDefault="00FA7F57" w:rsidP="00FC18C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底座底端厚度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16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52551D3F" w14:textId="77777777" w:rsidR="00D00F21" w:rsidRPr="00EF120F" w:rsidRDefault="00D00F21" w:rsidP="00D00F21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底座内圈直径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内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94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264FE38A" w14:textId="77777777" w:rsidR="00D00F21" w:rsidRPr="00EF120F" w:rsidRDefault="00D00F21" w:rsidP="00D00F21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底座外圈直径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外</m:t>
            </m:r>
          </m:sub>
        </m:sSub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140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61D8DCF4" w14:textId="77777777" w:rsidR="00536C2A" w:rsidRPr="00EF120F" w:rsidRDefault="00E73988" w:rsidP="00FC18C4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校核底面的挤压应力：</w:t>
      </w:r>
    </w:p>
    <w:p w14:paraId="57A162D7" w14:textId="77777777" w:rsidR="00F4667D" w:rsidRPr="00EF120F" w:rsidRDefault="00000000" w:rsidP="00F4667D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σ</m:t>
              </m:r>
            </m:e>
            <m:sub>
              <m:r>
                <w:rPr>
                  <w:rFonts w:ascii="Cambria Math" w:hAnsi="Cambria Math" w:cs="Arial" w:hint="eastAsia"/>
                  <w:color w:val="222222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外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微软雅黑" w:eastAsia="微软雅黑" w:hAnsi="微软雅黑" w:cs="微软雅黑" w:hint="eastAsia"/>
                  <w:color w:val="222222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 w:hint="eastAsia"/>
                      <w:color w:val="222222"/>
                      <w:shd w:val="clear" w:color="auto" w:fill="FFFFFF"/>
                    </w:rPr>
                    <m:t>内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)</m:t>
              </m:r>
            </m:den>
          </m:f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2.366MP</m:t>
          </m:r>
          <m:r>
            <w:rPr>
              <w:rFonts w:ascii="Cambria Math" w:hAnsi="Cambria Math" w:cs="Arial" w:hint="eastAsia"/>
              <w:color w:val="222222"/>
              <w:shd w:val="clear" w:color="auto" w:fill="FFFFFF"/>
            </w:rPr>
            <m:t>a</m:t>
          </m:r>
        </m:oMath>
      </m:oMathPara>
    </w:p>
    <w:p w14:paraId="6559C904" w14:textId="77777777" w:rsidR="00F4667D" w:rsidRPr="00EF120F" w:rsidRDefault="00F4667D" w:rsidP="00F4667D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底面材料选择铸铁H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T100</w:t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，查表得铸件壁厚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S=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1.5~2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15~20 mm</m:t>
        </m:r>
      </m:oMath>
      <w:r w:rsidRPr="00EF120F">
        <w:rPr>
          <w:rFonts w:asciiTheme="minorEastAsia" w:hAnsiTheme="minorEastAsia" w:cs="Arial"/>
          <w:color w:val="222222"/>
          <w:shd w:val="clear" w:color="auto" w:fill="FFFFFF"/>
        </w:rPr>
        <w:t>时，</w:t>
      </w:r>
      <m:oMath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100 MPa</m:t>
        </m:r>
        <m:r>
          <m:rPr>
            <m:sty m:val="p"/>
          </m:rPr>
          <w:rPr>
            <w:rFonts w:ascii="Cambria Math" w:hAnsi="Cambria Math" w:cs="Arial" w:hint="eastAsia"/>
            <w:color w:val="222222"/>
            <w:shd w:val="clear" w:color="auto" w:fill="FFFFFF"/>
          </w:rPr>
          <m:t>，故</m:t>
        </m:r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=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0.4~0.5</m:t>
            </m:r>
          </m:e>
        </m:d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b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≥</m:t>
        </m:r>
        <m:d>
          <m:d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40~50</m:t>
            </m:r>
          </m:e>
        </m:d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MPa;</m:t>
        </m:r>
      </m:oMath>
    </w:p>
    <w:p w14:paraId="40818268" w14:textId="77777777" w:rsidR="00F4667D" w:rsidRPr="00EF120F" w:rsidRDefault="00C83282" w:rsidP="00F4667D">
      <w:pPr>
        <w:ind w:firstLine="420"/>
        <w:rPr>
          <w:rFonts w:asciiTheme="minorEastAsia" w:hAnsiTheme="minorEastAsia" w:cs="Arial" w:hint="eastAsia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∴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σ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p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&lt;</m:t>
        </m:r>
        <m:d>
          <m:dPr>
            <m:begChr m:val="["/>
            <m:endChr m:val="]"/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σ</m:t>
                </m:r>
              </m:e>
              <m:sub>
                <m:r>
                  <w:rPr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p</m:t>
                </m:r>
              </m:sub>
            </m:sSub>
          </m:e>
        </m:d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，满足设计要求。</w:t>
      </w:r>
    </w:p>
    <w:p w14:paraId="4374B576" w14:textId="77777777" w:rsidR="00FE05B7" w:rsidRPr="00EF120F" w:rsidRDefault="00FE05B7" w:rsidP="00FA7F57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6F6235FF" w14:textId="77777777" w:rsidR="00FA7F57" w:rsidRPr="00F10C58" w:rsidRDefault="00FA7F57" w:rsidP="00FA7F57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4.8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其他结构的设计与计算</w:t>
      </w:r>
    </w:p>
    <w:p w14:paraId="25BE7871" w14:textId="77777777" w:rsidR="00FA7F57" w:rsidRPr="00EF120F" w:rsidRDefault="00FA7F57" w:rsidP="00FA7F57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/>
          <w:color w:val="222222"/>
          <w:shd w:val="clear" w:color="auto" w:fill="FFFFFF"/>
        </w:rPr>
        <w:tab/>
      </w: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为了便于切制螺纹，螺纹上端应设有退刀槽。退刀槽的直径应比螺杆小径</w:t>
      </w:r>
      <w:r w:rsidRPr="00EF120F">
        <w:rPr>
          <w:rFonts w:asciiTheme="minorEastAsia" w:hAnsiTheme="minorEastAsia" w:cs="Arial"/>
          <w:color w:val="222222"/>
          <w:shd w:val="clear" w:color="auto" w:fill="FFFFFF"/>
        </w:rPr>
        <w:t>d1约小0.5mm。退刀槽的宽度可取为1.5P。为了便于螺杆旋入螺母，螺杆下端应有倒角或制成稍小于d1的圆柱体。为了防止工作时螺杆从螺母中脱出，在螺杆下端必须安置钢制挡圈。</w:t>
      </w:r>
    </w:p>
    <w:p w14:paraId="171F43D2" w14:textId="77777777" w:rsidR="00FA7F57" w:rsidRPr="00EF120F" w:rsidRDefault="00FA7F57" w:rsidP="00FA7F57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其中：手柄座高度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1.9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28.5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</m:oMath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；</w:t>
      </w:r>
    </w:p>
    <w:p w14:paraId="25798EAE" w14:textId="77777777" w:rsidR="00FA7F57" w:rsidRPr="00EF120F" w:rsidRDefault="00FA7F57" w:rsidP="00FA7F57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手柄座直径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手柄座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1.7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d=</m:t>
        </m:r>
        <m:r>
          <w:rPr>
            <w:rFonts w:ascii="Cambria Math" w:hAnsi="Cambria Math" w:cs="Arial"/>
            <w:color w:val="222222"/>
            <w:shd w:val="clear" w:color="auto" w:fill="FFFFFF"/>
          </w:rPr>
          <m:t>1.7×28=47.6mm≈48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43637650" w14:textId="77777777" w:rsidR="00FA7F57" w:rsidRPr="00EF120F" w:rsidRDefault="00FA7F57" w:rsidP="00FA7F57">
      <w:pPr>
        <w:ind w:firstLineChars="300" w:firstLine="660"/>
        <w:rPr>
          <w:rFonts w:asciiTheme="minorEastAsia" w:hAnsiTheme="minorEastAsia" w:cs="Arial" w:hint="eastAsia"/>
          <w:color w:val="222222"/>
          <w:shd w:val="clear" w:color="auto" w:fill="FFFFFF"/>
        </w:rPr>
      </w:pPr>
      <w:r w:rsidRPr="00EF120F">
        <w:rPr>
          <w:rFonts w:asciiTheme="minorEastAsia" w:hAnsiTheme="minorEastAsia" w:cs="Arial" w:hint="eastAsia"/>
          <w:color w:val="222222"/>
          <w:shd w:val="clear" w:color="auto" w:fill="FFFFFF"/>
        </w:rPr>
        <w:t>螺杆上端直径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螺杆上端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0.7</m:t>
        </m:r>
        <m:sSub>
          <m:sSub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 w:hint="eastAsia"/>
                <w:color w:val="222222"/>
                <w:shd w:val="clear" w:color="auto" w:fill="FFFFFF"/>
              </w:rPr>
              <m:t>手柄</m:t>
            </m:r>
          </m:sub>
        </m:sSub>
        <m:r>
          <w:rPr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w:rPr>
            <w:rFonts w:ascii="Cambria Math" w:hAnsi="Cambria Math" w:cs="Arial"/>
            <w:color w:val="222222"/>
            <w:shd w:val="clear" w:color="auto" w:fill="FFFFFF"/>
          </w:rPr>
          <m:t>0.7×28=19.6mm≈20</m:t>
        </m:r>
        <m:r>
          <w:rPr>
            <w:rFonts w:ascii="Cambria Math" w:hAnsi="Cambria Math" w:cs="Arial" w:hint="eastAsia"/>
            <w:color w:val="222222"/>
            <w:shd w:val="clear" w:color="auto" w:fill="FFFFFF"/>
          </w:rPr>
          <m:t>mm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;</m:t>
        </m:r>
      </m:oMath>
    </w:p>
    <w:p w14:paraId="59BEB161" w14:textId="77777777" w:rsidR="00764FF3" w:rsidRPr="00EF120F" w:rsidRDefault="00764FF3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</w:p>
    <w:p w14:paraId="03A7B9AC" w14:textId="77777777" w:rsidR="00E36E30" w:rsidRPr="00F10C58" w:rsidRDefault="00E36E30" w:rsidP="00937CB2">
      <w:pPr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</w:pP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lastRenderedPageBreak/>
        <w:t>4</w:t>
      </w:r>
      <w:r w:rsidRPr="00F10C58">
        <w:rPr>
          <w:rFonts w:ascii="楷体" w:eastAsia="楷体" w:hAnsi="楷体" w:cs="Arial"/>
          <w:color w:val="222222"/>
          <w:sz w:val="28"/>
          <w:szCs w:val="28"/>
          <w:shd w:val="clear" w:color="auto" w:fill="FFFFFF"/>
        </w:rPr>
        <w:t xml:space="preserve">.9 </w:t>
      </w:r>
      <w:r w:rsidRPr="00F10C58">
        <w:rPr>
          <w:rFonts w:ascii="楷体" w:eastAsia="楷体" w:hAnsi="楷体" w:cs="Arial" w:hint="eastAsia"/>
          <w:color w:val="222222"/>
          <w:sz w:val="28"/>
          <w:szCs w:val="28"/>
          <w:shd w:val="clear" w:color="auto" w:fill="FFFFFF"/>
        </w:rPr>
        <w:t>效率计算</w:t>
      </w:r>
    </w:p>
    <w:p w14:paraId="548AB062" w14:textId="77777777" w:rsidR="00E36E30" w:rsidRPr="00EF120F" w:rsidRDefault="00E36E30" w:rsidP="00937CB2">
      <w:pPr>
        <w:rPr>
          <w:rFonts w:asciiTheme="minorEastAsia" w:hAnsiTheme="minorEastAsia" w:cs="Arial" w:hint="eastAsia"/>
          <w:color w:val="2222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η</m:t>
          </m:r>
          <m:r>
            <m:rPr>
              <m:sty m:val="p"/>
            </m:rPr>
            <w:rPr>
              <w:rFonts w:ascii="Cambria Math" w:hAnsi="Cambria Math" w:cs="Arial" w:hint="eastAsia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QP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2πT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20000*5*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2π*58.38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=27.26%</m:t>
          </m:r>
        </m:oMath>
      </m:oMathPara>
    </w:p>
    <w:p w14:paraId="679D8294" w14:textId="77777777" w:rsidR="00E36E30" w:rsidRPr="00FA7F57" w:rsidRDefault="00E36E30" w:rsidP="00937CB2">
      <w:pPr>
        <w:rPr>
          <w:rFonts w:asciiTheme="minorEastAsia" w:hAnsiTheme="minorEastAsia" w:cs="Arial" w:hint="eastAsia"/>
          <w:color w:val="222222"/>
          <w:szCs w:val="20"/>
          <w:shd w:val="clear" w:color="auto" w:fill="FFFFFF"/>
        </w:rPr>
      </w:pPr>
    </w:p>
    <w:p w14:paraId="20A765F2" w14:textId="77777777" w:rsidR="00B92B53" w:rsidRPr="007C1403" w:rsidRDefault="00B92B53" w:rsidP="00B92B53">
      <w:pPr>
        <w:rPr>
          <w:rFonts w:ascii="楷体" w:eastAsia="楷体" w:hAnsi="楷体" w:hint="eastAsia"/>
          <w:sz w:val="32"/>
        </w:rPr>
      </w:pPr>
      <w:r w:rsidRPr="007C1403">
        <w:rPr>
          <w:rFonts w:ascii="楷体" w:eastAsia="楷体" w:hAnsi="楷体"/>
          <w:sz w:val="32"/>
        </w:rPr>
        <w:t>5</w:t>
      </w:r>
      <w:r w:rsidRPr="007C1403">
        <w:rPr>
          <w:rFonts w:ascii="楷体" w:eastAsia="楷体" w:hAnsi="楷体" w:hint="eastAsia"/>
          <w:sz w:val="32"/>
        </w:rPr>
        <w:t xml:space="preserve"> 参考文献</w:t>
      </w:r>
    </w:p>
    <w:p w14:paraId="50FECA42" w14:textId="77777777" w:rsidR="00B92B53" w:rsidRDefault="00B92B53" w:rsidP="00116EF7">
      <w:pPr>
        <w:spacing w:line="360" w:lineRule="exact"/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</w:pPr>
      <w:r w:rsidRPr="00B92B53">
        <w:rPr>
          <w:rFonts w:asciiTheme="minorEastAsia" w:hAnsiTheme="minorEastAsia" w:cs="Arial"/>
          <w:color w:val="222222"/>
          <w:sz w:val="21"/>
          <w:szCs w:val="20"/>
          <w:shd w:val="clear" w:color="auto" w:fill="FFFFFF"/>
        </w:rPr>
        <w:tab/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[1] 陈秀宁，顾大强.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机械设计</w:t>
      </w:r>
      <w:r w:rsidRPr="00B92B53">
        <w:rPr>
          <w:rFonts w:ascii="Songti SC Regular" w:eastAsia="Songti SC Regular" w:hAnsi="Songti SC Regular" w:cs="Songti SC Regular"/>
          <w:sz w:val="21"/>
        </w:rPr>
        <w:t>[M]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 xml:space="preserve">浙江大学出版社，2017. </w:t>
      </w:r>
    </w:p>
    <w:p w14:paraId="59A21B8B" w14:textId="77777777" w:rsidR="00B70025" w:rsidRPr="0026069E" w:rsidRDefault="00B92B53" w:rsidP="00E36E30">
      <w:pPr>
        <w:spacing w:line="360" w:lineRule="exact"/>
        <w:ind w:firstLine="420"/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</w:pP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[</w:t>
      </w:r>
      <w:r w:rsidRPr="00B92B53"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>2]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陈秀宁，施高义</w:t>
      </w:r>
      <w:r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. 机械设计课程设计</w:t>
      </w:r>
      <w:r w:rsidRPr="00B92B53">
        <w:rPr>
          <w:rFonts w:ascii="Songti SC Regular" w:eastAsia="Songti SC Regular" w:hAnsi="Songti SC Regular" w:cs="Songti SC Regular"/>
          <w:sz w:val="21"/>
        </w:rPr>
        <w:t>[M]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 xml:space="preserve"> 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>浙江大学出版社，20</w:t>
      </w:r>
      <w:r w:rsidR="002E4BCD">
        <w:rPr>
          <w:rFonts w:ascii="Songti SC Regular" w:eastAsia="Songti SC Regular" w:hAnsiTheme="minorEastAsia" w:cs="Arial"/>
          <w:color w:val="222222"/>
          <w:sz w:val="20"/>
          <w:szCs w:val="20"/>
          <w:shd w:val="clear" w:color="auto" w:fill="FFFFFF"/>
        </w:rPr>
        <w:t>12</w:t>
      </w:r>
      <w:r w:rsidRPr="00B92B53">
        <w:rPr>
          <w:rFonts w:ascii="Songti SC Regular" w:eastAsia="Songti SC Regular" w:hAnsiTheme="minorEastAsia" w:cs="Arial" w:hint="eastAsia"/>
          <w:color w:val="222222"/>
          <w:sz w:val="20"/>
          <w:szCs w:val="20"/>
          <w:shd w:val="clear" w:color="auto" w:fill="FFFFFF"/>
        </w:rPr>
        <w:t xml:space="preserve">. </w:t>
      </w:r>
    </w:p>
    <w:sectPr w:rsidR="00B70025" w:rsidRPr="0026069E" w:rsidSect="00761572">
      <w:footerReference w:type="default" r:id="rId10"/>
      <w:pgSz w:w="11906" w:h="16838"/>
      <w:pgMar w:top="1440" w:right="1800" w:bottom="1440" w:left="1800" w:header="851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95AAF" w14:textId="77777777" w:rsidR="00694213" w:rsidRDefault="00694213" w:rsidP="001D26D6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5B338D0D" w14:textId="77777777" w:rsidR="00694213" w:rsidRDefault="00694213" w:rsidP="001D26D6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ngti SC Regular">
    <w:altName w:val="微软雅黑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2664270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5034EA8" w14:textId="77777777" w:rsidR="00761572" w:rsidRPr="00761572" w:rsidRDefault="00761572">
        <w:pPr>
          <w:pStyle w:val="af8"/>
          <w:jc w:val="center"/>
          <w:rPr>
            <w:rFonts w:hint="eastAsia"/>
            <w:sz w:val="24"/>
          </w:rPr>
        </w:pPr>
        <w:r w:rsidRPr="00761572">
          <w:rPr>
            <w:sz w:val="24"/>
          </w:rPr>
          <w:fldChar w:fldCharType="begin"/>
        </w:r>
        <w:r w:rsidRPr="00761572">
          <w:rPr>
            <w:sz w:val="24"/>
          </w:rPr>
          <w:instrText>PAGE   \* MERGEFORMAT</w:instrText>
        </w:r>
        <w:r w:rsidRPr="00761572">
          <w:rPr>
            <w:sz w:val="24"/>
          </w:rPr>
          <w:fldChar w:fldCharType="separate"/>
        </w:r>
        <w:r w:rsidRPr="00761572">
          <w:rPr>
            <w:sz w:val="24"/>
            <w:lang w:val="zh-CN"/>
          </w:rPr>
          <w:t>2</w:t>
        </w:r>
        <w:r w:rsidRPr="00761572">
          <w:rPr>
            <w:sz w:val="24"/>
          </w:rPr>
          <w:fldChar w:fldCharType="end"/>
        </w:r>
      </w:p>
    </w:sdtContent>
  </w:sdt>
  <w:p w14:paraId="7AED71D9" w14:textId="77777777" w:rsidR="00761572" w:rsidRDefault="00761572">
    <w:pPr>
      <w:pStyle w:val="af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E7692" w14:textId="77777777" w:rsidR="00694213" w:rsidRDefault="00694213" w:rsidP="001D26D6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DF38212" w14:textId="77777777" w:rsidR="00694213" w:rsidRDefault="00694213" w:rsidP="001D26D6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17844"/>
    <w:multiLevelType w:val="hybridMultilevel"/>
    <w:tmpl w:val="55D41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741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F8"/>
    <w:rsid w:val="00015CDF"/>
    <w:rsid w:val="00035DE4"/>
    <w:rsid w:val="00042BC6"/>
    <w:rsid w:val="00061B4D"/>
    <w:rsid w:val="000E5A46"/>
    <w:rsid w:val="000F7720"/>
    <w:rsid w:val="0010122A"/>
    <w:rsid w:val="001064AF"/>
    <w:rsid w:val="00116EF7"/>
    <w:rsid w:val="001440CD"/>
    <w:rsid w:val="0015020B"/>
    <w:rsid w:val="00156AEA"/>
    <w:rsid w:val="001B5102"/>
    <w:rsid w:val="001D26D6"/>
    <w:rsid w:val="001D65C2"/>
    <w:rsid w:val="001E067B"/>
    <w:rsid w:val="002075BD"/>
    <w:rsid w:val="00223671"/>
    <w:rsid w:val="0026053A"/>
    <w:rsid w:val="0026069E"/>
    <w:rsid w:val="002A4E04"/>
    <w:rsid w:val="002E0B85"/>
    <w:rsid w:val="002E4BCD"/>
    <w:rsid w:val="002F1873"/>
    <w:rsid w:val="00321538"/>
    <w:rsid w:val="00323656"/>
    <w:rsid w:val="00341546"/>
    <w:rsid w:val="00342493"/>
    <w:rsid w:val="00344ABE"/>
    <w:rsid w:val="00346C24"/>
    <w:rsid w:val="003844D0"/>
    <w:rsid w:val="003939C2"/>
    <w:rsid w:val="003C163E"/>
    <w:rsid w:val="004002B3"/>
    <w:rsid w:val="00403DB6"/>
    <w:rsid w:val="0042522D"/>
    <w:rsid w:val="004879DF"/>
    <w:rsid w:val="00493987"/>
    <w:rsid w:val="004C4465"/>
    <w:rsid w:val="00504DB4"/>
    <w:rsid w:val="0053190D"/>
    <w:rsid w:val="00536C2A"/>
    <w:rsid w:val="00547093"/>
    <w:rsid w:val="005531F0"/>
    <w:rsid w:val="00562327"/>
    <w:rsid w:val="005971B3"/>
    <w:rsid w:val="005A504F"/>
    <w:rsid w:val="005C13FD"/>
    <w:rsid w:val="005C24DF"/>
    <w:rsid w:val="005C4747"/>
    <w:rsid w:val="005C6A74"/>
    <w:rsid w:val="005E4C2D"/>
    <w:rsid w:val="005F70EB"/>
    <w:rsid w:val="00611290"/>
    <w:rsid w:val="00632B71"/>
    <w:rsid w:val="00637226"/>
    <w:rsid w:val="00664C12"/>
    <w:rsid w:val="00670EF3"/>
    <w:rsid w:val="0067531C"/>
    <w:rsid w:val="006764DF"/>
    <w:rsid w:val="00694213"/>
    <w:rsid w:val="006E4742"/>
    <w:rsid w:val="006E73A3"/>
    <w:rsid w:val="00713255"/>
    <w:rsid w:val="0073665A"/>
    <w:rsid w:val="007411DE"/>
    <w:rsid w:val="00761572"/>
    <w:rsid w:val="00764FF3"/>
    <w:rsid w:val="00781EDD"/>
    <w:rsid w:val="007C1403"/>
    <w:rsid w:val="008528A1"/>
    <w:rsid w:val="00854D0B"/>
    <w:rsid w:val="00885857"/>
    <w:rsid w:val="008A042E"/>
    <w:rsid w:val="008C5508"/>
    <w:rsid w:val="008C57DA"/>
    <w:rsid w:val="008D01AB"/>
    <w:rsid w:val="008D44FC"/>
    <w:rsid w:val="00937CB2"/>
    <w:rsid w:val="00992791"/>
    <w:rsid w:val="009D0359"/>
    <w:rsid w:val="009F5FBE"/>
    <w:rsid w:val="00A01B17"/>
    <w:rsid w:val="00A220D7"/>
    <w:rsid w:val="00A63C6B"/>
    <w:rsid w:val="00A878BC"/>
    <w:rsid w:val="00A87F38"/>
    <w:rsid w:val="00AE656A"/>
    <w:rsid w:val="00AE7A8D"/>
    <w:rsid w:val="00AF7D6A"/>
    <w:rsid w:val="00B41A76"/>
    <w:rsid w:val="00B6427C"/>
    <w:rsid w:val="00B70025"/>
    <w:rsid w:val="00B71870"/>
    <w:rsid w:val="00B73613"/>
    <w:rsid w:val="00B92B53"/>
    <w:rsid w:val="00BA6657"/>
    <w:rsid w:val="00BC36E9"/>
    <w:rsid w:val="00C40A34"/>
    <w:rsid w:val="00C55021"/>
    <w:rsid w:val="00C77550"/>
    <w:rsid w:val="00C83282"/>
    <w:rsid w:val="00CA4D10"/>
    <w:rsid w:val="00CA6397"/>
    <w:rsid w:val="00CA688B"/>
    <w:rsid w:val="00CB5DCD"/>
    <w:rsid w:val="00CC57F6"/>
    <w:rsid w:val="00CE037A"/>
    <w:rsid w:val="00CE0B13"/>
    <w:rsid w:val="00CE7D0E"/>
    <w:rsid w:val="00CF676D"/>
    <w:rsid w:val="00D00F21"/>
    <w:rsid w:val="00D17C38"/>
    <w:rsid w:val="00D24764"/>
    <w:rsid w:val="00D34881"/>
    <w:rsid w:val="00D720E2"/>
    <w:rsid w:val="00DA34D6"/>
    <w:rsid w:val="00DA468C"/>
    <w:rsid w:val="00DC1BF8"/>
    <w:rsid w:val="00DC5837"/>
    <w:rsid w:val="00DD2230"/>
    <w:rsid w:val="00DE5AB3"/>
    <w:rsid w:val="00E00BA9"/>
    <w:rsid w:val="00E3300E"/>
    <w:rsid w:val="00E36E30"/>
    <w:rsid w:val="00E71B76"/>
    <w:rsid w:val="00E73988"/>
    <w:rsid w:val="00E80B15"/>
    <w:rsid w:val="00EF120F"/>
    <w:rsid w:val="00F10C58"/>
    <w:rsid w:val="00F20882"/>
    <w:rsid w:val="00F456F8"/>
    <w:rsid w:val="00F4632A"/>
    <w:rsid w:val="00F4667D"/>
    <w:rsid w:val="00F512B7"/>
    <w:rsid w:val="00F83035"/>
    <w:rsid w:val="00FA4BA9"/>
    <w:rsid w:val="00FA7F57"/>
    <w:rsid w:val="00FC18C4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353DD"/>
  <w15:chartTrackingRefBased/>
  <w15:docId w15:val="{8F42A3FB-ADDC-4CFE-92B7-1B64E361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7F6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E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A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A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A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A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A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A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A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E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E7A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E7A8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E7A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E7A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E7A8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AE7A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E7A8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E7A8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AE7A8D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E7A8D"/>
    <w:pPr>
      <w:spacing w:after="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AE7A8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E7A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AE7A8D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AE7A8D"/>
    <w:rPr>
      <w:b/>
      <w:bCs/>
      <w:color w:val="auto"/>
    </w:rPr>
  </w:style>
  <w:style w:type="character" w:styleId="aa">
    <w:name w:val="Emphasis"/>
    <w:basedOn w:val="a0"/>
    <w:uiPriority w:val="20"/>
    <w:qFormat/>
    <w:rsid w:val="00AE7A8D"/>
    <w:rPr>
      <w:i/>
      <w:iCs/>
      <w:color w:val="auto"/>
    </w:rPr>
  </w:style>
  <w:style w:type="paragraph" w:styleId="ab">
    <w:name w:val="No Spacing"/>
    <w:uiPriority w:val="1"/>
    <w:qFormat/>
    <w:rsid w:val="00AE7A8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E7A8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AE7A8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AE7A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AE7A8D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AE7A8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AE7A8D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AE7A8D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AE7A8D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AE7A8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E7A8D"/>
    <w:pPr>
      <w:outlineLvl w:val="9"/>
    </w:pPr>
  </w:style>
  <w:style w:type="character" w:styleId="af5">
    <w:name w:val="Placeholder Text"/>
    <w:basedOn w:val="a0"/>
    <w:uiPriority w:val="99"/>
    <w:semiHidden/>
    <w:rsid w:val="008C5508"/>
    <w:rPr>
      <w:color w:val="808080"/>
    </w:rPr>
  </w:style>
  <w:style w:type="paragraph" w:styleId="af6">
    <w:name w:val="header"/>
    <w:basedOn w:val="a"/>
    <w:link w:val="af7"/>
    <w:uiPriority w:val="99"/>
    <w:unhideWhenUsed/>
    <w:rsid w:val="001D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1D26D6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1D26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1D26D6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rsid w:val="00761572"/>
    <w:pPr>
      <w:widowControl w:val="0"/>
      <w:spacing w:after="0"/>
      <w:ind w:leftChars="400" w:left="840"/>
      <w:jc w:val="both"/>
    </w:pPr>
    <w:rPr>
      <w:kern w:val="2"/>
      <w:sz w:val="21"/>
      <w:szCs w:val="21"/>
    </w:rPr>
  </w:style>
  <w:style w:type="paragraph" w:styleId="TOC1">
    <w:name w:val="toc 1"/>
    <w:basedOn w:val="a"/>
    <w:next w:val="a"/>
    <w:uiPriority w:val="39"/>
    <w:unhideWhenUsed/>
    <w:rsid w:val="00761572"/>
    <w:pPr>
      <w:widowControl w:val="0"/>
      <w:spacing w:after="0"/>
      <w:jc w:val="both"/>
    </w:pPr>
    <w:rPr>
      <w:kern w:val="2"/>
      <w:sz w:val="21"/>
      <w:szCs w:val="21"/>
    </w:rPr>
  </w:style>
  <w:style w:type="paragraph" w:styleId="TOC2">
    <w:name w:val="toc 2"/>
    <w:basedOn w:val="a"/>
    <w:next w:val="a"/>
    <w:uiPriority w:val="39"/>
    <w:unhideWhenUsed/>
    <w:rsid w:val="00761572"/>
    <w:pPr>
      <w:widowControl w:val="0"/>
      <w:spacing w:after="0"/>
      <w:ind w:leftChars="200" w:left="420"/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11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KAN LIU</cp:lastModifiedBy>
  <cp:revision>65</cp:revision>
  <cp:lastPrinted>2021-10-06T18:12:00Z</cp:lastPrinted>
  <dcterms:created xsi:type="dcterms:W3CDTF">2021-10-03T12:23:00Z</dcterms:created>
  <dcterms:modified xsi:type="dcterms:W3CDTF">2024-10-04T13:55:00Z</dcterms:modified>
</cp:coreProperties>
</file>