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46" w:rsidRDefault="000D4B33" w:rsidP="000D4B33">
      <w:pPr>
        <w:jc w:val="center"/>
        <w:rPr>
          <w:b/>
          <w:sz w:val="48"/>
          <w:szCs w:val="48"/>
        </w:rPr>
      </w:pPr>
      <w:r w:rsidRPr="000D4B33">
        <w:rPr>
          <w:rFonts w:hint="eastAsia"/>
          <w:b/>
          <w:sz w:val="48"/>
          <w:szCs w:val="48"/>
        </w:rPr>
        <w:t>渲染</w:t>
      </w:r>
      <w:r w:rsidRPr="000D4B33">
        <w:rPr>
          <w:b/>
          <w:sz w:val="48"/>
          <w:szCs w:val="48"/>
        </w:rPr>
        <w:t>机制</w:t>
      </w:r>
    </w:p>
    <w:p w:rsidR="000D4B33" w:rsidRDefault="000D4B33" w:rsidP="000D4B33">
      <w:pPr>
        <w:pStyle w:val="2"/>
      </w:pPr>
      <w:r>
        <w:rPr>
          <w:rFonts w:hint="eastAsia"/>
        </w:rPr>
        <w:t>1 什么</w:t>
      </w:r>
      <w:r>
        <w:t>事</w:t>
      </w:r>
      <w:r>
        <w:rPr>
          <w:rFonts w:hint="eastAsia"/>
        </w:rPr>
        <w:t>DOCTYPE及</w:t>
      </w:r>
      <w:r>
        <w:t>作用</w:t>
      </w:r>
    </w:p>
    <w:p w:rsidR="000D4B33" w:rsidRPr="000D4B33" w:rsidRDefault="000D4B33" w:rsidP="000D4B33">
      <w:r>
        <w:rPr>
          <w:rFonts w:hint="eastAsia"/>
        </w:rPr>
        <w:t>说</w:t>
      </w:r>
      <w:r>
        <w:rPr>
          <w:rFonts w:hint="eastAsia"/>
        </w:rPr>
        <w:t>DOCTYPE</w:t>
      </w:r>
      <w:r>
        <w:rPr>
          <w:rFonts w:hint="eastAsia"/>
        </w:rPr>
        <w:t>之前</w:t>
      </w:r>
      <w:r>
        <w:t>要认识下</w:t>
      </w:r>
      <w:r>
        <w:rPr>
          <w:rFonts w:hint="eastAsia"/>
        </w:rPr>
        <w:t>DTD</w:t>
      </w:r>
      <w:r>
        <w:rPr>
          <w:rFonts w:hint="eastAsia"/>
        </w:rPr>
        <w:t>：</w:t>
      </w:r>
    </w:p>
    <w:p w:rsidR="000D4B33" w:rsidRDefault="000D4B33" w:rsidP="000D4B33">
      <w:pPr>
        <w:ind w:firstLine="420"/>
      </w:pPr>
      <w:r>
        <w:rPr>
          <w:rFonts w:hint="eastAsia"/>
        </w:rPr>
        <w:t>DTD</w:t>
      </w:r>
      <w:r>
        <w:rPr>
          <w:rFonts w:hint="eastAsia"/>
        </w:rPr>
        <w:t>（</w:t>
      </w:r>
      <w:r>
        <w:rPr>
          <w:rFonts w:hint="eastAsia"/>
        </w:rPr>
        <w:t>document type definition,</w:t>
      </w:r>
      <w:r>
        <w:rPr>
          <w:rFonts w:hint="eastAsia"/>
        </w:rPr>
        <w:t>文档类型</w:t>
      </w:r>
      <w:r>
        <w:t>定义</w:t>
      </w:r>
      <w:r>
        <w:rPr>
          <w:rFonts w:hint="eastAsia"/>
        </w:rPr>
        <w:t>）：是</w:t>
      </w:r>
      <w:r>
        <w:t>以系列</w:t>
      </w:r>
      <w:r>
        <w:rPr>
          <w:rFonts w:hint="eastAsia"/>
        </w:rPr>
        <w:t>的</w:t>
      </w:r>
      <w:r>
        <w:t>语法</w:t>
      </w:r>
      <w:r>
        <w:rPr>
          <w:rFonts w:hint="eastAsia"/>
        </w:rPr>
        <w:t>规则</w:t>
      </w:r>
      <w:r>
        <w:t>，</w:t>
      </w:r>
      <w:r>
        <w:rPr>
          <w:rFonts w:hint="eastAsia"/>
        </w:rPr>
        <w:t>用来</w:t>
      </w:r>
      <w:r>
        <w:t>定义</w:t>
      </w:r>
      <w:r>
        <w:rPr>
          <w:rFonts w:hint="eastAsia"/>
        </w:rPr>
        <w:t>XML</w:t>
      </w:r>
      <w:r>
        <w:rPr>
          <w:rFonts w:hint="eastAsia"/>
        </w:rPr>
        <w:t>或</w:t>
      </w:r>
      <w:r>
        <w:rPr>
          <w:rFonts w:hint="eastAsia"/>
        </w:rPr>
        <w:t>(X</w:t>
      </w:r>
      <w:r>
        <w:t>)HTML</w:t>
      </w:r>
      <w:r>
        <w:rPr>
          <w:rFonts w:hint="eastAsia"/>
        </w:rPr>
        <w:t>的</w:t>
      </w:r>
      <w:r>
        <w:t>文件类型，浏览器会</w:t>
      </w:r>
      <w:r>
        <w:rPr>
          <w:rFonts w:hint="eastAsia"/>
        </w:rPr>
        <w:t>使用</w:t>
      </w:r>
      <w:r>
        <w:t>它来判断文档类型，决定使用何种</w:t>
      </w:r>
      <w:r>
        <w:rPr>
          <w:rFonts w:hint="eastAsia"/>
        </w:rPr>
        <w:t>协议来</w:t>
      </w:r>
      <w:r>
        <w:t>解析，以及切换浏览器模式</w:t>
      </w:r>
      <w:r>
        <w:rPr>
          <w:rFonts w:hint="eastAsia"/>
        </w:rPr>
        <w:t>。</w:t>
      </w:r>
    </w:p>
    <w:p w:rsidR="000D4B33" w:rsidRPr="00626F56" w:rsidRDefault="000D4B33" w:rsidP="000D4B33">
      <w:pPr>
        <w:ind w:firstLine="420"/>
        <w:rPr>
          <w:color w:val="FF0000"/>
        </w:rPr>
      </w:pPr>
      <w:r w:rsidRPr="00626F56">
        <w:rPr>
          <w:rFonts w:hint="eastAsia"/>
          <w:color w:val="FF0000"/>
        </w:rPr>
        <w:t>DTD</w:t>
      </w:r>
      <w:r w:rsidRPr="00626F56">
        <w:rPr>
          <w:rFonts w:hint="eastAsia"/>
          <w:color w:val="FF0000"/>
        </w:rPr>
        <w:t>就是</w:t>
      </w:r>
      <w:r w:rsidRPr="00626F56">
        <w:rPr>
          <w:color w:val="FF0000"/>
        </w:rPr>
        <w:t>告诉浏览器告诉我是</w:t>
      </w:r>
      <w:r w:rsidRPr="00626F56">
        <w:rPr>
          <w:rFonts w:hint="eastAsia"/>
          <w:color w:val="FF0000"/>
        </w:rPr>
        <w:t>什么文档</w:t>
      </w:r>
      <w:r w:rsidRPr="00626F56">
        <w:rPr>
          <w:color w:val="FF0000"/>
        </w:rPr>
        <w:t>类型</w:t>
      </w:r>
      <w:r w:rsidRPr="00626F56">
        <w:rPr>
          <w:rFonts w:hint="eastAsia"/>
          <w:color w:val="FF0000"/>
        </w:rPr>
        <w:t>，</w:t>
      </w:r>
      <w:r w:rsidRPr="00626F56">
        <w:rPr>
          <w:color w:val="FF0000"/>
        </w:rPr>
        <w:t>然后</w:t>
      </w:r>
      <w:r w:rsidRPr="00626F56">
        <w:rPr>
          <w:rFonts w:hint="eastAsia"/>
          <w:color w:val="FF0000"/>
        </w:rPr>
        <w:t>浏览器</w:t>
      </w:r>
      <w:r w:rsidRPr="00626F56">
        <w:rPr>
          <w:color w:val="FF0000"/>
        </w:rPr>
        <w:t>根据这个来判断使用什么</w:t>
      </w:r>
      <w:r w:rsidR="00626F56" w:rsidRPr="00626F56">
        <w:rPr>
          <w:rFonts w:hint="eastAsia"/>
          <w:color w:val="FF0000"/>
        </w:rPr>
        <w:t>引擎</w:t>
      </w:r>
      <w:r w:rsidRPr="00626F56">
        <w:rPr>
          <w:color w:val="FF0000"/>
        </w:rPr>
        <w:t>来解析它，渲染它。</w:t>
      </w:r>
    </w:p>
    <w:p w:rsidR="000D4B33" w:rsidRDefault="000D4B33" w:rsidP="000D4B33">
      <w:pPr>
        <w:ind w:firstLine="420"/>
      </w:pPr>
      <w:r>
        <w:rPr>
          <w:rFonts w:hint="eastAsia"/>
        </w:rPr>
        <w:t>DO</w:t>
      </w:r>
      <w:r>
        <w:t>CTYPE</w:t>
      </w:r>
      <w:r>
        <w:rPr>
          <w:rFonts w:hint="eastAsia"/>
        </w:rPr>
        <w:t>：</w:t>
      </w:r>
      <w:r>
        <w:t>用来声明文档类型和</w:t>
      </w:r>
      <w:r>
        <w:rPr>
          <w:rFonts w:hint="eastAsia"/>
        </w:rPr>
        <w:t>DTD</w:t>
      </w:r>
      <w:r>
        <w:rPr>
          <w:rFonts w:hint="eastAsia"/>
        </w:rPr>
        <w:t>规范</w:t>
      </w:r>
      <w:r>
        <w:t>的，</w:t>
      </w:r>
      <w:r>
        <w:rPr>
          <w:rFonts w:hint="eastAsia"/>
        </w:rPr>
        <w:t>一个</w:t>
      </w:r>
      <w:r>
        <w:t>主要的用途</w:t>
      </w:r>
      <w:r>
        <w:rPr>
          <w:rFonts w:hint="eastAsia"/>
        </w:rPr>
        <w:t>便是文件</w:t>
      </w:r>
      <w:r>
        <w:t>的合法性验证，如果文件代码不合法，那么浏览器解析时便会出现一些差错。</w:t>
      </w:r>
    </w:p>
    <w:p w:rsidR="00626F56" w:rsidRPr="003C3DDF" w:rsidRDefault="00626F56" w:rsidP="000D4B33">
      <w:pPr>
        <w:ind w:firstLine="420"/>
        <w:rPr>
          <w:color w:val="FF0000"/>
        </w:rPr>
      </w:pPr>
      <w:r w:rsidRPr="003C3DDF">
        <w:rPr>
          <w:rFonts w:hint="eastAsia"/>
          <w:color w:val="FF0000"/>
        </w:rPr>
        <w:t>DOCTYPE</w:t>
      </w:r>
      <w:r w:rsidRPr="003C3DDF">
        <w:rPr>
          <w:rFonts w:hint="eastAsia"/>
          <w:color w:val="FF0000"/>
        </w:rPr>
        <w:t>就是</w:t>
      </w:r>
      <w:r w:rsidRPr="003C3DDF">
        <w:rPr>
          <w:color w:val="FF0000"/>
        </w:rPr>
        <w:t>直接告诉浏览器当前文档包含哪个</w:t>
      </w:r>
      <w:r w:rsidRPr="003C3DDF">
        <w:rPr>
          <w:rFonts w:hint="eastAsia"/>
          <w:color w:val="FF0000"/>
        </w:rPr>
        <w:t>DTD</w:t>
      </w:r>
      <w:r w:rsidRPr="003C3DDF">
        <w:rPr>
          <w:rFonts w:hint="eastAsia"/>
          <w:color w:val="FF0000"/>
        </w:rPr>
        <w:t>。</w:t>
      </w:r>
    </w:p>
    <w:p w:rsidR="00626F56" w:rsidRDefault="00626F56" w:rsidP="000D4B33">
      <w:pPr>
        <w:ind w:firstLine="420"/>
      </w:pPr>
      <w:r>
        <w:rPr>
          <w:noProof/>
        </w:rPr>
        <w:drawing>
          <wp:inline distT="0" distB="0" distL="0" distR="0" wp14:anchorId="425C56F2" wp14:editId="0D3E89BA">
            <wp:extent cx="5274310" cy="2374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56" w:rsidRPr="000D4B33" w:rsidRDefault="00626F56" w:rsidP="000D4B33">
      <w:pPr>
        <w:ind w:firstLine="420"/>
      </w:pPr>
    </w:p>
    <w:p w:rsidR="000D4B33" w:rsidRDefault="000D4B33" w:rsidP="000D4B33">
      <w:pPr>
        <w:pStyle w:val="2"/>
      </w:pPr>
      <w:r>
        <w:rPr>
          <w:rFonts w:hint="eastAsia"/>
        </w:rPr>
        <w:lastRenderedPageBreak/>
        <w:t>2浏览器渲染</w:t>
      </w:r>
      <w:r>
        <w:t>过程</w:t>
      </w:r>
    </w:p>
    <w:p w:rsidR="00626F56" w:rsidRDefault="00626F56" w:rsidP="00626F56">
      <w:r>
        <w:rPr>
          <w:noProof/>
        </w:rPr>
        <w:drawing>
          <wp:inline distT="0" distB="0" distL="0" distR="0" wp14:anchorId="68D2930F" wp14:editId="729D80B1">
            <wp:extent cx="5274310" cy="2390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56" w:rsidRPr="00626F56" w:rsidRDefault="00626F56" w:rsidP="00626F56">
      <w:r>
        <w:rPr>
          <w:noProof/>
        </w:rPr>
        <w:drawing>
          <wp:inline distT="0" distB="0" distL="0" distR="0" wp14:anchorId="7C31657E" wp14:editId="304CBA28">
            <wp:extent cx="5274310" cy="2761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F48FB" wp14:editId="183FCEF6">
            <wp:extent cx="5274310" cy="2476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AA24D" wp14:editId="35D65E3B">
            <wp:extent cx="5274310" cy="2787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DD086" wp14:editId="70D7C049">
            <wp:extent cx="5274310" cy="2747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33" w:rsidRDefault="000D4B33" w:rsidP="000D4B33">
      <w:pPr>
        <w:pStyle w:val="2"/>
      </w:pPr>
      <w:r>
        <w:rPr>
          <w:rFonts w:hint="eastAsia"/>
        </w:rPr>
        <w:t>3 重排R</w:t>
      </w:r>
      <w:r>
        <w:t>eflow</w:t>
      </w:r>
    </w:p>
    <w:p w:rsidR="00626F56" w:rsidRDefault="00626F56" w:rsidP="00626F56">
      <w:r>
        <w:rPr>
          <w:rFonts w:hint="eastAsia"/>
        </w:rPr>
        <w:t>定义</w:t>
      </w:r>
      <w:r>
        <w:t>：</w:t>
      </w:r>
      <w:r>
        <w:rPr>
          <w:rFonts w:hint="eastAsia"/>
        </w:rPr>
        <w:t>DOM</w:t>
      </w:r>
      <w:r>
        <w:rPr>
          <w:rFonts w:hint="eastAsia"/>
        </w:rPr>
        <w:t>结构</w:t>
      </w:r>
      <w:r>
        <w:t>中各个元素都有自己的盒子，这些都需要根据各种样式</w:t>
      </w:r>
      <w:r>
        <w:rPr>
          <w:rFonts w:hint="eastAsia"/>
        </w:rPr>
        <w:t>来</w:t>
      </w:r>
      <w:r>
        <w:t>计算</w:t>
      </w:r>
      <w:r>
        <w:rPr>
          <w:rFonts w:hint="eastAsia"/>
        </w:rPr>
        <w:t>并</w:t>
      </w:r>
      <w:r>
        <w:t>根据计算结果</w:t>
      </w:r>
      <w:r>
        <w:rPr>
          <w:rFonts w:hint="eastAsia"/>
        </w:rPr>
        <w:t>将</w:t>
      </w:r>
      <w:r>
        <w:t>元素放到他该出现的位置，这个</w:t>
      </w:r>
      <w:r>
        <w:rPr>
          <w:rFonts w:hint="eastAsia"/>
        </w:rPr>
        <w:t>过程</w:t>
      </w:r>
      <w:r>
        <w:t>称之为</w:t>
      </w:r>
      <w:r>
        <w:rPr>
          <w:rFonts w:hint="eastAsia"/>
        </w:rPr>
        <w:t>R</w:t>
      </w:r>
      <w:r>
        <w:t>eflow</w:t>
      </w:r>
      <w:r>
        <w:rPr>
          <w:rFonts w:hint="eastAsia"/>
        </w:rPr>
        <w:t>。</w:t>
      </w:r>
    </w:p>
    <w:p w:rsidR="00626F56" w:rsidRDefault="00626F56" w:rsidP="00626F56">
      <w:r>
        <w:rPr>
          <w:rFonts w:hint="eastAsia"/>
        </w:rPr>
        <w:t>触发</w:t>
      </w:r>
      <w:r>
        <w:rPr>
          <w:rFonts w:hint="eastAsia"/>
        </w:rPr>
        <w:t>R</w:t>
      </w:r>
      <w:r>
        <w:t>eflow</w:t>
      </w:r>
      <w:r>
        <w:t>：</w:t>
      </w:r>
    </w:p>
    <w:p w:rsidR="00626F56" w:rsidRDefault="00626F56" w:rsidP="00626F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当你增加、</w:t>
      </w:r>
      <w:r>
        <w:t>删除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DOM</w:t>
      </w:r>
      <w:r>
        <w:rPr>
          <w:rFonts w:hint="eastAsia"/>
        </w:rPr>
        <w:t>节点时，</w:t>
      </w:r>
      <w:r>
        <w:t>会导致</w:t>
      </w:r>
      <w:r>
        <w:rPr>
          <w:rFonts w:hint="eastAsia"/>
        </w:rPr>
        <w:t>R</w:t>
      </w:r>
      <w:r>
        <w:t>eflow</w:t>
      </w:r>
      <w:r>
        <w:rPr>
          <w:rFonts w:hint="eastAsia"/>
        </w:rPr>
        <w:t>或</w:t>
      </w:r>
      <w:r>
        <w:rPr>
          <w:rFonts w:hint="eastAsia"/>
        </w:rPr>
        <w:t>R</w:t>
      </w:r>
      <w:r>
        <w:t>epaint</w:t>
      </w:r>
    </w:p>
    <w:p w:rsidR="00626F56" w:rsidRDefault="00626F56" w:rsidP="00626F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但你移动</w:t>
      </w:r>
      <w:r>
        <w:rPr>
          <w:rFonts w:hint="eastAsia"/>
        </w:rPr>
        <w:t>DOM</w:t>
      </w:r>
      <w:r>
        <w:rPr>
          <w:rFonts w:hint="eastAsia"/>
        </w:rPr>
        <w:t>的位置，</w:t>
      </w:r>
      <w:r>
        <w:t>或者</w:t>
      </w:r>
      <w:r>
        <w:rPr>
          <w:rFonts w:hint="eastAsia"/>
        </w:rPr>
        <w:t>搞个动画的时候</w:t>
      </w:r>
    </w:p>
    <w:p w:rsidR="00626F56" w:rsidRDefault="00626F56" w:rsidP="00626F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当你修改</w:t>
      </w:r>
      <w:r>
        <w:rPr>
          <w:rFonts w:hint="eastAsia"/>
        </w:rPr>
        <w:t>CSS</w:t>
      </w:r>
      <w:r>
        <w:rPr>
          <w:rFonts w:hint="eastAsia"/>
        </w:rPr>
        <w:t>样式的时候</w:t>
      </w:r>
    </w:p>
    <w:p w:rsidR="00626F56" w:rsidRDefault="00626F56" w:rsidP="00626F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当你</w:t>
      </w:r>
      <w:r>
        <w:rPr>
          <w:rFonts w:hint="eastAsia"/>
        </w:rPr>
        <w:t>R</w:t>
      </w:r>
      <w:r>
        <w:t>esize</w:t>
      </w:r>
      <w:r>
        <w:rPr>
          <w:rFonts w:hint="eastAsia"/>
        </w:rPr>
        <w:t>窗口的时候（移动端没有这个问题），或是滚动的时候</w:t>
      </w:r>
    </w:p>
    <w:p w:rsidR="00626F56" w:rsidRPr="00626F56" w:rsidRDefault="00626F56" w:rsidP="00626F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当你修改网页的默认字体时</w:t>
      </w:r>
    </w:p>
    <w:p w:rsidR="000D4B33" w:rsidRDefault="000D4B33" w:rsidP="000D4B33">
      <w:pPr>
        <w:pStyle w:val="2"/>
      </w:pPr>
      <w:r>
        <w:rPr>
          <w:rFonts w:hint="eastAsia"/>
        </w:rPr>
        <w:t>4 重绘 R</w:t>
      </w:r>
      <w:r>
        <w:t>epaint</w:t>
      </w:r>
    </w:p>
    <w:p w:rsidR="00853E2F" w:rsidRDefault="00626F56" w:rsidP="00626F56">
      <w:r>
        <w:rPr>
          <w:rFonts w:hint="eastAsia"/>
        </w:rPr>
        <w:t>定义：</w:t>
      </w:r>
      <w:r w:rsidR="00853E2F">
        <w:rPr>
          <w:rFonts w:hint="eastAsia"/>
        </w:rPr>
        <w:t>当</w:t>
      </w:r>
      <w:r w:rsidR="00853E2F">
        <w:t>各种盒子的位置，大小及其他属性，例如颜色、字体等都确定下来后，浏览器</w:t>
      </w:r>
      <w:r w:rsidR="00853E2F">
        <w:rPr>
          <w:rFonts w:hint="eastAsia"/>
        </w:rPr>
        <w:t>便将这些</w:t>
      </w:r>
      <w:r w:rsidR="00853E2F">
        <w:t>元素</w:t>
      </w:r>
      <w:r w:rsidR="00853E2F">
        <w:rPr>
          <w:rFonts w:hint="eastAsia"/>
        </w:rPr>
        <w:t>都</w:t>
      </w:r>
      <w:r w:rsidR="00853E2F">
        <w:t>按照各自的</w:t>
      </w:r>
      <w:r w:rsidR="00853E2F">
        <w:rPr>
          <w:rFonts w:hint="eastAsia"/>
        </w:rPr>
        <w:t>特性</w:t>
      </w:r>
      <w:r w:rsidR="00853E2F">
        <w:t>绘制一遍，于是页面的内容出现了。</w:t>
      </w:r>
    </w:p>
    <w:p w:rsidR="00626F56" w:rsidRPr="00853E2F" w:rsidRDefault="00626F56" w:rsidP="00626F56">
      <w:pPr>
        <w:rPr>
          <w:color w:val="FF0000"/>
        </w:rPr>
      </w:pPr>
      <w:r w:rsidRPr="00853E2F">
        <w:rPr>
          <w:rFonts w:hint="eastAsia"/>
          <w:color w:val="FF0000"/>
        </w:rPr>
        <w:t>页面要呈现的内容通通画在屏幕上就是</w:t>
      </w:r>
      <w:r w:rsidRPr="00853E2F">
        <w:rPr>
          <w:rFonts w:hint="eastAsia"/>
          <w:color w:val="FF0000"/>
        </w:rPr>
        <w:t>R</w:t>
      </w:r>
      <w:r w:rsidRPr="00853E2F">
        <w:rPr>
          <w:color w:val="FF0000"/>
        </w:rPr>
        <w:t>epaint</w:t>
      </w:r>
    </w:p>
    <w:p w:rsidR="00853E2F" w:rsidRDefault="00853E2F" w:rsidP="00626F56">
      <w:r>
        <w:rPr>
          <w:rFonts w:hint="eastAsia"/>
        </w:rPr>
        <w:t>触发</w:t>
      </w:r>
      <w:r>
        <w:rPr>
          <w:rFonts w:hint="eastAsia"/>
        </w:rPr>
        <w:t>R</w:t>
      </w:r>
      <w:r>
        <w:t>epaint</w:t>
      </w:r>
      <w:r>
        <w:t>：</w:t>
      </w:r>
    </w:p>
    <w:p w:rsidR="00853E2F" w:rsidRDefault="00853E2F" w:rsidP="00853E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改动</w:t>
      </w:r>
    </w:p>
    <w:p w:rsidR="00853E2F" w:rsidRDefault="00853E2F" w:rsidP="00853E2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改动</w:t>
      </w:r>
    </w:p>
    <w:p w:rsidR="000D4B33" w:rsidRPr="000D4B33" w:rsidRDefault="00853E2F" w:rsidP="003824B1">
      <w:r>
        <w:rPr>
          <w:rFonts w:hint="eastAsia"/>
        </w:rPr>
        <w:t>如何</w:t>
      </w:r>
      <w:r>
        <w:t>尽量减少</w:t>
      </w:r>
      <w:r>
        <w:rPr>
          <w:rFonts w:hint="eastAsia"/>
        </w:rPr>
        <w:t>R</w:t>
      </w:r>
      <w:r>
        <w:t>epa</w:t>
      </w:r>
      <w:bookmarkStart w:id="0" w:name="_GoBack"/>
      <w:bookmarkEnd w:id="0"/>
      <w:r>
        <w:t>int</w:t>
      </w:r>
      <w:r>
        <w:t>频率</w:t>
      </w:r>
      <w:r>
        <w:rPr>
          <w:rFonts w:hint="eastAsia"/>
        </w:rPr>
        <w:t>：</w:t>
      </w:r>
    </w:p>
    <w:sectPr w:rsidR="000D4B33" w:rsidRPr="000D4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B5B" w:rsidRDefault="00D53B5B" w:rsidP="000D4B33">
      <w:r>
        <w:separator/>
      </w:r>
    </w:p>
  </w:endnote>
  <w:endnote w:type="continuationSeparator" w:id="0">
    <w:p w:rsidR="00D53B5B" w:rsidRDefault="00D53B5B" w:rsidP="000D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B5B" w:rsidRDefault="00D53B5B" w:rsidP="000D4B33">
      <w:r>
        <w:separator/>
      </w:r>
    </w:p>
  </w:footnote>
  <w:footnote w:type="continuationSeparator" w:id="0">
    <w:p w:rsidR="00D53B5B" w:rsidRDefault="00D53B5B" w:rsidP="000D4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7756"/>
    <w:multiLevelType w:val="hybridMultilevel"/>
    <w:tmpl w:val="D50601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A55C1"/>
    <w:multiLevelType w:val="hybridMultilevel"/>
    <w:tmpl w:val="30022E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39"/>
    <w:rsid w:val="00011717"/>
    <w:rsid w:val="000D4B33"/>
    <w:rsid w:val="0010520D"/>
    <w:rsid w:val="00171046"/>
    <w:rsid w:val="001F4C8C"/>
    <w:rsid w:val="00274DC4"/>
    <w:rsid w:val="003824B1"/>
    <w:rsid w:val="003C3DDF"/>
    <w:rsid w:val="00431B08"/>
    <w:rsid w:val="004C7946"/>
    <w:rsid w:val="005B3F9A"/>
    <w:rsid w:val="006065AC"/>
    <w:rsid w:val="00626F56"/>
    <w:rsid w:val="0063213B"/>
    <w:rsid w:val="00690761"/>
    <w:rsid w:val="00853E2F"/>
    <w:rsid w:val="00854A35"/>
    <w:rsid w:val="00895375"/>
    <w:rsid w:val="008F769D"/>
    <w:rsid w:val="00A51841"/>
    <w:rsid w:val="00C25E39"/>
    <w:rsid w:val="00C75327"/>
    <w:rsid w:val="00D348E6"/>
    <w:rsid w:val="00D53B5B"/>
    <w:rsid w:val="00D83D92"/>
    <w:rsid w:val="00E14963"/>
    <w:rsid w:val="00E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FA995-01AF-4B09-B827-D6D5CFCB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4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B3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4B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26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2E5D0-710C-4DAF-ACCB-E0DD1589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8</cp:revision>
  <dcterms:created xsi:type="dcterms:W3CDTF">2018-04-22T06:49:00Z</dcterms:created>
  <dcterms:modified xsi:type="dcterms:W3CDTF">2018-04-24T08:08:00Z</dcterms:modified>
</cp:coreProperties>
</file>