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E77" w:rsidRDefault="00A41E77" w:rsidP="00A41E77">
      <w:pPr>
        <w:spacing w:line="360" w:lineRule="auto"/>
      </w:pPr>
      <w:r>
        <w:rPr>
          <w:rFonts w:hint="eastAsia"/>
        </w:rPr>
        <w:t>一、游戏原型“算数的金刚”整理</w:t>
      </w:r>
    </w:p>
    <w:p w:rsidR="0061648F" w:rsidRDefault="00A41E77" w:rsidP="00A41E7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以游戏的形式联系数学加减乘除计算。</w:t>
      </w:r>
    </w:p>
    <w:p w:rsidR="00A41E77" w:rsidRDefault="00A41E77" w:rsidP="00A41E7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界面整理如下</w:t>
      </w:r>
    </w:p>
    <w:p w:rsidR="00A41E77" w:rsidRDefault="00A41E77" w:rsidP="00A41E77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556FD4C" wp14:editId="05401F8F">
            <wp:extent cx="5274310" cy="5711198"/>
            <wp:effectExtent l="0" t="0" r="2540" b="3810"/>
            <wp:docPr id="1" name="图片 1" descr="C:\Users\liuleidong\Desktop\2018-02-26_075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leidong\Desktop\2018-02-26_0751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77" w:rsidRDefault="00A41E77" w:rsidP="00A41E77">
      <w:pPr>
        <w:pStyle w:val="a3"/>
        <w:spacing w:line="360" w:lineRule="auto"/>
        <w:ind w:left="360" w:firstLineChars="0" w:firstLine="0"/>
      </w:pPr>
      <w:r>
        <w:t>CALCULATE A</w:t>
      </w:r>
      <w:r>
        <w:rPr>
          <w:rFonts w:hint="eastAsia"/>
        </w:rPr>
        <w:t xml:space="preserve"> </w:t>
      </w:r>
      <w:r>
        <w:rPr>
          <w:rFonts w:hint="eastAsia"/>
        </w:rPr>
        <w:t>中只有正整数，</w:t>
      </w:r>
      <w:r>
        <w:t>B</w:t>
      </w:r>
      <w:r>
        <w:rPr>
          <w:rFonts w:hint="eastAsia"/>
        </w:rPr>
        <w:t>中有负整数</w:t>
      </w:r>
    </w:p>
    <w:p w:rsidR="00A41E77" w:rsidRDefault="00A41E77" w:rsidP="00A41E77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07675A" wp14:editId="1F14963A">
            <wp:extent cx="5274310" cy="5711198"/>
            <wp:effectExtent l="0" t="0" r="2540" b="3810"/>
            <wp:docPr id="2" name="图片 2" descr="C:\Users\liuleidong\Desktop\2018-02-26_075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leidong\Desktop\2018-02-26_0755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77" w:rsidRDefault="00A41E77" w:rsidP="00A41E7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游戏逻辑，控制小金刚进行数学计算，得出大金刚给出的数字即获胜。</w:t>
      </w:r>
    </w:p>
    <w:p w:rsidR="00A41E77" w:rsidRDefault="00AC2B9D" w:rsidP="00A41E7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掉入水坑中后重生继续进行游戏，只是耽误一些时间。</w:t>
      </w:r>
    </w:p>
    <w:p w:rsidR="000E1A51" w:rsidRDefault="000E1A51" w:rsidP="00A41E7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游戏只支持两个人玩。</w:t>
      </w:r>
    </w:p>
    <w:p w:rsidR="009331AC" w:rsidRDefault="009331AC" w:rsidP="00A41E7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二、我们的逻辑</w:t>
      </w:r>
    </w:p>
    <w:p w:rsidR="009331AC" w:rsidRDefault="009331AC" w:rsidP="00A41E77">
      <w:pPr>
        <w:pStyle w:val="a3"/>
        <w:spacing w:line="360" w:lineRule="auto"/>
        <w:ind w:left="360" w:firstLineChars="0" w:firstLine="0"/>
        <w:rPr>
          <w:rFonts w:hint="eastAsia"/>
        </w:rPr>
      </w:pPr>
      <w:r>
        <w:t>1.</w:t>
      </w:r>
      <w:r>
        <w:rPr>
          <w:rFonts w:hint="eastAsia"/>
        </w:rPr>
        <w:t>游戏逻辑一样，需要支持单人模式</w:t>
      </w:r>
      <w:r>
        <w:t>,</w:t>
      </w:r>
      <w:r>
        <w:rPr>
          <w:rFonts w:hint="eastAsia"/>
        </w:rPr>
        <w:t>双人模式</w:t>
      </w:r>
      <w:r w:rsidR="00352672">
        <w:rPr>
          <w:rFonts w:hint="eastAsia"/>
        </w:rPr>
        <w:t>。</w:t>
      </w:r>
    </w:p>
    <w:p w:rsidR="00352672" w:rsidRDefault="00352672" w:rsidP="00A41E77">
      <w:pPr>
        <w:pStyle w:val="a3"/>
        <w:spacing w:line="360" w:lineRule="auto"/>
        <w:ind w:left="360" w:firstLineChars="0" w:firstLine="0"/>
        <w:rPr>
          <w:rFonts w:hint="eastAsia"/>
        </w:rPr>
      </w:pPr>
      <w:r>
        <w:t xml:space="preserve">1.1 </w:t>
      </w:r>
      <w:r>
        <w:rPr>
          <w:rFonts w:hint="eastAsia"/>
        </w:rPr>
        <w:t>单人模式</w:t>
      </w:r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t xml:space="preserve">1.1.1 </w:t>
      </w:r>
      <w:r>
        <w:rPr>
          <w:rFonts w:hint="eastAsia"/>
        </w:rPr>
        <w:t>单人限时模式，即在指定的时间里完成计算</w:t>
      </w:r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t xml:space="preserve">1.1.2 </w:t>
      </w:r>
      <w:r>
        <w:rPr>
          <w:rFonts w:hint="eastAsia"/>
        </w:rPr>
        <w:t>单人</w:t>
      </w:r>
      <w:r>
        <w:t>vs AI</w:t>
      </w:r>
      <w:r>
        <w:rPr>
          <w:rFonts w:hint="eastAsia"/>
        </w:rPr>
        <w:t>，即人控制的小金刚和</w:t>
      </w:r>
      <w:r>
        <w:t>AI</w:t>
      </w:r>
      <w:r>
        <w:rPr>
          <w:rFonts w:hint="eastAsia"/>
        </w:rPr>
        <w:t>一起</w:t>
      </w:r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t xml:space="preserve">1.1.3 </w:t>
      </w:r>
      <w:r>
        <w:rPr>
          <w:rFonts w:hint="eastAsia"/>
        </w:rPr>
        <w:t>其他好玩的模式</w:t>
      </w:r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t xml:space="preserve">1.2 </w:t>
      </w:r>
      <w:r>
        <w:rPr>
          <w:rFonts w:hint="eastAsia"/>
        </w:rPr>
        <w:t>双人模式</w:t>
      </w:r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lastRenderedPageBreak/>
        <w:t xml:space="preserve">1.2.1 </w:t>
      </w:r>
      <w:r>
        <w:rPr>
          <w:rFonts w:hint="eastAsia"/>
        </w:rPr>
        <w:t>双人在同一个手机上同时操作</w:t>
      </w:r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t xml:space="preserve">1.2.2 </w:t>
      </w:r>
      <w:proofErr w:type="gramStart"/>
      <w:r>
        <w:rPr>
          <w:rFonts w:hint="eastAsia"/>
        </w:rPr>
        <w:t>通过蓝牙对战</w:t>
      </w:r>
      <w:proofErr w:type="gramEnd"/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t>2.</w:t>
      </w:r>
      <w:r>
        <w:rPr>
          <w:rFonts w:hint="eastAsia"/>
        </w:rPr>
        <w:t>交互</w:t>
      </w:r>
    </w:p>
    <w:p w:rsidR="00352672" w:rsidRDefault="00352672" w:rsidP="00A41E7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游戏用到的交互包括左右移动和跳（不仅是向上跳，还有像前方跳跃）</w:t>
      </w:r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需要找找其他触屏游戏，选一种最舒服的</w:t>
      </w:r>
    </w:p>
    <w:p w:rsidR="00352672" w:rsidRDefault="00352672" w:rsidP="00A41E77">
      <w:pPr>
        <w:pStyle w:val="a3"/>
        <w:spacing w:line="360" w:lineRule="auto"/>
        <w:ind w:left="360" w:firstLineChars="0" w:firstLine="0"/>
      </w:pPr>
      <w:r>
        <w:t>3.</w:t>
      </w:r>
      <w:r>
        <w:rPr>
          <w:rFonts w:hint="eastAsia"/>
        </w:rPr>
        <w:t>道具</w:t>
      </w:r>
    </w:p>
    <w:p w:rsidR="00352672" w:rsidRDefault="00352672" w:rsidP="00A41E7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是否考虑在玩的过程中加入道具，增加趣味性如：</w:t>
      </w:r>
    </w:p>
    <w:p w:rsidR="00352672" w:rsidRPr="00352672" w:rsidRDefault="00352672" w:rsidP="00A41E7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在原本出现数字的位置显示道具，如定时地雷，如果一方吃了这个雷，则另一方</w:t>
      </w:r>
      <w:r>
        <w:rPr>
          <w:rFonts w:hint="eastAsia"/>
        </w:rPr>
        <w:t>1</w:t>
      </w:r>
      <w:r>
        <w:rPr>
          <w:rFonts w:hint="eastAsia"/>
        </w:rPr>
        <w:t>秒钟无法移动。</w:t>
      </w:r>
      <w:bookmarkStart w:id="0" w:name="_GoBack"/>
      <w:bookmarkEnd w:id="0"/>
    </w:p>
    <w:sectPr w:rsidR="00352672" w:rsidRPr="0035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5E1"/>
    <w:multiLevelType w:val="hybridMultilevel"/>
    <w:tmpl w:val="18A61966"/>
    <w:lvl w:ilvl="0" w:tplc="20301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08"/>
    <w:rsid w:val="000E1A51"/>
    <w:rsid w:val="00352672"/>
    <w:rsid w:val="0061648F"/>
    <w:rsid w:val="006530A0"/>
    <w:rsid w:val="007A3308"/>
    <w:rsid w:val="009331AC"/>
    <w:rsid w:val="00A41E77"/>
    <w:rsid w:val="00AC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E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1E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E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E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1E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liuleidong</dc:creator>
  <cp:keywords/>
  <dc:description/>
  <cp:lastModifiedBy>liuleidong</cp:lastModifiedBy>
  <cp:revision>6</cp:revision>
  <dcterms:created xsi:type="dcterms:W3CDTF">2018-02-25T23:49:00Z</dcterms:created>
  <dcterms:modified xsi:type="dcterms:W3CDTF">2018-02-26T00:05:00Z</dcterms:modified>
</cp:coreProperties>
</file>