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8225" w14:textId="1470D935" w:rsidR="007C565B" w:rsidRDefault="007C565B">
      <w:pPr>
        <w:rPr>
          <w:rFonts w:ascii="Segoe UI" w:hAnsi="Segoe UI" w:cs="Segoe UI"/>
          <w:b/>
          <w:bCs/>
          <w:color w:val="404040"/>
          <w:szCs w:val="21"/>
          <w:shd w:val="clear" w:color="auto" w:fill="FFFFFF"/>
        </w:rPr>
      </w:pPr>
      <w:bookmarkStart w:id="0" w:name="_GoBack"/>
      <w:bookmarkEnd w:id="0"/>
    </w:p>
    <w:p w14:paraId="5983D215" w14:textId="77777777" w:rsidR="00D51021" w:rsidRDefault="00D51021">
      <w:pP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</w:pPr>
    </w:p>
    <w:p w14:paraId="311F4739" w14:textId="77777777" w:rsidR="000772A1" w:rsidRDefault="00D51021">
      <w:pP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proofErr w:type="spellStart"/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buyer_name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address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postcode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${city}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country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</w:p>
    <w:p w14:paraId="17FC1626" w14:textId="77777777" w:rsidR="00D51021" w:rsidRDefault="00D51021" w:rsidP="00D51021">
      <w:pPr>
        <w:pStyle w:val="a3"/>
        <w:rPr>
          <w:rFonts w:ascii="Segoe UI" w:eastAsiaTheme="minorEastAsia" w:hAnsi="Segoe UI" w:cs="Segoe UI"/>
          <w:b/>
          <w:bCs/>
          <w:color w:val="404040"/>
          <w:kern w:val="2"/>
          <w:sz w:val="21"/>
          <w:szCs w:val="21"/>
          <w:shd w:val="clear" w:color="auto" w:fill="FFFFFF"/>
          <w:lang w:val="en-US" w:eastAsia="zh-CN" w:bidi="ar-SA"/>
        </w:rPr>
      </w:pPr>
    </w:p>
    <w:p w14:paraId="3CEA6B60" w14:textId="77777777" w:rsidR="00D51021" w:rsidRDefault="00D51021" w:rsidP="00D51021">
      <w:pPr>
        <w:pStyle w:val="a3"/>
        <w:ind w:leftChars="5300" w:left="1113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  <w:lang w:val="en-US" w:eastAsia="zh-CN"/>
        </w:rPr>
      </w:pP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Rechnung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Nr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. ${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invoice_no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}</w:t>
      </w:r>
    </w:p>
    <w:p w14:paraId="082604DD" w14:textId="77777777" w:rsidR="00D51021" w:rsidRPr="00D51021" w:rsidRDefault="00D51021" w:rsidP="00D51021">
      <w:pPr>
        <w:pStyle w:val="a3"/>
        <w:ind w:leftChars="5300" w:left="1113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Kunde 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Nr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.  ${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user_no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}</w:t>
      </w:r>
      <w:r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</w:p>
    <w:p w14:paraId="35955499" w14:textId="77777777" w:rsidR="00D51021" w:rsidRDefault="00D51021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  <w:r>
        <w:rPr>
          <w:b/>
          <w:bCs/>
          <w:sz w:val="21"/>
          <w:szCs w:val="21"/>
        </w:rPr>
        <w:t>Datum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${date</w:t>
      </w:r>
      <w:r>
        <w:rPr>
          <w:b/>
          <w:bCs/>
          <w:sz w:val="21"/>
          <w:szCs w:val="21"/>
          <w:lang w:val="en-US" w:eastAsia="zh-CN"/>
        </w:rPr>
        <w:t>}</w:t>
      </w:r>
    </w:p>
    <w:p w14:paraId="3CDB41E8" w14:textId="77777777" w:rsidR="00D51021" w:rsidRDefault="00D51021" w:rsidP="00D51021">
      <w:pPr>
        <w:pStyle w:val="a3"/>
        <w:rPr>
          <w:b/>
          <w:bCs/>
          <w:sz w:val="21"/>
          <w:szCs w:val="21"/>
          <w:lang w:val="en-US" w:eastAsia="zh-CN"/>
        </w:rPr>
      </w:pPr>
      <w:proofErr w:type="spellStart"/>
      <w:proofErr w:type="gramStart"/>
      <w:r>
        <w:rPr>
          <w:b/>
          <w:bCs/>
          <w:sz w:val="21"/>
          <w:szCs w:val="21"/>
          <w:lang w:val="en-US" w:eastAsia="zh-CN"/>
        </w:rPr>
        <w:t>Bestellnummer</w:t>
      </w:r>
      <w:proofErr w:type="spellEnd"/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$</w:t>
      </w:r>
      <w:proofErr w:type="gramEnd"/>
      <w:r>
        <w:rPr>
          <w:rFonts w:hint="eastAsia"/>
          <w:b/>
          <w:bCs/>
          <w:sz w:val="21"/>
          <w:szCs w:val="21"/>
          <w:lang w:val="en-US" w:eastAsia="zh-CN"/>
        </w:rPr>
        <w:t>{</w:t>
      </w:r>
      <w:proofErr w:type="spellStart"/>
      <w:r>
        <w:rPr>
          <w:rFonts w:hint="eastAsia"/>
          <w:b/>
          <w:bCs/>
          <w:sz w:val="21"/>
          <w:szCs w:val="21"/>
          <w:lang w:val="en-US" w:eastAsia="zh-CN"/>
        </w:rPr>
        <w:t>order_id</w:t>
      </w:r>
      <w:proofErr w:type="spellEnd"/>
      <w:r>
        <w:rPr>
          <w:b/>
          <w:bCs/>
          <w:sz w:val="21"/>
          <w:szCs w:val="21"/>
          <w:lang w:val="en-US" w:eastAsia="zh-CN"/>
        </w:rPr>
        <w:t>}</w:t>
      </w:r>
    </w:p>
    <w:p w14:paraId="427C3055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tbl>
      <w:tblPr>
        <w:tblStyle w:val="a5"/>
        <w:tblpPr w:leftFromText="180" w:rightFromText="180" w:vertAnchor="page" w:horzAnchor="margin" w:tblpY="4516"/>
        <w:tblOverlap w:val="never"/>
        <w:tblW w:w="14696" w:type="dxa"/>
        <w:tblLayout w:type="fixed"/>
        <w:tblLook w:val="04A0" w:firstRow="1" w:lastRow="0" w:firstColumn="1" w:lastColumn="0" w:noHBand="0" w:noVBand="1"/>
      </w:tblPr>
      <w:tblGrid>
        <w:gridCol w:w="5665"/>
        <w:gridCol w:w="1985"/>
        <w:gridCol w:w="2268"/>
        <w:gridCol w:w="2835"/>
        <w:gridCol w:w="1943"/>
      </w:tblGrid>
      <w:tr w:rsidR="007C565B" w14:paraId="496CE808" w14:textId="77777777" w:rsidTr="004116A4">
        <w:trPr>
          <w:trHeight w:val="626"/>
        </w:trPr>
        <w:tc>
          <w:tcPr>
            <w:tcW w:w="5665" w:type="dxa"/>
            <w:vAlign w:val="center"/>
          </w:tcPr>
          <w:p w14:paraId="3156F88F" w14:textId="77777777" w:rsidR="007C565B" w:rsidRDefault="007C565B" w:rsidP="007C565B">
            <w:pPr>
              <w:pStyle w:val="a3"/>
              <w:spacing w:before="5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 w:rsidRPr="0015238D">
              <w:rPr>
                <w:rFonts w:eastAsia="宋体"/>
                <w:b/>
                <w:bCs/>
                <w:sz w:val="21"/>
                <w:szCs w:val="21"/>
                <w:lang w:eastAsia="zh-CN"/>
              </w:rPr>
              <w:t>Artikel</w:t>
            </w:r>
          </w:p>
        </w:tc>
        <w:tc>
          <w:tcPr>
            <w:tcW w:w="1985" w:type="dxa"/>
            <w:vAlign w:val="center"/>
          </w:tcPr>
          <w:p w14:paraId="708A4AF5" w14:textId="77777777" w:rsidR="007C565B" w:rsidRDefault="007C565B" w:rsidP="007C565B">
            <w:pPr>
              <w:pStyle w:val="a3"/>
              <w:spacing w:before="5"/>
              <w:jc w:val="center"/>
              <w:rPr>
                <w:rFonts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/>
                <w:bCs/>
                <w:sz w:val="21"/>
                <w:szCs w:val="21"/>
                <w:lang w:eastAsia="zh-CN"/>
              </w:rPr>
              <w:t>Menge</w:t>
            </w:r>
          </w:p>
        </w:tc>
        <w:tc>
          <w:tcPr>
            <w:tcW w:w="2268" w:type="dxa"/>
            <w:vAlign w:val="center"/>
          </w:tcPr>
          <w:p w14:paraId="046A7E03" w14:textId="77777777" w:rsidR="007C565B" w:rsidRDefault="007C565B" w:rsidP="007C565B">
            <w:pPr>
              <w:pStyle w:val="a3"/>
              <w:spacing w:before="5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Nettobetrag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  <w:tc>
          <w:tcPr>
            <w:tcW w:w="2835" w:type="dxa"/>
            <w:vAlign w:val="center"/>
          </w:tcPr>
          <w:p w14:paraId="0470E6E0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Umsatzsteuer 16%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  <w:tc>
          <w:tcPr>
            <w:tcW w:w="1943" w:type="dxa"/>
            <w:vAlign w:val="center"/>
          </w:tcPr>
          <w:p w14:paraId="7A55D22C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Endbetrag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</w:tr>
      <w:tr w:rsidR="007C565B" w14:paraId="5AEAADA1" w14:textId="77777777" w:rsidTr="004116A4">
        <w:trPr>
          <w:trHeight w:val="617"/>
        </w:trPr>
        <w:tc>
          <w:tcPr>
            <w:tcW w:w="5665" w:type="dxa"/>
            <w:vAlign w:val="center"/>
          </w:tcPr>
          <w:p w14:paraId="720E5318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g_name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85" w:type="dxa"/>
            <w:vAlign w:val="center"/>
          </w:tcPr>
          <w:p w14:paraId="2A96B7E8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g_count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268" w:type="dxa"/>
            <w:vAlign w:val="center"/>
          </w:tcPr>
          <w:p w14:paraId="731A003E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${price1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835" w:type="dxa"/>
            <w:vAlign w:val="center"/>
          </w:tcPr>
          <w:p w14:paraId="478836DF" w14:textId="77777777"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${price2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43" w:type="dxa"/>
            <w:vAlign w:val="center"/>
          </w:tcPr>
          <w:p w14:paraId="4FADD5AA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${price3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 w:rsidR="007C565B" w14:paraId="486E2CD3" w14:textId="77777777" w:rsidTr="004116A4">
        <w:trPr>
          <w:trHeight w:val="608"/>
        </w:trPr>
        <w:tc>
          <w:tcPr>
            <w:tcW w:w="5665" w:type="dxa"/>
            <w:vAlign w:val="center"/>
          </w:tcPr>
          <w:p w14:paraId="7813CF47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985" w:type="dxa"/>
            <w:vAlign w:val="center"/>
          </w:tcPr>
          <w:p w14:paraId="2B03D62C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14:paraId="4D3C27BB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 w14:paraId="17CD114B" w14:textId="77777777"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943" w:type="dxa"/>
            <w:vAlign w:val="center"/>
          </w:tcPr>
          <w:p w14:paraId="311D345A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</w:tr>
      <w:tr w:rsidR="007C565B" w14:paraId="677DB35B" w14:textId="77777777" w:rsidTr="004116A4">
        <w:trPr>
          <w:trHeight w:val="608"/>
        </w:trPr>
        <w:tc>
          <w:tcPr>
            <w:tcW w:w="5665" w:type="dxa"/>
            <w:vAlign w:val="center"/>
          </w:tcPr>
          <w:p w14:paraId="45BA631C" w14:textId="77777777" w:rsidR="007C565B" w:rsidRDefault="007C565B" w:rsidP="007C565B">
            <w:pPr>
              <w:pStyle w:val="a3"/>
              <w:rPr>
                <w:b/>
                <w:bCs/>
                <w:sz w:val="21"/>
                <w:szCs w:val="21"/>
                <w:lang w:val="en-US" w:eastAsia="zh-CN"/>
              </w:rPr>
            </w:pPr>
            <w:proofErr w:type="spellStart"/>
            <w:r>
              <w:rPr>
                <w:rFonts w:ascii="Segoe UI" w:eastAsia="宋体" w:hAnsi="Segoe UI" w:cs="Segoe UI" w:hint="eastAsia"/>
                <w:b/>
                <w:bCs/>
                <w:color w:val="404040"/>
                <w:sz w:val="21"/>
                <w:szCs w:val="21"/>
                <w:shd w:val="clear" w:color="auto" w:fill="FFFFFF"/>
                <w:lang w:val="en-US" w:eastAsia="zh-CN"/>
              </w:rPr>
              <w:t>Summe</w:t>
            </w:r>
            <w:proofErr w:type="spellEnd"/>
          </w:p>
        </w:tc>
        <w:tc>
          <w:tcPr>
            <w:tcW w:w="1985" w:type="dxa"/>
            <w:vAlign w:val="center"/>
          </w:tcPr>
          <w:p w14:paraId="1A78F574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a_count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268" w:type="dxa"/>
            <w:vAlign w:val="center"/>
          </w:tcPr>
          <w:p w14:paraId="2D6D132C" w14:textId="77777777"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${a_price1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835" w:type="dxa"/>
            <w:vAlign w:val="center"/>
          </w:tcPr>
          <w:p w14:paraId="4C854305" w14:textId="77777777"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${a_price2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43" w:type="dxa"/>
            <w:vAlign w:val="center"/>
          </w:tcPr>
          <w:p w14:paraId="2F68EDF6" w14:textId="77777777"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${a_price3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</w:tbl>
    <w:p w14:paraId="5C56A4B7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02F9E796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48361692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5E0CB7E8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28F81A19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510DEA40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1DE089CB" w14:textId="77777777"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14:paraId="4A1303D7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568739CD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1CC1607D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419F6E48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1C5695F4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40C3644B" w14:textId="77777777" w:rsidR="007C565B" w:rsidRDefault="007C565B" w:rsidP="007C565B">
      <w:pPr>
        <w:pStyle w:val="a3"/>
        <w:ind w:firstLineChars="100" w:firstLine="21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14:paraId="22EB62FF" w14:textId="36707CCF" w:rsidR="00416985" w:rsidRPr="007C565B" w:rsidRDefault="00416985" w:rsidP="00416985">
      <w:pPr>
        <w:pStyle w:val="a3"/>
        <w:rPr>
          <w:b/>
          <w:bCs/>
          <w:sz w:val="21"/>
          <w:szCs w:val="21"/>
        </w:rPr>
      </w:pPr>
      <w:r w:rsidRPr="007C565B">
        <w:rPr>
          <w:b/>
          <w:bCs/>
          <w:sz w:val="21"/>
          <w:szCs w:val="21"/>
        </w:rPr>
        <w:t xml:space="preserve">USt-IdNr. </w:t>
      </w:r>
      <w:r w:rsidR="00FA1610" w:rsidRPr="00FA1610">
        <w:rPr>
          <w:b/>
          <w:bCs/>
          <w:sz w:val="21"/>
          <w:szCs w:val="21"/>
        </w:rPr>
        <w:t>DE334657613</w:t>
      </w:r>
    </w:p>
    <w:p w14:paraId="27589DB0" w14:textId="77777777" w:rsidR="00FA1610" w:rsidRPr="00FA1610" w:rsidRDefault="00FA1610" w:rsidP="00FA1610">
      <w:pPr>
        <w:pStyle w:val="a3"/>
        <w:rPr>
          <w:b/>
          <w:bCs/>
          <w:sz w:val="21"/>
          <w:szCs w:val="21"/>
        </w:rPr>
      </w:pPr>
      <w:proofErr w:type="spellStart"/>
      <w:r w:rsidRPr="00FA1610">
        <w:rPr>
          <w:b/>
          <w:bCs/>
          <w:sz w:val="21"/>
          <w:szCs w:val="21"/>
        </w:rPr>
        <w:t>shenzhenshiwokexundianzikejiyouxiangongsi</w:t>
      </w:r>
      <w:proofErr w:type="spellEnd"/>
      <w:r w:rsidRPr="00FA1610">
        <w:rPr>
          <w:b/>
          <w:bCs/>
          <w:sz w:val="21"/>
          <w:szCs w:val="21"/>
        </w:rPr>
        <w:t xml:space="preserve">  </w:t>
      </w:r>
    </w:p>
    <w:p w14:paraId="0DA63BD0" w14:textId="77777777" w:rsidR="00FA1610" w:rsidRPr="00FA1610" w:rsidRDefault="00FA1610" w:rsidP="00FA1610">
      <w:pPr>
        <w:pStyle w:val="a3"/>
        <w:rPr>
          <w:b/>
          <w:bCs/>
          <w:sz w:val="21"/>
          <w:szCs w:val="21"/>
        </w:rPr>
      </w:pPr>
      <w:r w:rsidRPr="00FA1610">
        <w:rPr>
          <w:b/>
          <w:bCs/>
          <w:sz w:val="21"/>
          <w:szCs w:val="21"/>
        </w:rPr>
        <w:t xml:space="preserve">shenzhenshilonghuaquminzhijiedaoniulanqianxincungongyequhuayukejilou905hao </w:t>
      </w:r>
    </w:p>
    <w:p w14:paraId="5C7032F4" w14:textId="3D5149FE" w:rsidR="007C565B" w:rsidRPr="007C565B" w:rsidRDefault="00FA1610" w:rsidP="00FA1610">
      <w:pPr>
        <w:pStyle w:val="a3"/>
        <w:rPr>
          <w:b/>
          <w:bCs/>
          <w:sz w:val="21"/>
          <w:szCs w:val="21"/>
        </w:rPr>
      </w:pPr>
      <w:r w:rsidRPr="00FA1610">
        <w:rPr>
          <w:b/>
          <w:bCs/>
          <w:sz w:val="21"/>
          <w:szCs w:val="21"/>
        </w:rPr>
        <w:t>518109</w:t>
      </w:r>
    </w:p>
    <w:sectPr w:rsidR="007C565B" w:rsidRPr="007C565B" w:rsidSect="007C565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21"/>
    <w:rsid w:val="0018432A"/>
    <w:rsid w:val="001B0BC8"/>
    <w:rsid w:val="004116A4"/>
    <w:rsid w:val="00416985"/>
    <w:rsid w:val="007C565B"/>
    <w:rsid w:val="00AA4E7F"/>
    <w:rsid w:val="00D51021"/>
    <w:rsid w:val="00ED1A13"/>
    <w:rsid w:val="00FA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C7C3"/>
  <w15:chartTrackingRefBased/>
  <w15:docId w15:val="{16B550D6-5B48-4E4A-B4E8-FCB5A0F2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1021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val="de-DE" w:eastAsia="de-DE" w:bidi="de-DE"/>
    </w:rPr>
  </w:style>
  <w:style w:type="character" w:customStyle="1" w:styleId="a4">
    <w:name w:val="正文文本字符"/>
    <w:basedOn w:val="a0"/>
    <w:link w:val="a3"/>
    <w:uiPriority w:val="1"/>
    <w:rsid w:val="00D51021"/>
    <w:rPr>
      <w:rFonts w:ascii="Arial" w:eastAsia="Arial" w:hAnsi="Arial" w:cs="Arial"/>
      <w:kern w:val="0"/>
      <w:sz w:val="20"/>
      <w:szCs w:val="20"/>
      <w:lang w:val="de-DE" w:eastAsia="de-DE" w:bidi="de-DE"/>
    </w:rPr>
  </w:style>
  <w:style w:type="table" w:styleId="a5">
    <w:name w:val="Table Grid"/>
    <w:basedOn w:val="a1"/>
    <w:qFormat/>
    <w:rsid w:val="00D510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D51021"/>
    <w:pPr>
      <w:autoSpaceDE w:val="0"/>
      <w:autoSpaceDN w:val="0"/>
      <w:spacing w:before="102"/>
      <w:jc w:val="right"/>
    </w:pPr>
    <w:rPr>
      <w:rFonts w:ascii="Arial" w:eastAsia="Arial" w:hAnsi="Arial" w:cs="Arial"/>
      <w:kern w:val="0"/>
      <w:sz w:val="22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Aliyun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Aliyun User</dc:creator>
  <cp:keywords/>
  <dc:description/>
  <cp:lastModifiedBy>Microsoft Office 用户</cp:lastModifiedBy>
  <cp:revision>6</cp:revision>
  <dcterms:created xsi:type="dcterms:W3CDTF">2020-11-11T08:39:00Z</dcterms:created>
  <dcterms:modified xsi:type="dcterms:W3CDTF">2021-03-05T15:42:00Z</dcterms:modified>
</cp:coreProperties>
</file>