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  <w:shd w:val="clear" w:color="auto" w:fill="FEFEFE"/>
        </w:rPr>
      </w:pPr>
      <w:r>
        <w:rPr>
          <w:rFonts w:hint="eastAsia"/>
          <w:sz w:val="48"/>
          <w:szCs w:val="48"/>
          <w:shd w:val="clear" w:color="auto" w:fill="FEFEFE"/>
        </w:rPr>
        <w:t>monkey</w:t>
      </w:r>
    </w:p>
    <w:p>
      <w:pPr>
        <w:pStyle w:val="2"/>
        <w:numPr>
          <w:ilvl w:val="0"/>
          <w:numId w:val="1"/>
        </w:numPr>
        <w:spacing w:before="0" w:after="0" w:line="240" w:lineRule="auto"/>
        <w:ind w:left="0" w:firstLine="0"/>
        <w:rPr>
          <w:b w:val="0"/>
          <w:shd w:val="clear" w:color="auto" w:fill="FEFEFE"/>
        </w:rPr>
      </w:pPr>
      <w:r>
        <w:rPr>
          <w:rFonts w:hint="eastAsia"/>
          <w:b w:val="0"/>
          <w:shd w:val="clear" w:color="auto" w:fill="FEFEFE"/>
        </w:rPr>
        <w:t>简介</w:t>
      </w:r>
    </w:p>
    <w:p>
      <w:pPr>
        <w:rPr>
          <w:rFonts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Monkey意指猴子，顽皮淘气。所以Monkey测试，顾名思义也就像猴子一样在软件上乱敲按键，猴子什么都不懂，就爱捣乱。Monkey原理也是类似，</w:t>
      </w:r>
      <w:r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</w:rPr>
        <w:t>通过向系统发送伪随机的用户事件流（如按键输入、触摸屏输入、滑动Trackball、手势输入等操作</w:t>
      </w: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，来对设备上的程序进行压力测试，检测程序多久的时间会发生异常，在功能测试完成后进行monkey测试。</w:t>
      </w: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2"/>
        <w:numPr>
          <w:ilvl w:val="0"/>
          <w:numId w:val="1"/>
        </w:numPr>
        <w:spacing w:before="0" w:after="0" w:line="240" w:lineRule="auto"/>
        <w:ind w:left="0" w:firstLine="0"/>
        <w:rPr>
          <w:b w:val="0"/>
          <w:shd w:val="clear" w:color="auto" w:fill="FEFEFE"/>
        </w:rPr>
      </w:pPr>
      <w:r>
        <w:rPr>
          <w:rFonts w:hint="eastAsia"/>
          <w:b w:val="0"/>
          <w:shd w:val="clear" w:color="auto" w:fill="FEFEFE"/>
        </w:rPr>
        <w:t>分类</w:t>
      </w:r>
    </w:p>
    <w:p>
      <w:pPr>
        <w:pStyle w:val="8"/>
        <w:widowControl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Monkey包括许多选项，它们大致分为四大类：</w:t>
      </w:r>
    </w:p>
    <w:p>
      <w:pPr>
        <w:pStyle w:val="8"/>
        <w:widowControl/>
        <w:numPr>
          <w:ilvl w:val="0"/>
          <w:numId w:val="2"/>
        </w:numPr>
        <w:spacing w:beforeAutospacing="0" w:afterAutospacing="0"/>
        <w:ind w:left="0" w:firstLine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基本配置选项，如设置尝试的事件数量;</w:t>
      </w:r>
    </w:p>
    <w:p>
      <w:pPr>
        <w:pStyle w:val="8"/>
        <w:widowControl/>
        <w:numPr>
          <w:ilvl w:val="0"/>
          <w:numId w:val="2"/>
        </w:numPr>
        <w:spacing w:beforeAutospacing="0" w:afterAutospacing="0"/>
        <w:ind w:left="0" w:firstLine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运行约束选项，如设置只对单独的一个包进行测试;</w:t>
      </w:r>
    </w:p>
    <w:p>
      <w:pPr>
        <w:pStyle w:val="8"/>
        <w:widowControl/>
        <w:numPr>
          <w:ilvl w:val="0"/>
          <w:numId w:val="2"/>
        </w:numPr>
        <w:spacing w:beforeAutospacing="0" w:afterAutospacing="0"/>
        <w:ind w:left="0" w:firstLine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事件类型和频率;</w:t>
      </w:r>
    </w:p>
    <w:p>
      <w:pPr>
        <w:pStyle w:val="8"/>
        <w:widowControl/>
        <w:numPr>
          <w:ilvl w:val="0"/>
          <w:numId w:val="2"/>
        </w:numPr>
        <w:spacing w:beforeAutospacing="0" w:afterAutospacing="0"/>
        <w:ind w:left="0" w:firstLine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调试选项;</w:t>
      </w:r>
    </w:p>
    <w:p>
      <w:pPr>
        <w:widowControl/>
        <w:jc w:val="left"/>
        <w:rPr>
          <w:rFonts w:ascii="微软雅黑" w:hAnsi="微软雅黑" w:eastAsia="微软雅黑" w:cs="微软雅黑"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</w:rPr>
        <w:t>总结：Monkey测试用于发现App测试中的问题（如ANR(Application Not Responding),响应延时以及CRASH,非正常退出）</w:t>
      </w:r>
    </w:p>
    <w:p>
      <w:pPr>
        <w:widowControl/>
        <w:jc w:val="left"/>
        <w:rPr>
          <w:rFonts w:ascii="微软雅黑" w:hAnsi="微软雅黑" w:eastAsia="微软雅黑" w:cs="微软雅黑"/>
          <w:color w:val="FF0000"/>
          <w:kern w:val="0"/>
          <w:sz w:val="18"/>
          <w:szCs w:val="18"/>
        </w:rPr>
      </w:pPr>
    </w:p>
    <w:p>
      <w:pPr>
        <w:pStyle w:val="2"/>
        <w:numPr>
          <w:ilvl w:val="0"/>
          <w:numId w:val="1"/>
        </w:numPr>
        <w:spacing w:before="0" w:after="0" w:line="240" w:lineRule="auto"/>
        <w:ind w:left="0" w:firstLine="0"/>
        <w:rPr>
          <w:b w:val="0"/>
          <w:shd w:val="clear" w:color="auto" w:fill="FEFEFE"/>
        </w:rPr>
      </w:pPr>
      <w:r>
        <w:rPr>
          <w:b w:val="0"/>
          <w:shd w:val="clear" w:color="auto" w:fill="FEFEFE"/>
        </w:rPr>
        <w:t>Money原理</w:t>
      </w:r>
    </w:p>
    <w:p>
      <w:pPr>
        <w:pStyle w:val="8"/>
        <w:widowControl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在Monkey运行的时候，它生成事件，并把它们发给系统。</w:t>
      </w:r>
    </w:p>
    <w:p>
      <w:pPr>
        <w:pStyle w:val="8"/>
        <w:widowControl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Monkey还对测试中的系统进行监测，对下列三种情况进行特殊处理（自动停止）：</w:t>
      </w:r>
    </w:p>
    <w:p>
      <w:pPr>
        <w:pStyle w:val="8"/>
        <w:widowControl/>
        <w:numPr>
          <w:ilvl w:val="0"/>
          <w:numId w:val="3"/>
        </w:numPr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如果限定了Monkey运行在一个或几个特定的包上，那么它会监测试图转到其它包的操作，并对其进行阻止；</w:t>
      </w:r>
    </w:p>
    <w:p>
      <w:pPr>
        <w:pStyle w:val="8"/>
        <w:widowControl/>
        <w:numPr>
          <w:ilvl w:val="0"/>
          <w:numId w:val="3"/>
        </w:numPr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如果应用程序崩溃或接收到任何失控异常，Monkey将停止并报错；</w:t>
      </w:r>
    </w:p>
    <w:p>
      <w:pPr>
        <w:pStyle w:val="8"/>
        <w:widowControl/>
        <w:numPr>
          <w:ilvl w:val="0"/>
          <w:numId w:val="3"/>
        </w:numPr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如果应用程序产生了应用程序不响应(application not responding)的错误，Monkey将会停止并报错；</w:t>
      </w:r>
    </w:p>
    <w:p>
      <w:pPr>
        <w:pStyle w:val="8"/>
        <w:widowControl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8"/>
        <w:widowControl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按照选定的不同级别的反馈信息，在Monkey中还可以看到其执行过程报告和生成的事件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。</w:t>
      </w:r>
    </w:p>
    <w:p>
      <w:pPr>
        <w:pStyle w:val="8"/>
        <w:widowControl/>
        <w:numPr>
          <w:ilvl w:val="0"/>
          <w:numId w:val="4"/>
        </w:numPr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Monkey程序由Android系统自带，使用Java语言写成，在Android文件系统中的存放路径是：</w:t>
      </w:r>
    </w:p>
    <w:p>
      <w:pPr>
        <w:pStyle w:val="8"/>
        <w:widowControl/>
        <w:spacing w:beforeAutospacing="0" w:afterAutospacing="0"/>
        <w:ind w:left="42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/system/framework/monkey.jar；</w:t>
      </w:r>
    </w:p>
    <w:p>
      <w:pPr>
        <w:pStyle w:val="8"/>
        <w:widowControl/>
        <w:numPr>
          <w:ilvl w:val="0"/>
          <w:numId w:val="4"/>
        </w:numPr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Monkey.jar程序是由一个名为“monkey”的Shell脚本来启动执行，shell脚本在Android文件系统中的存放路径是：/system/bin/monkey；</w:t>
      </w:r>
    </w:p>
    <w:p>
      <w:pPr>
        <w:pStyle w:val="8"/>
        <w:widowControl/>
        <w:numPr>
          <w:ilvl w:val="0"/>
          <w:numId w:val="4"/>
        </w:numPr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通过在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cmd窗口中执行: adb shell monkey ｛+命令参数｝来进行Monkey测试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;</w:t>
      </w:r>
    </w:p>
    <w:p>
      <w:pPr>
        <w:pStyle w:val="8"/>
        <w:widowControl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8"/>
        <w:widowControl/>
        <w:spacing w:beforeAutospacing="0" w:afterAutospacing="0"/>
        <w:jc w:val="both"/>
      </w:pPr>
    </w:p>
    <w:p>
      <w:pPr>
        <w:pStyle w:val="2"/>
        <w:numPr>
          <w:ilvl w:val="0"/>
          <w:numId w:val="1"/>
        </w:numPr>
        <w:spacing w:before="0" w:after="0" w:line="240" w:lineRule="auto"/>
        <w:ind w:left="0" w:firstLine="0"/>
        <w:rPr>
          <w:b w:val="0"/>
          <w:shd w:val="clear" w:color="auto" w:fill="FEFEFE"/>
        </w:rPr>
      </w:pPr>
      <w:r>
        <w:rPr>
          <w:b w:val="0"/>
          <w:shd w:val="clear" w:color="auto" w:fill="FEFEFE"/>
        </w:rPr>
        <w:t>Money</w:t>
      </w:r>
      <w:r>
        <w:rPr>
          <w:rFonts w:hint="eastAsia"/>
          <w:b w:val="0"/>
          <w:shd w:val="clear" w:color="auto" w:fill="FEFEFE"/>
        </w:rPr>
        <w:t>架构</w:t>
      </w:r>
    </w:p>
    <w:p>
      <w:pPr>
        <w:pStyle w:val="8"/>
        <w:widowControl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Monkey 运行在设备或模拟器上面，可以脱离PC运行（普遍做法是将monkey作为一个像待测应用发送 随机按键消息的测试工具。验证待测应用在这些随机性的输入面前是否会闪退或者崩溃）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882390" cy="2347595"/>
            <wp:effectExtent l="19050" t="0" r="341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4254" cy="234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1"/>
        </w:numPr>
        <w:spacing w:before="0" w:after="0" w:line="240" w:lineRule="auto"/>
        <w:ind w:left="0" w:firstLine="0"/>
        <w:rPr>
          <w:b w:val="0"/>
          <w:shd w:val="clear" w:color="auto" w:fill="FEFEFE"/>
        </w:rPr>
      </w:pPr>
      <w:r>
        <w:rPr>
          <w:b w:val="0"/>
          <w:shd w:val="clear" w:color="auto" w:fill="FEFEFE"/>
        </w:rPr>
        <w:t>Money</w:t>
      </w:r>
      <w:r>
        <w:rPr>
          <w:rFonts w:hint="eastAsia"/>
          <w:b w:val="0"/>
          <w:shd w:val="clear" w:color="auto" w:fill="FEFEFE"/>
        </w:rPr>
        <w:t>参数大全</w:t>
      </w:r>
    </w:p>
    <w:p>
      <w:pPr>
        <w:jc w:val="left"/>
      </w:pPr>
      <w:r>
        <w:drawing>
          <wp:inline distT="0" distB="0" distL="114300" distR="114300">
            <wp:extent cx="4337050" cy="2087880"/>
            <wp:effectExtent l="19050" t="0" r="6319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8718" cy="208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FF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usage: monkey 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[-p ALLOWED_PACKAGE [-p ALLOWED_PACKAGE] ...]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          [-c MAIN_CATEGORY [-c MAIN_CATEGORY] ...]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FF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         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 xml:space="preserve"> [--ignore-crashes] [--ignore-timeouts]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          [--ignore-security-exceptions]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          [--monitor-native-crashes]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 xml:space="preserve"> [--ignore-native-crashes]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          [--kill-process-after-error] [--hprof]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FF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         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 xml:space="preserve"> [--pct-touch PERCENT] [--pct-motion PERCENT]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FF0000"/>
          <w:sz w:val="18"/>
          <w:szCs w:val="18"/>
        </w:rPr>
      </w:pPr>
      <w:r>
        <w:rPr>
          <w:rFonts w:ascii="微软雅黑" w:hAnsi="微软雅黑" w:eastAsia="微软雅黑" w:cs="微软雅黑"/>
          <w:color w:val="FF0000"/>
          <w:sz w:val="18"/>
          <w:szCs w:val="18"/>
        </w:rPr>
        <w:t xml:space="preserve">              [--pct-trackball PERCENT] [--pct-syskeys PERCENT]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FF0000"/>
          <w:sz w:val="18"/>
          <w:szCs w:val="18"/>
        </w:rPr>
      </w:pPr>
      <w:r>
        <w:rPr>
          <w:rFonts w:ascii="微软雅黑" w:hAnsi="微软雅黑" w:eastAsia="微软雅黑" w:cs="微软雅黑"/>
          <w:color w:val="FF0000"/>
          <w:sz w:val="18"/>
          <w:szCs w:val="18"/>
        </w:rPr>
        <w:t xml:space="preserve">              [--pct-nav PERCENT] [--pct-majornav PERCENT]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FF0000"/>
          <w:sz w:val="18"/>
          <w:szCs w:val="18"/>
        </w:rPr>
      </w:pPr>
      <w:r>
        <w:rPr>
          <w:rFonts w:ascii="微软雅黑" w:hAnsi="微软雅黑" w:eastAsia="微软雅黑" w:cs="微软雅黑"/>
          <w:color w:val="FF0000"/>
          <w:sz w:val="18"/>
          <w:szCs w:val="18"/>
        </w:rPr>
        <w:t xml:space="preserve">              [--pct-appswitch PERCENT] [--pct-flip PERCENT]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FF0000"/>
          <w:sz w:val="18"/>
          <w:szCs w:val="18"/>
        </w:rPr>
      </w:pPr>
      <w:r>
        <w:rPr>
          <w:rFonts w:ascii="微软雅黑" w:hAnsi="微软雅黑" w:eastAsia="微软雅黑" w:cs="微软雅黑"/>
          <w:color w:val="FF0000"/>
          <w:sz w:val="18"/>
          <w:szCs w:val="18"/>
        </w:rPr>
        <w:t xml:space="preserve">              [--pct-anyevent PERCENT] [--pct-pinchzoom PERCENT]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FF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          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[--pkg-blacklist-file PACKAGE_BLACKLIST_FILE]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FF0000"/>
          <w:sz w:val="18"/>
          <w:szCs w:val="18"/>
        </w:rPr>
      </w:pPr>
      <w:r>
        <w:rPr>
          <w:rFonts w:ascii="微软雅黑" w:hAnsi="微软雅黑" w:eastAsia="微软雅黑" w:cs="微软雅黑"/>
          <w:color w:val="FF0000"/>
          <w:sz w:val="18"/>
          <w:szCs w:val="18"/>
        </w:rPr>
        <w:t xml:space="preserve">              [--pkg-whitelist-file PACKAGE_WHITELIST_FILE]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          [--wait-dbg] [--dbg-no-events]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          [--setup scriptfile] [-f scriptfile [-f scriptfile] ...]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          [--port port]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          [-s SEED] [-v [-v] ...]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          [--throttle MILLISEC] [--randomize-throttle]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          [--profile-wait MILLISEC]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          [--device-sleep-time MILLISEC]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          [--randomize-script]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          [--script-log]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          [--bugreport]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          [--periodic-bugreport]</w:t>
      </w:r>
    </w:p>
    <w:p>
      <w:pPr>
        <w:pStyle w:val="8"/>
        <w:widowControl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          COUNT</w:t>
      </w:r>
    </w:p>
    <w:p>
      <w:pPr>
        <w:pStyle w:val="8"/>
        <w:widowControl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pacing w:val="23"/>
          <w:sz w:val="18"/>
          <w:szCs w:val="18"/>
        </w:rPr>
      </w:pPr>
    </w:p>
    <w:p>
      <w:pPr>
        <w:pStyle w:val="2"/>
        <w:numPr>
          <w:ilvl w:val="0"/>
          <w:numId w:val="1"/>
        </w:numPr>
        <w:spacing w:before="0" w:after="0" w:line="240" w:lineRule="auto"/>
        <w:ind w:left="0" w:firstLine="0"/>
        <w:rPr>
          <w:b w:val="0"/>
          <w:shd w:val="clear" w:color="auto" w:fill="FEFEFE"/>
        </w:rPr>
      </w:pPr>
      <w:r>
        <w:rPr>
          <w:b w:val="0"/>
          <w:shd w:val="clear" w:color="auto" w:fill="FEFEFE"/>
        </w:rPr>
        <w:t>Money</w:t>
      </w:r>
      <w:r>
        <w:rPr>
          <w:rFonts w:hint="eastAsia"/>
          <w:b w:val="0"/>
          <w:shd w:val="clear" w:color="auto" w:fill="FEFEFE"/>
        </w:rPr>
        <w:t>命令详解</w:t>
      </w:r>
    </w:p>
    <w:p>
      <w:pPr>
        <w:pStyle w:val="22"/>
        <w:numPr>
          <w:ilvl w:val="0"/>
          <w:numId w:val="5"/>
        </w:numPr>
        <w:ind w:firstLineChars="0"/>
        <w:jc w:val="left"/>
        <w:outlineLvl w:val="1"/>
        <w:rPr>
          <w:rFonts w:ascii="宋体" w:hAnsi="宋体" w:eastAsia="宋体" w:cs="Times New Roman"/>
          <w:vanish/>
          <w:kern w:val="0"/>
          <w:sz w:val="44"/>
          <w:szCs w:val="44"/>
        </w:rPr>
      </w:pPr>
    </w:p>
    <w:p>
      <w:pPr>
        <w:pStyle w:val="22"/>
        <w:numPr>
          <w:ilvl w:val="0"/>
          <w:numId w:val="5"/>
        </w:numPr>
        <w:ind w:firstLineChars="0"/>
        <w:jc w:val="left"/>
        <w:outlineLvl w:val="1"/>
        <w:rPr>
          <w:rFonts w:ascii="宋体" w:hAnsi="宋体" w:eastAsia="宋体" w:cs="Times New Roman"/>
          <w:vanish/>
          <w:kern w:val="0"/>
          <w:sz w:val="44"/>
          <w:szCs w:val="44"/>
        </w:rPr>
      </w:pPr>
    </w:p>
    <w:p>
      <w:pPr>
        <w:pStyle w:val="22"/>
        <w:numPr>
          <w:ilvl w:val="0"/>
          <w:numId w:val="5"/>
        </w:numPr>
        <w:ind w:firstLineChars="0"/>
        <w:jc w:val="left"/>
        <w:outlineLvl w:val="1"/>
        <w:rPr>
          <w:rFonts w:ascii="宋体" w:hAnsi="宋体" w:eastAsia="宋体" w:cs="Times New Roman"/>
          <w:vanish/>
          <w:kern w:val="0"/>
          <w:sz w:val="44"/>
          <w:szCs w:val="44"/>
        </w:rPr>
      </w:pPr>
    </w:p>
    <w:p>
      <w:pPr>
        <w:pStyle w:val="22"/>
        <w:numPr>
          <w:ilvl w:val="0"/>
          <w:numId w:val="5"/>
        </w:numPr>
        <w:ind w:firstLineChars="0"/>
        <w:jc w:val="left"/>
        <w:outlineLvl w:val="1"/>
        <w:rPr>
          <w:rFonts w:ascii="宋体" w:hAnsi="宋体" w:eastAsia="宋体" w:cs="Times New Roman"/>
          <w:vanish/>
          <w:kern w:val="0"/>
          <w:sz w:val="44"/>
          <w:szCs w:val="44"/>
        </w:rPr>
      </w:pPr>
    </w:p>
    <w:p>
      <w:pPr>
        <w:pStyle w:val="22"/>
        <w:numPr>
          <w:ilvl w:val="0"/>
          <w:numId w:val="5"/>
        </w:numPr>
        <w:ind w:firstLineChars="0"/>
        <w:jc w:val="left"/>
        <w:outlineLvl w:val="1"/>
        <w:rPr>
          <w:rFonts w:ascii="宋体" w:hAnsi="宋体" w:eastAsia="宋体" w:cs="Times New Roman"/>
          <w:vanish/>
          <w:kern w:val="0"/>
          <w:sz w:val="44"/>
          <w:szCs w:val="44"/>
        </w:rPr>
      </w:pPr>
    </w:p>
    <w:p>
      <w:pPr>
        <w:pStyle w:val="22"/>
        <w:numPr>
          <w:ilvl w:val="0"/>
          <w:numId w:val="5"/>
        </w:numPr>
        <w:ind w:firstLineChars="0"/>
        <w:jc w:val="left"/>
        <w:outlineLvl w:val="1"/>
        <w:rPr>
          <w:rFonts w:ascii="宋体" w:hAnsi="宋体" w:eastAsia="宋体" w:cs="Times New Roman"/>
          <w:vanish/>
          <w:kern w:val="0"/>
          <w:sz w:val="44"/>
          <w:szCs w:val="44"/>
        </w:rPr>
      </w:pPr>
    </w:p>
    <w:p>
      <w:pPr>
        <w:pStyle w:val="3"/>
        <w:numPr>
          <w:ilvl w:val="1"/>
          <w:numId w:val="5"/>
        </w:numPr>
        <w:spacing w:beforeAutospacing="0" w:afterAutospacing="0"/>
        <w:ind w:left="567"/>
        <w:rPr>
          <w:rFonts w:hint="default"/>
          <w:b w:val="0"/>
          <w:sz w:val="44"/>
          <w:szCs w:val="44"/>
        </w:rPr>
      </w:pPr>
      <w:r>
        <w:rPr>
          <w:b w:val="0"/>
          <w:sz w:val="44"/>
          <w:szCs w:val="44"/>
        </w:rPr>
        <w:t>帮助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widowControl/>
              <w:spacing w:beforeAutospacing="0" w:afterAutospacing="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adb shell monkey --help</w:t>
            </w:r>
          </w:p>
        </w:tc>
      </w:tr>
    </w:tbl>
    <w:p>
      <w:pPr>
        <w:pStyle w:val="8"/>
        <w:widowControl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3"/>
        <w:numPr>
          <w:ilvl w:val="1"/>
          <w:numId w:val="5"/>
        </w:numPr>
        <w:spacing w:beforeAutospacing="0" w:afterAutospacing="0"/>
        <w:ind w:left="567"/>
        <w:rPr>
          <w:rFonts w:hint="default"/>
          <w:b w:val="0"/>
          <w:sz w:val="44"/>
          <w:szCs w:val="44"/>
        </w:rPr>
      </w:pPr>
      <w:r>
        <w:rPr>
          <w:b w:val="0"/>
          <w:sz w:val="44"/>
          <w:szCs w:val="44"/>
        </w:rPr>
        <w:t>随机模拟点击500次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widowControl/>
              <w:spacing w:beforeAutospacing="0" w:afterAutospacing="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adb shell monkey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500</w:t>
            </w:r>
          </w:p>
        </w:tc>
      </w:tr>
    </w:tbl>
    <w:p>
      <w:pPr>
        <w:pStyle w:val="8"/>
        <w:widowControl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8"/>
        <w:widowControl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3"/>
        <w:numPr>
          <w:ilvl w:val="1"/>
          <w:numId w:val="5"/>
        </w:numPr>
        <w:spacing w:beforeAutospacing="0" w:afterAutospacing="0"/>
        <w:ind w:left="567"/>
        <w:rPr>
          <w:rFonts w:hint="default"/>
          <w:b w:val="0"/>
          <w:sz w:val="44"/>
          <w:szCs w:val="44"/>
        </w:rPr>
      </w:pPr>
      <w:r>
        <w:rPr>
          <w:b w:val="0"/>
          <w:sz w:val="44"/>
          <w:szCs w:val="44"/>
        </w:rPr>
        <w:t>指定包模拟n次随机用户事件（-p）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22" w:type="dxa"/>
          </w:tcPr>
          <w:p>
            <w:pPr>
              <w:pStyle w:val="8"/>
              <w:widowControl/>
              <w:spacing w:beforeAutospacing="0" w:afterAutospacing="0"/>
              <w:jc w:val="both"/>
              <w:rPr>
                <w:rFonts w:ascii="Consolas" w:hAnsi="Consolas" w:cs="Consolas"/>
                <w:color w:val="000000"/>
                <w:spacing w:val="8"/>
                <w:sz w:val="19"/>
                <w:szCs w:val="19"/>
                <w:shd w:val="clear" w:color="auto" w:fill="F4F4F4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adb shell monkey -p cn.kuwo.sing 500</w:t>
            </w:r>
          </w:p>
        </w:tc>
      </w:tr>
    </w:tbl>
    <w:p>
      <w:pPr>
        <w:jc w:val="left"/>
        <w:rPr>
          <w:rStyle w:val="14"/>
          <w:rFonts w:ascii="Consolas" w:hAnsi="Consolas" w:cs="Consolas"/>
          <w:color w:val="008200"/>
          <w:spacing w:val="8"/>
          <w:sz w:val="19"/>
          <w:szCs w:val="19"/>
          <w:shd w:val="clear" w:color="auto" w:fill="FFFFFF"/>
        </w:rPr>
      </w:pPr>
    </w:p>
    <w:p>
      <w:pPr>
        <w:jc w:val="left"/>
        <w:rPr>
          <w:rStyle w:val="14"/>
          <w:rFonts w:ascii="Consolas" w:hAnsi="Consolas" w:cs="Consolas"/>
          <w:color w:val="008200"/>
          <w:spacing w:val="8"/>
          <w:sz w:val="19"/>
          <w:szCs w:val="19"/>
          <w:shd w:val="clear" w:color="auto" w:fill="FFFFFF"/>
        </w:rPr>
      </w:pPr>
    </w:p>
    <w:p>
      <w:pPr>
        <w:pStyle w:val="3"/>
        <w:numPr>
          <w:ilvl w:val="1"/>
          <w:numId w:val="5"/>
        </w:numPr>
        <w:spacing w:beforeAutospacing="0" w:afterAutospacing="0"/>
        <w:ind w:left="567"/>
        <w:rPr>
          <w:rFonts w:hint="default"/>
          <w:b w:val="0"/>
          <w:sz w:val="44"/>
          <w:szCs w:val="44"/>
        </w:rPr>
      </w:pPr>
      <w:r>
        <w:rPr>
          <w:b w:val="0"/>
          <w:sz w:val="44"/>
          <w:szCs w:val="44"/>
        </w:rPr>
        <w:t>指定日志级别（-v）</w:t>
      </w:r>
    </w:p>
    <w:p>
      <w:pPr>
        <w:pStyle w:val="8"/>
        <w:widowControl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level 0：-v：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仅提供启动提示、测试完成和最终结果等少量信息</w:t>
      </w:r>
    </w:p>
    <w:p>
      <w:pPr>
        <w:pStyle w:val="8"/>
        <w:widowControl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level 1：-v -v：提供较为详细的日志，包括每个发送到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Activity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的事件信息</w:t>
      </w:r>
    </w:p>
    <w:p>
      <w:pPr>
        <w:pStyle w:val="8"/>
        <w:widowControl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level2：-v -v -v：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提供最详细的日志，包括了测试中选中/未选中的Activity信息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22" w:type="dxa"/>
          </w:tcPr>
          <w:p>
            <w:pPr>
              <w:pStyle w:val="8"/>
              <w:widowControl/>
              <w:spacing w:beforeAutospacing="0" w:afterAutospacing="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 xml:space="preserve">adb shell monkey -p cn.kuwo.sing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-v 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500</w:t>
            </w:r>
          </w:p>
        </w:tc>
      </w:tr>
    </w:tbl>
    <w:p>
      <w:pPr>
        <w:pStyle w:val="8"/>
        <w:widowControl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8"/>
        <w:widowControl/>
        <w:spacing w:beforeAutospacing="0" w:afterAutospacing="0"/>
        <w:jc w:val="both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u</w:t>
      </w:r>
    </w:p>
    <w:p>
      <w:pPr>
        <w:pStyle w:val="3"/>
        <w:numPr>
          <w:ilvl w:val="1"/>
          <w:numId w:val="5"/>
        </w:numPr>
        <w:spacing w:beforeAutospacing="0" w:afterAutospacing="0"/>
        <w:ind w:left="567"/>
        <w:rPr>
          <w:rFonts w:hint="default"/>
          <w:b w:val="0"/>
          <w:sz w:val="44"/>
          <w:szCs w:val="44"/>
        </w:rPr>
      </w:pPr>
      <w:r>
        <w:rPr>
          <w:b w:val="0"/>
          <w:sz w:val="44"/>
          <w:szCs w:val="44"/>
        </w:rPr>
        <w:t>指定用户操作间的时延：--throttle &lt;毫秒&gt;</w:t>
      </w:r>
    </w:p>
    <w:p>
      <w:pPr>
        <w:pStyle w:val="8"/>
        <w:widowControl/>
        <w:shd w:val="clear" w:color="auto" w:fill="FFFFFF"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用于指定用户操作（即事件）间的时延，单位是毫秒；如果不指定这个参数，monkey会尽可能快的生成和发送消息。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22" w:type="dxa"/>
          </w:tcPr>
          <w:p>
            <w:pPr>
              <w:pStyle w:val="8"/>
              <w:widowControl/>
              <w:spacing w:beforeAutospacing="0" w:afterAutospacing="0" w:line="23" w:lineRule="atLeast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adb shell monkey -p cn.kuwo.sing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--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 xml:space="preserve">throttle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1000 -v 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100</w:t>
            </w:r>
          </w:p>
        </w:tc>
      </w:tr>
    </w:tbl>
    <w:p>
      <w:pPr>
        <w:pStyle w:val="8"/>
        <w:widowControl/>
        <w:shd w:val="clear" w:color="auto" w:fill="FFFFFF"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8"/>
        <w:widowControl/>
        <w:shd w:val="clear" w:color="auto" w:fill="FFFFFF"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3"/>
        <w:numPr>
          <w:ilvl w:val="1"/>
          <w:numId w:val="5"/>
        </w:numPr>
        <w:spacing w:beforeAutospacing="0" w:afterAutospacing="0"/>
        <w:ind w:left="567"/>
        <w:rPr>
          <w:rFonts w:hint="default"/>
          <w:b w:val="0"/>
          <w:sz w:val="44"/>
          <w:szCs w:val="44"/>
        </w:rPr>
      </w:pPr>
      <w:r>
        <w:rPr>
          <w:b w:val="0"/>
          <w:sz w:val="44"/>
          <w:szCs w:val="44"/>
        </w:rPr>
        <w:t>调整事件的百分比</w:t>
      </w:r>
    </w:p>
    <w:p>
      <w:pPr>
        <w:pStyle w:val="8"/>
        <w:widowControl/>
        <w:shd w:val="clear" w:color="auto" w:fill="FFFFFF"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--pct-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｛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+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事件类别｝｛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+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事件类别百分比｝用于指定每种类别事件的百分比（在Monkey事件序列中，该类事件数目占总事件数目的百分比）</w:t>
      </w:r>
    </w:p>
    <w:p>
      <w:pPr>
        <w:pStyle w:val="8"/>
        <w:widowControl/>
        <w:shd w:val="clear" w:color="auto" w:fill="FFFFFF"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8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[--pct-touch PERCENT]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触摸时间百分比：一个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down-up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事件，它发生在屏幕上的某单一位置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)</w:t>
      </w:r>
    </w:p>
    <w:p>
      <w:pPr>
        <w:pStyle w:val="8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[--pct-motion PERCENT]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动作事件的百分比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：动作事件由屏幕上某处的一个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down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事件、一系列的伪随机事件和一个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up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事件组成</w:t>
      </w:r>
    </w:p>
    <w:p>
      <w:pPr>
        <w:pStyle w:val="8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[--pct-trackball PERCENT]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轨迹事件的百分比：一个或几个随机的移动组成，有时还伴随有点击</w:t>
      </w:r>
    </w:p>
    <w:p>
      <w:pPr>
        <w:pStyle w:val="8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[--pct-syskeys PERCENT]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系统按键事件百分比：系统按键事件通常指仅供系统使用的保留按键，如HOME键、BACK键、拨号键、挂断键、音量键等</w:t>
      </w:r>
    </w:p>
    <w:p>
      <w:pPr>
        <w:pStyle w:val="8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[--pct-nav PERCENT]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调整“基本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”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导航事件的百分比，方向输入设备的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up/down/left/right</w:t>
      </w:r>
    </w:p>
    <w:p>
      <w:pPr>
        <w:pStyle w:val="8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[--pct-majornav PERCENT]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主要导航事件百分比：主要导航事件通常指引发图形界面的一些动作，如键盘中间按键、返回按键、菜单按键等</w:t>
      </w:r>
    </w:p>
    <w:p>
      <w:pPr>
        <w:pStyle w:val="8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[--pct-appswitch PERCENT]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应用启动事件百分比，应用启动事件（activity launches)即打开应用，通过调用startActivity()方法最大限度地开启该package下的所有应用</w:t>
      </w:r>
    </w:p>
    <w:p>
      <w:pPr>
        <w:pStyle w:val="8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[--pct-flip PERCENT]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键盘轻弹百分比，如点击输入框，键盘弹起，点击输入框以外区域，键盘收回</w:t>
      </w:r>
    </w:p>
    <w:p>
      <w:pPr>
        <w:pStyle w:val="8"/>
        <w:widowControl/>
        <w:shd w:val="clear" w:color="auto" w:fill="FFFFFF"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[--pct-anyevent PERCENT]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其他类型事件百分比，其他类型事件指上文中未涉及的所有其他事件，如keypress、不常用的button等</w:t>
      </w:r>
    </w:p>
    <w:p>
      <w:pPr>
        <w:pStyle w:val="8"/>
        <w:widowControl/>
        <w:shd w:val="clear" w:color="auto" w:fill="FFFFFF"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[--pct-pinchzoom PERCENT]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二指缩放百分比，即智能机上的放大缩小手势操作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widowControl/>
              <w:spacing w:beforeAutospacing="0" w:afterAutospacing="0" w:line="23" w:lineRule="atLeast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 xml:space="preserve">adb shell monkey -p cn.kuwo.sing --pct-touch 10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-v 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1000</w:t>
            </w:r>
          </w:p>
        </w:tc>
      </w:tr>
    </w:tbl>
    <w:p/>
    <w:p>
      <w:pPr>
        <w:pStyle w:val="8"/>
        <w:widowControl/>
        <w:shd w:val="clear" w:color="auto" w:fill="FFFFFF"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3"/>
        <w:numPr>
          <w:ilvl w:val="1"/>
          <w:numId w:val="5"/>
        </w:numPr>
        <w:spacing w:beforeAutospacing="0" w:afterAutospacing="0"/>
        <w:ind w:left="567"/>
        <w:rPr>
          <w:rFonts w:hint="default"/>
          <w:b w:val="0"/>
          <w:sz w:val="44"/>
          <w:szCs w:val="44"/>
        </w:rPr>
      </w:pPr>
      <w:r>
        <w:rPr>
          <w:b w:val="0"/>
          <w:sz w:val="44"/>
          <w:szCs w:val="44"/>
        </w:rPr>
        <w:t>--ignore-crashes</w:t>
      </w:r>
    </w:p>
    <w:p>
      <w:pPr>
        <w:pStyle w:val="8"/>
        <w:widowControl/>
        <w:shd w:val="clear" w:color="auto" w:fill="FFFFFF"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将忽略应用程序崩溃或发生的任何异常，继续向系统发送事件，直到计数完成。使用命令格式如下：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widowControl/>
              <w:spacing w:beforeAutospacing="0" w:afterAutospacing="0" w:line="23" w:lineRule="atLeast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adb shell monkey -p cn.kuwo.sing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 xml:space="preserve"> --ignore-crashes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-v 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1000</w:t>
            </w:r>
          </w:p>
        </w:tc>
      </w:tr>
    </w:tbl>
    <w:p>
      <w:pPr>
        <w:pStyle w:val="8"/>
        <w:widowControl/>
        <w:shd w:val="clear" w:color="auto" w:fill="FFFFFF"/>
        <w:spacing w:beforeAutospacing="0" w:afterAutospacing="0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3"/>
        <w:numPr>
          <w:ilvl w:val="1"/>
          <w:numId w:val="5"/>
        </w:numPr>
        <w:spacing w:beforeAutospacing="0" w:afterAutospacing="0"/>
        <w:ind w:left="567"/>
        <w:rPr>
          <w:rFonts w:hint="default"/>
          <w:b w:val="0"/>
          <w:sz w:val="44"/>
          <w:szCs w:val="44"/>
        </w:rPr>
      </w:pPr>
      <w:r>
        <w:rPr>
          <w:b w:val="0"/>
          <w:sz w:val="44"/>
          <w:szCs w:val="44"/>
        </w:rPr>
        <w:t>--ignore-crashes</w:t>
      </w:r>
    </w:p>
    <w:p>
      <w:pPr>
        <w:pStyle w:val="8"/>
        <w:widowControl/>
        <w:spacing w:beforeAutospacing="0" w:afterAutospacing="0" w:line="23" w:lineRule="atLeast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通常，当应用程序发生任何超时错误(如“Application Not Responding”对话框)时，Monkey将停止运行。如果设置此选项，Monkey将继 续向系统发送事件，直到计数完成。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22" w:type="dxa"/>
          </w:tcPr>
          <w:p>
            <w:pPr>
              <w:pStyle w:val="8"/>
              <w:widowControl/>
              <w:spacing w:beforeAutospacing="0" w:afterAutospacing="0" w:line="23" w:lineRule="atLeast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 xml:space="preserve">adb shell monkey -p cn.kuwo.sing --ignore-timeouts 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 xml:space="preserve">-v 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1000</w:t>
            </w:r>
          </w:p>
        </w:tc>
      </w:tr>
    </w:tbl>
    <w:p>
      <w:pPr>
        <w:pStyle w:val="8"/>
        <w:widowControl/>
        <w:spacing w:beforeAutospacing="0" w:afterAutospacing="0" w:line="23" w:lineRule="atLeast"/>
        <w:jc w:val="both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8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2"/>
        <w:numPr>
          <w:ilvl w:val="0"/>
          <w:numId w:val="1"/>
        </w:numPr>
        <w:spacing w:before="0" w:after="0" w:line="240" w:lineRule="auto"/>
        <w:ind w:left="0" w:firstLine="0"/>
        <w:rPr>
          <w:b w:val="0"/>
          <w:shd w:val="clear" w:color="auto" w:fill="FEFEFE"/>
        </w:rPr>
      </w:pPr>
      <w:r>
        <w:rPr>
          <w:rFonts w:hint="eastAsia"/>
          <w:b w:val="0"/>
          <w:shd w:val="clear" w:color="auto" w:fill="FEFEFE"/>
        </w:rPr>
        <w:t>monkey规范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Monkey参数的约束限制规范：</w:t>
      </w:r>
    </w:p>
    <w:p>
      <w:pPr>
        <w:pStyle w:val="8"/>
        <w:widowControl/>
        <w:numPr>
          <w:ilvl w:val="0"/>
          <w:numId w:val="6"/>
        </w:numPr>
        <w:tabs>
          <w:tab w:val="left" w:pos="312"/>
        </w:tabs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一个 -p 选项只能用于一个包，指定多个包，需要使用多个 -p 选项；</w:t>
      </w:r>
    </w:p>
    <w:p>
      <w:pPr>
        <w:pStyle w:val="8"/>
        <w:widowControl/>
        <w:numPr>
          <w:ilvl w:val="0"/>
          <w:numId w:val="6"/>
        </w:numPr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-s &lt;seed&gt; 伪随机数生成器的seed值，如果用相同的seed值再次运行monkey，它将生成相同的事件序列。</w:t>
      </w:r>
    </w:p>
    <w:p>
      <w:pPr>
        <w:pStyle w:val="8"/>
        <w:widowControl/>
        <w:numPr>
          <w:ilvl w:val="0"/>
          <w:numId w:val="6"/>
        </w:numPr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monkey -p com.package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 xml:space="preserve">--port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端口号 -v ：为测试分配一个专用的端口号，不过这个命令只能输出跳转的信息及有错误时输出信息；</w:t>
      </w:r>
    </w:p>
    <w:p>
      <w:pPr>
        <w:pStyle w:val="8"/>
        <w:widowControl/>
        <w:numPr>
          <w:ilvl w:val="0"/>
          <w:numId w:val="6"/>
        </w:numPr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monkey -p com.package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-s 数字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-v 500 ：为随机数的事件序列定一个值，若出现问题下次可以重复同样的系列进行排错；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2"/>
        <w:numPr>
          <w:ilvl w:val="0"/>
          <w:numId w:val="1"/>
        </w:numPr>
        <w:spacing w:before="0" w:after="0" w:line="240" w:lineRule="auto"/>
        <w:ind w:left="0" w:firstLine="0"/>
        <w:rPr>
          <w:b w:val="0"/>
          <w:shd w:val="clear" w:color="auto" w:fill="FEFEFE"/>
        </w:rPr>
      </w:pPr>
      <w:r>
        <w:rPr>
          <w:b w:val="0"/>
          <w:shd w:val="clear" w:color="auto" w:fill="FEFEFE"/>
        </w:rPr>
        <w:t>参数建议</w:t>
      </w:r>
    </w:p>
    <w:p>
      <w:pPr>
        <w:pStyle w:val="22"/>
        <w:widowControl/>
        <w:numPr>
          <w:ilvl w:val="0"/>
          <w:numId w:val="7"/>
        </w:numPr>
        <w:ind w:firstLineChars="0"/>
        <w:jc w:val="left"/>
        <w:rPr>
          <w:rFonts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间隔时间：500毫秒；</w:t>
      </w:r>
    </w:p>
    <w:p>
      <w:pPr>
        <w:pStyle w:val="8"/>
        <w:widowControl/>
        <w:numPr>
          <w:ilvl w:val="0"/>
          <w:numId w:val="7"/>
        </w:numPr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种子数：随机；</w:t>
      </w:r>
    </w:p>
    <w:p>
      <w:pPr>
        <w:pStyle w:val="8"/>
        <w:widowControl/>
        <w:numPr>
          <w:ilvl w:val="0"/>
          <w:numId w:val="7"/>
        </w:numPr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遇到错误：不停止；</w:t>
      </w:r>
    </w:p>
    <w:p>
      <w:pPr>
        <w:pStyle w:val="8"/>
        <w:widowControl/>
        <w:numPr>
          <w:ilvl w:val="0"/>
          <w:numId w:val="7"/>
        </w:numPr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执行时长：每机型不小于12小时或点击次数：100万次；</w:t>
      </w:r>
    </w:p>
    <w:p>
      <w:pPr>
        <w:pStyle w:val="8"/>
        <w:widowControl/>
        <w:numPr>
          <w:ilvl w:val="0"/>
          <w:numId w:val="7"/>
        </w:numPr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机型覆盖建议：覆盖高中低端机型</w:t>
      </w:r>
    </w:p>
    <w:p>
      <w:pPr>
        <w:pStyle w:val="8"/>
        <w:widowControl/>
        <w:numPr>
          <w:ilvl w:val="0"/>
          <w:numId w:val="7"/>
        </w:numPr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不同芯片平台（高通、海思、MTK等）</w:t>
      </w:r>
    </w:p>
    <w:p>
      <w:pPr>
        <w:pStyle w:val="8"/>
        <w:widowControl/>
        <w:numPr>
          <w:ilvl w:val="0"/>
          <w:numId w:val="7"/>
        </w:numPr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不同分辨率（480*800以上主流分辨率）</w:t>
      </w:r>
    </w:p>
    <w:p>
      <w:pPr>
        <w:pStyle w:val="8"/>
        <w:widowControl/>
        <w:numPr>
          <w:ilvl w:val="0"/>
          <w:numId w:val="7"/>
        </w:numPr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不同安卓版本（安卓4.0以上主流安卓版本）；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333333"/>
          <w:spacing w:val="8"/>
          <w:kern w:val="2"/>
          <w:sz w:val="18"/>
          <w:szCs w:val="18"/>
          <w:shd w:val="clear" w:color="auto" w:fill="FFFFFF"/>
        </w:rPr>
      </w:pP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333333"/>
          <w:spacing w:val="8"/>
          <w:kern w:val="2"/>
          <w:sz w:val="18"/>
          <w:szCs w:val="18"/>
          <w:shd w:val="clear" w:color="auto" w:fill="FFFFFF"/>
        </w:rPr>
      </w:pP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333333"/>
          <w:spacing w:val="8"/>
          <w:kern w:val="2"/>
          <w:sz w:val="18"/>
          <w:szCs w:val="18"/>
          <w:shd w:val="clear" w:color="auto" w:fill="FFFFFF"/>
        </w:rPr>
      </w:pPr>
    </w:p>
    <w:p>
      <w:pPr>
        <w:pStyle w:val="2"/>
        <w:numPr>
          <w:ilvl w:val="0"/>
          <w:numId w:val="1"/>
        </w:numPr>
        <w:spacing w:before="0" w:after="0" w:line="240" w:lineRule="auto"/>
        <w:ind w:left="0" w:firstLine="0"/>
        <w:rPr>
          <w:b w:val="0"/>
          <w:shd w:val="clear" w:color="auto" w:fill="FEFEFE"/>
        </w:rPr>
      </w:pPr>
      <w:r>
        <w:rPr>
          <w:b w:val="0"/>
          <w:shd w:val="clear" w:color="auto" w:fill="FEFEFE"/>
        </w:rPr>
        <w:t>参考命令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22" w:type="dxa"/>
          </w:tcPr>
          <w:p>
            <w:pPr>
              <w:pStyle w:val="8"/>
              <w:widowControl/>
              <w:spacing w:beforeAutospacing="0" w:afterAutospacing="0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adb shell monkey -p com.tencent.XXX(替换包名) --throttle 500 --ignore-crashes --ignore-timeouts --ignore-security-exceptions --ignore-native-crashes  -v -v -v 1000000&gt;d:\monkeyScreenLog.log</w:t>
            </w:r>
          </w:p>
        </w:tc>
      </w:tr>
    </w:tbl>
    <w:p/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333333"/>
          <w:spacing w:val="8"/>
          <w:kern w:val="2"/>
          <w:sz w:val="18"/>
          <w:szCs w:val="18"/>
          <w:shd w:val="clear" w:color="auto" w:fill="FFFFFF"/>
        </w:rPr>
      </w:pPr>
    </w:p>
    <w:p>
      <w:pPr>
        <w:pStyle w:val="2"/>
        <w:numPr>
          <w:ilvl w:val="0"/>
          <w:numId w:val="1"/>
        </w:numPr>
        <w:spacing w:before="0" w:after="0" w:line="240" w:lineRule="auto"/>
        <w:ind w:left="0" w:firstLine="0"/>
        <w:rPr>
          <w:b w:val="0"/>
          <w:shd w:val="clear" w:color="auto" w:fill="FEFEFE"/>
        </w:rPr>
      </w:pPr>
      <w:r>
        <w:rPr>
          <w:b w:val="0"/>
          <w:shd w:val="clear" w:color="auto" w:fill="FEFEFE"/>
        </w:rPr>
        <w:t>测试可以发现的问题</w:t>
      </w:r>
    </w:p>
    <w:p>
      <w:pPr>
        <w:widowControl/>
        <w:jc w:val="left"/>
        <w:rPr>
          <w:rFonts w:ascii="微软雅黑" w:hAnsi="微软雅黑" w:eastAsia="微软雅黑" w:cs="微软雅黑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</w:rPr>
        <w:t>Android平台应用程序可能产生以下两种问题：</w:t>
      </w:r>
    </w:p>
    <w:p>
      <w:pPr>
        <w:pStyle w:val="8"/>
        <w:widowControl/>
        <w:numPr>
          <w:ilvl w:val="0"/>
          <w:numId w:val="8"/>
        </w:numPr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Crash</w:t>
      </w:r>
    </w:p>
    <w:p>
      <w:pPr>
        <w:pStyle w:val="8"/>
        <w:widowControl/>
        <w:spacing w:beforeAutospacing="0" w:afterAutospacing="0"/>
        <w:ind w:left="42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通常是由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未捕获的Exception或signal引起app异常退出</w:t>
      </w:r>
    </w:p>
    <w:p>
      <w:pPr>
        <w:pStyle w:val="8"/>
        <w:widowControl/>
        <w:numPr>
          <w:ilvl w:val="0"/>
          <w:numId w:val="8"/>
        </w:numPr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ANR （响应延时）</w:t>
      </w:r>
    </w:p>
    <w:p>
      <w:pPr>
        <w:pStyle w:val="8"/>
        <w:widowControl/>
        <w:numPr>
          <w:ilvl w:val="0"/>
          <w:numId w:val="8"/>
        </w:numPr>
        <w:spacing w:beforeAutospacing="0" w:afterAutospacing="0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Exception（异常）</w:t>
      </w:r>
    </w:p>
    <w:p>
      <w:pPr>
        <w:pStyle w:val="8"/>
        <w:widowControl/>
        <w:spacing w:beforeAutospacing="0" w:afterAutospacing="0"/>
        <w:rPr>
          <w:rFonts w:ascii="微软雅黑" w:hAnsi="微软雅黑" w:eastAsia="微软雅黑" w:cs="微软雅黑"/>
          <w:color w:val="333333"/>
          <w:spacing w:val="8"/>
          <w:kern w:val="2"/>
          <w:sz w:val="18"/>
          <w:szCs w:val="18"/>
          <w:shd w:val="clear" w:color="auto" w:fill="FFFFFF"/>
        </w:rPr>
      </w:pPr>
    </w:p>
    <w:p>
      <w:pPr>
        <w:pStyle w:val="2"/>
        <w:numPr>
          <w:ilvl w:val="0"/>
          <w:numId w:val="1"/>
        </w:numPr>
        <w:spacing w:before="0" w:after="0" w:line="240" w:lineRule="auto"/>
        <w:ind w:left="0" w:firstLine="0"/>
        <w:rPr>
          <w:b w:val="0"/>
          <w:shd w:val="clear" w:color="auto" w:fill="FEFEFE"/>
        </w:rPr>
      </w:pPr>
      <w:r>
        <w:rPr>
          <w:b w:val="0"/>
          <w:shd w:val="clear" w:color="auto" w:fill="FEFEFE"/>
        </w:rPr>
        <w:t>Monkey日志定位问题</w:t>
      </w:r>
    </w:p>
    <w:p>
      <w:pPr>
        <w:pStyle w:val="8"/>
        <w:widowControl/>
        <w:shd w:val="clear" w:color="auto" w:fill="FFFFFF"/>
        <w:spacing w:beforeAutospacing="0" w:afterAutospacing="0"/>
        <w:jc w:val="both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1、把日志导出到本地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522" w:type="dxa"/>
          </w:tcPr>
          <w:p>
            <w:pPr>
              <w:pStyle w:val="8"/>
              <w:widowControl/>
              <w:spacing w:beforeAutospacing="0" w:afterAutospacing="0"/>
              <w:jc w:val="both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adb pull /data/anr/ e:\document</w:t>
            </w:r>
          </w:p>
        </w:tc>
      </w:tr>
    </w:tbl>
    <w:p>
      <w:pPr>
        <w:pStyle w:val="8"/>
        <w:widowControl/>
        <w:shd w:val="clear" w:color="auto" w:fill="FFFFFF"/>
        <w:spacing w:beforeAutospacing="0" w:afterAutospacing="0"/>
        <w:jc w:val="both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pStyle w:val="8"/>
        <w:widowControl/>
        <w:shd w:val="clear" w:color="auto" w:fill="FFFFFF"/>
        <w:spacing w:beforeAutospacing="0" w:afterAutospacing="0"/>
        <w:jc w:val="both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2、打开文件，搜索关键词“Fa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i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l”、“Crash”、“ANR”定位到发生Crash的详细堆栈信息，或分析发生Crash前后的日志事件,</w:t>
      </w:r>
      <w:r>
        <w:rPr>
          <w:rFonts w:hint="eastAsia" w:ascii="微软雅黑" w:hAnsi="微软雅黑" w:eastAsia="微软雅黑" w:cs="微软雅黑"/>
          <w:color w:val="333333"/>
          <w:spacing w:val="8"/>
          <w:sz w:val="18"/>
          <w:szCs w:val="18"/>
          <w:shd w:val="clear" w:color="auto" w:fill="FFFFFF"/>
        </w:rPr>
        <w:t xml:space="preserve"> 然后把相应的日志发给开发即可</w:t>
      </w:r>
    </w:p>
    <w:p>
      <w:pPr>
        <w:ind w:firstLine="420"/>
      </w:pPr>
      <w:r>
        <w:drawing>
          <wp:inline distT="0" distB="0" distL="114300" distR="114300">
            <wp:extent cx="5269865" cy="1865630"/>
            <wp:effectExtent l="0" t="0" r="698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9865" cy="2071370"/>
            <wp:effectExtent l="0" t="0" r="6985" b="50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1AC2"/>
    <w:multiLevelType w:val="multilevel"/>
    <w:tmpl w:val="01681AC2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BC23411"/>
    <w:multiLevelType w:val="multilevel"/>
    <w:tmpl w:val="0BC2341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6914FC8"/>
    <w:multiLevelType w:val="multilevel"/>
    <w:tmpl w:val="26914FC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047687"/>
    <w:multiLevelType w:val="multilevel"/>
    <w:tmpl w:val="3204768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1E72DB"/>
    <w:multiLevelType w:val="multilevel"/>
    <w:tmpl w:val="401E72D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7B15CD"/>
    <w:multiLevelType w:val="multilevel"/>
    <w:tmpl w:val="517B15C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925F3A"/>
    <w:multiLevelType w:val="multilevel"/>
    <w:tmpl w:val="5E925F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9E09F4"/>
    <w:multiLevelType w:val="multilevel"/>
    <w:tmpl w:val="789E09F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F5C80"/>
    <w:rsid w:val="00063122"/>
    <w:rsid w:val="00086B6F"/>
    <w:rsid w:val="000924BA"/>
    <w:rsid w:val="000A6C35"/>
    <w:rsid w:val="000B4562"/>
    <w:rsid w:val="000E4B28"/>
    <w:rsid w:val="000F47DE"/>
    <w:rsid w:val="00150CBA"/>
    <w:rsid w:val="001551C4"/>
    <w:rsid w:val="00191C90"/>
    <w:rsid w:val="001C7B5F"/>
    <w:rsid w:val="001F68F7"/>
    <w:rsid w:val="0023076D"/>
    <w:rsid w:val="00255FBE"/>
    <w:rsid w:val="002949EC"/>
    <w:rsid w:val="00297DEB"/>
    <w:rsid w:val="002D4347"/>
    <w:rsid w:val="003E36B7"/>
    <w:rsid w:val="00492A55"/>
    <w:rsid w:val="00587CA4"/>
    <w:rsid w:val="005B1F83"/>
    <w:rsid w:val="005C4085"/>
    <w:rsid w:val="005F68FF"/>
    <w:rsid w:val="00606D78"/>
    <w:rsid w:val="006532A6"/>
    <w:rsid w:val="0065528D"/>
    <w:rsid w:val="006764F2"/>
    <w:rsid w:val="00794041"/>
    <w:rsid w:val="007A7B30"/>
    <w:rsid w:val="00940688"/>
    <w:rsid w:val="00992FA1"/>
    <w:rsid w:val="009F3DF5"/>
    <w:rsid w:val="00A5067B"/>
    <w:rsid w:val="00AC4E9F"/>
    <w:rsid w:val="00AD089A"/>
    <w:rsid w:val="00AD154C"/>
    <w:rsid w:val="00B11A05"/>
    <w:rsid w:val="00C93269"/>
    <w:rsid w:val="00CA6B10"/>
    <w:rsid w:val="00CA75B5"/>
    <w:rsid w:val="00D12CAD"/>
    <w:rsid w:val="00DC5F99"/>
    <w:rsid w:val="00E54084"/>
    <w:rsid w:val="00EF5C80"/>
    <w:rsid w:val="01331694"/>
    <w:rsid w:val="03355243"/>
    <w:rsid w:val="03880C5E"/>
    <w:rsid w:val="10B50B31"/>
    <w:rsid w:val="13AF413A"/>
    <w:rsid w:val="1F752641"/>
    <w:rsid w:val="22D25588"/>
    <w:rsid w:val="23C21E04"/>
    <w:rsid w:val="27B9341E"/>
    <w:rsid w:val="27E559DD"/>
    <w:rsid w:val="2F4C7357"/>
    <w:rsid w:val="31291AC2"/>
    <w:rsid w:val="39031C48"/>
    <w:rsid w:val="420C6176"/>
    <w:rsid w:val="4817779A"/>
    <w:rsid w:val="4878217E"/>
    <w:rsid w:val="52DF4787"/>
    <w:rsid w:val="531A3222"/>
    <w:rsid w:val="5B7F60BE"/>
    <w:rsid w:val="5FFB5275"/>
    <w:rsid w:val="688F6B88"/>
    <w:rsid w:val="68EE3BA1"/>
    <w:rsid w:val="69CE230F"/>
    <w:rsid w:val="70E0489E"/>
    <w:rsid w:val="717C2F65"/>
    <w:rsid w:val="753C7ACF"/>
    <w:rsid w:val="75FA2CA1"/>
    <w:rsid w:val="78F85337"/>
    <w:rsid w:val="7A1977B9"/>
    <w:rsid w:val="7C3454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iPriority w:val="0"/>
    <w:rPr>
      <w:rFonts w:ascii="宋体" w:eastAsia="宋体"/>
      <w:sz w:val="18"/>
      <w:szCs w:val="18"/>
    </w:rPr>
  </w:style>
  <w:style w:type="paragraph" w:styleId="5">
    <w:name w:val="Balloon Text"/>
    <w:basedOn w:val="1"/>
    <w:link w:val="18"/>
    <w:uiPriority w:val="0"/>
    <w:rPr>
      <w:sz w:val="18"/>
      <w:szCs w:val="18"/>
    </w:rPr>
  </w:style>
  <w:style w:type="paragraph" w:styleId="6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9">
    <w:name w:val="Title"/>
    <w:basedOn w:val="1"/>
    <w:next w:val="1"/>
    <w:link w:val="20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TML Code"/>
    <w:basedOn w:val="12"/>
    <w:qFormat/>
    <w:uiPriority w:val="99"/>
    <w:rPr>
      <w:rFonts w:ascii="Courier New" w:hAnsi="Courier New"/>
      <w:sz w:val="20"/>
    </w:rPr>
  </w:style>
  <w:style w:type="character" w:customStyle="1" w:styleId="15">
    <w:name w:val="文档结构图 Char"/>
    <w:basedOn w:val="12"/>
    <w:link w:val="4"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16">
    <w:name w:val="页眉 Char"/>
    <w:basedOn w:val="12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2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批注框文本 Char"/>
    <w:basedOn w:val="12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标题 2 Char"/>
    <w:basedOn w:val="12"/>
    <w:link w:val="3"/>
    <w:uiPriority w:val="0"/>
    <w:rPr>
      <w:rFonts w:ascii="宋体" w:hAnsi="宋体"/>
      <w:b/>
      <w:sz w:val="36"/>
      <w:szCs w:val="36"/>
    </w:rPr>
  </w:style>
  <w:style w:type="character" w:customStyle="1" w:styleId="20">
    <w:name w:val="标题 Char"/>
    <w:basedOn w:val="12"/>
    <w:link w:val="9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1">
    <w:name w:val="标题 1 Char"/>
    <w:basedOn w:val="12"/>
    <w:link w:val="2"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22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345F61-447D-4701-9326-103208C64C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697</Words>
  <Characters>3975</Characters>
  <Lines>33</Lines>
  <Paragraphs>9</Paragraphs>
  <TotalTime>234</TotalTime>
  <ScaleCrop>false</ScaleCrop>
  <LinksUpToDate>false</LinksUpToDate>
  <CharactersWithSpaces>4663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2019-11-27T03:40:00Z</dcterms:created>
  <dc:creator>Administrator</dc:creator>
  <cp:lastModifiedBy>Administrator</cp:lastModifiedBy>
  <dcterms:modified xsi:type="dcterms:W3CDTF">2020-04-22T03:10:02Z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