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val="en-US" w:eastAsia="zh-CN"/>
        </w:rPr>
      </w:pPr>
      <w:bookmarkStart w:id="0" w:name="_Toc27911"/>
      <w:bookmarkStart w:id="1" w:name="_Toc18102"/>
      <w:r>
        <w:rPr>
          <w:rFonts w:hint="eastAsia"/>
          <w:lang w:val="en-US" w:eastAsia="zh-CN"/>
        </w:rPr>
        <w:t>STAGE</w:t>
      </w:r>
      <w:bookmarkEnd w:id="0"/>
      <w:r>
        <w:rPr>
          <w:rFonts w:hint="eastAsia"/>
          <w:lang w:val="en-US" w:eastAsia="zh-CN"/>
        </w:rPr>
        <w:t xml:space="preserve"> v C/C++ 11 on Linux</w:t>
      </w:r>
      <w:bookmarkEnd w:id="1"/>
    </w:p>
    <w:p>
      <w:pPr>
        <w:jc w:val="right"/>
        <w:rPr>
          <w:rFonts w:hint="eastAsia"/>
          <w:lang w:val="en-US" w:eastAsia="zh-CN"/>
        </w:rPr>
      </w:pPr>
      <w:r>
        <w:rPr>
          <w:rFonts w:hint="eastAsia"/>
          <w:lang w:val="en-US" w:eastAsia="zh-CN"/>
        </w:rPr>
        <w:t>Version 1.0.0</w:t>
      </w:r>
    </w:p>
    <w:sdt>
      <w:sdtPr>
        <w:rPr>
          <w:rFonts w:ascii="宋体" w:hAnsi="宋体" w:eastAsia="宋体" w:cstheme="minorBidi"/>
          <w:kern w:val="2"/>
          <w:sz w:val="21"/>
          <w:szCs w:val="24"/>
          <w:lang w:val="en-US" w:eastAsia="zh-CN" w:bidi="ar-SA"/>
        </w:rPr>
        <w:id w:val="147453420"/>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pStyle w:val="4"/>
            <w:tabs>
              <w:tab w:val="right" w:leader="dot" w:pos="8306"/>
            </w:tabs>
            <w:rPr>
              <w:rFonts w:asciiTheme="minorHAnsi" w:hAnsiTheme="minorHAnsi" w:eastAsiaTheme="minorEastAsia" w:cstheme="minorBidi"/>
              <w:kern w:val="2"/>
              <w:sz w:val="21"/>
              <w:szCs w:val="24"/>
              <w:lang w:val="en-US" w:eastAsia="zh-CN" w:bidi="ar-SA"/>
            </w:rPr>
          </w:pPr>
          <w:r>
            <w:rPr>
              <w:rFonts w:ascii="宋体" w:hAnsi="宋体" w:eastAsia="宋体"/>
              <w:sz w:val="21"/>
            </w:rPr>
            <w:t>目录</w:t>
          </w:r>
          <w:r>
            <w:fldChar w:fldCharType="begin"/>
          </w:r>
          <w:r>
            <w:instrText xml:space="preserve">TOC \o "1-3" \h \u </w:instrText>
          </w:r>
          <w:r>
            <w:fldChar w:fldCharType="separate"/>
          </w:r>
        </w:p>
        <w:p>
          <w:pPr>
            <w:pStyle w:val="4"/>
            <w:tabs>
              <w:tab w:val="right" w:leader="dot" w:pos="8306"/>
            </w:tabs>
          </w:pPr>
          <w:r>
            <w:fldChar w:fldCharType="begin"/>
          </w:r>
          <w:r>
            <w:instrText xml:space="preserve"> HYPERLINK \l _Toc8747 </w:instrText>
          </w:r>
          <w:r>
            <w:fldChar w:fldCharType="separate"/>
          </w:r>
          <w:r>
            <w:rPr>
              <w:rFonts w:hint="default"/>
              <w:lang w:val="en-US" w:eastAsia="zh-CN"/>
            </w:rPr>
            <w:t xml:space="preserve">1. </w:t>
          </w:r>
          <w:r>
            <w:rPr>
              <w:rFonts w:hint="eastAsia"/>
              <w:lang w:val="en-US" w:eastAsia="zh-CN"/>
            </w:rPr>
            <w:t>概述</w:t>
          </w:r>
          <w:r>
            <w:tab/>
          </w:r>
          <w:r>
            <w:fldChar w:fldCharType="begin"/>
          </w:r>
          <w:r>
            <w:instrText xml:space="preserve"> PAGEREF _Toc8747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_Toc2033 </w:instrText>
          </w:r>
          <w:r>
            <w:fldChar w:fldCharType="separate"/>
          </w:r>
          <w:r>
            <w:rPr>
              <w:rFonts w:hint="default"/>
              <w:lang w:val="en-US" w:eastAsia="zh-CN"/>
            </w:rPr>
            <w:t xml:space="preserve">1.1. </w:t>
          </w:r>
          <w:r>
            <w:rPr>
              <w:rFonts w:hint="eastAsia"/>
              <w:lang w:val="en-US" w:eastAsia="zh-CN"/>
            </w:rPr>
            <w:t>核心组件</w:t>
          </w:r>
          <w:r>
            <w:tab/>
          </w:r>
          <w:r>
            <w:fldChar w:fldCharType="begin"/>
          </w:r>
          <w:r>
            <w:instrText xml:space="preserve"> PAGEREF _Toc2033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_Toc20259 </w:instrText>
          </w:r>
          <w:r>
            <w:fldChar w:fldCharType="separate"/>
          </w:r>
          <w:r>
            <w:rPr>
              <w:rFonts w:hint="default"/>
              <w:lang w:val="en-US" w:eastAsia="zh-CN"/>
            </w:rPr>
            <w:t xml:space="preserve">1.1.1. </w:t>
          </w:r>
          <w:r>
            <w:rPr>
              <w:rFonts w:hint="eastAsia"/>
              <w:lang w:val="en-US" w:eastAsia="zh-CN"/>
            </w:rPr>
            <w:t>ep::Object</w:t>
          </w:r>
          <w:r>
            <w:tab/>
          </w:r>
          <w:r>
            <w:fldChar w:fldCharType="begin"/>
          </w:r>
          <w:r>
            <w:instrText xml:space="preserve"> PAGEREF _Toc20259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_Toc11564 </w:instrText>
          </w:r>
          <w:r>
            <w:fldChar w:fldCharType="separate"/>
          </w:r>
          <w:r>
            <w:rPr>
              <w:rFonts w:hint="default"/>
              <w:lang w:val="en-US" w:eastAsia="zh-CN"/>
            </w:rPr>
            <w:t xml:space="preserve">1.1.2. </w:t>
          </w:r>
          <w:r>
            <w:rPr>
              <w:rFonts w:hint="eastAsia"/>
              <w:lang w:val="en-US" w:eastAsia="zh-CN"/>
            </w:rPr>
            <w:t>ep::Reference</w:t>
          </w:r>
          <w:r>
            <w:tab/>
          </w:r>
          <w:r>
            <w:fldChar w:fldCharType="begin"/>
          </w:r>
          <w:r>
            <w:instrText xml:space="preserve"> PAGEREF _Toc11564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_Toc24740 </w:instrText>
          </w:r>
          <w:r>
            <w:fldChar w:fldCharType="separate"/>
          </w:r>
          <w:r>
            <w:rPr>
              <w:rFonts w:hint="default"/>
              <w:lang w:val="en-US" w:eastAsia="zh-CN"/>
            </w:rPr>
            <w:t xml:space="preserve">1.1.3. </w:t>
          </w:r>
          <w:r>
            <w:rPr>
              <w:rFonts w:hint="eastAsia"/>
              <w:lang w:val="en-US" w:eastAsia="zh-CN"/>
            </w:rPr>
            <w:t>ep::Hosting</w:t>
          </w:r>
          <w:r>
            <w:tab/>
          </w:r>
          <w:r>
            <w:fldChar w:fldCharType="begin"/>
          </w:r>
          <w:r>
            <w:instrText xml:space="preserve"> PAGEREF _Toc24740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_Toc11139 </w:instrText>
          </w:r>
          <w:r>
            <w:fldChar w:fldCharType="separate"/>
          </w:r>
          <w:r>
            <w:rPr>
              <w:rFonts w:hint="default"/>
              <w:lang w:val="en-US" w:eastAsia="zh-CN"/>
            </w:rPr>
            <w:t xml:space="preserve">1.1.4. </w:t>
          </w:r>
          <w:r>
            <w:rPr>
              <w:rFonts w:hint="eastAsia"/>
              <w:lang w:val="en-US" w:eastAsia="zh-CN"/>
            </w:rPr>
            <w:t>ep::threading::Timer</w:t>
          </w:r>
          <w:r>
            <w:tab/>
          </w:r>
          <w:r>
            <w:fldChar w:fldCharType="begin"/>
          </w:r>
          <w:r>
            <w:instrText xml:space="preserve"> PAGEREF _Toc11139 </w:instrText>
          </w:r>
          <w:r>
            <w:fldChar w:fldCharType="separate"/>
          </w:r>
          <w:r>
            <w:t>8</w:t>
          </w:r>
          <w:r>
            <w:fldChar w:fldCharType="end"/>
          </w:r>
          <w:r>
            <w:fldChar w:fldCharType="end"/>
          </w:r>
        </w:p>
        <w:p>
          <w:pPr>
            <w:pStyle w:val="4"/>
            <w:tabs>
              <w:tab w:val="right" w:pos="4400"/>
              <w:tab w:val="right" w:leader="dot" w:pos="8306"/>
            </w:tabs>
          </w:pPr>
          <w:r>
            <w:fldChar w:fldCharType="begin"/>
          </w:r>
          <w:r>
            <w:instrText xml:space="preserve"> HYPERLINK \l _Toc7109 </w:instrText>
          </w:r>
          <w:r>
            <w:fldChar w:fldCharType="separate"/>
          </w:r>
          <w:r>
            <w:rPr>
              <w:rFonts w:hint="default"/>
              <w:lang w:val="en-US" w:eastAsia="zh-CN"/>
            </w:rPr>
            <w:t xml:space="preserve">1.1.5. </w:t>
          </w:r>
          <w:r>
            <w:rPr>
              <w:rFonts w:hint="eastAsia"/>
              <w:lang w:val="en-US" w:eastAsia="zh-CN"/>
            </w:rPr>
            <w:t>ep::threading::Stranding</w:t>
          </w:r>
          <w:r>
            <w:fldChar w:fldCharType="end"/>
          </w:r>
        </w:p>
        <w:p>
          <w:pPr>
            <w:pStyle w:val="4"/>
            <w:tabs>
              <w:tab w:val="right" w:leader="dot" w:pos="8306"/>
            </w:tabs>
          </w:pPr>
          <w:r>
            <w:fldChar w:fldCharType="begin"/>
          </w:r>
          <w:r>
            <w:instrText xml:space="preserve"> HYPERLINK \l _Toc1003 </w:instrText>
          </w:r>
          <w:r>
            <w:fldChar w:fldCharType="separate"/>
          </w:r>
          <w:r>
            <w:rPr>
              <w:rFonts w:hint="default"/>
              <w:lang w:val="en-US" w:eastAsia="zh-CN"/>
            </w:rPr>
            <w:t xml:space="preserve">1.1.6. </w:t>
          </w:r>
          <w:r>
            <w:rPr>
              <w:rFonts w:hint="eastAsia"/>
              <w:lang w:val="en-US" w:eastAsia="zh-CN"/>
            </w:rPr>
            <w:t>ep::net::Socket</w:t>
          </w:r>
          <w:r>
            <w:tab/>
          </w:r>
          <w:r>
            <w:fldChar w:fldCharType="begin"/>
          </w:r>
          <w:r>
            <w:instrText xml:space="preserve"> PAGEREF _Toc1003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_Toc15975 </w:instrText>
          </w:r>
          <w:r>
            <w:fldChar w:fldCharType="separate"/>
          </w:r>
          <w:r>
            <w:rPr>
              <w:rFonts w:hint="default"/>
              <w:lang w:val="en-US" w:eastAsia="zh-CN"/>
            </w:rPr>
            <w:t xml:space="preserve">1.1.7. </w:t>
          </w:r>
          <w:r>
            <w:rPr>
              <w:rFonts w:hint="eastAsia"/>
              <w:lang w:val="en-US" w:eastAsia="zh-CN"/>
            </w:rPr>
            <w:t>ep::net::SocketListener</w:t>
          </w:r>
          <w:r>
            <w:tab/>
          </w:r>
          <w:r>
            <w:fldChar w:fldCharType="begin"/>
          </w:r>
          <w:r>
            <w:instrText xml:space="preserve"> PAGEREF _Toc15975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_Toc7451 </w:instrText>
          </w:r>
          <w:r>
            <w:fldChar w:fldCharType="separate"/>
          </w:r>
          <w:r>
            <w:rPr>
              <w:rFonts w:hint="default"/>
              <w:lang w:val="en-US" w:eastAsia="zh-CN"/>
            </w:rPr>
            <w:t xml:space="preserve">1.2. </w:t>
          </w:r>
          <w:r>
            <w:rPr>
              <w:rFonts w:hint="eastAsia"/>
              <w:lang w:val="en-US" w:eastAsia="zh-CN"/>
            </w:rPr>
            <w:t>适配器</w:t>
          </w:r>
          <w:r>
            <w:tab/>
          </w:r>
          <w:r>
            <w:fldChar w:fldCharType="begin"/>
          </w:r>
          <w:r>
            <w:instrText xml:space="preserve"> PAGEREF _Toc7451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_Toc25013 </w:instrText>
          </w:r>
          <w:r>
            <w:fldChar w:fldCharType="separate"/>
          </w:r>
          <w:r>
            <w:rPr>
              <w:rFonts w:hint="default"/>
              <w:lang w:val="en-US" w:eastAsia="zh-CN"/>
            </w:rPr>
            <w:t xml:space="preserve">1.2.1. </w:t>
          </w:r>
          <w:r>
            <w:rPr>
              <w:rFonts w:hint="eastAsia"/>
              <w:lang w:val="en-US" w:eastAsia="zh-CN"/>
            </w:rPr>
            <w:t>Adapter driver model</w:t>
          </w:r>
          <w:r>
            <w:tab/>
          </w:r>
          <w:r>
            <w:fldChar w:fldCharType="begin"/>
          </w:r>
          <w:r>
            <w:instrText xml:space="preserve"> PAGEREF _Toc25013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_Toc29803 </w:instrText>
          </w:r>
          <w:r>
            <w:fldChar w:fldCharType="separate"/>
          </w:r>
          <w:r>
            <w:rPr>
              <w:rFonts w:hint="default"/>
              <w:lang w:val="en-US" w:eastAsia="zh-CN"/>
            </w:rPr>
            <w:t xml:space="preserve">1.3. </w:t>
          </w:r>
          <w:r>
            <w:rPr>
              <w:rFonts w:hint="eastAsia"/>
              <w:lang w:val="en-US" w:eastAsia="zh-CN"/>
            </w:rPr>
            <w:t>服务器</w:t>
          </w:r>
          <w:r>
            <w:tab/>
          </w:r>
          <w:r>
            <w:fldChar w:fldCharType="begin"/>
          </w:r>
          <w:r>
            <w:instrText xml:space="preserve"> PAGEREF _Toc29803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_Toc2703 </w:instrText>
          </w:r>
          <w:r>
            <w:fldChar w:fldCharType="separate"/>
          </w:r>
          <w:r>
            <w:rPr>
              <w:rFonts w:hint="default"/>
              <w:lang w:val="en-US" w:eastAsia="zh-CN"/>
            </w:rPr>
            <w:t xml:space="preserve">2. </w:t>
          </w:r>
          <w:r>
            <w:rPr>
              <w:rFonts w:hint="eastAsia"/>
              <w:lang w:val="en-US" w:eastAsia="zh-CN"/>
            </w:rPr>
            <w:t>要点</w:t>
          </w:r>
          <w:r>
            <w:tab/>
          </w:r>
          <w:r>
            <w:fldChar w:fldCharType="begin"/>
          </w:r>
          <w:r>
            <w:instrText xml:space="preserve"> PAGEREF _Toc2703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_Toc2589 </w:instrText>
          </w:r>
          <w:r>
            <w:fldChar w:fldCharType="separate"/>
          </w:r>
          <w:r>
            <w:rPr>
              <w:rFonts w:hint="default"/>
              <w:lang w:val="en-US" w:eastAsia="zh-CN"/>
            </w:rPr>
            <w:t xml:space="preserve">2.1. </w:t>
          </w:r>
          <w:r>
            <w:rPr>
              <w:rFonts w:hint="eastAsia"/>
              <w:lang w:val="en-US" w:eastAsia="zh-CN"/>
            </w:rPr>
            <w:t>服务器</w:t>
          </w:r>
          <w:r>
            <w:tab/>
          </w:r>
          <w:r>
            <w:fldChar w:fldCharType="begin"/>
          </w:r>
          <w:r>
            <w:instrText xml:space="preserve"> PAGEREF _Toc2589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_Toc26356 </w:instrText>
          </w:r>
          <w:r>
            <w:fldChar w:fldCharType="separate"/>
          </w:r>
          <w:r>
            <w:rPr>
              <w:rFonts w:hint="default"/>
              <w:lang w:val="en-US" w:eastAsia="zh-CN"/>
            </w:rPr>
            <w:t xml:space="preserve">2.1.1. </w:t>
          </w:r>
          <w:r>
            <w:rPr>
              <w:rFonts w:hint="eastAsia"/>
              <w:lang w:val="en-US" w:eastAsia="zh-CN"/>
            </w:rPr>
            <w:t>虚拟交换机</w:t>
          </w:r>
          <w:r>
            <w:tab/>
          </w:r>
          <w:r>
            <w:fldChar w:fldCharType="begin"/>
          </w:r>
          <w:r>
            <w:instrText xml:space="preserve"> PAGEREF _Toc26356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_Toc10191 </w:instrText>
          </w:r>
          <w:r>
            <w:fldChar w:fldCharType="separate"/>
          </w:r>
          <w:r>
            <w:rPr>
              <w:rFonts w:hint="default"/>
              <w:lang w:val="en-US" w:eastAsia="zh-CN"/>
            </w:rPr>
            <w:t xml:space="preserve">2.1.3. </w:t>
          </w:r>
          <w:r>
            <w:rPr>
              <w:rFonts w:hint="eastAsia"/>
              <w:lang w:val="en-US" w:eastAsia="zh-CN"/>
            </w:rPr>
            <w:t>Control Acceptor</w:t>
          </w:r>
          <w:r>
            <w:tab/>
          </w:r>
          <w:r>
            <w:fldChar w:fldCharType="begin"/>
          </w:r>
          <w:r>
            <w:instrText xml:space="preserve"> PAGEREF _Toc10191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_Toc12539 </w:instrText>
          </w:r>
          <w:r>
            <w:fldChar w:fldCharType="separate"/>
          </w:r>
          <w:r>
            <w:rPr>
              <w:rFonts w:hint="default"/>
              <w:lang w:val="en-US" w:eastAsia="zh-CN"/>
            </w:rPr>
            <w:t xml:space="preserve">2.1.4. </w:t>
          </w:r>
          <w:r>
            <w:rPr>
              <w:rFonts w:hint="eastAsia"/>
              <w:lang w:val="en-US" w:eastAsia="zh-CN"/>
            </w:rPr>
            <w:t>ServerExchanger</w:t>
          </w:r>
          <w:r>
            <w:tab/>
          </w:r>
          <w:r>
            <w:fldChar w:fldCharType="begin"/>
          </w:r>
          <w:r>
            <w:instrText xml:space="preserve"> PAGEREF _Toc12539 </w:instrText>
          </w:r>
          <w:r>
            <w:fldChar w:fldCharType="separate"/>
          </w:r>
          <w:r>
            <w:t>10</w:t>
          </w:r>
          <w:r>
            <w:fldChar w:fldCharType="end"/>
          </w:r>
          <w:r>
            <w:fldChar w:fldCharType="end"/>
          </w:r>
        </w:p>
        <w:p>
          <w:pPr>
            <w:pStyle w:val="4"/>
            <w:tabs>
              <w:tab w:val="right" w:leader="dot" w:pos="8306"/>
            </w:tabs>
          </w:pPr>
          <w:r>
            <w:fldChar w:fldCharType="begin"/>
          </w:r>
          <w:r>
            <w:instrText xml:space="preserve"> HYPERLINK \l _Toc14451 </w:instrText>
          </w:r>
          <w:r>
            <w:fldChar w:fldCharType="separate"/>
          </w:r>
          <w:r>
            <w:rPr>
              <w:rFonts w:hint="default"/>
              <w:lang w:val="en-US" w:eastAsia="zh-CN"/>
            </w:rPr>
            <w:t xml:space="preserve">2.1.4.1. </w:t>
          </w:r>
          <w:r>
            <w:rPr>
              <w:rFonts w:hint="eastAsia"/>
              <w:lang w:val="en-US" w:eastAsia="zh-CN"/>
            </w:rPr>
            <w:t>概述</w:t>
          </w:r>
          <w:r>
            <w:tab/>
          </w:r>
          <w:r>
            <w:fldChar w:fldCharType="begin"/>
          </w:r>
          <w:r>
            <w:instrText xml:space="preserve"> PAGEREF _Toc14451 </w:instrText>
          </w:r>
          <w:r>
            <w:fldChar w:fldCharType="separate"/>
          </w:r>
          <w:r>
            <w:t>10</w:t>
          </w:r>
          <w:r>
            <w:fldChar w:fldCharType="end"/>
          </w:r>
          <w:r>
            <w:fldChar w:fldCharType="end"/>
          </w:r>
        </w:p>
        <w:p>
          <w:pPr>
            <w:pStyle w:val="4"/>
            <w:tabs>
              <w:tab w:val="right" w:leader="dot" w:pos="8306"/>
            </w:tabs>
          </w:pPr>
          <w:r>
            <w:fldChar w:fldCharType="begin"/>
          </w:r>
          <w:r>
            <w:instrText xml:space="preserve"> HYPERLINK \l _Toc12383 </w:instrText>
          </w:r>
          <w:r>
            <w:fldChar w:fldCharType="separate"/>
          </w:r>
          <w:r>
            <w:rPr>
              <w:rFonts w:hint="default"/>
              <w:lang w:val="en-US" w:eastAsia="zh-CN"/>
            </w:rPr>
            <w:t xml:space="preserve">2.1.5. </w:t>
          </w:r>
          <w:r>
            <w:rPr>
              <w:rFonts w:hint="eastAsia"/>
              <w:lang w:val="en-US" w:eastAsia="zh-CN"/>
            </w:rPr>
            <w:t>Sendback</w:t>
          </w:r>
          <w:r>
            <w:tab/>
          </w:r>
          <w:r>
            <w:fldChar w:fldCharType="begin"/>
          </w:r>
          <w:r>
            <w:instrText xml:space="preserve"> PAGEREF _Toc12383 </w:instrText>
          </w:r>
          <w:r>
            <w:fldChar w:fldCharType="separate"/>
          </w:r>
          <w:r>
            <w:t>10</w:t>
          </w:r>
          <w:r>
            <w:fldChar w:fldCharType="end"/>
          </w:r>
          <w:r>
            <w:fldChar w:fldCharType="end"/>
          </w:r>
        </w:p>
        <w:p>
          <w:pPr>
            <w:pStyle w:val="4"/>
            <w:tabs>
              <w:tab w:val="right" w:leader="dot" w:pos="8306"/>
            </w:tabs>
          </w:pPr>
          <w:r>
            <w:fldChar w:fldCharType="begin"/>
          </w:r>
          <w:r>
            <w:instrText xml:space="preserve"> HYPERLINK \l _Toc12735 </w:instrText>
          </w:r>
          <w:r>
            <w:fldChar w:fldCharType="separate"/>
          </w:r>
          <w:r>
            <w:rPr>
              <w:rFonts w:hint="default"/>
              <w:lang w:val="en-US" w:eastAsia="zh-CN"/>
            </w:rPr>
            <w:t xml:space="preserve">2.1.5.1. </w:t>
          </w:r>
          <w:r>
            <w:rPr>
              <w:rFonts w:hint="eastAsia"/>
              <w:lang w:val="en-US" w:eastAsia="zh-CN"/>
            </w:rPr>
            <w:t>示意图</w:t>
          </w:r>
          <w:r>
            <w:tab/>
          </w:r>
          <w:r>
            <w:fldChar w:fldCharType="begin"/>
          </w:r>
          <w:r>
            <w:instrText xml:space="preserve"> PAGEREF _Toc12735 </w:instrText>
          </w:r>
          <w:r>
            <w:fldChar w:fldCharType="separate"/>
          </w:r>
          <w:r>
            <w:t>10</w:t>
          </w:r>
          <w:r>
            <w:fldChar w:fldCharType="end"/>
          </w:r>
          <w:r>
            <w:fldChar w:fldCharType="end"/>
          </w:r>
        </w:p>
        <w:p>
          <w:pPr>
            <w:pStyle w:val="4"/>
            <w:tabs>
              <w:tab w:val="right" w:leader="dot" w:pos="8306"/>
            </w:tabs>
          </w:pPr>
          <w:r>
            <w:fldChar w:fldCharType="begin"/>
          </w:r>
          <w:r>
            <w:instrText xml:space="preserve"> HYPERLINK \l _Toc4957 </w:instrText>
          </w:r>
          <w:r>
            <w:fldChar w:fldCharType="separate"/>
          </w:r>
          <w:r>
            <w:rPr>
              <w:rFonts w:hint="default"/>
              <w:lang w:val="en-US" w:eastAsia="zh-CN"/>
            </w:rPr>
            <w:t xml:space="preserve">2.1.5.2. </w:t>
          </w:r>
          <w:r>
            <w:rPr>
              <w:rFonts w:hint="eastAsia"/>
              <w:lang w:val="en-US" w:eastAsia="zh-CN"/>
            </w:rPr>
            <w:t>概述</w:t>
          </w:r>
          <w:r>
            <w:tab/>
          </w:r>
          <w:r>
            <w:fldChar w:fldCharType="begin"/>
          </w:r>
          <w:r>
            <w:instrText xml:space="preserve"> PAGEREF _Toc4957 </w:instrText>
          </w:r>
          <w:r>
            <w:fldChar w:fldCharType="separate"/>
          </w:r>
          <w:r>
            <w:t>11</w:t>
          </w:r>
          <w:r>
            <w:fldChar w:fldCharType="end"/>
          </w:r>
          <w:r>
            <w:fldChar w:fldCharType="end"/>
          </w:r>
        </w:p>
        <w:p>
          <w:pPr>
            <w:pStyle w:val="4"/>
            <w:tabs>
              <w:tab w:val="right" w:leader="dot" w:pos="8306"/>
            </w:tabs>
          </w:pPr>
          <w:r>
            <w:fldChar w:fldCharType="begin"/>
          </w:r>
          <w:r>
            <w:instrText xml:space="preserve"> HYPERLINK \l _Toc3286 </w:instrText>
          </w:r>
          <w:r>
            <w:fldChar w:fldCharType="separate"/>
          </w:r>
          <w:r>
            <w:rPr>
              <w:rFonts w:hint="default"/>
              <w:lang w:val="en-US" w:eastAsia="zh-CN"/>
            </w:rPr>
            <w:t xml:space="preserve">2.1.5.3. </w:t>
          </w:r>
          <w:r>
            <w:rPr>
              <w:rFonts w:hint="eastAsia"/>
              <w:lang w:val="en-US" w:eastAsia="zh-CN"/>
            </w:rPr>
            <w:t>服务器</w:t>
          </w:r>
          <w:r>
            <w:tab/>
          </w:r>
          <w:r>
            <w:fldChar w:fldCharType="begin"/>
          </w:r>
          <w:r>
            <w:instrText xml:space="preserve"> PAGEREF _Toc3286 </w:instrText>
          </w:r>
          <w:r>
            <w:fldChar w:fldCharType="separate"/>
          </w:r>
          <w:r>
            <w:t>11</w:t>
          </w:r>
          <w:r>
            <w:fldChar w:fldCharType="end"/>
          </w:r>
          <w:r>
            <w:fldChar w:fldCharType="end"/>
          </w:r>
        </w:p>
        <w:p>
          <w:pPr>
            <w:pStyle w:val="4"/>
            <w:tabs>
              <w:tab w:val="right" w:leader="dot" w:pos="8306"/>
            </w:tabs>
          </w:pPr>
          <w:r>
            <w:fldChar w:fldCharType="begin"/>
          </w:r>
          <w:r>
            <w:instrText xml:space="preserve"> HYPERLINK \l _Toc30830 </w:instrText>
          </w:r>
          <w:r>
            <w:fldChar w:fldCharType="separate"/>
          </w:r>
          <w:r>
            <w:rPr>
              <w:rFonts w:hint="default"/>
              <w:lang w:val="en-US" w:eastAsia="zh-CN"/>
            </w:rPr>
            <w:t xml:space="preserve">2.1.5.3.1. </w:t>
          </w:r>
          <w:r>
            <w:rPr>
              <w:rFonts w:hint="eastAsia"/>
              <w:lang w:val="en-US" w:eastAsia="zh-CN"/>
            </w:rPr>
            <w:t>ep::stage::ServerSendbackSettings</w:t>
          </w:r>
          <w:r>
            <w:tab/>
          </w:r>
          <w:r>
            <w:fldChar w:fldCharType="begin"/>
          </w:r>
          <w:r>
            <w:instrText xml:space="preserve"> PAGEREF _Toc30830 </w:instrText>
          </w:r>
          <w:r>
            <w:fldChar w:fldCharType="separate"/>
          </w:r>
          <w:r>
            <w:t>11</w:t>
          </w:r>
          <w:r>
            <w:fldChar w:fldCharType="end"/>
          </w:r>
          <w:r>
            <w:fldChar w:fldCharType="end"/>
          </w:r>
        </w:p>
        <w:p>
          <w:pPr>
            <w:pStyle w:val="4"/>
            <w:tabs>
              <w:tab w:val="right" w:leader="dot" w:pos="8306"/>
            </w:tabs>
          </w:pPr>
          <w:r>
            <w:fldChar w:fldCharType="begin"/>
          </w:r>
          <w:r>
            <w:instrText xml:space="preserve"> HYPERLINK \l _Toc3600 </w:instrText>
          </w:r>
          <w:r>
            <w:fldChar w:fldCharType="separate"/>
          </w:r>
          <w:r>
            <w:rPr>
              <w:rFonts w:hint="default"/>
              <w:lang w:val="en-US" w:eastAsia="zh-CN"/>
            </w:rPr>
            <w:t>2.1.5.3.1.1. MaxSendQueueSize</w:t>
          </w:r>
          <w:r>
            <w:tab/>
          </w:r>
          <w:r>
            <w:fldChar w:fldCharType="begin"/>
          </w:r>
          <w:r>
            <w:instrText xml:space="preserve"> PAGEREF _Toc3600 </w:instrText>
          </w:r>
          <w:r>
            <w:fldChar w:fldCharType="separate"/>
          </w:r>
          <w:r>
            <w:t>11</w:t>
          </w:r>
          <w:r>
            <w:fldChar w:fldCharType="end"/>
          </w:r>
          <w:r>
            <w:fldChar w:fldCharType="end"/>
          </w:r>
        </w:p>
        <w:p>
          <w:pPr>
            <w:pStyle w:val="4"/>
            <w:tabs>
              <w:tab w:val="right" w:leader="dot" w:pos="8306"/>
            </w:tabs>
          </w:pPr>
          <w:r>
            <w:fldChar w:fldCharType="begin"/>
          </w:r>
          <w:r>
            <w:instrText xml:space="preserve"> HYPERLINK \l _Toc20622 </w:instrText>
          </w:r>
          <w:r>
            <w:fldChar w:fldCharType="separate"/>
          </w:r>
          <w:r>
            <w:rPr>
              <w:rFonts w:hint="default"/>
              <w:lang w:val="en-US" w:eastAsia="zh-CN"/>
            </w:rPr>
            <w:t>2.1.5.3.1.2. MaxSendBufferSize</w:t>
          </w:r>
          <w:r>
            <w:tab/>
          </w:r>
          <w:r>
            <w:fldChar w:fldCharType="begin"/>
          </w:r>
          <w:r>
            <w:instrText xml:space="preserve"> PAGEREF _Toc20622 </w:instrText>
          </w:r>
          <w:r>
            <w:fldChar w:fldCharType="separate"/>
          </w:r>
          <w:r>
            <w:t>11</w:t>
          </w:r>
          <w:r>
            <w:fldChar w:fldCharType="end"/>
          </w:r>
          <w:r>
            <w:fldChar w:fldCharType="end"/>
          </w:r>
        </w:p>
        <w:p>
          <w:pPr>
            <w:pStyle w:val="4"/>
            <w:tabs>
              <w:tab w:val="right" w:leader="dot" w:pos="8306"/>
            </w:tabs>
          </w:pPr>
          <w:r>
            <w:fldChar w:fldCharType="begin"/>
          </w:r>
          <w:r>
            <w:instrText xml:space="preserve"> HYPERLINK \l _Toc145 </w:instrText>
          </w:r>
          <w:r>
            <w:fldChar w:fldCharType="separate"/>
          </w:r>
          <w:r>
            <w:rPr>
              <w:rFonts w:hint="default"/>
              <w:lang w:val="en-US" w:eastAsia="zh-CN"/>
            </w:rPr>
            <w:t>2.1.5.3.1.3. ThoroughlyAbandonTime</w:t>
          </w:r>
          <w:r>
            <w:tab/>
          </w:r>
          <w:r>
            <w:fldChar w:fldCharType="begin"/>
          </w:r>
          <w:r>
            <w:instrText xml:space="preserve"> PAGEREF _Toc145 </w:instrText>
          </w:r>
          <w:r>
            <w:fldChar w:fldCharType="separate"/>
          </w:r>
          <w:r>
            <w:t>11</w:t>
          </w:r>
          <w:r>
            <w:fldChar w:fldCharType="end"/>
          </w:r>
          <w:r>
            <w:fldChar w:fldCharType="end"/>
          </w:r>
        </w:p>
        <w:p>
          <w:pPr>
            <w:pStyle w:val="4"/>
            <w:tabs>
              <w:tab w:val="right" w:leader="dot" w:pos="8306"/>
            </w:tabs>
          </w:pPr>
          <w:r>
            <w:fldChar w:fldCharType="begin"/>
          </w:r>
          <w:r>
            <w:instrText xml:space="preserve"> HYPERLINK \l _Toc29027 </w:instrText>
          </w:r>
          <w:r>
            <w:fldChar w:fldCharType="separate"/>
          </w:r>
          <w:r>
            <w:rPr>
              <w:rFonts w:hint="default"/>
              <w:lang w:val="en-US" w:eastAsia="zh-CN"/>
            </w:rPr>
            <w:t xml:space="preserve">2.1.5.3.2. </w:t>
          </w:r>
          <w:r>
            <w:rPr>
              <w:rFonts w:hint="eastAsia"/>
              <w:lang w:val="en-US" w:eastAsia="zh-CN"/>
            </w:rPr>
            <w:t>ep::stage::ServerSendbackController</w:t>
          </w:r>
          <w:r>
            <w:tab/>
          </w:r>
          <w:r>
            <w:fldChar w:fldCharType="begin"/>
          </w:r>
          <w:r>
            <w:instrText xml:space="preserve"> PAGEREF _Toc29027 </w:instrText>
          </w:r>
          <w:r>
            <w:fldChar w:fldCharType="separate"/>
          </w:r>
          <w:r>
            <w:t>11</w:t>
          </w:r>
          <w:r>
            <w:fldChar w:fldCharType="end"/>
          </w:r>
          <w:r>
            <w:fldChar w:fldCharType="end"/>
          </w:r>
        </w:p>
        <w:p>
          <w:pPr>
            <w:pStyle w:val="4"/>
            <w:tabs>
              <w:tab w:val="right" w:leader="dot" w:pos="8306"/>
            </w:tabs>
          </w:pPr>
          <w:r>
            <w:fldChar w:fldCharType="begin"/>
          </w:r>
          <w:r>
            <w:instrText xml:space="preserve"> HYPERLINK \l _Toc14096 </w:instrText>
          </w:r>
          <w:r>
            <w:fldChar w:fldCharType="separate"/>
          </w:r>
          <w:r>
            <w:rPr>
              <w:rFonts w:hint="default"/>
              <w:lang w:val="en-US" w:eastAsia="zh-CN"/>
            </w:rPr>
            <w:t xml:space="preserve">2.1.5.3.2.1. </w:t>
          </w:r>
          <w:r>
            <w:rPr>
              <w:rFonts w:hint="eastAsia"/>
              <w:lang w:val="en-US" w:eastAsia="zh-CN"/>
            </w:rPr>
            <w:t>Event</w:t>
          </w:r>
          <w:r>
            <w:tab/>
          </w:r>
          <w:r>
            <w:fldChar w:fldCharType="begin"/>
          </w:r>
          <w:r>
            <w:instrText xml:space="preserve"> PAGEREF _Toc14096 </w:instrText>
          </w:r>
          <w:r>
            <w:fldChar w:fldCharType="separate"/>
          </w:r>
          <w:r>
            <w:t>11</w:t>
          </w:r>
          <w:r>
            <w:fldChar w:fldCharType="end"/>
          </w:r>
          <w:r>
            <w:fldChar w:fldCharType="end"/>
          </w:r>
        </w:p>
        <w:p>
          <w:pPr>
            <w:pStyle w:val="4"/>
            <w:tabs>
              <w:tab w:val="right" w:leader="dot" w:pos="8306"/>
            </w:tabs>
          </w:pPr>
          <w:r>
            <w:fldChar w:fldCharType="begin"/>
          </w:r>
          <w:r>
            <w:instrText xml:space="preserve"> HYPERLINK \l _Toc7627 </w:instrText>
          </w:r>
          <w:r>
            <w:fldChar w:fldCharType="separate"/>
          </w:r>
          <w:r>
            <w:rPr>
              <w:rFonts w:hint="default"/>
              <w:lang w:val="en-US" w:eastAsia="zh-CN"/>
            </w:rPr>
            <w:t>2.1.5.3.2.1.1. UnderloadEvent</w:t>
          </w:r>
          <w:r>
            <w:tab/>
          </w:r>
          <w:r>
            <w:fldChar w:fldCharType="begin"/>
          </w:r>
          <w:r>
            <w:instrText xml:space="preserve"> PAGEREF _Toc7627 </w:instrText>
          </w:r>
          <w:r>
            <w:fldChar w:fldCharType="separate"/>
          </w:r>
          <w:r>
            <w:t>11</w:t>
          </w:r>
          <w:r>
            <w:fldChar w:fldCharType="end"/>
          </w:r>
          <w:r>
            <w:fldChar w:fldCharType="end"/>
          </w:r>
        </w:p>
        <w:p>
          <w:pPr>
            <w:pStyle w:val="4"/>
            <w:tabs>
              <w:tab w:val="right" w:leader="dot" w:pos="8306"/>
            </w:tabs>
          </w:pPr>
          <w:r>
            <w:fldChar w:fldCharType="begin"/>
          </w:r>
          <w:r>
            <w:instrText xml:space="preserve"> HYPERLINK \l _Toc27901 </w:instrText>
          </w:r>
          <w:r>
            <w:fldChar w:fldCharType="separate"/>
          </w:r>
          <w:r>
            <w:rPr>
              <w:rFonts w:hint="default"/>
              <w:lang w:val="en-US" w:eastAsia="zh-CN"/>
            </w:rPr>
            <w:t xml:space="preserve">2.1.5.3.2.2. </w:t>
          </w:r>
          <w:r>
            <w:rPr>
              <w:rFonts w:hint="eastAsia"/>
              <w:lang w:val="en-US" w:eastAsia="zh-CN"/>
            </w:rPr>
            <w:t>Method</w:t>
          </w:r>
          <w:r>
            <w:tab/>
          </w:r>
          <w:r>
            <w:fldChar w:fldCharType="begin"/>
          </w:r>
          <w:r>
            <w:instrText xml:space="preserve"> PAGEREF _Toc27901 </w:instrText>
          </w:r>
          <w:r>
            <w:fldChar w:fldCharType="separate"/>
          </w:r>
          <w:r>
            <w:t>12</w:t>
          </w:r>
          <w:r>
            <w:fldChar w:fldCharType="end"/>
          </w:r>
          <w:r>
            <w:fldChar w:fldCharType="end"/>
          </w:r>
        </w:p>
        <w:p>
          <w:pPr>
            <w:pStyle w:val="4"/>
            <w:tabs>
              <w:tab w:val="right" w:leader="dot" w:pos="8306"/>
            </w:tabs>
          </w:pPr>
          <w:r>
            <w:fldChar w:fldCharType="begin"/>
          </w:r>
          <w:r>
            <w:instrText xml:space="preserve"> HYPERLINK \l _Toc6730 </w:instrText>
          </w:r>
          <w:r>
            <w:fldChar w:fldCharType="separate"/>
          </w:r>
          <w:r>
            <w:rPr>
              <w:rFonts w:hint="default"/>
              <w:lang w:val="en-US" w:eastAsia="zh-CN"/>
            </w:rPr>
            <w:t>2.1.5.3.2.2.1. AddSendback</w:t>
          </w:r>
          <w:r>
            <w:tab/>
          </w:r>
          <w:r>
            <w:fldChar w:fldCharType="begin"/>
          </w:r>
          <w:r>
            <w:instrText xml:space="preserve"> PAGEREF _Toc6730 </w:instrText>
          </w:r>
          <w:r>
            <w:fldChar w:fldCharType="separate"/>
          </w:r>
          <w:r>
            <w:t>12</w:t>
          </w:r>
          <w:r>
            <w:fldChar w:fldCharType="end"/>
          </w:r>
          <w:r>
            <w:fldChar w:fldCharType="end"/>
          </w:r>
        </w:p>
        <w:p>
          <w:pPr>
            <w:pStyle w:val="4"/>
            <w:tabs>
              <w:tab w:val="right" w:leader="dot" w:pos="8306"/>
            </w:tabs>
          </w:pPr>
          <w:r>
            <w:fldChar w:fldCharType="begin"/>
          </w:r>
          <w:r>
            <w:instrText xml:space="preserve"> HYPERLINK \l _Toc30568 </w:instrText>
          </w:r>
          <w:r>
            <w:fldChar w:fldCharType="separate"/>
          </w:r>
          <w:r>
            <w:rPr>
              <w:rFonts w:hint="default"/>
              <w:lang w:val="en-US" w:eastAsia="zh-CN"/>
            </w:rPr>
            <w:t>2.1.5.3.2.2.2. DoEvents</w:t>
          </w:r>
          <w:r>
            <w:tab/>
          </w:r>
          <w:r>
            <w:fldChar w:fldCharType="begin"/>
          </w:r>
          <w:r>
            <w:instrText xml:space="preserve"> PAGEREF _Toc30568 </w:instrText>
          </w:r>
          <w:r>
            <w:fldChar w:fldCharType="separate"/>
          </w:r>
          <w:r>
            <w:t>12</w:t>
          </w:r>
          <w:r>
            <w:fldChar w:fldCharType="end"/>
          </w:r>
          <w:r>
            <w:fldChar w:fldCharType="end"/>
          </w:r>
        </w:p>
        <w:p>
          <w:pPr>
            <w:pStyle w:val="4"/>
            <w:tabs>
              <w:tab w:val="right" w:leader="dot" w:pos="8306"/>
            </w:tabs>
          </w:pPr>
          <w:r>
            <w:fldChar w:fldCharType="begin"/>
          </w:r>
          <w:r>
            <w:instrText xml:space="preserve"> HYPERLINK \l _Toc10978 </w:instrText>
          </w:r>
          <w:r>
            <w:fldChar w:fldCharType="separate"/>
          </w:r>
          <w:r>
            <w:rPr>
              <w:rFonts w:hint="default"/>
              <w:lang w:val="en-US" w:eastAsia="zh-CN"/>
            </w:rPr>
            <w:t>2.1.5.3.2.2.3. On</w:t>
          </w:r>
          <w:r>
            <w:tab/>
          </w:r>
          <w:r>
            <w:fldChar w:fldCharType="begin"/>
          </w:r>
          <w:r>
            <w:instrText xml:space="preserve"> PAGEREF _Toc10978 </w:instrText>
          </w:r>
          <w:r>
            <w:fldChar w:fldCharType="separate"/>
          </w:r>
          <w:r>
            <w:t>12</w:t>
          </w:r>
          <w:r>
            <w:fldChar w:fldCharType="end"/>
          </w:r>
          <w:r>
            <w:fldChar w:fldCharType="end"/>
          </w:r>
        </w:p>
        <w:p>
          <w:pPr>
            <w:pStyle w:val="4"/>
            <w:tabs>
              <w:tab w:val="right" w:leader="dot" w:pos="8306"/>
            </w:tabs>
          </w:pPr>
          <w:r>
            <w:fldChar w:fldCharType="begin"/>
          </w:r>
          <w:r>
            <w:instrText xml:space="preserve"> HYPERLINK \l _Toc22346 </w:instrText>
          </w:r>
          <w:r>
            <w:fldChar w:fldCharType="separate"/>
          </w:r>
          <w:r>
            <w:rPr>
              <w:rFonts w:hint="default"/>
              <w:lang w:val="en-US" w:eastAsia="zh-CN"/>
            </w:rPr>
            <w:t>2.1.5.3.2.2.4. Run</w:t>
          </w:r>
          <w:r>
            <w:tab/>
          </w:r>
          <w:r>
            <w:fldChar w:fldCharType="begin"/>
          </w:r>
          <w:r>
            <w:instrText xml:space="preserve"> PAGEREF _Toc22346 </w:instrText>
          </w:r>
          <w:r>
            <w:fldChar w:fldCharType="separate"/>
          </w:r>
          <w:r>
            <w:t>12</w:t>
          </w:r>
          <w:r>
            <w:fldChar w:fldCharType="end"/>
          </w:r>
          <w:r>
            <w:fldChar w:fldCharType="end"/>
          </w:r>
        </w:p>
        <w:p>
          <w:pPr>
            <w:pStyle w:val="4"/>
            <w:tabs>
              <w:tab w:val="right" w:leader="dot" w:pos="8306"/>
            </w:tabs>
          </w:pPr>
          <w:r>
            <w:fldChar w:fldCharType="begin"/>
          </w:r>
          <w:r>
            <w:instrText xml:space="preserve"> HYPERLINK \l _Toc21879 </w:instrText>
          </w:r>
          <w:r>
            <w:fldChar w:fldCharType="separate"/>
          </w:r>
          <w:r>
            <w:rPr>
              <w:rFonts w:hint="default"/>
              <w:lang w:val="en-US" w:eastAsia="zh-CN"/>
            </w:rPr>
            <w:t xml:space="preserve">2.1.5.4. </w:t>
          </w:r>
          <w:r>
            <w:rPr>
              <w:rFonts w:hint="eastAsia"/>
              <w:lang w:val="en-US" w:eastAsia="zh-CN"/>
            </w:rPr>
            <w:t>客户端</w:t>
          </w:r>
          <w:r>
            <w:tab/>
          </w:r>
          <w:r>
            <w:fldChar w:fldCharType="begin"/>
          </w:r>
          <w:r>
            <w:instrText xml:space="preserve"> PAGEREF _Toc21879 </w:instrText>
          </w:r>
          <w:r>
            <w:fldChar w:fldCharType="separate"/>
          </w:r>
          <w:r>
            <w:t>12</w:t>
          </w:r>
          <w:r>
            <w:fldChar w:fldCharType="end"/>
          </w:r>
          <w:r>
            <w:fldChar w:fldCharType="end"/>
          </w:r>
        </w:p>
        <w:p>
          <w:pPr>
            <w:pStyle w:val="4"/>
            <w:tabs>
              <w:tab w:val="right" w:leader="dot" w:pos="8306"/>
            </w:tabs>
          </w:pPr>
          <w:r>
            <w:fldChar w:fldCharType="begin"/>
          </w:r>
          <w:r>
            <w:instrText xml:space="preserve"> HYPERLINK \l _Toc23492 </w:instrText>
          </w:r>
          <w:r>
            <w:fldChar w:fldCharType="separate"/>
          </w:r>
          <w:r>
            <w:rPr>
              <w:rFonts w:hint="default"/>
              <w:lang w:val="en-US" w:eastAsia="zh-CN"/>
            </w:rPr>
            <w:t xml:space="preserve">2.1.6. </w:t>
          </w:r>
          <w:r>
            <w:rPr>
              <w:rFonts w:hint="eastAsia"/>
              <w:lang w:val="en-US" w:eastAsia="zh-CN"/>
            </w:rPr>
            <w:t>虚拟服务器套接字层</w:t>
          </w:r>
          <w:r>
            <w:tab/>
          </w:r>
          <w:r>
            <w:fldChar w:fldCharType="begin"/>
          </w:r>
          <w:r>
            <w:instrText xml:space="preserve"> PAGEREF _Toc23492 </w:instrText>
          </w:r>
          <w:r>
            <w:fldChar w:fldCharType="separate"/>
          </w:r>
          <w:r>
            <w:t>12</w:t>
          </w:r>
          <w:r>
            <w:fldChar w:fldCharType="end"/>
          </w:r>
          <w:r>
            <w:fldChar w:fldCharType="end"/>
          </w:r>
        </w:p>
        <w:p>
          <w:pPr>
            <w:pStyle w:val="4"/>
            <w:tabs>
              <w:tab w:val="right" w:leader="dot" w:pos="8306"/>
            </w:tabs>
          </w:pPr>
          <w:r>
            <w:fldChar w:fldCharType="begin"/>
          </w:r>
          <w:r>
            <w:instrText xml:space="preserve"> HYPERLINK \l _Toc5203 </w:instrText>
          </w:r>
          <w:r>
            <w:fldChar w:fldCharType="separate"/>
          </w:r>
          <w:r>
            <w:rPr>
              <w:rFonts w:hint="default"/>
              <w:lang w:val="en-US" w:eastAsia="zh-CN"/>
            </w:rPr>
            <w:t xml:space="preserve">2.1.6.1. </w:t>
          </w:r>
          <w:r>
            <w:rPr>
              <w:rFonts w:hint="eastAsia"/>
              <w:lang w:val="en-US" w:eastAsia="zh-CN"/>
            </w:rPr>
            <w:t>ep::stage::</w:t>
          </w:r>
          <w:r>
            <w:rPr>
              <w:rFonts w:hint="default"/>
              <w:lang w:val="en-US" w:eastAsia="zh-CN"/>
            </w:rPr>
            <w:t>StageVirtualSocket</w:t>
          </w:r>
          <w:r>
            <w:tab/>
          </w:r>
          <w:r>
            <w:fldChar w:fldCharType="begin"/>
          </w:r>
          <w:r>
            <w:instrText xml:space="preserve"> PAGEREF _Toc5203 </w:instrText>
          </w:r>
          <w:r>
            <w:fldChar w:fldCharType="separate"/>
          </w:r>
          <w:r>
            <w:t>12</w:t>
          </w:r>
          <w:r>
            <w:fldChar w:fldCharType="end"/>
          </w:r>
          <w:r>
            <w:fldChar w:fldCharType="end"/>
          </w:r>
        </w:p>
        <w:p>
          <w:pPr>
            <w:pStyle w:val="4"/>
            <w:tabs>
              <w:tab w:val="right" w:leader="dot" w:pos="8306"/>
            </w:tabs>
          </w:pPr>
          <w:r>
            <w:fldChar w:fldCharType="begin"/>
          </w:r>
          <w:r>
            <w:instrText xml:space="preserve"> HYPERLINK \l _Toc19480 </w:instrText>
          </w:r>
          <w:r>
            <w:fldChar w:fldCharType="separate"/>
          </w:r>
          <w:r>
            <w:rPr>
              <w:rFonts w:hint="default"/>
              <w:lang w:val="en-US" w:eastAsia="zh-CN"/>
            </w:rPr>
            <w:t xml:space="preserve">2.1.8. </w:t>
          </w:r>
          <w:r>
            <w:rPr>
              <w:rFonts w:hint="eastAsia"/>
              <w:lang w:val="en-US" w:eastAsia="zh-CN"/>
            </w:rPr>
            <w:t>安全套接字层（N-SSL）</w:t>
          </w:r>
          <w:r>
            <w:tab/>
          </w:r>
          <w:r>
            <w:fldChar w:fldCharType="begin"/>
          </w:r>
          <w:r>
            <w:instrText xml:space="preserve"> PAGEREF _Toc19480 </w:instrText>
          </w:r>
          <w:r>
            <w:fldChar w:fldCharType="separate"/>
          </w:r>
          <w:r>
            <w:t>13</w:t>
          </w:r>
          <w:r>
            <w:fldChar w:fldCharType="end"/>
          </w:r>
          <w:r>
            <w:fldChar w:fldCharType="end"/>
          </w:r>
        </w:p>
        <w:p>
          <w:pPr>
            <w:pStyle w:val="4"/>
            <w:tabs>
              <w:tab w:val="right" w:leader="dot" w:pos="8306"/>
            </w:tabs>
          </w:pPr>
          <w:r>
            <w:fldChar w:fldCharType="begin"/>
          </w:r>
          <w:r>
            <w:instrText xml:space="preserve"> HYPERLINK \l _Toc16513 </w:instrText>
          </w:r>
          <w:r>
            <w:fldChar w:fldCharType="separate"/>
          </w:r>
          <w:r>
            <w:rPr>
              <w:rFonts w:hint="default"/>
              <w:lang w:val="en-US" w:eastAsia="zh-CN"/>
            </w:rPr>
            <w:t xml:space="preserve">2.1.8.1. </w:t>
          </w:r>
          <w:r>
            <w:rPr>
              <w:rFonts w:hint="eastAsia"/>
              <w:lang w:val="en-US" w:eastAsia="zh-CN"/>
            </w:rPr>
            <w:t>Cipher</w:t>
          </w:r>
          <w:r>
            <w:tab/>
          </w:r>
          <w:r>
            <w:fldChar w:fldCharType="begin"/>
          </w:r>
          <w:r>
            <w:instrText xml:space="preserve"> PAGEREF _Toc16513 </w:instrText>
          </w:r>
          <w:r>
            <w:fldChar w:fldCharType="separate"/>
          </w:r>
          <w:r>
            <w:t>13</w:t>
          </w:r>
          <w:r>
            <w:fldChar w:fldCharType="end"/>
          </w:r>
          <w:r>
            <w:fldChar w:fldCharType="end"/>
          </w:r>
        </w:p>
        <w:p>
          <w:pPr>
            <w:pStyle w:val="4"/>
            <w:tabs>
              <w:tab w:val="right" w:leader="dot" w:pos="8306"/>
            </w:tabs>
          </w:pPr>
          <w:r>
            <w:fldChar w:fldCharType="begin"/>
          </w:r>
          <w:r>
            <w:instrText xml:space="preserve"> HYPERLINK \l _Toc23156 </w:instrText>
          </w:r>
          <w:r>
            <w:fldChar w:fldCharType="separate"/>
          </w:r>
          <w:r>
            <w:rPr>
              <w:rFonts w:hint="default"/>
              <w:lang w:val="en-US" w:eastAsia="zh-CN"/>
            </w:rPr>
            <w:t xml:space="preserve">2.1.8.1.1. </w:t>
          </w:r>
          <w:r>
            <w:rPr>
              <w:rFonts w:hint="eastAsia"/>
              <w:lang w:val="en-US" w:eastAsia="zh-CN"/>
            </w:rPr>
            <w:t>rc4_mod_VT_subtract</w:t>
          </w:r>
          <w:r>
            <w:tab/>
          </w:r>
          <w:r>
            <w:fldChar w:fldCharType="begin"/>
          </w:r>
          <w:r>
            <w:instrText xml:space="preserve"> PAGEREF _Toc23156 </w:instrText>
          </w:r>
          <w:r>
            <w:fldChar w:fldCharType="separate"/>
          </w:r>
          <w:r>
            <w:t>13</w:t>
          </w:r>
          <w:r>
            <w:fldChar w:fldCharType="end"/>
          </w:r>
          <w:r>
            <w:fldChar w:fldCharType="end"/>
          </w:r>
        </w:p>
        <w:p>
          <w:pPr>
            <w:pStyle w:val="4"/>
            <w:tabs>
              <w:tab w:val="right" w:leader="dot" w:pos="8306"/>
            </w:tabs>
          </w:pPr>
          <w:r>
            <w:fldChar w:fldCharType="begin"/>
          </w:r>
          <w:r>
            <w:instrText xml:space="preserve"> HYPERLINK \l _Toc27075 </w:instrText>
          </w:r>
          <w:r>
            <w:fldChar w:fldCharType="separate"/>
          </w:r>
          <w:r>
            <w:rPr>
              <w:rFonts w:hint="default"/>
              <w:lang w:val="en-US" w:eastAsia="zh-CN"/>
            </w:rPr>
            <w:t xml:space="preserve">2.1.9. </w:t>
          </w:r>
          <w:r>
            <w:rPr>
              <w:rFonts w:hint="eastAsia"/>
              <w:lang w:val="en-US" w:eastAsia="zh-CN"/>
            </w:rPr>
            <w:t>可选压缩机制</w:t>
          </w:r>
          <w:r>
            <w:tab/>
          </w:r>
          <w:r>
            <w:fldChar w:fldCharType="begin"/>
          </w:r>
          <w:r>
            <w:instrText xml:space="preserve"> PAGEREF _Toc27075 </w:instrText>
          </w:r>
          <w:r>
            <w:fldChar w:fldCharType="separate"/>
          </w:r>
          <w:r>
            <w:t>13</w:t>
          </w:r>
          <w:r>
            <w:fldChar w:fldCharType="end"/>
          </w:r>
          <w:r>
            <w:fldChar w:fldCharType="end"/>
          </w:r>
        </w:p>
        <w:p>
          <w:pPr>
            <w:pStyle w:val="4"/>
            <w:tabs>
              <w:tab w:val="right" w:leader="dot" w:pos="8306"/>
            </w:tabs>
          </w:pPr>
          <w:r>
            <w:fldChar w:fldCharType="begin"/>
          </w:r>
          <w:r>
            <w:instrText xml:space="preserve"> HYPERLINK \l _Toc26858 </w:instrText>
          </w:r>
          <w:r>
            <w:fldChar w:fldCharType="separate"/>
          </w:r>
          <w:r>
            <w:rPr>
              <w:rFonts w:hint="default"/>
              <w:lang w:val="en-US" w:eastAsia="zh-CN"/>
            </w:rPr>
            <w:t xml:space="preserve">2.1.9.1. </w:t>
          </w:r>
          <w:r>
            <w:rPr>
              <w:rFonts w:hint="eastAsia"/>
              <w:lang w:val="en-US" w:eastAsia="zh-CN"/>
            </w:rPr>
            <w:t>Algorithm</w:t>
          </w:r>
          <w:r>
            <w:tab/>
          </w:r>
          <w:r>
            <w:fldChar w:fldCharType="begin"/>
          </w:r>
          <w:r>
            <w:instrText xml:space="preserve"> PAGEREF _Toc26858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_Toc14170 </w:instrText>
          </w:r>
          <w:r>
            <w:fldChar w:fldCharType="separate"/>
          </w:r>
          <w:r>
            <w:rPr>
              <w:rFonts w:hint="default"/>
              <w:lang w:val="en-US" w:eastAsia="zh-CN"/>
            </w:rPr>
            <w:t xml:space="preserve">2.1.9.1.1. </w:t>
          </w:r>
          <w:r>
            <w:rPr>
              <w:rFonts w:hint="eastAsia"/>
              <w:lang w:val="en-US" w:eastAsia="zh-CN"/>
            </w:rPr>
            <w:t>LZ77-gzip</w:t>
          </w:r>
          <w:r>
            <w:tab/>
          </w:r>
          <w:r>
            <w:fldChar w:fldCharType="begin"/>
          </w:r>
          <w:r>
            <w:instrText xml:space="preserve"> PAGEREF _Toc14170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_Toc17959 </w:instrText>
          </w:r>
          <w:r>
            <w:fldChar w:fldCharType="separate"/>
          </w:r>
          <w:r>
            <w:rPr>
              <w:rFonts w:hint="default"/>
              <w:lang w:val="en-US" w:eastAsia="zh-CN"/>
            </w:rPr>
            <w:t xml:space="preserve">2.1.9.2. </w:t>
          </w:r>
          <w:r>
            <w:rPr>
              <w:rFonts w:hint="eastAsia"/>
              <w:lang w:val="en-US" w:eastAsia="zh-CN"/>
            </w:rPr>
            <w:t>Interfaces</w:t>
          </w:r>
          <w:r>
            <w:tab/>
          </w:r>
          <w:r>
            <w:fldChar w:fldCharType="begin"/>
          </w:r>
          <w:r>
            <w:instrText xml:space="preserve"> PAGEREF _Toc17959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_Toc18394 </w:instrText>
          </w:r>
          <w:r>
            <w:fldChar w:fldCharType="separate"/>
          </w:r>
          <w:r>
            <w:rPr>
              <w:rFonts w:hint="default"/>
              <w:lang w:val="en-US" w:eastAsia="zh-CN"/>
            </w:rPr>
            <w:t xml:space="preserve">2.1.9.2.1. </w:t>
          </w:r>
          <w:r>
            <w:rPr>
              <w:rFonts w:hint="eastAsia"/>
              <w:lang w:val="en-US" w:eastAsia="zh-CN"/>
            </w:rPr>
            <w:t>DefinedTypes</w:t>
          </w:r>
          <w:r>
            <w:tab/>
          </w:r>
          <w:r>
            <w:fldChar w:fldCharType="begin"/>
          </w:r>
          <w:r>
            <w:instrText xml:space="preserve"> PAGEREF _Toc18394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_Toc8990 </w:instrText>
          </w:r>
          <w:r>
            <w:fldChar w:fldCharType="separate"/>
          </w:r>
          <w:r>
            <w:rPr>
              <w:rFonts w:hint="default"/>
              <w:lang w:val="en-US" w:eastAsia="zh-CN"/>
            </w:rPr>
            <w:t>2.1.9.2.1.1. ep::stage::StageSocket</w:t>
          </w:r>
          <w:r>
            <w:tab/>
          </w:r>
          <w:r>
            <w:fldChar w:fldCharType="begin"/>
          </w:r>
          <w:r>
            <w:instrText xml:space="preserve"> PAGEREF _Toc8990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_Toc28708 </w:instrText>
          </w:r>
          <w:r>
            <w:fldChar w:fldCharType="separate"/>
          </w:r>
          <w:r>
            <w:rPr>
              <w:rFonts w:hint="default"/>
              <w:lang w:val="en-US" w:eastAsia="zh-CN"/>
            </w:rPr>
            <w:t>2.1.9.2.1.2. ep::stage::Stage</w:t>
          </w:r>
          <w:r>
            <w:rPr>
              <w:rFonts w:hint="eastAsia"/>
              <w:lang w:val="en-US" w:eastAsia="zh-CN"/>
            </w:rPr>
            <w:t>Client</w:t>
          </w:r>
          <w:r>
            <w:tab/>
          </w:r>
          <w:r>
            <w:fldChar w:fldCharType="begin"/>
          </w:r>
          <w:r>
            <w:instrText xml:space="preserve"> PAGEREF _Toc28708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_Toc11467 </w:instrText>
          </w:r>
          <w:r>
            <w:fldChar w:fldCharType="separate"/>
          </w:r>
          <w:r>
            <w:rPr>
              <w:rFonts w:hint="default"/>
              <w:lang w:val="en-US" w:eastAsia="zh-CN"/>
            </w:rPr>
            <w:t>2.1.9.2.1.3. ep::stage::StageSocketCommunication</w:t>
          </w:r>
          <w:r>
            <w:tab/>
          </w:r>
          <w:r>
            <w:fldChar w:fldCharType="begin"/>
          </w:r>
          <w:r>
            <w:instrText xml:space="preserve"> PAGEREF _Toc11467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_Toc2843 </w:instrText>
          </w:r>
          <w:r>
            <w:fldChar w:fldCharType="separate"/>
          </w:r>
          <w:r>
            <w:rPr>
              <w:rFonts w:hint="default"/>
              <w:lang w:val="en-US" w:eastAsia="zh-CN"/>
            </w:rPr>
            <w:t xml:space="preserve">2.1.9.2.2. </w:t>
          </w:r>
          <w:r>
            <w:rPr>
              <w:rFonts w:hint="eastAsia"/>
              <w:lang w:val="en-US" w:eastAsia="zh-CN"/>
            </w:rPr>
            <w:t>APIs</w:t>
          </w:r>
          <w:r>
            <w:tab/>
          </w:r>
          <w:r>
            <w:fldChar w:fldCharType="begin"/>
          </w:r>
          <w:r>
            <w:instrText xml:space="preserve"> PAGEREF _Toc2843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_Toc29967 </w:instrText>
          </w:r>
          <w:r>
            <w:fldChar w:fldCharType="separate"/>
          </w:r>
          <w:r>
            <w:rPr>
              <w:rFonts w:hint="default"/>
              <w:lang w:val="en-US" w:eastAsia="zh-CN"/>
            </w:rPr>
            <w:t xml:space="preserve">2.1.9.2.2.1. </w:t>
          </w:r>
          <w:r>
            <w:rPr>
              <w:rFonts w:hint="eastAsia"/>
              <w:lang w:val="en-US" w:eastAsia="zh-CN"/>
            </w:rPr>
            <w:t>IsEnabledCompressedMessages</w:t>
          </w:r>
          <w:r>
            <w:tab/>
          </w:r>
          <w:r>
            <w:fldChar w:fldCharType="begin"/>
          </w:r>
          <w:r>
            <w:instrText xml:space="preserve"> PAGEREF _Toc29967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_Toc8834 </w:instrText>
          </w:r>
          <w:r>
            <w:fldChar w:fldCharType="separate"/>
          </w:r>
          <w:r>
            <w:rPr>
              <w:rFonts w:hint="default"/>
              <w:lang w:val="en-US" w:eastAsia="zh-CN"/>
            </w:rPr>
            <w:t>2.1.9.2.2.2. Enabled</w:t>
          </w:r>
          <w:r>
            <w:rPr>
              <w:rFonts w:hint="eastAsia"/>
              <w:lang w:val="en-US" w:eastAsia="zh-CN"/>
            </w:rPr>
            <w:t>C</w:t>
          </w:r>
          <w:r>
            <w:rPr>
              <w:rFonts w:hint="default"/>
              <w:lang w:val="en-US" w:eastAsia="zh-CN"/>
            </w:rPr>
            <w:t>ompressedMessages</w:t>
          </w:r>
          <w:r>
            <w:tab/>
          </w:r>
          <w:r>
            <w:fldChar w:fldCharType="begin"/>
          </w:r>
          <w:r>
            <w:instrText xml:space="preserve"> PAGEREF _Toc8834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_Toc25573 </w:instrText>
          </w:r>
          <w:r>
            <w:fldChar w:fldCharType="separate"/>
          </w:r>
          <w:r>
            <w:rPr>
              <w:rFonts w:hint="default"/>
              <w:lang w:val="en-US" w:eastAsia="zh-CN"/>
            </w:rPr>
            <w:t>2.1.9.2.2.3. DisabledCompressedMessages</w:t>
          </w:r>
          <w:r>
            <w:tab/>
          </w:r>
          <w:r>
            <w:fldChar w:fldCharType="begin"/>
          </w:r>
          <w:r>
            <w:instrText xml:space="preserve"> PAGEREF _Toc25573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_Toc27627 </w:instrText>
          </w:r>
          <w:r>
            <w:fldChar w:fldCharType="separate"/>
          </w:r>
          <w:r>
            <w:rPr>
              <w:rFonts w:hint="default"/>
              <w:lang w:val="en-US" w:eastAsia="zh-CN"/>
            </w:rPr>
            <w:t xml:space="preserve">2.2. </w:t>
          </w:r>
          <w:r>
            <w:rPr>
              <w:rFonts w:hint="eastAsia"/>
              <w:lang w:val="en-US" w:eastAsia="zh-CN"/>
            </w:rPr>
            <w:t>客户端</w:t>
          </w:r>
          <w:r>
            <w:tab/>
          </w:r>
          <w:r>
            <w:fldChar w:fldCharType="begin"/>
          </w:r>
          <w:r>
            <w:instrText xml:space="preserve"> PAGEREF _Toc27627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_Toc8775 </w:instrText>
          </w:r>
          <w:r>
            <w:fldChar w:fldCharType="separate"/>
          </w:r>
          <w:r>
            <w:rPr>
              <w:rFonts w:hint="default"/>
              <w:lang w:val="en-US" w:eastAsia="zh-CN"/>
            </w:rPr>
            <w:t xml:space="preserve">2.2.1. </w:t>
          </w:r>
          <w:r>
            <w:rPr>
              <w:rFonts w:hint="eastAsia"/>
              <w:lang w:val="en-US" w:eastAsia="zh-CN"/>
            </w:rPr>
            <w:t>虚拟交换机</w:t>
          </w:r>
          <w:r>
            <w:tab/>
          </w:r>
          <w:r>
            <w:fldChar w:fldCharType="begin"/>
          </w:r>
          <w:r>
            <w:instrText xml:space="preserve"> PAGEREF _Toc8775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_Toc8303 </w:instrText>
          </w:r>
          <w:r>
            <w:fldChar w:fldCharType="separate"/>
          </w:r>
          <w:r>
            <w:rPr>
              <w:rFonts w:hint="default"/>
              <w:lang w:val="en-US" w:eastAsia="zh-CN"/>
            </w:rPr>
            <w:t xml:space="preserve">3. </w:t>
          </w:r>
          <w:r>
            <w:rPr>
              <w:rFonts w:hint="eastAsia"/>
              <w:lang w:val="en-US" w:eastAsia="zh-CN"/>
            </w:rPr>
            <w:t>部署</w:t>
          </w:r>
          <w:r>
            <w:tab/>
          </w:r>
          <w:r>
            <w:fldChar w:fldCharType="begin"/>
          </w:r>
          <w:r>
            <w:instrText xml:space="preserve"> PAGEREF _Toc8303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_Toc820 </w:instrText>
          </w:r>
          <w:r>
            <w:fldChar w:fldCharType="separate"/>
          </w:r>
          <w:r>
            <w:rPr>
              <w:rFonts w:hint="default"/>
              <w:lang w:val="en-US" w:eastAsia="zh-CN"/>
            </w:rPr>
            <w:t xml:space="preserve">3.1. </w:t>
          </w:r>
          <w:r>
            <w:rPr>
              <w:rFonts w:hint="eastAsia"/>
              <w:lang w:val="en-US" w:eastAsia="zh-CN"/>
            </w:rPr>
            <w:t>epsvr</w:t>
          </w:r>
          <w:r>
            <w:tab/>
          </w:r>
          <w:r>
            <w:fldChar w:fldCharType="begin"/>
          </w:r>
          <w:r>
            <w:instrText xml:space="preserve"> PAGEREF _Toc820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_Toc16476 </w:instrText>
          </w:r>
          <w:r>
            <w:fldChar w:fldCharType="separate"/>
          </w:r>
          <w:r>
            <w:rPr>
              <w:rFonts w:hint="default"/>
              <w:lang w:val="en-US" w:eastAsia="zh-CN"/>
            </w:rPr>
            <w:t xml:space="preserve">3.1.1. </w:t>
          </w:r>
          <w:r>
            <w:rPr>
              <w:rFonts w:hint="eastAsia"/>
              <w:lang w:val="en-US" w:eastAsia="zh-CN"/>
            </w:rPr>
            <w:t>References</w:t>
          </w:r>
          <w:r>
            <w:tab/>
          </w:r>
          <w:r>
            <w:fldChar w:fldCharType="begin"/>
          </w:r>
          <w:r>
            <w:instrText xml:space="preserve"> PAGEREF _Toc16476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_Toc8428 </w:instrText>
          </w:r>
          <w:r>
            <w:fldChar w:fldCharType="separate"/>
          </w:r>
          <w:r>
            <w:rPr>
              <w:rFonts w:hint="default"/>
              <w:lang w:val="en-US" w:eastAsia="zh-CN"/>
            </w:rPr>
            <w:t xml:space="preserve">3.1.1.1. </w:t>
          </w:r>
          <w:r>
            <w:rPr>
              <w:rFonts w:hint="eastAsia"/>
              <w:lang w:val="en-US" w:eastAsia="zh-CN"/>
            </w:rPr>
            <w:t>centos7</w:t>
          </w:r>
          <w:r>
            <w:tab/>
          </w:r>
          <w:r>
            <w:fldChar w:fldCharType="begin"/>
          </w:r>
          <w:r>
            <w:instrText xml:space="preserve"> PAGEREF _Toc8428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_Toc7631 </w:instrText>
          </w:r>
          <w:r>
            <w:fldChar w:fldCharType="separate"/>
          </w:r>
          <w:r>
            <w:rPr>
              <w:rFonts w:hint="default"/>
              <w:lang w:val="en-US" w:eastAsia="zh-CN"/>
            </w:rPr>
            <w:t xml:space="preserve">3.1.1.2. </w:t>
          </w:r>
          <w:r>
            <w:rPr>
              <w:rFonts w:hint="eastAsia"/>
              <w:lang w:val="en-US" w:eastAsia="zh-CN"/>
            </w:rPr>
            <w:t>libc</w:t>
          </w:r>
          <w:r>
            <w:tab/>
          </w:r>
          <w:r>
            <w:fldChar w:fldCharType="begin"/>
          </w:r>
          <w:r>
            <w:instrText xml:space="preserve"> PAGEREF _Toc7631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_Toc22367 </w:instrText>
          </w:r>
          <w:r>
            <w:fldChar w:fldCharType="separate"/>
          </w:r>
          <w:r>
            <w:rPr>
              <w:rFonts w:hint="default"/>
              <w:lang w:val="en-US" w:eastAsia="zh-CN"/>
            </w:rPr>
            <w:t xml:space="preserve">3.1.1.3. </w:t>
          </w:r>
          <w:r>
            <w:rPr>
              <w:rFonts w:hint="eastAsia"/>
              <w:lang w:val="en-US" w:eastAsia="zh-CN"/>
            </w:rPr>
            <w:t>g-libc</w:t>
          </w:r>
          <w:r>
            <w:tab/>
          </w:r>
          <w:r>
            <w:fldChar w:fldCharType="begin"/>
          </w:r>
          <w:r>
            <w:instrText xml:space="preserve"> PAGEREF _Toc22367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_Toc13876 </w:instrText>
          </w:r>
          <w:r>
            <w:fldChar w:fldCharType="separate"/>
          </w:r>
          <w:r>
            <w:rPr>
              <w:rFonts w:hint="default"/>
              <w:lang w:val="en-US" w:eastAsia="zh-CN"/>
            </w:rPr>
            <w:t xml:space="preserve">3.2. </w:t>
          </w:r>
          <w:r>
            <w:rPr>
              <w:rFonts w:hint="eastAsia"/>
              <w:lang w:val="en-US" w:eastAsia="zh-CN"/>
            </w:rPr>
            <w:t>usage</w:t>
          </w:r>
          <w:r>
            <w:tab/>
          </w:r>
          <w:r>
            <w:fldChar w:fldCharType="begin"/>
          </w:r>
          <w:r>
            <w:instrText xml:space="preserve"> PAGEREF _Toc13876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_Toc116 </w:instrText>
          </w:r>
          <w:r>
            <w:fldChar w:fldCharType="separate"/>
          </w:r>
          <w:r>
            <w:rPr>
              <w:rFonts w:hint="default"/>
              <w:lang w:val="en-US" w:eastAsia="zh-CN"/>
            </w:rPr>
            <w:t xml:space="preserve">3.3. </w:t>
          </w:r>
          <w:r>
            <w:rPr>
              <w:rFonts w:hint="eastAsia"/>
              <w:lang w:val="en-US" w:eastAsia="zh-CN"/>
            </w:rPr>
            <w:t>STAGE适配器配置格式(缺省)</w:t>
          </w:r>
          <w:r>
            <w:tab/>
          </w:r>
          <w:r>
            <w:fldChar w:fldCharType="begin"/>
          </w:r>
          <w:r>
            <w:instrText xml:space="preserve"> PAGEREF _Toc116 </w:instrText>
          </w:r>
          <w:r>
            <w:fldChar w:fldCharType="separate"/>
          </w:r>
          <w:r>
            <w:t>14</w:t>
          </w:r>
          <w:r>
            <w:fldChar w:fldCharType="end"/>
          </w:r>
          <w:r>
            <w:fldChar w:fldCharType="end"/>
          </w:r>
        </w:p>
        <w:p>
          <w:pPr>
            <w:pStyle w:val="4"/>
            <w:tabs>
              <w:tab w:val="right" w:leader="dot" w:pos="8306"/>
            </w:tabs>
          </w:pPr>
          <w:r>
            <w:fldChar w:fldCharType="begin"/>
          </w:r>
          <w:r>
            <w:instrText xml:space="preserve"> HYPERLINK \l _Toc21060 </w:instrText>
          </w:r>
          <w:r>
            <w:fldChar w:fldCharType="separate"/>
          </w:r>
          <w:r>
            <w:rPr>
              <w:rFonts w:hint="default"/>
              <w:lang w:val="en-US" w:eastAsia="zh-CN"/>
            </w:rPr>
            <w:t xml:space="preserve">3.4. </w:t>
          </w:r>
          <w:r>
            <w:rPr>
              <w:rFonts w:hint="eastAsia"/>
              <w:lang w:val="en-US" w:eastAsia="zh-CN"/>
            </w:rPr>
            <w:t>LinkType</w:t>
          </w:r>
          <w:r>
            <w:tab/>
          </w:r>
          <w:r>
            <w:fldChar w:fldCharType="begin"/>
          </w:r>
          <w:r>
            <w:instrText xml:space="preserve"> PAGEREF _Toc21060 </w:instrText>
          </w:r>
          <w:r>
            <w:fldChar w:fldCharType="separate"/>
          </w:r>
          <w:r>
            <w:t>14</w:t>
          </w:r>
          <w:r>
            <w:fldChar w:fldCharType="end"/>
          </w:r>
          <w:r>
            <w:fldChar w:fldCharType="end"/>
          </w:r>
        </w:p>
        <w:p>
          <w:pPr>
            <w:pStyle w:val="4"/>
            <w:tabs>
              <w:tab w:val="right" w:pos="3200"/>
              <w:tab w:val="right" w:leader="dot" w:pos="8306"/>
            </w:tabs>
          </w:pPr>
          <w:r>
            <w:fldChar w:fldCharType="begin"/>
          </w:r>
          <w:r>
            <w:instrText xml:space="preserve"> HYPERLINK \l _Toc30829 </w:instrText>
          </w:r>
          <w:r>
            <w:fldChar w:fldCharType="separate"/>
          </w:r>
          <w:r>
            <w:rPr>
              <w:rFonts w:hint="default"/>
              <w:lang w:val="en-US" w:eastAsia="zh-CN"/>
            </w:rPr>
            <w:t xml:space="preserve">3.4.1. </w:t>
          </w:r>
          <w:r>
            <w:rPr>
              <w:rFonts w:hint="eastAsia"/>
              <w:lang w:val="en-US" w:eastAsia="zh-CN"/>
            </w:rPr>
            <w:t xml:space="preserve">gamesvr </w:t>
          </w:r>
          <w:r>
            <w:rPr>
              <w:rFonts w:hint="eastAsia"/>
              <w:lang w:val="en-US" w:eastAsia="zh-CN"/>
            </w:rPr>
            <w:tab/>
          </w:r>
          <w:r>
            <w:rPr>
              <w:rFonts w:hint="eastAsia"/>
              <w:lang w:val="en-US" w:eastAsia="zh-CN"/>
            </w:rPr>
            <w:t xml:space="preserve"> </w:t>
          </w:r>
          <w:r>
            <w:rPr>
              <w:rFonts w:hint="eastAsia"/>
              <w:lang w:val="en-US" w:eastAsia="zh-CN"/>
            </w:rPr>
            <w:t>0</w:t>
          </w:r>
          <w:r>
            <w:tab/>
          </w:r>
          <w:r>
            <w:fldChar w:fldCharType="begin"/>
          </w:r>
          <w:r>
            <w:instrText xml:space="preserve"> PAGEREF _Toc30829 </w:instrText>
          </w:r>
          <w:r>
            <w:fldChar w:fldCharType="separate"/>
          </w:r>
          <w:r>
            <w:t>14</w:t>
          </w:r>
          <w:r>
            <w:fldChar w:fldCharType="end"/>
          </w:r>
          <w:r>
            <w:fldChar w:fldCharType="end"/>
          </w:r>
        </w:p>
        <w:p>
          <w:pPr>
            <w:pStyle w:val="4"/>
            <w:tabs>
              <w:tab w:val="right" w:pos="3200"/>
              <w:tab w:val="right" w:leader="dot" w:pos="8306"/>
            </w:tabs>
          </w:pPr>
          <w:r>
            <w:fldChar w:fldCharType="begin"/>
          </w:r>
          <w:r>
            <w:instrText xml:space="preserve"> HYPERLINK \l _Toc29748 </w:instrText>
          </w:r>
          <w:r>
            <w:fldChar w:fldCharType="separate"/>
          </w:r>
          <w:r>
            <w:rPr>
              <w:rFonts w:hint="default"/>
              <w:lang w:val="en-US" w:eastAsia="zh-CN"/>
            </w:rPr>
            <w:t xml:space="preserve">3.4.2. </w:t>
          </w:r>
          <w:r>
            <w:rPr>
              <w:rFonts w:hint="eastAsia"/>
              <w:lang w:val="en-US" w:eastAsia="zh-CN"/>
            </w:rPr>
            <w:t xml:space="preserve">chatsvr </w:t>
          </w:r>
          <w:r>
            <w:rPr>
              <w:rFonts w:hint="eastAsia"/>
              <w:lang w:val="en-US" w:eastAsia="zh-CN"/>
            </w:rPr>
            <w:tab/>
          </w:r>
          <w:r>
            <w:rPr>
              <w:rFonts w:hint="eastAsia"/>
              <w:lang w:val="en-US" w:eastAsia="zh-CN"/>
            </w:rPr>
            <w:t xml:space="preserve"> </w:t>
          </w:r>
          <w:r>
            <w:rPr>
              <w:rFonts w:hint="eastAsia"/>
              <w:lang w:val="en-US" w:eastAsia="zh-CN"/>
            </w:rPr>
            <w:t xml:space="preserve"> </w:t>
          </w:r>
          <w:r>
            <w:rPr>
              <w:rFonts w:hint="eastAsia"/>
              <w:lang w:val="en-US" w:eastAsia="zh-CN"/>
            </w:rPr>
            <w:t>1</w:t>
          </w:r>
          <w:r>
            <w:tab/>
          </w:r>
          <w:r>
            <w:fldChar w:fldCharType="begin"/>
          </w:r>
          <w:r>
            <w:instrText xml:space="preserve"> PAGEREF _Toc29748 </w:instrText>
          </w:r>
          <w:r>
            <w:fldChar w:fldCharType="separate"/>
          </w:r>
          <w:r>
            <w:t>14</w:t>
          </w:r>
          <w:r>
            <w:fldChar w:fldCharType="end"/>
          </w:r>
          <w:r>
            <w:fldChar w:fldCharType="end"/>
          </w:r>
        </w:p>
        <w:p>
          <w:pPr>
            <w:pStyle w:val="4"/>
            <w:tabs>
              <w:tab w:val="right" w:pos="2800"/>
              <w:tab w:val="right" w:leader="dot" w:pos="8306"/>
            </w:tabs>
          </w:pPr>
          <w:r>
            <w:fldChar w:fldCharType="begin"/>
          </w:r>
          <w:r>
            <w:instrText xml:space="preserve"> HYPERLINK \l _Toc28617 </w:instrText>
          </w:r>
          <w:r>
            <w:fldChar w:fldCharType="separate"/>
          </w:r>
          <w:r>
            <w:rPr>
              <w:rFonts w:hint="default"/>
              <w:lang w:val="en-US" w:eastAsia="zh-CN"/>
            </w:rPr>
            <w:t xml:space="preserve">3.4.3. </w:t>
          </w:r>
          <w:r>
            <w:rPr>
              <w:rFonts w:hint="eastAsia"/>
              <w:lang w:val="en-US" w:eastAsia="zh-CN"/>
            </w:rPr>
            <w:t>dbsvr</w:t>
          </w:r>
          <w:r>
            <w:rPr>
              <w:rFonts w:hint="eastAsia"/>
              <w:lang w:val="en-US" w:eastAsia="zh-CN"/>
            </w:rPr>
            <w:tab/>
          </w:r>
          <w:r>
            <w:rPr>
              <w:rFonts w:hint="eastAsia"/>
              <w:lang w:val="en-US" w:eastAsia="zh-CN"/>
            </w:rPr>
            <w:t xml:space="preserve"> </w:t>
          </w:r>
          <w:r>
            <w:rPr>
              <w:rFonts w:hint="eastAsia"/>
              <w:lang w:val="en-US" w:eastAsia="zh-CN"/>
            </w:rPr>
            <w:t xml:space="preserve"> </w:t>
          </w:r>
          <w:r>
            <w:rPr>
              <w:rFonts w:hint="eastAsia"/>
              <w:lang w:val="en-US" w:eastAsia="zh-CN"/>
            </w:rPr>
            <w:t>2</w:t>
          </w:r>
          <w:r>
            <w:tab/>
          </w:r>
          <w:r>
            <w:fldChar w:fldCharType="begin"/>
          </w:r>
          <w:r>
            <w:instrText xml:space="preserve"> PAGEREF _Toc28617 </w:instrText>
          </w:r>
          <w:r>
            <w:fldChar w:fldCharType="separate"/>
          </w:r>
          <w:r>
            <w:t>14</w:t>
          </w:r>
          <w:r>
            <w:fldChar w:fldCharType="end"/>
          </w:r>
          <w:r>
            <w:fldChar w:fldCharType="end"/>
          </w:r>
        </w:p>
        <w:p>
          <w:pPr>
            <w:pStyle w:val="4"/>
            <w:tabs>
              <w:tab w:val="right" w:pos="2800"/>
              <w:tab w:val="right" w:leader="dot" w:pos="8306"/>
            </w:tabs>
          </w:pPr>
          <w:r>
            <w:fldChar w:fldCharType="begin"/>
          </w:r>
          <w:r>
            <w:instrText xml:space="preserve"> HYPERLINK \l _Toc17217 </w:instrText>
          </w:r>
          <w:r>
            <w:fldChar w:fldCharType="separate"/>
          </w:r>
          <w:r>
            <w:rPr>
              <w:rFonts w:hint="default"/>
              <w:lang w:val="en-US" w:eastAsia="zh-CN"/>
            </w:rPr>
            <w:t xml:space="preserve">3.4.4. </w:t>
          </w:r>
          <w:r>
            <w:rPr>
              <w:rFonts w:hint="eastAsia"/>
              <w:lang w:val="en-US" w:eastAsia="zh-CN"/>
            </w:rPr>
            <w:t xml:space="preserve">logsvr </w:t>
          </w:r>
          <w:r>
            <w:rPr>
              <w:rFonts w:hint="eastAsia"/>
              <w:lang w:val="en-US" w:eastAsia="zh-CN"/>
            </w:rPr>
            <w:tab/>
          </w:r>
          <w:r>
            <w:rPr>
              <w:rFonts w:hint="eastAsia"/>
              <w:lang w:val="en-US" w:eastAsia="zh-CN"/>
            </w:rPr>
            <w:t xml:space="preserve"> </w:t>
          </w:r>
          <w:r>
            <w:rPr>
              <w:rFonts w:hint="eastAsia"/>
              <w:lang w:val="en-US" w:eastAsia="zh-CN"/>
            </w:rPr>
            <w:t xml:space="preserve"> </w:t>
          </w:r>
          <w:r>
            <w:rPr>
              <w:rFonts w:hint="eastAsia"/>
              <w:lang w:val="en-US" w:eastAsia="zh-CN"/>
            </w:rPr>
            <w:t>3</w:t>
          </w:r>
          <w:r>
            <w:tab/>
          </w:r>
          <w:r>
            <w:fldChar w:fldCharType="begin"/>
          </w:r>
          <w:r>
            <w:instrText xml:space="preserve"> PAGEREF _Toc17217 </w:instrText>
          </w:r>
          <w:r>
            <w:fldChar w:fldCharType="separate"/>
          </w:r>
          <w:r>
            <w:t>15</w:t>
          </w:r>
          <w:r>
            <w:fldChar w:fldCharType="end"/>
          </w:r>
          <w:r>
            <w:fldChar w:fldCharType="end"/>
          </w:r>
        </w:p>
        <w:p>
          <w:pPr>
            <w:pStyle w:val="4"/>
            <w:tabs>
              <w:tab w:val="right" w:pos="2800"/>
              <w:tab w:val="right" w:leader="dot" w:pos="8306"/>
            </w:tabs>
          </w:pPr>
          <w:r>
            <w:fldChar w:fldCharType="begin"/>
          </w:r>
          <w:r>
            <w:instrText xml:space="preserve"> HYPERLINK \l _Toc32096 </w:instrText>
          </w:r>
          <w:r>
            <w:fldChar w:fldCharType="separate"/>
          </w:r>
          <w:r>
            <w:rPr>
              <w:rFonts w:hint="default"/>
              <w:lang w:val="en-US" w:eastAsia="zh-CN"/>
            </w:rPr>
            <w:t xml:space="preserve">3.4.5. </w:t>
          </w:r>
          <w:r>
            <w:rPr>
              <w:rFonts w:hint="eastAsia"/>
              <w:lang w:val="en-US" w:eastAsia="zh-CN"/>
            </w:rPr>
            <w:t>ranksvr</w:t>
          </w:r>
          <w:r>
            <w:rPr>
              <w:rFonts w:hint="eastAsia"/>
              <w:lang w:val="en-US" w:eastAsia="zh-CN"/>
            </w:rPr>
            <w:tab/>
          </w:r>
          <w:r>
            <w:rPr>
              <w:rFonts w:hint="eastAsia"/>
              <w:lang w:val="en-US" w:eastAsia="zh-CN"/>
            </w:rPr>
            <w:t xml:space="preserve"> </w:t>
          </w:r>
          <w:r>
            <w:rPr>
              <w:rFonts w:hint="eastAsia"/>
              <w:lang w:val="en-US" w:eastAsia="zh-CN"/>
            </w:rPr>
            <w:t xml:space="preserve"> </w:t>
          </w:r>
          <w:r>
            <w:rPr>
              <w:rFonts w:hint="eastAsia"/>
              <w:lang w:val="en-US" w:eastAsia="zh-CN"/>
            </w:rPr>
            <w:t>4</w:t>
          </w:r>
          <w:r>
            <w:tab/>
          </w:r>
          <w:r>
            <w:fldChar w:fldCharType="begin"/>
          </w:r>
          <w:r>
            <w:instrText xml:space="preserve"> PAGEREF _Toc32096 </w:instrText>
          </w:r>
          <w:r>
            <w:fldChar w:fldCharType="separate"/>
          </w:r>
          <w:r>
            <w:t>15</w:t>
          </w:r>
          <w:r>
            <w:fldChar w:fldCharType="end"/>
          </w:r>
          <w:r>
            <w:fldChar w:fldCharType="end"/>
          </w:r>
        </w:p>
        <w:p>
          <w:pPr>
            <w:pStyle w:val="4"/>
            <w:tabs>
              <w:tab w:val="right" w:pos="2800"/>
              <w:tab w:val="right" w:leader="dot" w:pos="8306"/>
            </w:tabs>
          </w:pPr>
          <w:r>
            <w:fldChar w:fldCharType="begin"/>
          </w:r>
          <w:r>
            <w:instrText xml:space="preserve"> HYPERLINK \l _Toc23516 </w:instrText>
          </w:r>
          <w:r>
            <w:fldChar w:fldCharType="separate"/>
          </w:r>
          <w:r>
            <w:rPr>
              <w:rFonts w:hint="default"/>
              <w:lang w:val="en-US" w:eastAsia="zh-CN"/>
            </w:rPr>
            <w:t xml:space="preserve">3.4.6. </w:t>
          </w:r>
          <w:r>
            <w:rPr>
              <w:rFonts w:hint="eastAsia"/>
              <w:lang w:val="en-US" w:eastAsia="zh-CN"/>
            </w:rPr>
            <w:t>mailsvr</w:t>
          </w:r>
          <w:r>
            <w:rPr>
              <w:rFonts w:hint="eastAsia"/>
              <w:lang w:val="en-US" w:eastAsia="zh-CN"/>
            </w:rPr>
            <w:tab/>
          </w:r>
          <w:r>
            <w:rPr>
              <w:rFonts w:hint="eastAsia"/>
              <w:lang w:val="en-US" w:eastAsia="zh-CN"/>
            </w:rPr>
            <w:t xml:space="preserve"> </w:t>
          </w:r>
          <w:r>
            <w:rPr>
              <w:rFonts w:hint="eastAsia"/>
              <w:lang w:val="en-US" w:eastAsia="zh-CN"/>
            </w:rPr>
            <w:t xml:space="preserve"> </w:t>
          </w:r>
          <w:r>
            <w:rPr>
              <w:rFonts w:hint="eastAsia"/>
              <w:lang w:val="en-US" w:eastAsia="zh-CN"/>
            </w:rPr>
            <w:t>5</w:t>
          </w:r>
          <w:r>
            <w:tab/>
          </w:r>
          <w:r>
            <w:fldChar w:fldCharType="begin"/>
          </w:r>
          <w:r>
            <w:instrText xml:space="preserve"> PAGEREF _Toc23516 </w:instrText>
          </w:r>
          <w:r>
            <w:fldChar w:fldCharType="separate"/>
          </w:r>
          <w:r>
            <w:t>15</w:t>
          </w:r>
          <w:r>
            <w:fldChar w:fldCharType="end"/>
          </w:r>
          <w:r>
            <w:fldChar w:fldCharType="end"/>
          </w:r>
        </w:p>
        <w:p>
          <w:pPr>
            <w:pStyle w:val="4"/>
            <w:tabs>
              <w:tab w:val="right" w:leader="dot" w:pos="8306"/>
            </w:tabs>
          </w:pPr>
          <w:r>
            <w:fldChar w:fldCharType="begin"/>
          </w:r>
          <w:r>
            <w:instrText xml:space="preserve"> HYPERLINK \l _Toc23182 </w:instrText>
          </w:r>
          <w:r>
            <w:fldChar w:fldCharType="separate"/>
          </w:r>
          <w:r>
            <w:rPr>
              <w:rFonts w:hint="default"/>
              <w:lang w:val="en-US" w:eastAsia="zh-CN"/>
            </w:rPr>
            <w:t xml:space="preserve">3.5. </w:t>
          </w:r>
          <w:r>
            <w:rPr>
              <w:rFonts w:hint="eastAsia"/>
              <w:lang w:val="en-US" w:eastAsia="zh-CN"/>
            </w:rPr>
            <w:t>Macro.xml</w:t>
          </w:r>
          <w:r>
            <w:tab/>
          </w:r>
          <w:r>
            <w:fldChar w:fldCharType="begin"/>
          </w:r>
          <w:r>
            <w:instrText xml:space="preserve"> PAGEREF _Toc23182 </w:instrText>
          </w:r>
          <w:r>
            <w:fldChar w:fldCharType="separate"/>
          </w:r>
          <w:r>
            <w:t>15</w:t>
          </w:r>
          <w:r>
            <w:fldChar w:fldCharType="end"/>
          </w:r>
          <w:r>
            <w:fldChar w:fldCharType="end"/>
          </w:r>
        </w:p>
        <w:p>
          <w:pPr>
            <w:pStyle w:val="4"/>
            <w:tabs>
              <w:tab w:val="right" w:leader="dot" w:pos="8306"/>
            </w:tabs>
          </w:pPr>
          <w:r>
            <w:fldChar w:fldCharType="begin"/>
          </w:r>
          <w:r>
            <w:instrText xml:space="preserve"> HYPERLINK \l _Toc11130 </w:instrText>
          </w:r>
          <w:r>
            <w:fldChar w:fldCharType="separate"/>
          </w:r>
          <w:r>
            <w:rPr>
              <w:rFonts w:hint="default"/>
              <w:lang w:val="en-US" w:eastAsia="zh-CN"/>
            </w:rPr>
            <w:t xml:space="preserve">3.6. </w:t>
          </w:r>
          <w:r>
            <w:rPr>
              <w:rFonts w:hint="eastAsia"/>
              <w:lang w:val="en-US" w:eastAsia="zh-CN"/>
            </w:rPr>
            <w:t>附件</w:t>
          </w:r>
          <w:r>
            <w:tab/>
          </w:r>
          <w:r>
            <w:fldChar w:fldCharType="begin"/>
          </w:r>
          <w:r>
            <w:instrText xml:space="preserve"> PAGEREF _Toc11130 </w:instrText>
          </w:r>
          <w:r>
            <w:fldChar w:fldCharType="separate"/>
          </w:r>
          <w:r>
            <w:t>15</w:t>
          </w:r>
          <w:r>
            <w:fldChar w:fldCharType="end"/>
          </w:r>
          <w:r>
            <w:fldChar w:fldCharType="end"/>
          </w:r>
        </w:p>
        <w:p>
          <w:pPr>
            <w:pStyle w:val="4"/>
            <w:tabs>
              <w:tab w:val="right" w:leader="dot" w:pos="8306"/>
            </w:tabs>
          </w:pPr>
          <w:r>
            <w:fldChar w:fldCharType="begin"/>
          </w:r>
          <w:r>
            <w:instrText xml:space="preserve"> HYPERLINK \l _Toc29983 </w:instrText>
          </w:r>
          <w:r>
            <w:fldChar w:fldCharType="separate"/>
          </w:r>
          <w:r>
            <w:rPr>
              <w:rFonts w:hint="default" w:ascii="Calibri (正文)" w:hAnsi="Calibri (正文)" w:eastAsia="新宋体" w:cs="Calibri (正文)"/>
              <w:szCs w:val="21"/>
            </w:rPr>
            <w:t xml:space="preserve">3.7. </w:t>
          </w:r>
          <w:r>
            <w:rPr>
              <w:rFonts w:hint="default" w:ascii="Calibri (正文)" w:hAnsi="Calibri (正文)" w:cs="Calibri (正文)"/>
              <w:szCs w:val="21"/>
              <w:lang w:val="en-US" w:eastAsia="zh-CN"/>
            </w:rPr>
            <w:t>示例</w:t>
          </w:r>
          <w:r>
            <w:tab/>
          </w:r>
          <w:r>
            <w:fldChar w:fldCharType="begin"/>
          </w:r>
          <w:r>
            <w:instrText xml:space="preserve"> PAGEREF _Toc29983 </w:instrText>
          </w:r>
          <w:r>
            <w:fldChar w:fldCharType="separate"/>
          </w:r>
          <w:r>
            <w:t>15</w:t>
          </w:r>
          <w:r>
            <w:fldChar w:fldCharType="end"/>
          </w:r>
          <w:r>
            <w:fldChar w:fldCharType="end"/>
          </w:r>
        </w:p>
        <w:p>
          <w:pPr>
            <w:pStyle w:val="4"/>
            <w:tabs>
              <w:tab w:val="right" w:leader="dot" w:pos="8306"/>
            </w:tabs>
          </w:pPr>
          <w:r>
            <w:fldChar w:fldCharType="begin"/>
          </w:r>
          <w:r>
            <w:instrText xml:space="preserve"> HYPERLINK \l _Toc19236 </w:instrText>
          </w:r>
          <w:r>
            <w:fldChar w:fldCharType="separate"/>
          </w:r>
          <w:r>
            <w:rPr>
              <w:rFonts w:hint="default" w:ascii="Calibri (正文)" w:hAnsi="Calibri (正文)" w:eastAsia="新宋体" w:cs="Calibri (正文)"/>
              <w:szCs w:val="21"/>
            </w:rPr>
            <w:t xml:space="preserve">3.7.1. </w:t>
          </w:r>
          <w:r>
            <w:rPr>
              <w:rFonts w:hint="eastAsia" w:ascii="Calibri (正文)" w:hAnsi="Calibri (正文)" w:cs="Calibri (正文)"/>
              <w:szCs w:val="21"/>
              <w:lang w:val="en-US" w:eastAsia="zh-CN"/>
            </w:rPr>
            <w:t>引入STAGE基础设施类库常用的头文件</w:t>
          </w:r>
          <w:r>
            <w:tab/>
          </w:r>
          <w:r>
            <w:fldChar w:fldCharType="begin"/>
          </w:r>
          <w:r>
            <w:instrText xml:space="preserve"> PAGEREF _Toc19236 </w:instrText>
          </w:r>
          <w:r>
            <w:fldChar w:fldCharType="separate"/>
          </w:r>
          <w:r>
            <w:t>15</w:t>
          </w:r>
          <w:r>
            <w:fldChar w:fldCharType="end"/>
          </w:r>
          <w:r>
            <w:fldChar w:fldCharType="end"/>
          </w:r>
        </w:p>
        <w:p>
          <w:pPr>
            <w:pStyle w:val="4"/>
            <w:tabs>
              <w:tab w:val="right" w:pos="5200"/>
              <w:tab w:val="right" w:leader="dot" w:pos="8306"/>
            </w:tabs>
          </w:pPr>
          <w:r>
            <w:fldChar w:fldCharType="begin"/>
          </w:r>
          <w:r>
            <w:instrText xml:space="preserve"> HYPERLINK \l _Toc6799 </w:instrText>
          </w:r>
          <w:r>
            <w:fldChar w:fldCharType="separate"/>
          </w:r>
          <w:r>
            <w:rPr>
              <w:rFonts w:hint="default" w:ascii="Calibri (正文)" w:hAnsi="Calibri (正文)" w:eastAsia="新宋体" w:cs="Calibri (正文)"/>
              <w:szCs w:val="19"/>
            </w:rPr>
            <w:t xml:space="preserve">3.7.2. </w:t>
          </w:r>
          <w:r>
            <w:rPr>
              <w:rFonts w:hint="default" w:ascii="Calibri (正文)" w:hAnsi="Calibri (正文)" w:cs="Calibri (正文)" w:eastAsiaTheme="majorEastAsia"/>
              <w:szCs w:val="21"/>
              <w:lang w:val="en-US" w:eastAsia="zh-CN"/>
            </w:rPr>
            <w:t>构建并运行一个STAGE服务器主机实例</w:t>
          </w:r>
          <w:r>
            <w:fldChar w:fldCharType="end"/>
          </w:r>
        </w:p>
        <w:p>
          <w:pPr>
            <w:pStyle w:val="4"/>
            <w:tabs>
              <w:tab w:val="right" w:leader="dot" w:pos="8306"/>
            </w:tabs>
          </w:pPr>
          <w:r>
            <w:fldChar w:fldCharType="begin"/>
          </w:r>
          <w:r>
            <w:instrText xml:space="preserve"> HYPERLINK \l _Toc27053 </w:instrText>
          </w:r>
          <w:r>
            <w:fldChar w:fldCharType="separate"/>
          </w:r>
          <w:r>
            <w:rPr>
              <w:rFonts w:hint="default" w:ascii="Calibri (正文)" w:hAnsi="Calibri (正文)" w:cs="Calibri (正文)"/>
              <w:szCs w:val="21"/>
              <w:lang w:val="en-US" w:eastAsia="zh-CN"/>
            </w:rPr>
            <w:t>3.7.3. 构建并运行一个STAGE服务适配器实例</w:t>
          </w:r>
          <w:r>
            <w:tab/>
          </w:r>
          <w:r>
            <w:fldChar w:fldCharType="begin"/>
          </w:r>
          <w:r>
            <w:instrText xml:space="preserve"> PAGEREF _Toc27053 </w:instrText>
          </w:r>
          <w:r>
            <w:fldChar w:fldCharType="separate"/>
          </w:r>
          <w:r>
            <w:t>15</w:t>
          </w:r>
          <w:r>
            <w:fldChar w:fldCharType="end"/>
          </w:r>
          <w:r>
            <w:fldChar w:fldCharType="end"/>
          </w:r>
        </w:p>
        <w:p>
          <w:pPr>
            <w:pStyle w:val="4"/>
            <w:tabs>
              <w:tab w:val="right" w:leader="dot" w:pos="8306"/>
            </w:tabs>
          </w:pPr>
          <w:r>
            <w:fldChar w:fldCharType="begin"/>
          </w:r>
          <w:r>
            <w:instrText xml:space="preserve"> HYPERLINK \l _Toc14225 </w:instrText>
          </w:r>
          <w:r>
            <w:fldChar w:fldCharType="separate"/>
          </w:r>
          <w:r>
            <w:rPr>
              <w:rFonts w:hint="default" w:ascii="Calibri (正文)" w:hAnsi="Calibri (正文)" w:cs="Calibri (正文)"/>
              <w:szCs w:val="21"/>
              <w:lang w:val="en-US" w:eastAsia="zh-CN"/>
            </w:rPr>
            <w:t>3.7.4. 构建并运行一个STAGE</w:t>
          </w:r>
          <w:r>
            <w:rPr>
              <w:rFonts w:hint="eastAsia" w:ascii="Calibri (正文)" w:hAnsi="Calibri (正文)" w:cs="Calibri (正文)"/>
              <w:szCs w:val="21"/>
              <w:lang w:val="en-US" w:eastAsia="zh-CN"/>
            </w:rPr>
            <w:t>服务器间交换机</w:t>
          </w:r>
          <w:r>
            <w:tab/>
          </w:r>
          <w:r>
            <w:fldChar w:fldCharType="begin"/>
          </w:r>
          <w:r>
            <w:instrText xml:space="preserve"> PAGEREF _Toc14225 </w:instrText>
          </w:r>
          <w:r>
            <w:fldChar w:fldCharType="separate"/>
          </w:r>
          <w:r>
            <w:t>16</w:t>
          </w:r>
          <w:r>
            <w:fldChar w:fldCharType="end"/>
          </w:r>
          <w:r>
            <w:fldChar w:fldCharType="end"/>
          </w:r>
        </w:p>
        <w:p>
          <w:pPr>
            <w:tabs>
              <w:tab w:val="right" w:leader="dot" w:pos="8306"/>
            </w:tabs>
            <w:spacing w:before="0" w:beforeLines="0" w:after="0" w:afterLines="0" w:line="240" w:lineRule="auto"/>
            <w:ind w:left="0" w:leftChars="0" w:right="0" w:rightChars="0" w:firstLine="0" w:firstLineChars="0"/>
            <w:jc w:val="center"/>
          </w:pPr>
          <w:r>
            <w:fldChar w:fldCharType="end"/>
          </w:r>
        </w:p>
      </w:sdtContent>
    </w:sdt>
    <w:p>
      <w:pPr>
        <w:numPr>
          <w:ilvl w:val="0"/>
          <w:numId w:val="1"/>
        </w:numPr>
        <w:jc w:val="both"/>
        <w:outlineLvl w:val="0"/>
        <w:rPr>
          <w:rFonts w:hint="default"/>
          <w:lang w:val="en-US" w:eastAsia="zh-CN"/>
        </w:rPr>
      </w:pPr>
      <w:bookmarkStart w:id="2" w:name="_Toc8747"/>
      <w:r>
        <w:rPr>
          <w:rFonts w:hint="eastAsia"/>
          <w:lang w:val="en-US" w:eastAsia="zh-CN"/>
        </w:rPr>
        <w:t>概述</w:t>
      </w:r>
      <w:bookmarkEnd w:id="2"/>
    </w:p>
    <w:p>
      <w:pPr>
        <w:numPr>
          <w:ilvl w:val="1"/>
          <w:numId w:val="1"/>
        </w:numPr>
        <w:ind w:left="0" w:leftChars="0" w:firstLine="0" w:firstLineChars="0"/>
        <w:jc w:val="both"/>
        <w:outlineLvl w:val="0"/>
        <w:rPr>
          <w:rFonts w:hint="default"/>
          <w:lang w:val="en-US" w:eastAsia="zh-CN"/>
        </w:rPr>
      </w:pPr>
      <w:bookmarkStart w:id="3" w:name="_Toc2033"/>
      <w:r>
        <w:rPr>
          <w:rFonts w:hint="eastAsia"/>
          <w:lang w:val="en-US" w:eastAsia="zh-CN"/>
        </w:rPr>
        <w:t>核心组件</w:t>
      </w:r>
      <w:bookmarkEnd w:id="3"/>
    </w:p>
    <w:p>
      <w:pPr>
        <w:numPr>
          <w:ilvl w:val="2"/>
          <w:numId w:val="1"/>
        </w:numPr>
        <w:ind w:left="0" w:leftChars="0" w:firstLine="0" w:firstLineChars="0"/>
        <w:jc w:val="both"/>
        <w:outlineLvl w:val="0"/>
        <w:rPr>
          <w:rFonts w:hint="default"/>
          <w:lang w:val="en-US" w:eastAsia="zh-CN"/>
        </w:rPr>
      </w:pPr>
      <w:bookmarkStart w:id="4" w:name="_Toc20259"/>
      <w:r>
        <w:rPr>
          <w:rFonts w:hint="eastAsia"/>
          <w:lang w:val="en-US" w:eastAsia="zh-CN"/>
        </w:rPr>
        <w:t>ep::Object</w:t>
      </w:r>
      <w:bookmarkEnd w:id="4"/>
    </w:p>
    <w:p>
      <w:pPr>
        <w:numPr>
          <w:ilvl w:val="2"/>
          <w:numId w:val="1"/>
        </w:numPr>
        <w:ind w:left="0" w:leftChars="0" w:firstLine="0" w:firstLineChars="0"/>
        <w:jc w:val="both"/>
        <w:outlineLvl w:val="0"/>
        <w:rPr>
          <w:rFonts w:hint="default"/>
          <w:lang w:val="en-US" w:eastAsia="zh-CN"/>
        </w:rPr>
      </w:pPr>
      <w:bookmarkStart w:id="5" w:name="_Toc11564"/>
      <w:r>
        <w:rPr>
          <w:rFonts w:hint="eastAsia"/>
          <w:lang w:val="en-US" w:eastAsia="zh-CN"/>
        </w:rPr>
        <w:t>ep::Reference</w:t>
      </w:r>
      <w:bookmarkEnd w:id="5"/>
    </w:p>
    <w:p>
      <w:pPr>
        <w:numPr>
          <w:ilvl w:val="2"/>
          <w:numId w:val="1"/>
        </w:numPr>
        <w:ind w:left="0" w:leftChars="0" w:firstLine="0" w:firstLineChars="0"/>
        <w:jc w:val="both"/>
        <w:outlineLvl w:val="0"/>
        <w:rPr>
          <w:rFonts w:hint="default"/>
          <w:lang w:val="en-US" w:eastAsia="zh-CN"/>
        </w:rPr>
      </w:pPr>
      <w:bookmarkStart w:id="6" w:name="_Toc24740"/>
      <w:r>
        <w:rPr>
          <w:rFonts w:hint="eastAsia"/>
          <w:lang w:val="en-US" w:eastAsia="zh-CN"/>
        </w:rPr>
        <w:t>ep::Hosting</w:t>
      </w:r>
      <w:bookmarkEnd w:id="6"/>
    </w:p>
    <w:p>
      <w:pPr>
        <w:numPr>
          <w:ilvl w:val="0"/>
          <w:numId w:val="0"/>
        </w:numPr>
        <w:ind w:left="420" w:leftChars="0" w:firstLine="420" w:firstLineChars="0"/>
        <w:jc w:val="both"/>
        <w:outlineLvl w:val="0"/>
        <w:rPr>
          <w:rFonts w:hint="default"/>
          <w:lang w:val="en-US" w:eastAsia="zh-CN"/>
        </w:rPr>
      </w:pPr>
      <w:bookmarkStart w:id="7" w:name="_Toc120"/>
      <w:bookmarkStart w:id="8" w:name="_Toc17935"/>
      <w:bookmarkStart w:id="9" w:name="_Toc25653"/>
      <w:r>
        <w:rPr>
          <w:rFonts w:hint="eastAsia"/>
          <w:lang w:val="en-US" w:eastAsia="zh-CN"/>
        </w:rPr>
        <w:t>本地托管主机，驱动整套基础框架与设施的</w:t>
      </w:r>
      <w:bookmarkStart w:id="233" w:name="_GoBack"/>
      <w:bookmarkEnd w:id="233"/>
      <w:r>
        <w:rPr>
          <w:rFonts w:hint="eastAsia"/>
          <w:lang w:val="en-US" w:eastAsia="zh-CN"/>
        </w:rPr>
        <w:t>工作主机管理对象，可向外弹性扩展中间件，线程隔离，流程串化。</w:t>
      </w:r>
      <w:bookmarkEnd w:id="7"/>
      <w:bookmarkEnd w:id="8"/>
      <w:bookmarkEnd w:id="9"/>
    </w:p>
    <w:p>
      <w:pPr>
        <w:numPr>
          <w:ilvl w:val="2"/>
          <w:numId w:val="1"/>
        </w:numPr>
        <w:ind w:left="0" w:leftChars="0" w:firstLine="0" w:firstLineChars="0"/>
        <w:jc w:val="both"/>
        <w:outlineLvl w:val="0"/>
        <w:rPr>
          <w:rFonts w:hint="default"/>
          <w:lang w:val="en-US" w:eastAsia="zh-CN"/>
        </w:rPr>
      </w:pPr>
      <w:bookmarkStart w:id="10" w:name="_Toc11139"/>
      <w:r>
        <w:rPr>
          <w:rFonts w:hint="eastAsia"/>
          <w:lang w:val="en-US" w:eastAsia="zh-CN"/>
        </w:rPr>
        <w:t>ep::threading::Timer</w:t>
      </w:r>
      <w:bookmarkEnd w:id="10"/>
    </w:p>
    <w:p>
      <w:pPr>
        <w:numPr>
          <w:ilvl w:val="2"/>
          <w:numId w:val="1"/>
        </w:numPr>
        <w:ind w:left="0" w:leftChars="0" w:firstLine="0" w:firstLineChars="0"/>
        <w:jc w:val="both"/>
        <w:outlineLvl w:val="0"/>
        <w:rPr>
          <w:rFonts w:hint="default"/>
          <w:lang w:val="en-US" w:eastAsia="zh-CN"/>
        </w:rPr>
      </w:pPr>
      <w:bookmarkStart w:id="11" w:name="_Toc7109"/>
      <w:r>
        <w:rPr>
          <w:rFonts w:hint="eastAsia"/>
          <w:lang w:val="en-US" w:eastAsia="zh-CN"/>
        </w:rPr>
        <w:t>ep::threading::Stranding</w:t>
      </w:r>
      <w:r>
        <w:rPr>
          <w:rFonts w:hint="eastAsia"/>
          <w:lang w:val="en-US" w:eastAsia="zh-CN"/>
        </w:rPr>
        <w:br w:type="textWrapping"/>
      </w:r>
      <w:r>
        <w:rPr>
          <w:rFonts w:hint="eastAsia"/>
          <w:lang w:val="en-US" w:eastAsia="zh-CN"/>
        </w:rPr>
        <w:tab/>
        <w:t/>
      </w:r>
      <w:r>
        <w:rPr>
          <w:rFonts w:hint="eastAsia"/>
          <w:lang w:val="en-US" w:eastAsia="zh-CN"/>
        </w:rPr>
        <w:tab/>
        <w:t>搁浅线（搁置线），是保证在多线程环境下代码执行顺序串化保持有序的工具类，</w:t>
      </w:r>
      <w:r>
        <w:rPr>
          <w:rFonts w:hint="eastAsia"/>
          <w:lang w:val="en-US" w:eastAsia="zh-CN"/>
        </w:rPr>
        <w:tab/>
        <w:t>我们可以在任何一个时机向“stranding”提交（Post）需要被串化执行处理的委托处理</w:t>
      </w:r>
      <w:r>
        <w:rPr>
          <w:rFonts w:hint="eastAsia"/>
          <w:lang w:val="en-US" w:eastAsia="zh-CN"/>
        </w:rPr>
        <w:tab/>
        <w:t>器，“stranding”的另外一点是它是由外部调用方决策驱动的，这与“boost::asio::strand”</w:t>
      </w:r>
      <w:r>
        <w:rPr>
          <w:rFonts w:hint="eastAsia"/>
          <w:lang w:val="en-US" w:eastAsia="zh-CN"/>
        </w:rPr>
        <w:tab/>
        <w:t>由“boost::asio::io_context”直接驱动的形式不同。</w:t>
      </w:r>
      <w:bookmarkEnd w:id="11"/>
    </w:p>
    <w:p>
      <w:pPr>
        <w:numPr>
          <w:ilvl w:val="2"/>
          <w:numId w:val="1"/>
        </w:numPr>
        <w:ind w:left="0" w:leftChars="0" w:firstLine="0" w:firstLineChars="0"/>
        <w:jc w:val="both"/>
        <w:outlineLvl w:val="0"/>
        <w:rPr>
          <w:rFonts w:hint="default"/>
          <w:lang w:val="en-US" w:eastAsia="zh-CN"/>
        </w:rPr>
      </w:pPr>
      <w:bookmarkStart w:id="12" w:name="_Toc1003"/>
      <w:r>
        <w:rPr>
          <w:rFonts w:hint="eastAsia"/>
          <w:lang w:val="en-US" w:eastAsia="zh-CN"/>
        </w:rPr>
        <w:t>ep::net::Socket</w:t>
      </w:r>
      <w:bookmarkEnd w:id="12"/>
    </w:p>
    <w:p>
      <w:pPr>
        <w:numPr>
          <w:ilvl w:val="2"/>
          <w:numId w:val="1"/>
        </w:numPr>
        <w:ind w:left="0" w:leftChars="0" w:firstLine="0" w:firstLineChars="0"/>
        <w:jc w:val="both"/>
        <w:outlineLvl w:val="0"/>
        <w:rPr>
          <w:rFonts w:hint="default"/>
          <w:lang w:val="en-US" w:eastAsia="zh-CN"/>
        </w:rPr>
      </w:pPr>
      <w:bookmarkStart w:id="13" w:name="_Toc15975"/>
      <w:r>
        <w:rPr>
          <w:rFonts w:hint="eastAsia"/>
          <w:lang w:val="en-US" w:eastAsia="zh-CN"/>
        </w:rPr>
        <w:t>ep::net::SocketListener</w:t>
      </w:r>
      <w:bookmarkEnd w:id="13"/>
    </w:p>
    <w:p>
      <w:pPr>
        <w:numPr>
          <w:ilvl w:val="1"/>
          <w:numId w:val="1"/>
        </w:numPr>
        <w:ind w:left="0" w:leftChars="0" w:firstLine="0" w:firstLineChars="0"/>
        <w:jc w:val="both"/>
        <w:outlineLvl w:val="0"/>
        <w:rPr>
          <w:rFonts w:hint="default"/>
          <w:lang w:val="en-US" w:eastAsia="zh-CN"/>
        </w:rPr>
      </w:pPr>
      <w:bookmarkStart w:id="14" w:name="_Toc7451"/>
      <w:r>
        <w:rPr>
          <w:rFonts w:hint="eastAsia"/>
          <w:lang w:val="en-US" w:eastAsia="zh-CN"/>
        </w:rPr>
        <w:t>适配器</w:t>
      </w:r>
      <w:bookmarkEnd w:id="14"/>
    </w:p>
    <w:p>
      <w:pPr>
        <w:numPr>
          <w:ilvl w:val="2"/>
          <w:numId w:val="1"/>
        </w:numPr>
        <w:ind w:left="0" w:leftChars="0" w:firstLine="0" w:firstLineChars="0"/>
        <w:jc w:val="both"/>
        <w:outlineLvl w:val="0"/>
        <w:rPr>
          <w:rFonts w:hint="default"/>
          <w:lang w:val="en-US" w:eastAsia="zh-CN"/>
        </w:rPr>
      </w:pPr>
      <w:bookmarkStart w:id="15" w:name="_Toc25013"/>
      <w:r>
        <w:rPr>
          <w:rFonts w:hint="eastAsia"/>
          <w:lang w:val="en-US" w:eastAsia="zh-CN"/>
        </w:rPr>
        <w:t>Adapter driver model</w:t>
      </w:r>
      <w:bookmarkEnd w:id="15"/>
    </w:p>
    <w:p>
      <w:pPr>
        <w:numPr>
          <w:numId w:val="0"/>
        </w:numPr>
        <w:ind w:leftChars="0" w:firstLine="420" w:firstLineChars="0"/>
        <w:jc w:val="both"/>
        <w:outlineLvl w:val="0"/>
        <w:rPr>
          <w:rFonts w:hint="default"/>
          <w:lang w:val="en-US" w:eastAsia="zh-CN"/>
        </w:rPr>
      </w:pPr>
      <w:bookmarkStart w:id="16" w:name="_Toc25440"/>
      <w:bookmarkStart w:id="17" w:name="_Toc19263"/>
      <w:bookmarkStart w:id="18" w:name="_Toc4152"/>
      <w:r>
        <w:rPr>
          <w:rFonts w:hint="default"/>
          <w:lang w:val="en-US" w:eastAsia="zh-CN"/>
        </w:rPr>
        <w:drawing>
          <wp:inline distT="0" distB="0" distL="114300" distR="114300">
            <wp:extent cx="5267960" cy="4228465"/>
            <wp:effectExtent l="0" t="0" r="8890" b="635"/>
            <wp:docPr id="1" name="图片 1" descr="S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G"/>
                    <pic:cNvPicPr>
                      <a:picLocks noChangeAspect="1"/>
                    </pic:cNvPicPr>
                  </pic:nvPicPr>
                  <pic:blipFill>
                    <a:blip r:embed="rId4"/>
                    <a:stretch>
                      <a:fillRect/>
                    </a:stretch>
                  </pic:blipFill>
                  <pic:spPr>
                    <a:xfrm>
                      <a:off x="0" y="0"/>
                      <a:ext cx="5267960" cy="4228465"/>
                    </a:xfrm>
                    <a:prstGeom prst="rect">
                      <a:avLst/>
                    </a:prstGeom>
                  </pic:spPr>
                </pic:pic>
              </a:graphicData>
            </a:graphic>
          </wp:inline>
        </w:drawing>
      </w:r>
      <w:bookmarkEnd w:id="16"/>
      <w:bookmarkEnd w:id="17"/>
      <w:bookmarkEnd w:id="18"/>
    </w:p>
    <w:p>
      <w:pPr>
        <w:numPr>
          <w:ilvl w:val="1"/>
          <w:numId w:val="1"/>
        </w:numPr>
        <w:ind w:left="0" w:leftChars="0" w:firstLine="0" w:firstLineChars="0"/>
        <w:jc w:val="both"/>
        <w:outlineLvl w:val="0"/>
        <w:rPr>
          <w:rFonts w:hint="default"/>
          <w:lang w:val="en-US" w:eastAsia="zh-CN"/>
        </w:rPr>
      </w:pPr>
      <w:bookmarkStart w:id="19" w:name="_Toc29803"/>
      <w:r>
        <w:rPr>
          <w:rFonts w:hint="eastAsia"/>
          <w:lang w:val="en-US" w:eastAsia="zh-CN"/>
        </w:rPr>
        <w:t>服务器</w:t>
      </w:r>
      <w:bookmarkEnd w:id="19"/>
    </w:p>
    <w:p>
      <w:pPr>
        <w:numPr>
          <w:ilvl w:val="0"/>
          <w:numId w:val="1"/>
        </w:numPr>
        <w:ind w:left="0" w:leftChars="0" w:firstLine="0" w:firstLineChars="0"/>
        <w:jc w:val="both"/>
        <w:outlineLvl w:val="0"/>
        <w:rPr>
          <w:rFonts w:hint="default"/>
          <w:lang w:val="en-US" w:eastAsia="zh-CN"/>
        </w:rPr>
      </w:pPr>
      <w:bookmarkStart w:id="20" w:name="_Toc2703"/>
      <w:r>
        <w:rPr>
          <w:rFonts w:hint="eastAsia"/>
          <w:lang w:val="en-US" w:eastAsia="zh-CN"/>
        </w:rPr>
        <w:t>要点</w:t>
      </w:r>
      <w:bookmarkEnd w:id="20"/>
    </w:p>
    <w:p>
      <w:pPr>
        <w:numPr>
          <w:ilvl w:val="1"/>
          <w:numId w:val="1"/>
        </w:numPr>
        <w:ind w:left="0" w:leftChars="0" w:firstLine="0" w:firstLineChars="0"/>
        <w:jc w:val="both"/>
        <w:outlineLvl w:val="0"/>
        <w:rPr>
          <w:rFonts w:hint="default"/>
          <w:lang w:val="en-US" w:eastAsia="zh-CN"/>
        </w:rPr>
      </w:pPr>
      <w:bookmarkStart w:id="21" w:name="_Toc2589"/>
      <w:r>
        <w:rPr>
          <w:rFonts w:hint="eastAsia"/>
          <w:lang w:val="en-US" w:eastAsia="zh-CN"/>
        </w:rPr>
        <w:t>服务器</w:t>
      </w:r>
      <w:bookmarkEnd w:id="21"/>
    </w:p>
    <w:p>
      <w:pPr>
        <w:numPr>
          <w:ilvl w:val="2"/>
          <w:numId w:val="1"/>
        </w:numPr>
        <w:ind w:left="0" w:leftChars="0" w:firstLine="0" w:firstLineChars="0"/>
        <w:jc w:val="both"/>
        <w:outlineLvl w:val="0"/>
        <w:rPr>
          <w:rFonts w:hint="default"/>
          <w:lang w:val="en-US" w:eastAsia="zh-CN"/>
        </w:rPr>
      </w:pPr>
      <w:bookmarkStart w:id="22" w:name="_Toc26356"/>
      <w:r>
        <w:rPr>
          <w:rFonts w:hint="eastAsia"/>
          <w:lang w:val="en-US" w:eastAsia="zh-CN"/>
        </w:rPr>
        <w:t>虚拟交换机</w:t>
      </w:r>
      <w:bookmarkEnd w:id="22"/>
    </w:p>
    <w:p>
      <w:pPr>
        <w:numPr>
          <w:numId w:val="0"/>
        </w:numPr>
        <w:ind w:left="420" w:leftChars="0" w:firstLine="420" w:firstLineChars="0"/>
        <w:jc w:val="both"/>
        <w:outlineLvl w:val="0"/>
        <w:rPr>
          <w:rFonts w:hint="eastAsia"/>
          <w:lang w:val="en-US" w:eastAsia="zh-CN"/>
        </w:rPr>
      </w:pPr>
      <w:bookmarkStart w:id="23" w:name="_Toc6550"/>
      <w:r>
        <w:rPr>
          <w:rFonts w:hint="eastAsia"/>
          <w:lang w:val="en-US" w:eastAsia="zh-CN"/>
        </w:rPr>
        <w:t>内部服务器与对公客户端之间相互进行网络通信的虚拟套接字链路交换机，每个不同的连接类型的内部服务器，STAGE服务器都会为其构建且维护一组对应的虚拟链路交换机实例。</w:t>
      </w:r>
      <w:bookmarkEnd w:id="23"/>
    </w:p>
    <w:p>
      <w:pPr>
        <w:numPr>
          <w:ilvl w:val="2"/>
          <w:numId w:val="1"/>
        </w:numPr>
        <w:ind w:left="0" w:leftChars="0" w:firstLine="0" w:firstLineChars="0"/>
        <w:jc w:val="both"/>
        <w:outlineLvl w:val="0"/>
        <w:rPr>
          <w:rFonts w:hint="default"/>
          <w:lang w:val="en-US" w:eastAsia="zh-CN"/>
        </w:rPr>
      </w:pPr>
      <w:bookmarkStart w:id="24" w:name="_Toc21292"/>
      <w:r>
        <w:rPr>
          <w:rFonts w:hint="eastAsia"/>
          <w:lang w:val="en-US" w:eastAsia="zh-CN"/>
        </w:rPr>
        <w:t>文件描述符</w:t>
      </w:r>
      <w:bookmarkEnd w:id="24"/>
    </w:p>
    <w:p>
      <w:pPr>
        <w:numPr>
          <w:numId w:val="0"/>
        </w:numPr>
        <w:ind w:left="420" w:leftChars="0" w:firstLine="420" w:firstLineChars="0"/>
        <w:jc w:val="both"/>
        <w:outlineLvl w:val="0"/>
        <w:rPr>
          <w:rFonts w:hint="eastAsia"/>
          <w:color w:val="FF0000"/>
          <w:lang w:val="en-US" w:eastAsia="zh-CN"/>
        </w:rPr>
      </w:pPr>
      <w:bookmarkStart w:id="25" w:name="_Toc27429"/>
      <w:r>
        <w:rPr>
          <w:rFonts w:hint="eastAsia"/>
          <w:lang w:val="en-US" w:eastAsia="zh-CN"/>
        </w:rPr>
        <w:t>STAGE可接受的最大对公客户端套接字的数量，最大只允许接受</w:t>
      </w:r>
      <w:r>
        <w:rPr>
          <w:rFonts w:hint="eastAsia"/>
          <w:color w:val="FF0000"/>
          <w:lang w:val="en-US" w:eastAsia="zh-CN"/>
        </w:rPr>
        <w:t>65535</w:t>
      </w:r>
      <w:r>
        <w:rPr>
          <w:rFonts w:hint="eastAsia"/>
          <w:lang w:val="en-US" w:eastAsia="zh-CN"/>
        </w:rPr>
        <w:t>个客户端套接字数量，</w:t>
      </w:r>
      <w:r>
        <w:rPr>
          <w:rFonts w:hint="eastAsia"/>
          <w:color w:val="FF0000"/>
          <w:lang w:val="en-US" w:eastAsia="zh-CN"/>
        </w:rPr>
        <w:t>另外一点在设置最大套文件描述数量为0时，STAGE则视其极限上限为65535个文件描述。</w:t>
      </w:r>
      <w:bookmarkEnd w:id="25"/>
    </w:p>
    <w:p>
      <w:pPr>
        <w:numPr>
          <w:numId w:val="0"/>
        </w:numPr>
        <w:ind w:left="420" w:leftChars="0" w:firstLine="420" w:firstLineChars="0"/>
        <w:jc w:val="both"/>
        <w:outlineLvl w:val="0"/>
        <w:rPr>
          <w:rFonts w:hint="eastAsia"/>
          <w:color w:val="FF0000"/>
          <w:lang w:val="en-US" w:eastAsia="zh-CN"/>
        </w:rPr>
      </w:pPr>
      <w:bookmarkStart w:id="26" w:name="_Toc27003"/>
      <w:r>
        <w:rPr>
          <w:rFonts w:hint="eastAsia"/>
          <w:color w:val="FF0000"/>
          <w:lang w:val="en-US" w:eastAsia="zh-CN"/>
        </w:rPr>
        <w:t>须知STAGE服务器本身是无法指定最大文件描述数量的，其数量是由STAGE适配器于STAGE服务器主机之间鉴权时决定的，但这仅仅只影响到同“平台”、“同服”、“同链接类型”的服务器交换机实例。</w:t>
      </w:r>
      <w:bookmarkEnd w:id="26"/>
    </w:p>
    <w:p>
      <w:pPr>
        <w:numPr>
          <w:numId w:val="0"/>
        </w:numPr>
        <w:ind w:left="420" w:leftChars="0" w:firstLine="420" w:firstLineChars="0"/>
        <w:jc w:val="both"/>
        <w:outlineLvl w:val="0"/>
        <w:rPr>
          <w:rFonts w:hint="eastAsia"/>
          <w:color w:val="auto"/>
          <w:lang w:val="en-US" w:eastAsia="zh-CN"/>
        </w:rPr>
      </w:pPr>
      <w:bookmarkStart w:id="27" w:name="_Toc7782"/>
      <w:r>
        <w:rPr>
          <w:rFonts w:hint="eastAsia"/>
          <w:color w:val="auto"/>
          <w:lang w:val="en-US" w:eastAsia="zh-CN"/>
        </w:rPr>
        <w:t>STAGE设置的最大文件描述符数量是允许运行时变更，但须注意文件描述被减小时，STAGE服务器并不会对强制以剔除已经在线的客户端数量，以保持最新设定的最大文件描述数量限制的客户端数量保持一致性。</w:t>
      </w:r>
      <w:bookmarkEnd w:id="27"/>
    </w:p>
    <w:p>
      <w:pPr>
        <w:numPr>
          <w:ilvl w:val="2"/>
          <w:numId w:val="1"/>
        </w:numPr>
        <w:ind w:left="0" w:leftChars="0" w:firstLine="0" w:firstLineChars="0"/>
        <w:jc w:val="both"/>
        <w:outlineLvl w:val="0"/>
        <w:rPr>
          <w:rFonts w:hint="default"/>
          <w:color w:val="auto"/>
          <w:lang w:val="en-US" w:eastAsia="zh-CN"/>
        </w:rPr>
      </w:pPr>
      <w:bookmarkStart w:id="28" w:name="_Toc10191"/>
      <w:r>
        <w:rPr>
          <w:rFonts w:hint="eastAsia"/>
          <w:color w:val="auto"/>
          <w:lang w:val="en-US" w:eastAsia="zh-CN"/>
        </w:rPr>
        <w:t>Control Acceptor</w:t>
      </w:r>
      <w:bookmarkEnd w:id="28"/>
    </w:p>
    <w:p>
      <w:pPr>
        <w:numPr>
          <w:numId w:val="0"/>
        </w:numPr>
        <w:ind w:left="420" w:leftChars="0" w:firstLine="420" w:firstLineChars="0"/>
        <w:jc w:val="both"/>
        <w:outlineLvl w:val="0"/>
        <w:rPr>
          <w:rFonts w:hint="default"/>
          <w:color w:val="auto"/>
          <w:lang w:val="en-US" w:eastAsia="zh-CN"/>
        </w:rPr>
      </w:pPr>
      <w:bookmarkStart w:id="29" w:name="_Toc11083"/>
      <w:r>
        <w:rPr>
          <w:rFonts w:hint="eastAsia"/>
          <w:color w:val="auto"/>
          <w:lang w:val="en-US" w:eastAsia="zh-CN"/>
        </w:rPr>
        <w:t>STAGE提供一组用于“控制STAGE对公客户端套接字接受器”的函数集，在很多的场景下面我们都希望在内部服务器未完成初始化部署之前或者某些特定情况，不希望接受来自任何对公客户端请求建立的链接时；可以利用“Control Acceptor”提供的APIs；以下列出STAGE提供用于“控制接受器”的接口（适配器）。</w:t>
      </w:r>
      <w:bookmarkEnd w:id="29"/>
    </w:p>
    <w:p>
      <w:pPr>
        <w:numPr>
          <w:numId w:val="0"/>
        </w:numPr>
        <w:ind w:left="420" w:leftChars="0" w:firstLine="420" w:firstLineChars="0"/>
        <w:jc w:val="both"/>
        <w:outlineLvl w:val="0"/>
        <w:rPr>
          <w:rFonts w:hint="default" w:ascii="Calibri (正文)" w:hAnsi="Calibri (正文)" w:cs="Calibri (正文)"/>
          <w:color w:val="auto"/>
          <w:sz w:val="21"/>
          <w:szCs w:val="21"/>
          <w:lang w:val="en-US" w:eastAsia="zh-CN"/>
        </w:rPr>
      </w:pPr>
      <w:bookmarkStart w:id="30" w:name="_Toc14625"/>
      <w:r>
        <w:rPr>
          <w:rFonts w:hint="eastAsia" w:ascii="Calibri (正文)" w:hAnsi="Calibri (正文)" w:eastAsia="新宋体" w:cs="Calibri (正文)"/>
          <w:color w:val="auto"/>
          <w:sz w:val="21"/>
          <w:szCs w:val="21"/>
          <w:lang w:val="en-US" w:eastAsia="zh-CN"/>
        </w:rPr>
        <w:t>1、</w:t>
      </w:r>
      <w:r>
        <w:rPr>
          <w:rFonts w:hint="default" w:ascii="Calibri (正文)" w:hAnsi="Calibri (正文)" w:eastAsia="新宋体" w:cs="Calibri (正文)"/>
          <w:color w:val="auto"/>
          <w:sz w:val="21"/>
          <w:szCs w:val="21"/>
        </w:rPr>
        <w:t>PreventAcceptClient</w:t>
      </w:r>
      <w:r>
        <w:rPr>
          <w:rFonts w:hint="default" w:ascii="Calibri (正文)" w:hAnsi="Calibri (正文)" w:eastAsia="新宋体" w:cs="Calibri (正文)"/>
          <w:color w:val="auto"/>
          <w:sz w:val="21"/>
          <w:szCs w:val="21"/>
          <w:lang w:val="en-US" w:eastAsia="zh-CN"/>
        </w:rPr>
        <w:t>()</w:t>
      </w:r>
      <w:r>
        <w:rPr>
          <w:rFonts w:hint="eastAsia" w:ascii="Calibri (正文)" w:hAnsi="Calibri (正文)" w:eastAsia="新宋体" w:cs="Calibri (正文)"/>
          <w:color w:val="auto"/>
          <w:sz w:val="21"/>
          <w:szCs w:val="21"/>
          <w:lang w:val="en-US" w:eastAsia="zh-CN"/>
        </w:rPr>
        <w:tab/>
        <w:t/>
      </w:r>
      <w:r>
        <w:rPr>
          <w:rFonts w:hint="eastAsia" w:ascii="Calibri (正文)" w:hAnsi="Calibri (正文)" w:eastAsia="新宋体" w:cs="Calibri (正文)"/>
          <w:color w:val="auto"/>
          <w:sz w:val="21"/>
          <w:szCs w:val="21"/>
          <w:lang w:val="en-US" w:eastAsia="zh-CN"/>
        </w:rPr>
        <w:tab/>
        <w:t/>
      </w:r>
      <w:r>
        <w:rPr>
          <w:rFonts w:hint="eastAsia" w:ascii="Calibri (正文)" w:hAnsi="Calibri (正文)" w:eastAsia="新宋体" w:cs="Calibri (正文)"/>
          <w:color w:val="auto"/>
          <w:sz w:val="21"/>
          <w:szCs w:val="21"/>
          <w:lang w:val="en-US" w:eastAsia="zh-CN"/>
        </w:rPr>
        <w:tab/>
        <w:t/>
      </w:r>
      <w:r>
        <w:rPr>
          <w:rFonts w:hint="eastAsia" w:ascii="Calibri (正文)" w:hAnsi="Calibri (正文)" w:eastAsia="新宋体" w:cs="Calibri (正文)"/>
          <w:color w:val="auto"/>
          <w:sz w:val="21"/>
          <w:szCs w:val="21"/>
          <w:lang w:val="en-US" w:eastAsia="zh-CN"/>
        </w:rPr>
        <w:tab/>
        <w:t>阻止接受客户端实例</w:t>
      </w:r>
      <w:bookmarkEnd w:id="30"/>
    </w:p>
    <w:p>
      <w:pPr>
        <w:numPr>
          <w:numId w:val="0"/>
        </w:numPr>
        <w:ind w:left="420" w:leftChars="0" w:firstLine="420" w:firstLineChars="0"/>
        <w:jc w:val="both"/>
        <w:outlineLvl w:val="0"/>
        <w:rPr>
          <w:rFonts w:hint="default" w:ascii="Calibri (正文)" w:hAnsi="Calibri (正文)" w:cs="Calibri (正文)"/>
          <w:color w:val="auto"/>
          <w:sz w:val="21"/>
          <w:szCs w:val="21"/>
          <w:lang w:val="en-US" w:eastAsia="zh-CN"/>
        </w:rPr>
      </w:pPr>
      <w:bookmarkStart w:id="31" w:name="_Toc8304"/>
      <w:r>
        <w:rPr>
          <w:rFonts w:hint="eastAsia" w:ascii="Calibri (正文)" w:hAnsi="Calibri (正文)" w:eastAsia="新宋体" w:cs="Calibri (正文)"/>
          <w:color w:val="auto"/>
          <w:sz w:val="21"/>
          <w:szCs w:val="21"/>
          <w:lang w:val="en-US" w:eastAsia="zh-CN"/>
        </w:rPr>
        <w:t>2、</w:t>
      </w:r>
      <w:r>
        <w:rPr>
          <w:rFonts w:hint="default" w:ascii="Calibri (正文)" w:hAnsi="Calibri (正文)" w:eastAsia="新宋体" w:cs="Calibri (正文)"/>
          <w:color w:val="auto"/>
          <w:sz w:val="21"/>
          <w:szCs w:val="21"/>
        </w:rPr>
        <w:t>PermittedAcceptClient</w:t>
      </w:r>
      <w:r>
        <w:rPr>
          <w:rFonts w:hint="default" w:ascii="Calibri (正文)" w:hAnsi="Calibri (正文)" w:eastAsia="新宋体" w:cs="Calibri (正文)"/>
          <w:color w:val="auto"/>
          <w:sz w:val="21"/>
          <w:szCs w:val="21"/>
          <w:lang w:val="en-US" w:eastAsia="zh-CN"/>
        </w:rPr>
        <w:t>()</w:t>
      </w:r>
      <w:r>
        <w:rPr>
          <w:rFonts w:hint="eastAsia" w:ascii="Calibri (正文)" w:hAnsi="Calibri (正文)" w:eastAsia="新宋体" w:cs="Calibri (正文)"/>
          <w:color w:val="auto"/>
          <w:sz w:val="21"/>
          <w:szCs w:val="21"/>
          <w:lang w:val="en-US" w:eastAsia="zh-CN"/>
        </w:rPr>
        <w:tab/>
        <w:t/>
      </w:r>
      <w:r>
        <w:rPr>
          <w:rFonts w:hint="eastAsia" w:ascii="Calibri (正文)" w:hAnsi="Calibri (正文)" w:eastAsia="新宋体" w:cs="Calibri (正文)"/>
          <w:color w:val="auto"/>
          <w:sz w:val="21"/>
          <w:szCs w:val="21"/>
          <w:lang w:val="en-US" w:eastAsia="zh-CN"/>
        </w:rPr>
        <w:tab/>
        <w:t/>
      </w:r>
      <w:r>
        <w:rPr>
          <w:rFonts w:hint="eastAsia" w:ascii="Calibri (正文)" w:hAnsi="Calibri (正文)" w:eastAsia="新宋体" w:cs="Calibri (正文)"/>
          <w:color w:val="auto"/>
          <w:sz w:val="21"/>
          <w:szCs w:val="21"/>
          <w:lang w:val="en-US" w:eastAsia="zh-CN"/>
        </w:rPr>
        <w:tab/>
        <w:t/>
      </w:r>
      <w:r>
        <w:rPr>
          <w:rFonts w:hint="eastAsia" w:ascii="Calibri (正文)" w:hAnsi="Calibri (正文)" w:eastAsia="新宋体" w:cs="Calibri (正文)"/>
          <w:color w:val="auto"/>
          <w:sz w:val="21"/>
          <w:szCs w:val="21"/>
          <w:lang w:val="en-US" w:eastAsia="zh-CN"/>
        </w:rPr>
        <w:tab/>
        <w:t>允许接受客户端实例</w:t>
      </w:r>
      <w:bookmarkEnd w:id="31"/>
    </w:p>
    <w:p>
      <w:pPr>
        <w:numPr>
          <w:numId w:val="0"/>
        </w:numPr>
        <w:ind w:left="420" w:leftChars="0" w:firstLine="420" w:firstLineChars="0"/>
        <w:jc w:val="both"/>
        <w:outlineLvl w:val="0"/>
        <w:rPr>
          <w:rFonts w:hint="default" w:ascii="Calibri (正文)" w:hAnsi="Calibri (正文)" w:cs="Calibri (正文)"/>
          <w:color w:val="auto"/>
          <w:sz w:val="21"/>
          <w:szCs w:val="21"/>
          <w:lang w:val="en-US" w:eastAsia="zh-CN"/>
        </w:rPr>
      </w:pPr>
      <w:bookmarkStart w:id="32" w:name="_Toc27394"/>
      <w:r>
        <w:rPr>
          <w:rFonts w:hint="eastAsia" w:ascii="Calibri (正文)" w:hAnsi="Calibri (正文)" w:eastAsia="新宋体" w:cs="Calibri (正文)"/>
          <w:color w:val="auto"/>
          <w:sz w:val="21"/>
          <w:szCs w:val="21"/>
          <w:lang w:val="en-US" w:eastAsia="zh-CN"/>
        </w:rPr>
        <w:t>3、</w:t>
      </w:r>
      <w:r>
        <w:rPr>
          <w:rFonts w:hint="default" w:ascii="Calibri (正文)" w:hAnsi="Calibri (正文)" w:eastAsia="新宋体" w:cs="Calibri (正文)"/>
          <w:color w:val="auto"/>
          <w:sz w:val="21"/>
          <w:szCs w:val="21"/>
        </w:rPr>
        <w:t>IsAllowAcceptClient</w:t>
      </w:r>
      <w:r>
        <w:rPr>
          <w:rFonts w:hint="default" w:ascii="Calibri (正文)" w:hAnsi="Calibri (正文)" w:eastAsia="新宋体" w:cs="Calibri (正文)"/>
          <w:color w:val="auto"/>
          <w:sz w:val="21"/>
          <w:szCs w:val="21"/>
          <w:lang w:val="en-US" w:eastAsia="zh-CN"/>
        </w:rPr>
        <w:t>()</w:t>
      </w:r>
      <w:r>
        <w:rPr>
          <w:rFonts w:hint="eastAsia" w:ascii="Calibri (正文)" w:hAnsi="Calibri (正文)" w:eastAsia="新宋体" w:cs="Calibri (正文)"/>
          <w:color w:val="auto"/>
          <w:sz w:val="21"/>
          <w:szCs w:val="21"/>
          <w:lang w:val="en-US" w:eastAsia="zh-CN"/>
        </w:rPr>
        <w:tab/>
        <w:t/>
      </w:r>
      <w:r>
        <w:rPr>
          <w:rFonts w:hint="eastAsia" w:ascii="Calibri (正文)" w:hAnsi="Calibri (正文)" w:eastAsia="新宋体" w:cs="Calibri (正文)"/>
          <w:color w:val="auto"/>
          <w:sz w:val="21"/>
          <w:szCs w:val="21"/>
          <w:lang w:val="en-US" w:eastAsia="zh-CN"/>
        </w:rPr>
        <w:tab/>
        <w:t/>
      </w:r>
      <w:r>
        <w:rPr>
          <w:rFonts w:hint="eastAsia" w:ascii="Calibri (正文)" w:hAnsi="Calibri (正文)" w:eastAsia="新宋体" w:cs="Calibri (正文)"/>
          <w:color w:val="auto"/>
          <w:sz w:val="21"/>
          <w:szCs w:val="21"/>
          <w:lang w:val="en-US" w:eastAsia="zh-CN"/>
        </w:rPr>
        <w:tab/>
        <w:t/>
      </w:r>
      <w:r>
        <w:rPr>
          <w:rFonts w:hint="eastAsia" w:ascii="Calibri (正文)" w:hAnsi="Calibri (正文)" w:eastAsia="新宋体" w:cs="Calibri (正文)"/>
          <w:color w:val="auto"/>
          <w:sz w:val="21"/>
          <w:szCs w:val="21"/>
          <w:lang w:val="en-US" w:eastAsia="zh-CN"/>
        </w:rPr>
        <w:tab/>
        <w:t>是否允许接受客户端</w:t>
      </w:r>
      <w:bookmarkEnd w:id="32"/>
    </w:p>
    <w:p>
      <w:pPr>
        <w:numPr>
          <w:ilvl w:val="2"/>
          <w:numId w:val="1"/>
        </w:numPr>
        <w:ind w:left="0" w:leftChars="0" w:firstLine="0" w:firstLineChars="0"/>
        <w:jc w:val="both"/>
        <w:outlineLvl w:val="0"/>
        <w:rPr>
          <w:rFonts w:hint="default"/>
          <w:lang w:val="en-US" w:eastAsia="zh-CN"/>
        </w:rPr>
      </w:pPr>
      <w:bookmarkStart w:id="33" w:name="_Toc12539"/>
      <w:r>
        <w:rPr>
          <w:rFonts w:hint="eastAsia"/>
          <w:lang w:val="en-US" w:eastAsia="zh-CN"/>
        </w:rPr>
        <w:t>ServerExchanger</w:t>
      </w:r>
      <w:bookmarkEnd w:id="33"/>
    </w:p>
    <w:p>
      <w:pPr>
        <w:numPr>
          <w:ilvl w:val="3"/>
          <w:numId w:val="1"/>
        </w:numPr>
        <w:ind w:left="0" w:leftChars="0" w:firstLine="0" w:firstLineChars="0"/>
        <w:jc w:val="both"/>
        <w:outlineLvl w:val="0"/>
        <w:rPr>
          <w:rFonts w:hint="default"/>
          <w:lang w:val="en-US" w:eastAsia="zh-CN"/>
        </w:rPr>
      </w:pPr>
      <w:bookmarkStart w:id="34" w:name="_Toc14451"/>
      <w:r>
        <w:rPr>
          <w:rFonts w:hint="eastAsia"/>
          <w:lang w:val="en-US" w:eastAsia="zh-CN"/>
        </w:rPr>
        <w:t>概述</w:t>
      </w:r>
      <w:bookmarkEnd w:id="34"/>
    </w:p>
    <w:p>
      <w:pPr>
        <w:numPr>
          <w:numId w:val="0"/>
        </w:numPr>
        <w:ind w:left="420" w:leftChars="0" w:firstLine="420" w:firstLineChars="0"/>
        <w:jc w:val="both"/>
        <w:outlineLvl w:val="0"/>
        <w:rPr>
          <w:rFonts w:hint="eastAsia"/>
          <w:lang w:val="en-US" w:eastAsia="zh-CN"/>
        </w:rPr>
      </w:pPr>
      <w:bookmarkStart w:id="35" w:name="_Toc14226"/>
      <w:bookmarkStart w:id="36" w:name="_Toc30361"/>
      <w:r>
        <w:rPr>
          <w:rFonts w:hint="eastAsia"/>
          <w:lang w:val="en-US" w:eastAsia="zh-CN"/>
        </w:rPr>
        <w:t>服务器之间的虚拟bus/vbus通道交换器设备，其作用为现有服务器框架提供兼容与现有应用tbus/tapp框架的游戏服务器程序之间保持一些关键性APIs/Interfaces兼容，须知，它不属于STAGE组件部分，是第三方对于具体业务需求进行的派生扩展的模式组件。</w:t>
      </w:r>
      <w:bookmarkEnd w:id="35"/>
      <w:bookmarkEnd w:id="36"/>
    </w:p>
    <w:p>
      <w:pPr>
        <w:numPr>
          <w:numId w:val="0"/>
        </w:numPr>
        <w:jc w:val="both"/>
        <w:outlineLvl w:val="0"/>
        <w:rPr>
          <w:rFonts w:hint="default"/>
          <w:lang w:val="en-US" w:eastAsia="zh-CN"/>
        </w:rPr>
      </w:pPr>
      <w:r>
        <w:rPr>
          <w:rFonts w:hint="eastAsia"/>
          <w:lang w:val="en-US" w:eastAsia="zh-CN"/>
        </w:rPr>
        <w:t xml:space="preserve">    </w:t>
      </w:r>
      <w:bookmarkStart w:id="37" w:name="_Toc9999"/>
      <w:bookmarkStart w:id="38" w:name="_Toc23657"/>
      <w:r>
        <w:rPr>
          <w:rFonts w:hint="default"/>
          <w:lang w:val="en-US" w:eastAsia="zh-CN"/>
        </w:rPr>
        <w:drawing>
          <wp:inline distT="0" distB="0" distL="114300" distR="114300">
            <wp:extent cx="4838700" cy="3857625"/>
            <wp:effectExtent l="0" t="0" r="0" b="9525"/>
            <wp:docPr id="6" name="图片 6" descr="STAGE V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TAGE Vbus"/>
                    <pic:cNvPicPr>
                      <a:picLocks noChangeAspect="1"/>
                    </pic:cNvPicPr>
                  </pic:nvPicPr>
                  <pic:blipFill>
                    <a:blip r:embed="rId5"/>
                    <a:stretch>
                      <a:fillRect/>
                    </a:stretch>
                  </pic:blipFill>
                  <pic:spPr>
                    <a:xfrm>
                      <a:off x="0" y="0"/>
                      <a:ext cx="4838700" cy="3857625"/>
                    </a:xfrm>
                    <a:prstGeom prst="rect">
                      <a:avLst/>
                    </a:prstGeom>
                  </pic:spPr>
                </pic:pic>
              </a:graphicData>
            </a:graphic>
          </wp:inline>
        </w:drawing>
      </w:r>
      <w:bookmarkEnd w:id="37"/>
      <w:bookmarkEnd w:id="38"/>
    </w:p>
    <w:p>
      <w:pPr>
        <w:numPr>
          <w:ilvl w:val="2"/>
          <w:numId w:val="1"/>
        </w:numPr>
        <w:ind w:left="0" w:leftChars="0" w:firstLine="0" w:firstLineChars="0"/>
        <w:jc w:val="both"/>
        <w:outlineLvl w:val="0"/>
        <w:rPr>
          <w:rFonts w:hint="default"/>
          <w:lang w:val="en-US" w:eastAsia="zh-CN"/>
        </w:rPr>
      </w:pPr>
      <w:bookmarkStart w:id="39" w:name="_Toc12383"/>
      <w:r>
        <w:rPr>
          <w:rFonts w:hint="eastAsia"/>
          <w:lang w:val="en-US" w:eastAsia="zh-CN"/>
        </w:rPr>
        <w:t>Sendback</w:t>
      </w:r>
      <w:bookmarkEnd w:id="39"/>
    </w:p>
    <w:p>
      <w:pPr>
        <w:numPr>
          <w:ilvl w:val="3"/>
          <w:numId w:val="1"/>
        </w:numPr>
        <w:ind w:left="0" w:leftChars="0" w:firstLine="0" w:firstLineChars="0"/>
        <w:jc w:val="both"/>
        <w:outlineLvl w:val="0"/>
        <w:rPr>
          <w:rFonts w:hint="default"/>
          <w:lang w:val="en-US" w:eastAsia="zh-CN"/>
        </w:rPr>
      </w:pPr>
      <w:bookmarkStart w:id="40" w:name="_Toc12735"/>
      <w:r>
        <w:rPr>
          <w:rFonts w:hint="eastAsia"/>
          <w:lang w:val="en-US" w:eastAsia="zh-CN"/>
        </w:rPr>
        <w:t>示意图</w:t>
      </w:r>
      <w:bookmarkEnd w:id="40"/>
    </w:p>
    <w:p>
      <w:pPr>
        <w:numPr>
          <w:numId w:val="0"/>
        </w:numPr>
        <w:ind w:leftChars="0" w:firstLine="420" w:firstLineChars="0"/>
        <w:jc w:val="both"/>
        <w:outlineLvl w:val="0"/>
        <w:rPr>
          <w:rFonts w:hint="default"/>
          <w:lang w:val="en-US" w:eastAsia="zh-CN"/>
        </w:rPr>
      </w:pPr>
      <w:bookmarkStart w:id="41" w:name="_Toc24911"/>
      <w:bookmarkStart w:id="42" w:name="_Toc3567"/>
      <w:bookmarkStart w:id="43" w:name="_Toc19849"/>
      <w:r>
        <w:rPr>
          <w:rFonts w:hint="default"/>
          <w:lang w:val="en-US" w:eastAsia="zh-CN"/>
        </w:rPr>
        <w:drawing>
          <wp:inline distT="0" distB="0" distL="114300" distR="114300">
            <wp:extent cx="4838700" cy="4495800"/>
            <wp:effectExtent l="0" t="0" r="0" b="0"/>
            <wp:docPr id="3" name="图片 3" descr="STAGE Sen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TAGE Sendback"/>
                    <pic:cNvPicPr>
                      <a:picLocks noChangeAspect="1"/>
                    </pic:cNvPicPr>
                  </pic:nvPicPr>
                  <pic:blipFill>
                    <a:blip r:embed="rId6"/>
                    <a:stretch>
                      <a:fillRect/>
                    </a:stretch>
                  </pic:blipFill>
                  <pic:spPr>
                    <a:xfrm>
                      <a:off x="0" y="0"/>
                      <a:ext cx="4838700" cy="4495800"/>
                    </a:xfrm>
                    <a:prstGeom prst="rect">
                      <a:avLst/>
                    </a:prstGeom>
                  </pic:spPr>
                </pic:pic>
              </a:graphicData>
            </a:graphic>
          </wp:inline>
        </w:drawing>
      </w:r>
      <w:bookmarkEnd w:id="41"/>
      <w:bookmarkEnd w:id="42"/>
      <w:bookmarkEnd w:id="43"/>
    </w:p>
    <w:p>
      <w:pPr>
        <w:numPr>
          <w:ilvl w:val="3"/>
          <w:numId w:val="1"/>
        </w:numPr>
        <w:ind w:left="0" w:leftChars="0" w:firstLine="0" w:firstLineChars="0"/>
        <w:jc w:val="both"/>
        <w:outlineLvl w:val="0"/>
        <w:rPr>
          <w:rFonts w:hint="default"/>
          <w:lang w:val="en-US" w:eastAsia="zh-CN"/>
        </w:rPr>
      </w:pPr>
      <w:bookmarkStart w:id="44" w:name="_Toc4957"/>
      <w:r>
        <w:rPr>
          <w:rFonts w:hint="eastAsia"/>
          <w:lang w:val="en-US" w:eastAsia="zh-CN"/>
        </w:rPr>
        <w:t>概述</w:t>
      </w:r>
      <w:bookmarkEnd w:id="44"/>
    </w:p>
    <w:p>
      <w:pPr>
        <w:numPr>
          <w:ilvl w:val="0"/>
          <w:numId w:val="0"/>
        </w:numPr>
        <w:ind w:left="420" w:leftChars="0" w:firstLine="420" w:firstLineChars="0"/>
        <w:jc w:val="both"/>
        <w:outlineLvl w:val="0"/>
        <w:rPr>
          <w:rFonts w:hint="eastAsia"/>
          <w:lang w:val="en-US" w:eastAsia="zh-CN"/>
        </w:rPr>
      </w:pPr>
      <w:bookmarkStart w:id="45" w:name="_Toc10098"/>
      <w:bookmarkStart w:id="46" w:name="_Toc15075"/>
      <w:bookmarkStart w:id="47" w:name="_Toc11828"/>
      <w:bookmarkStart w:id="48" w:name="_Toc19320"/>
      <w:r>
        <w:rPr>
          <w:rFonts w:hint="eastAsia"/>
          <w:lang w:val="en-US" w:eastAsia="zh-CN"/>
        </w:rPr>
        <w:t>发送回退机制用于确保服务器与服务器之间发送数据可在一定限度约束之内保持可靠链路传输。</w:t>
      </w:r>
      <w:bookmarkEnd w:id="45"/>
      <w:bookmarkEnd w:id="46"/>
      <w:bookmarkEnd w:id="47"/>
      <w:bookmarkEnd w:id="48"/>
    </w:p>
    <w:p>
      <w:pPr>
        <w:numPr>
          <w:ilvl w:val="0"/>
          <w:numId w:val="0"/>
        </w:numPr>
        <w:ind w:left="420" w:leftChars="0" w:firstLine="420" w:firstLineChars="0"/>
        <w:jc w:val="both"/>
        <w:outlineLvl w:val="0"/>
        <w:rPr>
          <w:rFonts w:hint="eastAsia"/>
          <w:lang w:val="en-US" w:eastAsia="zh-CN"/>
        </w:rPr>
      </w:pPr>
      <w:bookmarkStart w:id="49" w:name="_Toc32430"/>
      <w:bookmarkStart w:id="50" w:name="_Toc14262"/>
      <w:bookmarkStart w:id="51" w:name="_Toc16436"/>
      <w:bookmarkStart w:id="52" w:name="_Toc18134"/>
      <w:r>
        <w:rPr>
          <w:rFonts w:hint="eastAsia"/>
          <w:lang w:val="en-US" w:eastAsia="zh-CN"/>
        </w:rPr>
        <w:t>发送回退机制只保证，堆积在STAGE适配器或者STAGE服务器中间件之间的发送失败回退消息在保持时序的情况发送目标的以太网卡上面，但这不意味着发送回退机制会保证目标能够正确处理。</w:t>
      </w:r>
      <w:bookmarkEnd w:id="49"/>
      <w:bookmarkEnd w:id="50"/>
      <w:bookmarkEnd w:id="51"/>
      <w:bookmarkEnd w:id="52"/>
    </w:p>
    <w:p>
      <w:pPr>
        <w:numPr>
          <w:ilvl w:val="0"/>
          <w:numId w:val="0"/>
        </w:numPr>
        <w:ind w:left="420" w:leftChars="0" w:firstLine="420" w:firstLineChars="0"/>
        <w:jc w:val="both"/>
        <w:outlineLvl w:val="0"/>
        <w:rPr>
          <w:rFonts w:hint="eastAsia"/>
          <w:lang w:val="en-US" w:eastAsia="zh-CN"/>
        </w:rPr>
      </w:pPr>
      <w:bookmarkStart w:id="53" w:name="_Toc14720"/>
      <w:bookmarkStart w:id="54" w:name="_Toc8613"/>
      <w:bookmarkStart w:id="55" w:name="_Toc30463"/>
      <w:bookmarkStart w:id="56" w:name="_Toc26717"/>
      <w:r>
        <w:rPr>
          <w:rFonts w:hint="eastAsia"/>
          <w:lang w:val="en-US" w:eastAsia="zh-CN"/>
        </w:rPr>
        <w:t>这并不是Actor通信模型构建的SendEcho机制，由应用层或者框架层Auto-Ack 确保并提供有效的Echo-Ack。</w:t>
      </w:r>
      <w:bookmarkEnd w:id="53"/>
      <w:bookmarkEnd w:id="54"/>
      <w:bookmarkEnd w:id="55"/>
      <w:bookmarkEnd w:id="56"/>
    </w:p>
    <w:p>
      <w:pPr>
        <w:numPr>
          <w:ilvl w:val="3"/>
          <w:numId w:val="1"/>
        </w:numPr>
        <w:ind w:left="0" w:leftChars="0" w:firstLine="0" w:firstLineChars="0"/>
        <w:jc w:val="both"/>
        <w:outlineLvl w:val="0"/>
        <w:rPr>
          <w:rFonts w:hint="default"/>
          <w:lang w:val="en-US" w:eastAsia="zh-CN"/>
        </w:rPr>
      </w:pPr>
      <w:bookmarkStart w:id="57" w:name="_Toc3286"/>
      <w:r>
        <w:rPr>
          <w:rFonts w:hint="eastAsia"/>
          <w:lang w:val="en-US" w:eastAsia="zh-CN"/>
        </w:rPr>
        <w:t>服务器</w:t>
      </w:r>
      <w:bookmarkEnd w:id="57"/>
    </w:p>
    <w:p>
      <w:pPr>
        <w:numPr>
          <w:ilvl w:val="4"/>
          <w:numId w:val="1"/>
        </w:numPr>
        <w:ind w:left="0" w:leftChars="0" w:firstLine="0" w:firstLineChars="0"/>
        <w:jc w:val="both"/>
        <w:outlineLvl w:val="0"/>
        <w:rPr>
          <w:rFonts w:hint="default"/>
          <w:lang w:val="en-US" w:eastAsia="zh-CN"/>
        </w:rPr>
      </w:pPr>
      <w:bookmarkStart w:id="58" w:name="_Toc30830"/>
      <w:r>
        <w:rPr>
          <w:rFonts w:hint="eastAsia"/>
          <w:lang w:val="en-US" w:eastAsia="zh-CN"/>
        </w:rPr>
        <w:t>ep::stage::ServerSendbackSettings</w:t>
      </w:r>
      <w:bookmarkEnd w:id="58"/>
    </w:p>
    <w:p>
      <w:pPr>
        <w:numPr>
          <w:ilvl w:val="5"/>
          <w:numId w:val="1"/>
        </w:numPr>
        <w:ind w:left="0" w:leftChars="0" w:firstLine="0" w:firstLineChars="0"/>
        <w:jc w:val="both"/>
        <w:outlineLvl w:val="0"/>
        <w:rPr>
          <w:rFonts w:hint="default"/>
          <w:lang w:val="en-US" w:eastAsia="zh-CN"/>
        </w:rPr>
      </w:pPr>
      <w:bookmarkStart w:id="59" w:name="_Toc3600"/>
      <w:r>
        <w:rPr>
          <w:rFonts w:hint="default"/>
          <w:lang w:val="en-US" w:eastAsia="zh-CN"/>
        </w:rPr>
        <w:t>MaxSendQueueSize</w:t>
      </w:r>
      <w:bookmarkEnd w:id="59"/>
    </w:p>
    <w:p>
      <w:pPr>
        <w:numPr>
          <w:ilvl w:val="0"/>
          <w:numId w:val="0"/>
        </w:numPr>
        <w:ind w:left="420" w:leftChars="0" w:firstLine="420" w:firstLineChars="0"/>
        <w:jc w:val="both"/>
        <w:outlineLvl w:val="0"/>
        <w:rPr>
          <w:rFonts w:hint="default"/>
          <w:lang w:val="en-US" w:eastAsia="zh-CN"/>
        </w:rPr>
      </w:pPr>
      <w:bookmarkStart w:id="60" w:name="_Toc1074"/>
      <w:bookmarkStart w:id="61" w:name="_Toc18931"/>
      <w:bookmarkStart w:id="62" w:name="_Toc22940"/>
      <w:r>
        <w:rPr>
          <w:rFonts w:hint="eastAsia"/>
          <w:lang w:val="en-US" w:eastAsia="zh-CN"/>
        </w:rPr>
        <w:t>最大发送队列大小，指发送回退可以堆积消息的总个数。</w:t>
      </w:r>
      <w:bookmarkEnd w:id="60"/>
      <w:bookmarkEnd w:id="61"/>
      <w:bookmarkEnd w:id="62"/>
    </w:p>
    <w:p>
      <w:pPr>
        <w:numPr>
          <w:ilvl w:val="5"/>
          <w:numId w:val="1"/>
        </w:numPr>
        <w:ind w:left="0" w:leftChars="0" w:firstLine="0" w:firstLineChars="0"/>
        <w:jc w:val="both"/>
        <w:outlineLvl w:val="0"/>
        <w:rPr>
          <w:rFonts w:hint="default"/>
          <w:lang w:val="en-US" w:eastAsia="zh-CN"/>
        </w:rPr>
      </w:pPr>
      <w:bookmarkStart w:id="63" w:name="_Toc20622"/>
      <w:r>
        <w:rPr>
          <w:rFonts w:hint="default"/>
          <w:lang w:val="en-US" w:eastAsia="zh-CN"/>
        </w:rPr>
        <w:t>MaxSendBufferSize</w:t>
      </w:r>
      <w:bookmarkEnd w:id="63"/>
    </w:p>
    <w:p>
      <w:pPr>
        <w:numPr>
          <w:ilvl w:val="0"/>
          <w:numId w:val="0"/>
        </w:numPr>
        <w:ind w:left="420" w:leftChars="0" w:firstLine="420" w:firstLineChars="0"/>
        <w:jc w:val="both"/>
        <w:outlineLvl w:val="0"/>
        <w:rPr>
          <w:rFonts w:hint="default"/>
          <w:lang w:val="en-US" w:eastAsia="zh-CN"/>
        </w:rPr>
      </w:pPr>
      <w:bookmarkStart w:id="64" w:name="_Toc28597"/>
      <w:bookmarkStart w:id="65" w:name="_Toc7438"/>
      <w:bookmarkStart w:id="66" w:name="_Toc8740"/>
      <w:r>
        <w:rPr>
          <w:rFonts w:hint="eastAsia"/>
          <w:lang w:val="en-US" w:eastAsia="zh-CN"/>
        </w:rPr>
        <w:t>最大发送缓冲区大小，指发送回退可以被堆积在缓冲区的多个消息数据。</w:t>
      </w:r>
      <w:bookmarkEnd w:id="64"/>
      <w:bookmarkEnd w:id="65"/>
      <w:bookmarkEnd w:id="66"/>
    </w:p>
    <w:p>
      <w:pPr>
        <w:numPr>
          <w:ilvl w:val="5"/>
          <w:numId w:val="1"/>
        </w:numPr>
        <w:ind w:left="0" w:leftChars="0" w:firstLine="0" w:firstLineChars="0"/>
        <w:jc w:val="both"/>
        <w:outlineLvl w:val="0"/>
        <w:rPr>
          <w:rFonts w:hint="default"/>
          <w:lang w:val="en-US" w:eastAsia="zh-CN"/>
        </w:rPr>
      </w:pPr>
      <w:bookmarkStart w:id="67" w:name="_Toc145"/>
      <w:r>
        <w:rPr>
          <w:rFonts w:hint="default"/>
          <w:lang w:val="en-US" w:eastAsia="zh-CN"/>
        </w:rPr>
        <w:t>ThoroughlyAbandonTime</w:t>
      </w:r>
      <w:bookmarkEnd w:id="67"/>
    </w:p>
    <w:p>
      <w:pPr>
        <w:numPr>
          <w:ilvl w:val="0"/>
          <w:numId w:val="0"/>
        </w:numPr>
        <w:ind w:left="420" w:leftChars="0" w:firstLine="420" w:firstLineChars="0"/>
        <w:jc w:val="both"/>
        <w:outlineLvl w:val="0"/>
        <w:rPr>
          <w:rFonts w:hint="eastAsia"/>
          <w:lang w:val="en-US" w:eastAsia="zh-CN"/>
        </w:rPr>
      </w:pPr>
      <w:bookmarkStart w:id="68" w:name="_Toc28802"/>
      <w:bookmarkStart w:id="69" w:name="_Toc14109"/>
      <w:bookmarkStart w:id="70" w:name="_Toc18541"/>
      <w:r>
        <w:rPr>
          <w:rFonts w:hint="eastAsia"/>
          <w:lang w:val="en-US" w:eastAsia="zh-CN"/>
        </w:rPr>
        <w:t>回退强制抛弃时间，指自从链路中断起计时达到强制抛弃时候后则彻底丢弃发送回退的全部消息数据，设置为0则意味着永远不会丢弃。</w:t>
      </w:r>
      <w:bookmarkEnd w:id="68"/>
      <w:bookmarkEnd w:id="69"/>
      <w:bookmarkEnd w:id="70"/>
    </w:p>
    <w:p>
      <w:pPr>
        <w:numPr>
          <w:ilvl w:val="4"/>
          <w:numId w:val="1"/>
        </w:numPr>
        <w:ind w:left="0" w:leftChars="0" w:firstLine="0" w:firstLineChars="0"/>
        <w:jc w:val="both"/>
        <w:outlineLvl w:val="0"/>
        <w:rPr>
          <w:rFonts w:hint="default"/>
          <w:lang w:val="en-US" w:eastAsia="zh-CN"/>
        </w:rPr>
      </w:pPr>
      <w:bookmarkStart w:id="71" w:name="_Toc29027"/>
      <w:r>
        <w:rPr>
          <w:rFonts w:hint="eastAsia"/>
          <w:lang w:val="en-US" w:eastAsia="zh-CN"/>
        </w:rPr>
        <w:t>ep::stage::ServerSendbackController</w:t>
      </w:r>
      <w:bookmarkEnd w:id="71"/>
    </w:p>
    <w:p>
      <w:pPr>
        <w:numPr>
          <w:ilvl w:val="5"/>
          <w:numId w:val="1"/>
        </w:numPr>
        <w:ind w:left="0" w:leftChars="0" w:firstLine="0" w:firstLineChars="0"/>
        <w:jc w:val="both"/>
        <w:outlineLvl w:val="0"/>
        <w:rPr>
          <w:rFonts w:hint="default"/>
          <w:lang w:val="en-US" w:eastAsia="zh-CN"/>
        </w:rPr>
      </w:pPr>
      <w:bookmarkStart w:id="72" w:name="_Toc14096"/>
      <w:r>
        <w:rPr>
          <w:rFonts w:hint="eastAsia"/>
          <w:lang w:val="en-US" w:eastAsia="zh-CN"/>
        </w:rPr>
        <w:t>Event</w:t>
      </w:r>
      <w:bookmarkEnd w:id="72"/>
    </w:p>
    <w:p>
      <w:pPr>
        <w:numPr>
          <w:ilvl w:val="6"/>
          <w:numId w:val="1"/>
        </w:numPr>
        <w:ind w:left="0" w:leftChars="0" w:firstLine="0" w:firstLineChars="0"/>
        <w:jc w:val="both"/>
        <w:outlineLvl w:val="0"/>
        <w:rPr>
          <w:rFonts w:hint="default"/>
          <w:lang w:val="en-US" w:eastAsia="zh-CN"/>
        </w:rPr>
      </w:pPr>
      <w:bookmarkStart w:id="73" w:name="_Toc7627"/>
      <w:r>
        <w:rPr>
          <w:rFonts w:hint="default"/>
          <w:lang w:val="en-US" w:eastAsia="zh-CN"/>
        </w:rPr>
        <w:t>UnderloadEvent</w:t>
      </w:r>
      <w:bookmarkEnd w:id="73"/>
    </w:p>
    <w:p>
      <w:pPr>
        <w:numPr>
          <w:ilvl w:val="0"/>
          <w:numId w:val="0"/>
        </w:numPr>
        <w:ind w:left="420" w:leftChars="0" w:firstLine="420" w:firstLineChars="0"/>
        <w:jc w:val="both"/>
        <w:outlineLvl w:val="0"/>
        <w:rPr>
          <w:rFonts w:hint="default"/>
          <w:lang w:val="en-US" w:eastAsia="zh-CN"/>
        </w:rPr>
      </w:pPr>
      <w:bookmarkStart w:id="74" w:name="_Toc21745"/>
      <w:bookmarkStart w:id="75" w:name="_Toc1292"/>
      <w:bookmarkStart w:id="76" w:name="_Toc5639"/>
      <w:r>
        <w:rPr>
          <w:rFonts w:hint="eastAsia"/>
          <w:lang w:val="en-US" w:eastAsia="zh-CN"/>
        </w:rPr>
        <w:t>过载事件，指当发送失败可回退的消息堆积超出了由发送回退设置选项约定的最大承载时，诱发。</w:t>
      </w:r>
      <w:bookmarkEnd w:id="74"/>
      <w:bookmarkEnd w:id="75"/>
      <w:bookmarkEnd w:id="76"/>
    </w:p>
    <w:p>
      <w:pPr>
        <w:numPr>
          <w:ilvl w:val="5"/>
          <w:numId w:val="1"/>
        </w:numPr>
        <w:ind w:left="0" w:leftChars="0" w:firstLine="0" w:firstLineChars="0"/>
        <w:jc w:val="both"/>
        <w:outlineLvl w:val="0"/>
        <w:rPr>
          <w:rFonts w:hint="default"/>
          <w:lang w:val="en-US" w:eastAsia="zh-CN"/>
        </w:rPr>
      </w:pPr>
      <w:bookmarkStart w:id="77" w:name="_Toc27901"/>
      <w:r>
        <w:rPr>
          <w:rFonts w:hint="eastAsia"/>
          <w:lang w:val="en-US" w:eastAsia="zh-CN"/>
        </w:rPr>
        <w:t>Method</w:t>
      </w:r>
      <w:bookmarkEnd w:id="77"/>
    </w:p>
    <w:p>
      <w:pPr>
        <w:numPr>
          <w:ilvl w:val="6"/>
          <w:numId w:val="1"/>
        </w:numPr>
        <w:ind w:left="0" w:leftChars="0" w:firstLine="0" w:firstLineChars="0"/>
        <w:jc w:val="both"/>
        <w:outlineLvl w:val="0"/>
        <w:rPr>
          <w:rFonts w:hint="default"/>
          <w:lang w:val="en-US" w:eastAsia="zh-CN"/>
        </w:rPr>
      </w:pPr>
      <w:bookmarkStart w:id="78" w:name="_Toc6730"/>
      <w:r>
        <w:rPr>
          <w:rFonts w:hint="default"/>
          <w:lang w:val="en-US" w:eastAsia="zh-CN"/>
        </w:rPr>
        <w:t>AddSendback</w:t>
      </w:r>
      <w:bookmarkEnd w:id="78"/>
    </w:p>
    <w:p>
      <w:pPr>
        <w:numPr>
          <w:ilvl w:val="0"/>
          <w:numId w:val="0"/>
        </w:numPr>
        <w:ind w:left="420" w:leftChars="0" w:firstLine="420" w:firstLineChars="0"/>
        <w:jc w:val="both"/>
        <w:outlineLvl w:val="0"/>
        <w:rPr>
          <w:rFonts w:hint="default"/>
          <w:lang w:val="en-US" w:eastAsia="zh-CN"/>
        </w:rPr>
      </w:pPr>
      <w:bookmarkStart w:id="79" w:name="_Toc28992"/>
      <w:bookmarkStart w:id="80" w:name="_Toc13362"/>
      <w:bookmarkStart w:id="81" w:name="_Toc26692"/>
      <w:r>
        <w:rPr>
          <w:rFonts w:hint="eastAsia"/>
          <w:lang w:val="en-US" w:eastAsia="zh-CN"/>
        </w:rPr>
        <w:t>添加发送失败回退的数据报文，须知必须在两者链路不通的情况下才可被调用，否则可能引发一些疑难杂症。</w:t>
      </w:r>
      <w:bookmarkEnd w:id="79"/>
      <w:bookmarkEnd w:id="80"/>
      <w:bookmarkEnd w:id="81"/>
    </w:p>
    <w:p>
      <w:pPr>
        <w:numPr>
          <w:ilvl w:val="6"/>
          <w:numId w:val="1"/>
        </w:numPr>
        <w:ind w:left="0" w:leftChars="0" w:firstLine="0" w:firstLineChars="0"/>
        <w:jc w:val="both"/>
        <w:outlineLvl w:val="0"/>
        <w:rPr>
          <w:rFonts w:hint="default"/>
          <w:lang w:val="en-US" w:eastAsia="zh-CN"/>
        </w:rPr>
      </w:pPr>
      <w:bookmarkStart w:id="82" w:name="_Toc30568"/>
      <w:r>
        <w:rPr>
          <w:rFonts w:hint="default"/>
          <w:lang w:val="en-US" w:eastAsia="zh-CN"/>
        </w:rPr>
        <w:t>DoEvents</w:t>
      </w:r>
      <w:bookmarkEnd w:id="82"/>
    </w:p>
    <w:p>
      <w:pPr>
        <w:numPr>
          <w:ilvl w:val="0"/>
          <w:numId w:val="0"/>
        </w:numPr>
        <w:ind w:left="420" w:leftChars="0" w:firstLine="420" w:firstLineChars="0"/>
        <w:jc w:val="both"/>
        <w:outlineLvl w:val="0"/>
        <w:rPr>
          <w:rFonts w:hint="default"/>
          <w:lang w:val="en-US" w:eastAsia="zh-CN"/>
        </w:rPr>
      </w:pPr>
      <w:bookmarkStart w:id="83" w:name="_Toc15831"/>
      <w:bookmarkStart w:id="84" w:name="_Toc14238"/>
      <w:bookmarkStart w:id="85" w:name="_Toc11954"/>
      <w:r>
        <w:rPr>
          <w:rFonts w:hint="eastAsia"/>
          <w:lang w:val="en-US" w:eastAsia="zh-CN"/>
        </w:rPr>
        <w:t>驱动一次发送回退控制器消化一些额外事件</w:t>
      </w:r>
      <w:bookmarkEnd w:id="83"/>
      <w:bookmarkEnd w:id="84"/>
      <w:bookmarkEnd w:id="85"/>
    </w:p>
    <w:p>
      <w:pPr>
        <w:numPr>
          <w:ilvl w:val="6"/>
          <w:numId w:val="1"/>
        </w:numPr>
        <w:ind w:left="0" w:leftChars="0" w:firstLine="0" w:firstLineChars="0"/>
        <w:jc w:val="both"/>
        <w:outlineLvl w:val="0"/>
        <w:rPr>
          <w:rFonts w:hint="default"/>
          <w:lang w:val="en-US" w:eastAsia="zh-CN"/>
        </w:rPr>
      </w:pPr>
      <w:bookmarkStart w:id="86" w:name="_Toc10978"/>
      <w:r>
        <w:rPr>
          <w:rFonts w:hint="default"/>
          <w:lang w:val="en-US" w:eastAsia="zh-CN"/>
        </w:rPr>
        <w:t>On</w:t>
      </w:r>
      <w:bookmarkEnd w:id="86"/>
    </w:p>
    <w:p>
      <w:pPr>
        <w:numPr>
          <w:ilvl w:val="0"/>
          <w:numId w:val="0"/>
        </w:numPr>
        <w:ind w:left="420" w:leftChars="0" w:firstLine="420" w:firstLineChars="0"/>
        <w:jc w:val="both"/>
        <w:outlineLvl w:val="0"/>
        <w:rPr>
          <w:rFonts w:hint="default"/>
          <w:lang w:val="en-US" w:eastAsia="zh-CN"/>
        </w:rPr>
      </w:pPr>
      <w:bookmarkStart w:id="87" w:name="_Toc15015"/>
      <w:bookmarkStart w:id="88" w:name="_Toc26237"/>
      <w:bookmarkStart w:id="89" w:name="_Toc8089"/>
      <w:r>
        <w:rPr>
          <w:rFonts w:hint="eastAsia"/>
          <w:lang w:val="en-US" w:eastAsia="zh-CN"/>
        </w:rPr>
        <w:t>驱动发送失败被回退的消息报文数据，在目的主机在线时投递堆积的报文到目的主机网卡上面，离线则记录中断链路的时间等相关。</w:t>
      </w:r>
      <w:bookmarkEnd w:id="87"/>
      <w:bookmarkEnd w:id="88"/>
      <w:bookmarkEnd w:id="89"/>
    </w:p>
    <w:p>
      <w:pPr>
        <w:numPr>
          <w:ilvl w:val="6"/>
          <w:numId w:val="1"/>
        </w:numPr>
        <w:ind w:left="0" w:leftChars="0" w:firstLine="0" w:firstLineChars="0"/>
        <w:jc w:val="both"/>
        <w:outlineLvl w:val="0"/>
        <w:rPr>
          <w:rFonts w:hint="default"/>
          <w:lang w:val="en-US" w:eastAsia="zh-CN"/>
        </w:rPr>
      </w:pPr>
      <w:bookmarkStart w:id="90" w:name="_Toc22346"/>
      <w:r>
        <w:rPr>
          <w:rFonts w:hint="default"/>
          <w:lang w:val="en-US" w:eastAsia="zh-CN"/>
        </w:rPr>
        <w:t>Run</w:t>
      </w:r>
      <w:bookmarkEnd w:id="90"/>
    </w:p>
    <w:p>
      <w:pPr>
        <w:numPr>
          <w:ilvl w:val="0"/>
          <w:numId w:val="0"/>
        </w:numPr>
        <w:ind w:left="420" w:leftChars="0" w:firstLine="420" w:firstLineChars="0"/>
        <w:jc w:val="both"/>
        <w:outlineLvl w:val="0"/>
        <w:rPr>
          <w:rFonts w:hint="default"/>
          <w:lang w:val="en-US" w:eastAsia="zh-CN"/>
        </w:rPr>
      </w:pPr>
      <w:bookmarkStart w:id="91" w:name="_Toc19001"/>
      <w:bookmarkStart w:id="92" w:name="_Toc30155"/>
      <w:bookmarkStart w:id="93" w:name="_Toc14758"/>
      <w:r>
        <w:rPr>
          <w:rFonts w:hint="eastAsia"/>
          <w:lang w:val="en-US" w:eastAsia="zh-CN"/>
        </w:rPr>
        <w:t>运行服务器发送回退控制器。</w:t>
      </w:r>
      <w:bookmarkEnd w:id="91"/>
      <w:bookmarkEnd w:id="92"/>
      <w:bookmarkEnd w:id="93"/>
    </w:p>
    <w:p>
      <w:pPr>
        <w:numPr>
          <w:ilvl w:val="3"/>
          <w:numId w:val="1"/>
        </w:numPr>
        <w:ind w:left="0" w:leftChars="0" w:firstLine="0" w:firstLineChars="0"/>
        <w:jc w:val="both"/>
        <w:outlineLvl w:val="0"/>
        <w:rPr>
          <w:rFonts w:hint="default"/>
          <w:lang w:val="en-US" w:eastAsia="zh-CN"/>
        </w:rPr>
      </w:pPr>
      <w:bookmarkStart w:id="94" w:name="_Toc21879"/>
      <w:r>
        <w:rPr>
          <w:rFonts w:hint="eastAsia"/>
          <w:lang w:val="en-US" w:eastAsia="zh-CN"/>
        </w:rPr>
        <w:t>客户端</w:t>
      </w:r>
      <w:bookmarkEnd w:id="94"/>
    </w:p>
    <w:p>
      <w:pPr>
        <w:numPr>
          <w:ilvl w:val="2"/>
          <w:numId w:val="1"/>
        </w:numPr>
        <w:ind w:left="0" w:leftChars="0" w:firstLine="0" w:firstLineChars="0"/>
        <w:jc w:val="both"/>
        <w:outlineLvl w:val="0"/>
        <w:rPr>
          <w:rFonts w:hint="default"/>
          <w:lang w:val="en-US" w:eastAsia="zh-CN"/>
        </w:rPr>
      </w:pPr>
      <w:bookmarkStart w:id="95" w:name="_Toc23492"/>
      <w:r>
        <w:rPr>
          <w:rFonts w:hint="eastAsia"/>
          <w:lang w:val="en-US" w:eastAsia="zh-CN"/>
        </w:rPr>
        <w:t>虚拟服务器套接字层</w:t>
      </w:r>
      <w:bookmarkEnd w:id="95"/>
    </w:p>
    <w:p>
      <w:pPr>
        <w:numPr>
          <w:ilvl w:val="3"/>
          <w:numId w:val="1"/>
        </w:numPr>
        <w:ind w:left="0" w:leftChars="0" w:firstLine="0" w:firstLineChars="0"/>
        <w:jc w:val="both"/>
        <w:outlineLvl w:val="0"/>
        <w:rPr>
          <w:rFonts w:hint="default"/>
          <w:lang w:val="en-US" w:eastAsia="zh-CN"/>
        </w:rPr>
      </w:pPr>
      <w:bookmarkStart w:id="96" w:name="_Toc5203"/>
      <w:r>
        <w:rPr>
          <w:rFonts w:hint="eastAsia"/>
          <w:lang w:val="en-US" w:eastAsia="zh-CN"/>
        </w:rPr>
        <w:t>ep::stage::</w:t>
      </w:r>
      <w:r>
        <w:rPr>
          <w:rFonts w:hint="default"/>
          <w:lang w:val="en-US" w:eastAsia="zh-CN"/>
        </w:rPr>
        <w:t>StageVirtualSocket</w:t>
      </w:r>
      <w:bookmarkEnd w:id="96"/>
    </w:p>
    <w:p>
      <w:pPr>
        <w:numPr>
          <w:numId w:val="0"/>
        </w:numPr>
        <w:ind w:left="420" w:leftChars="0" w:firstLine="420" w:firstLineChars="0"/>
        <w:jc w:val="both"/>
        <w:outlineLvl w:val="0"/>
        <w:rPr>
          <w:rFonts w:hint="eastAsia"/>
          <w:lang w:val="en-US" w:eastAsia="zh-CN"/>
        </w:rPr>
      </w:pPr>
      <w:bookmarkStart w:id="97" w:name="_Toc15927"/>
      <w:r>
        <w:rPr>
          <w:rFonts w:hint="eastAsia"/>
          <w:lang w:val="en-US" w:eastAsia="zh-CN"/>
        </w:rPr>
        <w:t>虚拟的客户端套接字，提供安全并且可靠的客户端虚套接字；具有一个完整套接字实例的主要行为与驱动，它彻底屏蔽了繁琐且复杂的物理套接字通信层，同时虚拟套接字接口设计实现都是允许可被替换或者移植的，并且提供规范清晰一致性的统一接口，这为易于后期扩展与开发人员改善提供了可能。</w:t>
      </w:r>
      <w:r>
        <w:rPr>
          <w:rFonts w:hint="eastAsia"/>
          <w:lang w:val="en-US" w:eastAsia="zh-CN"/>
        </w:rPr>
        <w:br w:type="textWrapping"/>
      </w:r>
      <w:r>
        <w:rPr>
          <w:rFonts w:hint="eastAsia"/>
          <w:lang w:val="en-US" w:eastAsia="zh-CN"/>
        </w:rPr>
        <w:tab/>
        <w:t>虚拟套接字层应用的比较广泛的场景，主要集中在Web后台服务器与Web应用宿主服务器上面用的比较多。</w:t>
      </w:r>
      <w:bookmarkEnd w:id="97"/>
    </w:p>
    <w:p>
      <w:pPr>
        <w:numPr>
          <w:numId w:val="0"/>
        </w:numPr>
        <w:ind w:left="420" w:leftChars="0" w:firstLine="420" w:firstLineChars="0"/>
        <w:jc w:val="both"/>
        <w:outlineLvl w:val="0"/>
        <w:rPr>
          <w:rFonts w:hint="eastAsia"/>
          <w:lang w:val="en-US" w:eastAsia="zh-CN"/>
        </w:rPr>
      </w:pPr>
      <w:bookmarkStart w:id="98" w:name="_Toc25605"/>
      <w:r>
        <w:rPr>
          <w:rFonts w:hint="eastAsia"/>
          <w:lang w:val="en-US" w:eastAsia="zh-CN"/>
        </w:rPr>
        <w:t>比如：</w:t>
      </w:r>
      <w:bookmarkEnd w:id="98"/>
    </w:p>
    <w:p>
      <w:pPr>
        <w:numPr>
          <w:ilvl w:val="0"/>
          <w:numId w:val="2"/>
        </w:numPr>
        <w:ind w:left="840" w:leftChars="0" w:firstLine="420" w:firstLineChars="0"/>
        <w:jc w:val="both"/>
        <w:outlineLvl w:val="0"/>
        <w:rPr>
          <w:rFonts w:hint="eastAsia"/>
          <w:lang w:val="en-US" w:eastAsia="zh-CN"/>
        </w:rPr>
      </w:pPr>
      <w:bookmarkStart w:id="99" w:name="_Toc28058"/>
      <w:r>
        <w:rPr>
          <w:rFonts w:hint="eastAsia"/>
          <w:lang w:val="en-US" w:eastAsia="zh-CN"/>
        </w:rPr>
        <w:t>“Kestrel”与“ASP.NET Core”</w:t>
      </w:r>
      <w:bookmarkEnd w:id="99"/>
    </w:p>
    <w:p>
      <w:pPr>
        <w:numPr>
          <w:ilvl w:val="0"/>
          <w:numId w:val="2"/>
        </w:numPr>
        <w:ind w:left="840" w:leftChars="0" w:firstLine="420" w:firstLineChars="0"/>
        <w:jc w:val="both"/>
        <w:outlineLvl w:val="0"/>
        <w:rPr>
          <w:rFonts w:hint="default"/>
          <w:lang w:val="en-US" w:eastAsia="zh-CN"/>
        </w:rPr>
      </w:pPr>
      <w:bookmarkStart w:id="100" w:name="_Toc28556"/>
      <w:r>
        <w:rPr>
          <w:rFonts w:hint="eastAsia"/>
          <w:lang w:val="en-US" w:eastAsia="zh-CN"/>
        </w:rPr>
        <w:t>“IIS”与“ASP.NET”</w:t>
      </w:r>
      <w:bookmarkEnd w:id="100"/>
    </w:p>
    <w:p>
      <w:pPr>
        <w:numPr>
          <w:ilvl w:val="0"/>
          <w:numId w:val="2"/>
        </w:numPr>
        <w:ind w:left="840" w:leftChars="0" w:firstLine="420" w:firstLineChars="0"/>
        <w:jc w:val="both"/>
        <w:outlineLvl w:val="0"/>
        <w:rPr>
          <w:rFonts w:hint="default"/>
          <w:lang w:val="en-US" w:eastAsia="zh-CN"/>
        </w:rPr>
      </w:pPr>
      <w:bookmarkStart w:id="101" w:name="_Toc7832"/>
      <w:r>
        <w:rPr>
          <w:rFonts w:hint="eastAsia"/>
          <w:lang w:val="en-US" w:eastAsia="zh-CN"/>
        </w:rPr>
        <w:t>“Apache”与“Java EE”</w:t>
      </w:r>
      <w:bookmarkEnd w:id="101"/>
    </w:p>
    <w:p>
      <w:pPr>
        <w:numPr>
          <w:numId w:val="0"/>
        </w:numPr>
        <w:ind w:left="420" w:leftChars="0" w:firstLine="420" w:firstLineChars="0"/>
        <w:jc w:val="both"/>
        <w:outlineLvl w:val="0"/>
        <w:rPr>
          <w:rFonts w:hint="eastAsia"/>
          <w:lang w:val="en-US" w:eastAsia="zh-CN"/>
        </w:rPr>
      </w:pPr>
      <w:bookmarkStart w:id="102" w:name="_Toc32767"/>
      <w:r>
        <w:rPr>
          <w:rFonts w:hint="eastAsia"/>
          <w:lang w:val="en-US" w:eastAsia="zh-CN"/>
        </w:rPr>
        <w:t>虚拟套接字的技术提出理由主要为了分离物理套接字层与虚拟套接字层之间的直接联系，减少物理套接字对于内部服务器的资源开销，由其Web服务器这类型几乎都是短链接请求，对于服务器程序资源的时钟周期开销是非常严重的（它必定存在大量的TIME_WAIT_1、TIME_WAIT_2、CLOSE_WAIT、SYN_RECVD）；</w:t>
      </w:r>
      <w:bookmarkEnd w:id="102"/>
    </w:p>
    <w:p>
      <w:pPr>
        <w:numPr>
          <w:numId w:val="0"/>
        </w:numPr>
        <w:ind w:left="420" w:leftChars="0" w:firstLine="420" w:firstLineChars="0"/>
        <w:jc w:val="both"/>
        <w:outlineLvl w:val="0"/>
        <w:rPr>
          <w:rFonts w:hint="eastAsia"/>
          <w:lang w:val="en-US" w:eastAsia="zh-CN"/>
        </w:rPr>
      </w:pPr>
      <w:bookmarkStart w:id="103" w:name="_Toc10391"/>
      <w:r>
        <w:rPr>
          <w:rFonts w:hint="eastAsia"/>
          <w:lang w:val="en-US" w:eastAsia="zh-CN"/>
        </w:rPr>
        <w:t>访问“物理套接字”的接口会造成程序频繁的“断入内核态（“INT 2E”或者“sysenter”指令）”，纵然异步的套接字并不意味着程序不需要“断入断出内核态”也不意味着这些开销在内核就跟应用程序不相干。</w:t>
      </w:r>
      <w:bookmarkEnd w:id="103"/>
    </w:p>
    <w:p>
      <w:pPr>
        <w:numPr>
          <w:numId w:val="0"/>
        </w:numPr>
        <w:ind w:left="420" w:leftChars="0" w:firstLine="420" w:firstLineChars="0"/>
        <w:jc w:val="both"/>
        <w:outlineLvl w:val="0"/>
        <w:rPr>
          <w:rFonts w:hint="eastAsia"/>
          <w:lang w:val="en-US" w:eastAsia="zh-CN"/>
        </w:rPr>
      </w:pPr>
      <w:bookmarkStart w:id="104" w:name="_Toc16148"/>
      <w:r>
        <w:rPr>
          <w:rFonts w:hint="eastAsia"/>
          <w:lang w:val="en-US" w:eastAsia="zh-CN"/>
        </w:rPr>
        <w:t>这部分开销是属于应用程序进程的（只不过是内核态上面）同时值得一提套接字访问每次都是有锁的一次只能一个线程进入内核套接字池访问PCB。</w:t>
      </w:r>
      <w:bookmarkEnd w:id="104"/>
    </w:p>
    <w:p>
      <w:pPr>
        <w:numPr>
          <w:numId w:val="0"/>
        </w:numPr>
        <w:ind w:left="420" w:leftChars="0" w:firstLine="420" w:firstLineChars="0"/>
        <w:jc w:val="both"/>
        <w:outlineLvl w:val="0"/>
        <w:rPr>
          <w:rFonts w:hint="default"/>
          <w:lang w:val="en-US" w:eastAsia="zh-CN"/>
        </w:rPr>
      </w:pPr>
      <w:bookmarkStart w:id="105" w:name="_Toc9915"/>
      <w:r>
        <w:rPr>
          <w:rFonts w:hint="eastAsia"/>
          <w:lang w:val="en-US" w:eastAsia="zh-CN"/>
        </w:rPr>
        <w:t>例如TCP_PCB、UDP_PCB；每次请求获取localTaken的开销是无法省却的（一个线程【TIB】在访问另一个线程【TIB】则需要等待竞争，两个物理套接字实例访问它们可能竞争临界锁也可能不需要，内核协议栈是多核工作模式）</w:t>
      </w:r>
      <w:bookmarkEnd w:id="105"/>
    </w:p>
    <w:p>
      <w:pPr>
        <w:numPr>
          <w:numId w:val="0"/>
        </w:numPr>
        <w:ind w:left="420" w:leftChars="0" w:firstLine="420" w:firstLineChars="0"/>
        <w:jc w:val="both"/>
        <w:outlineLvl w:val="0"/>
        <w:rPr>
          <w:rFonts w:hint="eastAsia"/>
          <w:lang w:val="en-US" w:eastAsia="zh-CN"/>
        </w:rPr>
      </w:pPr>
      <w:bookmarkStart w:id="106" w:name="_Toc6814"/>
      <w:r>
        <w:rPr>
          <w:rFonts w:hint="eastAsia"/>
          <w:lang w:val="en-US" w:eastAsia="zh-CN"/>
        </w:rPr>
        <w:t>虚拟套接字层一般会通过“管线（Pipeline）”、“双向通道MMF /(IPC)”、“UDP数据报”的方法把来自物理套接字传输的数据，传输到内部的子服务器，而其优点主要为以下列出的几个方面。</w:t>
      </w:r>
      <w:bookmarkEnd w:id="106"/>
    </w:p>
    <w:p>
      <w:pPr>
        <w:numPr>
          <w:ilvl w:val="0"/>
          <w:numId w:val="3"/>
        </w:numPr>
        <w:ind w:left="420" w:leftChars="0" w:firstLine="420" w:firstLineChars="0"/>
        <w:jc w:val="both"/>
        <w:outlineLvl w:val="0"/>
        <w:rPr>
          <w:rFonts w:hint="eastAsia"/>
          <w:lang w:val="en-US" w:eastAsia="zh-CN"/>
        </w:rPr>
      </w:pPr>
      <w:bookmarkStart w:id="107" w:name="_Toc31198"/>
      <w:r>
        <w:rPr>
          <w:rFonts w:hint="eastAsia"/>
          <w:lang w:val="en-US" w:eastAsia="zh-CN"/>
        </w:rPr>
        <w:t>潜在的内核对象句柄泄漏（例如套接字）</w:t>
      </w:r>
      <w:bookmarkEnd w:id="107"/>
    </w:p>
    <w:p>
      <w:pPr>
        <w:numPr>
          <w:ilvl w:val="0"/>
          <w:numId w:val="3"/>
        </w:numPr>
        <w:ind w:left="420" w:leftChars="0" w:firstLine="420" w:firstLineChars="0"/>
        <w:jc w:val="both"/>
        <w:outlineLvl w:val="0"/>
        <w:rPr>
          <w:rFonts w:hint="default"/>
          <w:lang w:val="en-US" w:eastAsia="zh-CN"/>
        </w:rPr>
      </w:pPr>
      <w:bookmarkStart w:id="108" w:name="_Toc14614"/>
      <w:r>
        <w:rPr>
          <w:rFonts w:hint="eastAsia"/>
          <w:lang w:val="en-US" w:eastAsia="zh-CN"/>
        </w:rPr>
        <w:t>减少维护物理层套接字的必要开销</w:t>
      </w:r>
      <w:bookmarkEnd w:id="108"/>
    </w:p>
    <w:p>
      <w:pPr>
        <w:numPr>
          <w:ilvl w:val="0"/>
          <w:numId w:val="3"/>
        </w:numPr>
        <w:ind w:left="420" w:leftChars="0" w:firstLine="420" w:firstLineChars="0"/>
        <w:jc w:val="both"/>
        <w:outlineLvl w:val="0"/>
        <w:rPr>
          <w:rFonts w:hint="default"/>
          <w:lang w:val="en-US" w:eastAsia="zh-CN"/>
        </w:rPr>
      </w:pPr>
      <w:bookmarkStart w:id="109" w:name="_Toc31605"/>
      <w:r>
        <w:rPr>
          <w:rFonts w:hint="eastAsia"/>
          <w:lang w:val="en-US" w:eastAsia="zh-CN"/>
        </w:rPr>
        <w:t>减少CPU断入内核态与断出用户态的切换</w:t>
      </w:r>
      <w:bookmarkEnd w:id="109"/>
    </w:p>
    <w:p>
      <w:pPr>
        <w:numPr>
          <w:ilvl w:val="0"/>
          <w:numId w:val="3"/>
        </w:numPr>
        <w:ind w:left="420" w:leftChars="0" w:firstLine="420" w:firstLineChars="0"/>
        <w:jc w:val="both"/>
        <w:outlineLvl w:val="0"/>
        <w:rPr>
          <w:rFonts w:hint="default"/>
          <w:lang w:val="en-US" w:eastAsia="zh-CN"/>
        </w:rPr>
      </w:pPr>
      <w:bookmarkStart w:id="110" w:name="_Toc12152"/>
      <w:r>
        <w:rPr>
          <w:rFonts w:hint="eastAsia"/>
          <w:lang w:val="en-US" w:eastAsia="zh-CN"/>
        </w:rPr>
        <w:t>INT 3可能造成大量套接字损坏</w:t>
      </w:r>
      <w:bookmarkEnd w:id="110"/>
    </w:p>
    <w:p>
      <w:pPr>
        <w:numPr>
          <w:ilvl w:val="0"/>
          <w:numId w:val="3"/>
        </w:numPr>
        <w:ind w:left="420" w:leftChars="0" w:firstLine="420" w:firstLineChars="0"/>
        <w:jc w:val="both"/>
        <w:outlineLvl w:val="0"/>
        <w:rPr>
          <w:rFonts w:hint="default"/>
          <w:lang w:val="en-US" w:eastAsia="zh-CN"/>
        </w:rPr>
      </w:pPr>
      <w:bookmarkStart w:id="111" w:name="_Toc28796"/>
      <w:r>
        <w:rPr>
          <w:rFonts w:hint="eastAsia"/>
          <w:lang w:val="en-US" w:eastAsia="zh-CN"/>
        </w:rPr>
        <w:t>减少安全防护措施所带来的额外开销</w:t>
      </w:r>
      <w:bookmarkEnd w:id="111"/>
    </w:p>
    <w:p>
      <w:pPr>
        <w:numPr>
          <w:ilvl w:val="0"/>
          <w:numId w:val="3"/>
        </w:numPr>
        <w:ind w:left="420" w:leftChars="0" w:firstLine="420" w:firstLineChars="0"/>
        <w:jc w:val="both"/>
        <w:outlineLvl w:val="0"/>
        <w:rPr>
          <w:rFonts w:hint="default"/>
          <w:lang w:val="en-US" w:eastAsia="zh-CN"/>
        </w:rPr>
      </w:pPr>
      <w:bookmarkStart w:id="112" w:name="_Toc27384"/>
      <w:r>
        <w:rPr>
          <w:rFonts w:hint="eastAsia"/>
          <w:lang w:val="en-US" w:eastAsia="zh-CN"/>
        </w:rPr>
        <w:t>提供可选客户端请求分离分发</w:t>
      </w:r>
      <w:bookmarkEnd w:id="112"/>
    </w:p>
    <w:p>
      <w:pPr>
        <w:numPr>
          <w:numId w:val="0"/>
        </w:numPr>
        <w:ind w:left="420" w:leftChars="0" w:firstLine="420" w:firstLineChars="0"/>
        <w:jc w:val="both"/>
        <w:outlineLvl w:val="0"/>
        <w:rPr>
          <w:rFonts w:hint="default"/>
          <w:lang w:val="en-US" w:eastAsia="zh-CN"/>
        </w:rPr>
      </w:pPr>
      <w:bookmarkStart w:id="113" w:name="_Toc1245"/>
      <w:r>
        <w:rPr>
          <w:rFonts w:hint="eastAsia"/>
          <w:lang w:val="en-US" w:eastAsia="zh-CN"/>
        </w:rPr>
        <w:t>主要接口例如：</w:t>
      </w:r>
      <w:bookmarkEnd w:id="113"/>
    </w:p>
    <w:p>
      <w:pPr>
        <w:numPr>
          <w:numId w:val="0"/>
        </w:numPr>
        <w:ind w:left="420" w:leftChars="0" w:firstLine="420" w:firstLineChars="0"/>
        <w:jc w:val="both"/>
        <w:outlineLvl w:val="0"/>
        <w:rPr>
          <w:rFonts w:hint="eastAsia"/>
          <w:lang w:val="en-US" w:eastAsia="zh-CN"/>
        </w:rPr>
      </w:pPr>
      <w:bookmarkStart w:id="114" w:name="_Toc5460"/>
      <w:r>
        <w:rPr>
          <w:rFonts w:hint="eastAsia"/>
          <w:lang w:val="en-US" w:eastAsia="zh-CN"/>
        </w:rPr>
        <w:t>事件：</w:t>
      </w:r>
      <w:bookmarkEnd w:id="114"/>
    </w:p>
    <w:p>
      <w:pPr>
        <w:numPr>
          <w:ilvl w:val="0"/>
          <w:numId w:val="4"/>
        </w:numPr>
        <w:ind w:left="840" w:leftChars="0" w:firstLine="420" w:firstLineChars="0"/>
        <w:jc w:val="both"/>
        <w:outlineLvl w:val="0"/>
        <w:rPr>
          <w:rFonts w:hint="eastAsia"/>
          <w:lang w:val="en-US" w:eastAsia="zh-CN"/>
        </w:rPr>
      </w:pPr>
      <w:bookmarkStart w:id="115" w:name="_Toc6893"/>
      <w:r>
        <w:rPr>
          <w:rFonts w:hint="eastAsia"/>
          <w:lang w:val="en-US" w:eastAsia="zh-CN"/>
        </w:rPr>
        <w:t>OnOpen</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套接字建立打开事件</w:t>
      </w:r>
      <w:bookmarkEnd w:id="115"/>
    </w:p>
    <w:p>
      <w:pPr>
        <w:numPr>
          <w:ilvl w:val="0"/>
          <w:numId w:val="4"/>
        </w:numPr>
        <w:ind w:left="840" w:leftChars="0" w:firstLine="420" w:firstLineChars="0"/>
        <w:jc w:val="both"/>
        <w:outlineLvl w:val="0"/>
        <w:rPr>
          <w:rFonts w:hint="default"/>
          <w:lang w:val="en-US" w:eastAsia="zh-CN"/>
        </w:rPr>
      </w:pPr>
      <w:bookmarkStart w:id="116" w:name="_Toc12501"/>
      <w:r>
        <w:rPr>
          <w:rFonts w:hint="eastAsia"/>
          <w:lang w:val="en-US" w:eastAsia="zh-CN"/>
        </w:rPr>
        <w:t>OnMessage</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套接字消息到达事件</w:t>
      </w:r>
      <w:bookmarkEnd w:id="116"/>
    </w:p>
    <w:p>
      <w:pPr>
        <w:numPr>
          <w:ilvl w:val="0"/>
          <w:numId w:val="4"/>
        </w:numPr>
        <w:ind w:left="840" w:leftChars="0" w:firstLine="420" w:firstLineChars="0"/>
        <w:jc w:val="both"/>
        <w:outlineLvl w:val="0"/>
        <w:rPr>
          <w:rFonts w:hint="default"/>
          <w:lang w:val="en-US" w:eastAsia="zh-CN"/>
        </w:rPr>
      </w:pPr>
      <w:bookmarkStart w:id="117" w:name="_Toc22517"/>
      <w:r>
        <w:rPr>
          <w:rFonts w:hint="eastAsia"/>
          <w:lang w:val="en-US" w:eastAsia="zh-CN"/>
        </w:rPr>
        <w:t>OnAbort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套接字中断事件</w:t>
      </w:r>
      <w:bookmarkEnd w:id="117"/>
    </w:p>
    <w:p>
      <w:pPr>
        <w:numPr>
          <w:numId w:val="0"/>
        </w:numPr>
        <w:ind w:left="420" w:leftChars="0" w:firstLine="420" w:firstLineChars="0"/>
        <w:jc w:val="both"/>
        <w:outlineLvl w:val="0"/>
        <w:rPr>
          <w:rFonts w:hint="eastAsia"/>
          <w:lang w:val="en-US" w:eastAsia="zh-CN"/>
        </w:rPr>
      </w:pPr>
      <w:bookmarkStart w:id="118" w:name="_Toc20797"/>
      <w:r>
        <w:rPr>
          <w:rFonts w:hint="eastAsia"/>
          <w:lang w:val="en-US" w:eastAsia="zh-CN"/>
        </w:rPr>
        <w:t>属性（函数型）：</w:t>
      </w:r>
      <w:bookmarkEnd w:id="118"/>
    </w:p>
    <w:p>
      <w:pPr>
        <w:numPr>
          <w:ilvl w:val="0"/>
          <w:numId w:val="5"/>
        </w:numPr>
        <w:ind w:left="840" w:leftChars="0" w:firstLine="420" w:firstLineChars="0"/>
        <w:jc w:val="both"/>
        <w:outlineLvl w:val="0"/>
        <w:rPr>
          <w:rFonts w:hint="eastAsia"/>
          <w:lang w:val="en-US" w:eastAsia="zh-CN"/>
        </w:rPr>
      </w:pPr>
      <w:bookmarkStart w:id="119" w:name="_Toc24033"/>
      <w:r>
        <w:rPr>
          <w:rFonts w:hint="eastAsia"/>
          <w:lang w:val="en-US" w:eastAsia="zh-CN"/>
        </w:rPr>
        <w:t xml:space="preserve">GetLocalEndPoint() </w:t>
      </w:r>
      <w:r>
        <w:rPr>
          <w:rFonts w:hint="eastAsia"/>
          <w:lang w:val="en-US" w:eastAsia="zh-CN"/>
        </w:rPr>
        <w:tab/>
        <w:t/>
      </w:r>
      <w:r>
        <w:rPr>
          <w:rFonts w:hint="eastAsia"/>
          <w:lang w:val="en-US" w:eastAsia="zh-CN"/>
        </w:rPr>
        <w:tab/>
        <w:t/>
      </w:r>
      <w:r>
        <w:rPr>
          <w:rFonts w:hint="eastAsia"/>
          <w:lang w:val="en-US" w:eastAsia="zh-CN"/>
        </w:rPr>
        <w:tab/>
        <w:t>获取套接字本地点对点端点地址</w:t>
      </w:r>
      <w:bookmarkEnd w:id="119"/>
    </w:p>
    <w:p>
      <w:pPr>
        <w:numPr>
          <w:ilvl w:val="0"/>
          <w:numId w:val="5"/>
        </w:numPr>
        <w:ind w:left="840" w:leftChars="0" w:firstLine="420" w:firstLineChars="0"/>
        <w:jc w:val="both"/>
        <w:outlineLvl w:val="0"/>
        <w:rPr>
          <w:rFonts w:hint="default"/>
          <w:lang w:val="en-US" w:eastAsia="zh-CN"/>
        </w:rPr>
      </w:pPr>
      <w:bookmarkStart w:id="120" w:name="_Toc16686"/>
      <w:r>
        <w:rPr>
          <w:rFonts w:hint="default"/>
          <w:lang w:val="en-US" w:eastAsia="zh-CN"/>
        </w:rPr>
        <w:t>GetRemoteEndPoint</w:t>
      </w:r>
      <w:r>
        <w:rPr>
          <w:rFonts w:hint="eastAsia"/>
          <w:lang w:val="en-US" w:eastAsia="zh-CN"/>
        </w:rPr>
        <w:t>()</w:t>
      </w:r>
      <w:r>
        <w:rPr>
          <w:rFonts w:hint="eastAsia"/>
          <w:lang w:val="en-US" w:eastAsia="zh-CN"/>
        </w:rPr>
        <w:tab/>
        <w:t/>
      </w:r>
      <w:r>
        <w:rPr>
          <w:rFonts w:hint="eastAsia"/>
          <w:lang w:val="en-US" w:eastAsia="zh-CN"/>
        </w:rPr>
        <w:tab/>
        <w:t>获取套接字远程点对点端点地址</w:t>
      </w:r>
      <w:bookmarkEnd w:id="120"/>
    </w:p>
    <w:p>
      <w:pPr>
        <w:numPr>
          <w:ilvl w:val="0"/>
          <w:numId w:val="5"/>
        </w:numPr>
        <w:ind w:left="840" w:leftChars="0" w:firstLine="420" w:firstLineChars="0"/>
        <w:jc w:val="both"/>
        <w:outlineLvl w:val="0"/>
        <w:rPr>
          <w:rFonts w:hint="default"/>
          <w:lang w:val="en-US" w:eastAsia="zh-CN"/>
        </w:rPr>
      </w:pPr>
      <w:bookmarkStart w:id="121" w:name="_Toc25484"/>
      <w:r>
        <w:rPr>
          <w:rFonts w:hint="eastAsia"/>
          <w:lang w:val="en-US" w:eastAsia="zh-CN"/>
        </w:rPr>
        <w:t>GetHandle()</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获取套接字文件描述符</w:t>
      </w:r>
      <w:bookmarkEnd w:id="121"/>
    </w:p>
    <w:p>
      <w:pPr>
        <w:numPr>
          <w:ilvl w:val="0"/>
          <w:numId w:val="5"/>
        </w:numPr>
        <w:ind w:left="840" w:leftChars="0" w:firstLine="420" w:firstLineChars="0"/>
        <w:jc w:val="both"/>
        <w:outlineLvl w:val="0"/>
        <w:rPr>
          <w:rFonts w:hint="default"/>
          <w:lang w:val="en-US" w:eastAsia="zh-CN"/>
        </w:rPr>
      </w:pPr>
      <w:bookmarkStart w:id="122" w:name="_Toc8149"/>
      <w:r>
        <w:rPr>
          <w:rFonts w:hint="default"/>
          <w:lang w:val="en-US" w:eastAsia="zh-CN"/>
        </w:rPr>
        <w:t>GetLinkType</w:t>
      </w:r>
      <w:r>
        <w:rPr>
          <w:rFonts w:hint="eastAsia"/>
          <w:lang w:val="en-US" w:eastAsia="zh-CN"/>
        </w:rPr>
        <w: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获取套接字的链接类型</w:t>
      </w:r>
      <w:bookmarkEnd w:id="122"/>
    </w:p>
    <w:p>
      <w:pPr>
        <w:numPr>
          <w:ilvl w:val="0"/>
          <w:numId w:val="5"/>
        </w:numPr>
        <w:ind w:left="840" w:leftChars="0" w:firstLine="420" w:firstLineChars="0"/>
        <w:jc w:val="both"/>
        <w:outlineLvl w:val="0"/>
        <w:rPr>
          <w:rFonts w:hint="default"/>
          <w:lang w:val="en-US" w:eastAsia="zh-CN"/>
        </w:rPr>
      </w:pPr>
      <w:bookmarkStart w:id="123" w:name="_Toc10304"/>
      <w:r>
        <w:rPr>
          <w:rFonts w:hint="default"/>
          <w:lang w:val="en-US" w:eastAsia="zh-CN"/>
        </w:rPr>
        <w:t>Available</w:t>
      </w:r>
      <w:r>
        <w:rPr>
          <w:rFonts w:hint="eastAsia"/>
          <w:lang w:val="en-US" w:eastAsia="zh-CN"/>
        </w:rPr>
        <w: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反应套接字是否还是可用的</w:t>
      </w:r>
      <w:bookmarkEnd w:id="123"/>
    </w:p>
    <w:p>
      <w:pPr>
        <w:numPr>
          <w:ilvl w:val="0"/>
          <w:numId w:val="5"/>
        </w:numPr>
        <w:ind w:left="840" w:leftChars="0" w:firstLine="420" w:firstLineChars="0"/>
        <w:jc w:val="both"/>
        <w:outlineLvl w:val="0"/>
        <w:rPr>
          <w:rFonts w:hint="default"/>
          <w:lang w:val="en-US" w:eastAsia="zh-CN"/>
        </w:rPr>
      </w:pPr>
      <w:bookmarkStart w:id="124" w:name="_Toc8412"/>
      <w:r>
        <w:rPr>
          <w:rFonts w:hint="default"/>
          <w:lang w:val="en-US" w:eastAsia="zh-CN"/>
        </w:rPr>
        <w:t>GetPtr</w:t>
      </w:r>
      <w:r>
        <w:rPr>
          <w:rFonts w:hint="eastAsia"/>
          <w:lang w:val="en-US" w:eastAsia="zh-CN"/>
        </w:rPr>
        <w: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获取套接字的共享指针</w:t>
      </w:r>
      <w:bookmarkEnd w:id="124"/>
    </w:p>
    <w:p>
      <w:pPr>
        <w:numPr>
          <w:ilvl w:val="0"/>
          <w:numId w:val="5"/>
        </w:numPr>
        <w:ind w:left="840" w:leftChars="0" w:firstLine="420" w:firstLineChars="0"/>
        <w:jc w:val="both"/>
        <w:outlineLvl w:val="0"/>
        <w:rPr>
          <w:rFonts w:hint="default"/>
          <w:lang w:val="en-US" w:eastAsia="zh-CN"/>
        </w:rPr>
      </w:pPr>
      <w:bookmarkStart w:id="125" w:name="_Toc25698"/>
      <w:r>
        <w:rPr>
          <w:rFonts w:hint="default"/>
          <w:lang w:val="en-US" w:eastAsia="zh-CN"/>
        </w:rPr>
        <w:t>IsDisposed</w:t>
      </w:r>
      <w:r>
        <w:rPr>
          <w:rFonts w:hint="eastAsia"/>
          <w:lang w:val="en-US" w:eastAsia="zh-CN"/>
        </w:rPr>
        <w: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反应套接字持有的资源是否已经被释放</w:t>
      </w:r>
      <w:bookmarkEnd w:id="125"/>
    </w:p>
    <w:p>
      <w:pPr>
        <w:numPr>
          <w:ilvl w:val="0"/>
          <w:numId w:val="5"/>
        </w:numPr>
        <w:ind w:left="840" w:leftChars="0" w:firstLine="420" w:firstLineChars="0"/>
        <w:jc w:val="both"/>
        <w:outlineLvl w:val="0"/>
        <w:rPr>
          <w:rFonts w:hint="default"/>
          <w:lang w:val="en-US" w:eastAsia="zh-CN"/>
        </w:rPr>
      </w:pPr>
      <w:bookmarkStart w:id="126" w:name="_Toc10476"/>
      <w:r>
        <w:rPr>
          <w:rFonts w:hint="default"/>
          <w:lang w:val="en-US" w:eastAsia="zh-CN"/>
        </w:rPr>
        <w:t>GetSynchronizingObject</w:t>
      </w:r>
      <w:r>
        <w:rPr>
          <w:rFonts w:hint="eastAsia"/>
          <w:lang w:val="en-US" w:eastAsia="zh-CN"/>
        </w:rPr>
        <w:t>()</w:t>
      </w:r>
      <w:r>
        <w:rPr>
          <w:rFonts w:hint="eastAsia"/>
          <w:lang w:val="en-US" w:eastAsia="zh-CN"/>
        </w:rPr>
        <w:tab/>
        <w:t/>
      </w:r>
      <w:r>
        <w:rPr>
          <w:rFonts w:hint="eastAsia"/>
          <w:lang w:val="en-US" w:eastAsia="zh-CN"/>
        </w:rPr>
        <w:tab/>
        <w:t>获取套接字同步对象</w:t>
      </w:r>
      <w:bookmarkEnd w:id="126"/>
    </w:p>
    <w:p>
      <w:pPr>
        <w:numPr>
          <w:ilvl w:val="0"/>
          <w:numId w:val="5"/>
        </w:numPr>
        <w:ind w:left="840" w:leftChars="0" w:firstLine="420" w:firstLineChars="0"/>
        <w:jc w:val="both"/>
        <w:outlineLvl w:val="0"/>
        <w:rPr>
          <w:rFonts w:hint="default"/>
          <w:lang w:val="en-US" w:eastAsia="zh-CN"/>
        </w:rPr>
      </w:pPr>
      <w:bookmarkStart w:id="127" w:name="_Toc10347"/>
      <w:r>
        <w:rPr>
          <w:rFonts w:hint="default"/>
          <w:lang w:val="en-US" w:eastAsia="zh-CN"/>
        </w:rPr>
        <w:t>GetTransmissionObject</w:t>
      </w:r>
      <w:r>
        <w:rPr>
          <w:rFonts w:hint="eastAsia"/>
          <w:lang w:val="en-US" w:eastAsia="zh-CN"/>
        </w:rPr>
        <w:t>()</w:t>
      </w:r>
      <w:r>
        <w:rPr>
          <w:rFonts w:hint="eastAsia"/>
          <w:lang w:val="en-US" w:eastAsia="zh-CN"/>
        </w:rPr>
        <w:tab/>
        <w:t/>
      </w:r>
      <w:r>
        <w:rPr>
          <w:rFonts w:hint="eastAsia"/>
          <w:lang w:val="en-US" w:eastAsia="zh-CN"/>
        </w:rPr>
        <w:tab/>
        <w:t>获取物理套接字传输对象</w:t>
      </w:r>
      <w:bookmarkEnd w:id="127"/>
    </w:p>
    <w:p>
      <w:pPr>
        <w:numPr>
          <w:ilvl w:val="0"/>
          <w:numId w:val="5"/>
        </w:numPr>
        <w:ind w:left="840" w:leftChars="0" w:firstLine="420" w:firstLineChars="0"/>
        <w:jc w:val="both"/>
        <w:outlineLvl w:val="0"/>
        <w:rPr>
          <w:rFonts w:hint="default"/>
          <w:lang w:val="en-US" w:eastAsia="zh-CN"/>
        </w:rPr>
      </w:pPr>
      <w:bookmarkStart w:id="128" w:name="_Toc4937"/>
      <w:r>
        <w:rPr>
          <w:rFonts w:hint="default"/>
          <w:lang w:val="en-US" w:eastAsia="zh-CN"/>
        </w:rPr>
        <w:t>GetHosting</w:t>
      </w:r>
      <w:r>
        <w:rPr>
          <w:rFonts w:hint="eastAsia"/>
          <w:lang w:val="en-US" w:eastAsia="zh-CN"/>
        </w:rPr>
        <w: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获取本地主机对象</w:t>
      </w:r>
      <w:bookmarkEnd w:id="128"/>
    </w:p>
    <w:p>
      <w:pPr>
        <w:numPr>
          <w:numId w:val="0"/>
        </w:numPr>
        <w:ind w:left="420" w:leftChars="0" w:firstLine="420" w:firstLineChars="0"/>
        <w:jc w:val="both"/>
        <w:outlineLvl w:val="0"/>
        <w:rPr>
          <w:rFonts w:hint="default"/>
          <w:lang w:val="en-US" w:eastAsia="zh-CN"/>
        </w:rPr>
      </w:pPr>
      <w:bookmarkStart w:id="129" w:name="_Toc25742"/>
      <w:r>
        <w:rPr>
          <w:rFonts w:hint="eastAsia"/>
          <w:lang w:val="en-US" w:eastAsia="zh-CN"/>
        </w:rPr>
        <w:t>方法：</w:t>
      </w:r>
      <w:bookmarkEnd w:id="129"/>
    </w:p>
    <w:p>
      <w:pPr>
        <w:numPr>
          <w:numId w:val="0"/>
        </w:numPr>
        <w:ind w:left="1260" w:leftChars="0"/>
        <w:jc w:val="both"/>
        <w:outlineLvl w:val="0"/>
        <w:rPr>
          <w:rFonts w:hint="default"/>
          <w:lang w:val="en-US" w:eastAsia="zh-CN"/>
        </w:rPr>
      </w:pPr>
      <w:bookmarkStart w:id="130" w:name="_Toc4433"/>
      <w:r>
        <w:rPr>
          <w:rFonts w:hint="eastAsia"/>
          <w:lang w:val="en-US" w:eastAsia="zh-CN"/>
        </w:rPr>
        <w:t>1、</w:t>
      </w:r>
      <w:r>
        <w:rPr>
          <w:rFonts w:hint="default"/>
          <w:lang w:val="en-US" w:eastAsia="zh-CN"/>
        </w:rPr>
        <w:t>Abort</w:t>
      </w:r>
      <w:r>
        <w:rPr>
          <w:rFonts w:hint="eastAsia"/>
          <w:lang w:val="en-US" w:eastAsia="zh-CN"/>
        </w:rPr>
        <w: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强制中断套接字实例（中断不等于关闭）</w:t>
      </w:r>
      <w:bookmarkEnd w:id="130"/>
    </w:p>
    <w:p>
      <w:pPr>
        <w:numPr>
          <w:numId w:val="0"/>
        </w:numPr>
        <w:ind w:left="1260" w:leftChars="0"/>
        <w:jc w:val="both"/>
        <w:outlineLvl w:val="0"/>
        <w:rPr>
          <w:rFonts w:hint="default"/>
          <w:lang w:val="en-US" w:eastAsia="zh-CN"/>
        </w:rPr>
      </w:pPr>
      <w:bookmarkStart w:id="131" w:name="_Toc26309"/>
      <w:r>
        <w:rPr>
          <w:rFonts w:hint="eastAsia"/>
          <w:lang w:val="en-US" w:eastAsia="zh-CN"/>
        </w:rPr>
        <w:t>2、</w:t>
      </w:r>
      <w:r>
        <w:rPr>
          <w:rFonts w:hint="default"/>
          <w:lang w:val="en-US" w:eastAsia="zh-CN"/>
        </w:rPr>
        <w:t>Close</w:t>
      </w:r>
      <w:r>
        <w:rPr>
          <w:rFonts w:hint="eastAsia"/>
          <w:lang w:val="en-US" w:eastAsia="zh-CN"/>
        </w:rPr>
        <w: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强制关闭套接字实例</w:t>
      </w:r>
      <w:bookmarkEnd w:id="131"/>
    </w:p>
    <w:p>
      <w:pPr>
        <w:numPr>
          <w:numId w:val="0"/>
        </w:numPr>
        <w:ind w:left="1260" w:leftChars="0"/>
        <w:jc w:val="both"/>
        <w:outlineLvl w:val="0"/>
        <w:rPr>
          <w:rFonts w:hint="eastAsia"/>
          <w:lang w:val="en-US" w:eastAsia="zh-CN"/>
        </w:rPr>
      </w:pPr>
      <w:bookmarkStart w:id="132" w:name="_Toc23264"/>
      <w:r>
        <w:rPr>
          <w:rFonts w:hint="eastAsia"/>
          <w:lang w:val="en-US" w:eastAsia="zh-CN"/>
        </w:rPr>
        <w:t>3、Send(...)</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套接字发送消息报文到对端</w:t>
      </w:r>
      <w:bookmarkEnd w:id="132"/>
    </w:p>
    <w:p>
      <w:pPr>
        <w:numPr>
          <w:numId w:val="0"/>
        </w:numPr>
        <w:ind w:left="1260" w:leftChars="0"/>
        <w:jc w:val="both"/>
        <w:outlineLvl w:val="0"/>
        <w:rPr>
          <w:rFonts w:hint="default"/>
          <w:lang w:val="en-US" w:eastAsia="zh-CN"/>
        </w:rPr>
      </w:pPr>
      <w:bookmarkStart w:id="133" w:name="_Toc18973"/>
      <w:r>
        <w:rPr>
          <w:rFonts w:hint="eastAsia"/>
          <w:lang w:val="en-US" w:eastAsia="zh-CN"/>
        </w:rPr>
        <w:t>4、Dispose()</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强制关闭套接字实例</w:t>
      </w:r>
      <w:bookmarkEnd w:id="133"/>
    </w:p>
    <w:p>
      <w:pPr>
        <w:numPr>
          <w:ilvl w:val="2"/>
          <w:numId w:val="1"/>
        </w:numPr>
        <w:ind w:left="0" w:leftChars="0" w:firstLine="0" w:firstLineChars="0"/>
        <w:jc w:val="both"/>
        <w:outlineLvl w:val="0"/>
        <w:rPr>
          <w:rFonts w:hint="default"/>
          <w:lang w:val="en-US" w:eastAsia="zh-CN"/>
        </w:rPr>
      </w:pPr>
      <w:bookmarkStart w:id="134" w:name="_Toc24296"/>
      <w:r>
        <w:rPr>
          <w:rFonts w:hint="eastAsia"/>
          <w:lang w:val="en-US" w:eastAsia="zh-CN"/>
        </w:rPr>
        <w:t>虚拟客户端套接字层</w:t>
      </w:r>
      <w:bookmarkEnd w:id="134"/>
    </w:p>
    <w:p>
      <w:pPr>
        <w:numPr>
          <w:ilvl w:val="3"/>
          <w:numId w:val="1"/>
        </w:numPr>
        <w:ind w:left="0" w:leftChars="0" w:firstLine="0" w:firstLineChars="0"/>
        <w:jc w:val="both"/>
        <w:outlineLvl w:val="0"/>
        <w:rPr>
          <w:rFonts w:hint="default"/>
          <w:lang w:val="en-US" w:eastAsia="zh-CN"/>
        </w:rPr>
      </w:pPr>
      <w:bookmarkStart w:id="135" w:name="_Toc26994"/>
      <w:r>
        <w:rPr>
          <w:rFonts w:hint="eastAsia"/>
          <w:lang w:val="en-US" w:eastAsia="zh-CN"/>
        </w:rPr>
        <w:t>ep::stage::</w:t>
      </w:r>
      <w:r>
        <w:rPr>
          <w:rFonts w:hint="default"/>
          <w:lang w:val="en-US" w:eastAsia="zh-CN"/>
        </w:rPr>
        <w:t>StageServerSocket</w:t>
      </w:r>
      <w:r>
        <w:rPr>
          <w:rFonts w:hint="default"/>
          <w:lang w:val="en-US" w:eastAsia="zh-CN"/>
        </w:rPr>
        <w:br w:type="textWrapping"/>
      </w:r>
      <w:r>
        <w:rPr>
          <w:rFonts w:hint="eastAsia"/>
          <w:lang w:val="en-US" w:eastAsia="zh-CN"/>
        </w:rPr>
        <w:tab/>
        <w:t/>
      </w:r>
      <w:r>
        <w:rPr>
          <w:rFonts w:hint="eastAsia"/>
          <w:lang w:val="en-US" w:eastAsia="zh-CN"/>
        </w:rPr>
        <w:tab/>
        <w:t>虚拟的服务器套接字，派生自“虚拟套接字”同样具有“虚拟套接字”提供的一系</w:t>
      </w:r>
      <w:r>
        <w:rPr>
          <w:rFonts w:hint="eastAsia"/>
          <w:lang w:val="en-US" w:eastAsia="zh-CN"/>
        </w:rPr>
        <w:tab/>
        <w:t>列接口与行为驱动，但是其本身则额外扩展了一些核心的特性。</w:t>
      </w:r>
      <w:bookmarkEnd w:id="135"/>
    </w:p>
    <w:p>
      <w:pPr>
        <w:numPr>
          <w:numId w:val="0"/>
        </w:numPr>
        <w:ind w:left="420" w:leftChars="0" w:firstLine="420" w:firstLineChars="0"/>
        <w:jc w:val="both"/>
        <w:outlineLvl w:val="0"/>
        <w:rPr>
          <w:rFonts w:hint="eastAsia"/>
          <w:lang w:val="en-US" w:eastAsia="zh-CN"/>
        </w:rPr>
      </w:pPr>
      <w:bookmarkStart w:id="136" w:name="_Toc24002"/>
      <w:r>
        <w:rPr>
          <w:rFonts w:hint="eastAsia"/>
          <w:lang w:val="en-US" w:eastAsia="zh-CN"/>
        </w:rPr>
        <w:t>例如：</w:t>
      </w:r>
      <w:bookmarkEnd w:id="136"/>
    </w:p>
    <w:p>
      <w:pPr>
        <w:numPr>
          <w:ilvl w:val="0"/>
          <w:numId w:val="0"/>
        </w:numPr>
        <w:ind w:left="420" w:leftChars="0" w:firstLine="420" w:firstLineChars="0"/>
        <w:jc w:val="both"/>
        <w:outlineLvl w:val="0"/>
        <w:rPr>
          <w:rFonts w:hint="eastAsia"/>
          <w:lang w:val="en-US" w:eastAsia="zh-CN"/>
        </w:rPr>
      </w:pPr>
      <w:bookmarkStart w:id="137" w:name="_Toc14588"/>
      <w:r>
        <w:rPr>
          <w:rFonts w:hint="eastAsia"/>
          <w:lang w:val="en-US" w:eastAsia="zh-CN"/>
        </w:rPr>
        <w:t>属性（函数型）：</w:t>
      </w:r>
      <w:bookmarkEnd w:id="137"/>
    </w:p>
    <w:p>
      <w:pPr>
        <w:numPr>
          <w:ilvl w:val="0"/>
          <w:numId w:val="6"/>
        </w:numPr>
        <w:ind w:left="420" w:leftChars="0" w:firstLine="420" w:firstLineChars="0"/>
        <w:jc w:val="both"/>
        <w:outlineLvl w:val="0"/>
        <w:rPr>
          <w:rFonts w:hint="default"/>
          <w:lang w:val="en-US" w:eastAsia="zh-CN"/>
        </w:rPr>
      </w:pPr>
      <w:bookmarkStart w:id="138" w:name="_Toc25341"/>
      <w:r>
        <w:rPr>
          <w:rFonts w:hint="eastAsia"/>
          <w:lang w:val="en-US" w:eastAsia="zh-CN"/>
        </w:rPr>
        <w:t>GetPlatform()</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获取游戏平台的名称编号</w:t>
      </w:r>
      <w:bookmarkEnd w:id="138"/>
    </w:p>
    <w:p>
      <w:pPr>
        <w:numPr>
          <w:ilvl w:val="0"/>
          <w:numId w:val="6"/>
        </w:numPr>
        <w:ind w:left="420" w:leftChars="0" w:firstLine="420" w:firstLineChars="0"/>
        <w:jc w:val="both"/>
        <w:outlineLvl w:val="0"/>
        <w:rPr>
          <w:rFonts w:hint="default"/>
          <w:lang w:val="en-US" w:eastAsia="zh-CN"/>
        </w:rPr>
      </w:pPr>
      <w:bookmarkStart w:id="139" w:name="_Toc17758"/>
      <w:r>
        <w:rPr>
          <w:rFonts w:hint="eastAsia"/>
          <w:lang w:val="en-US" w:eastAsia="zh-CN"/>
        </w:rPr>
        <w:t>GetServerNo()</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获取游戏平台服务器编号</w:t>
      </w:r>
      <w:bookmarkEnd w:id="139"/>
    </w:p>
    <w:p>
      <w:pPr>
        <w:numPr>
          <w:ilvl w:val="0"/>
          <w:numId w:val="6"/>
        </w:numPr>
        <w:ind w:left="420" w:leftChars="0" w:firstLine="420" w:firstLineChars="0"/>
        <w:jc w:val="both"/>
        <w:outlineLvl w:val="0"/>
        <w:rPr>
          <w:rFonts w:hint="default"/>
          <w:lang w:val="en-US" w:eastAsia="zh-CN"/>
        </w:rPr>
      </w:pPr>
      <w:bookmarkStart w:id="140" w:name="_Toc699"/>
      <w:r>
        <w:rPr>
          <w:rFonts w:hint="eastAsia"/>
          <w:lang w:val="en-US" w:eastAsia="zh-CN"/>
        </w:rPr>
        <w:t>GetPointer()</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获取服务器套接字的共享指针</w:t>
      </w:r>
      <w:bookmarkEnd w:id="140"/>
    </w:p>
    <w:p>
      <w:pPr>
        <w:numPr>
          <w:ilvl w:val="2"/>
          <w:numId w:val="1"/>
        </w:numPr>
        <w:ind w:left="0" w:leftChars="0" w:firstLine="0" w:firstLineChars="0"/>
        <w:jc w:val="both"/>
        <w:outlineLvl w:val="0"/>
        <w:rPr>
          <w:rFonts w:hint="default"/>
          <w:lang w:val="en-US" w:eastAsia="zh-CN"/>
        </w:rPr>
      </w:pPr>
      <w:bookmarkStart w:id="141" w:name="_Toc19480"/>
      <w:r>
        <w:rPr>
          <w:rFonts w:hint="eastAsia"/>
          <w:lang w:val="en-US" w:eastAsia="zh-CN"/>
        </w:rPr>
        <w:t>安全套接字层（N-SSL）</w:t>
      </w:r>
      <w:bookmarkEnd w:id="141"/>
    </w:p>
    <w:p>
      <w:pPr>
        <w:numPr>
          <w:numId w:val="0"/>
        </w:numPr>
        <w:ind w:left="420" w:leftChars="0" w:firstLine="420" w:firstLineChars="0"/>
        <w:jc w:val="both"/>
        <w:outlineLvl w:val="0"/>
        <w:rPr>
          <w:rFonts w:hint="default"/>
          <w:lang w:val="en-US" w:eastAsia="zh-CN"/>
        </w:rPr>
      </w:pPr>
      <w:bookmarkStart w:id="142" w:name="_Toc7896"/>
      <w:r>
        <w:rPr>
          <w:rFonts w:hint="eastAsia"/>
          <w:lang w:val="en-US" w:eastAsia="zh-CN"/>
        </w:rPr>
        <w:t>STAGE为数据报提供安全加密消息密文，除“心跳”、“鉴权”协议无需加密的以外，任何与对公客户端之间的消息都经历随机生成的报文协议加密特征；当然在强烈的加密方式都只能防范君子而无法防范小人，但这并不在STAGE设计的考虑范围之内，我们只能尽可能给小人增加分解的复杂度与时间成本，这本身就是一个零和游戏，在权衡效率与安全性的基础上，我们只可以选择相对较为恰当的办法。</w:t>
      </w:r>
      <w:bookmarkEnd w:id="142"/>
    </w:p>
    <w:p>
      <w:pPr>
        <w:numPr>
          <w:ilvl w:val="3"/>
          <w:numId w:val="1"/>
        </w:numPr>
        <w:ind w:left="0" w:leftChars="0" w:firstLine="0" w:firstLineChars="0"/>
        <w:jc w:val="both"/>
        <w:outlineLvl w:val="0"/>
        <w:rPr>
          <w:rFonts w:hint="default"/>
          <w:lang w:val="en-US" w:eastAsia="zh-CN"/>
        </w:rPr>
      </w:pPr>
      <w:bookmarkStart w:id="143" w:name="_Toc16513"/>
      <w:r>
        <w:rPr>
          <w:rFonts w:hint="eastAsia"/>
          <w:lang w:val="en-US" w:eastAsia="zh-CN"/>
        </w:rPr>
        <w:t>Cipher</w:t>
      </w:r>
      <w:bookmarkEnd w:id="143"/>
    </w:p>
    <w:p>
      <w:pPr>
        <w:numPr>
          <w:ilvl w:val="4"/>
          <w:numId w:val="1"/>
        </w:numPr>
        <w:ind w:left="0" w:leftChars="0" w:firstLine="0" w:firstLineChars="0"/>
        <w:jc w:val="both"/>
        <w:outlineLvl w:val="0"/>
        <w:rPr>
          <w:rFonts w:hint="default"/>
          <w:lang w:val="en-US" w:eastAsia="zh-CN"/>
        </w:rPr>
      </w:pPr>
      <w:bookmarkStart w:id="144" w:name="_Toc23156"/>
      <w:r>
        <w:rPr>
          <w:rFonts w:hint="eastAsia"/>
          <w:lang w:val="en-US" w:eastAsia="zh-CN"/>
        </w:rPr>
        <w:t>rc4_mod_VT_subtract</w:t>
      </w:r>
      <w:bookmarkEnd w:id="144"/>
    </w:p>
    <w:p>
      <w:pPr>
        <w:numPr>
          <w:ilvl w:val="2"/>
          <w:numId w:val="1"/>
        </w:numPr>
        <w:ind w:left="0" w:leftChars="0" w:firstLine="0" w:firstLineChars="0"/>
        <w:jc w:val="both"/>
        <w:outlineLvl w:val="0"/>
        <w:rPr>
          <w:rFonts w:hint="default"/>
          <w:lang w:val="en-US" w:eastAsia="zh-CN"/>
        </w:rPr>
      </w:pPr>
      <w:bookmarkStart w:id="145" w:name="_Toc17181"/>
      <w:bookmarkStart w:id="146" w:name="_Toc27075"/>
      <w:r>
        <w:rPr>
          <w:rFonts w:hint="eastAsia"/>
          <w:lang w:val="en-US" w:eastAsia="zh-CN"/>
        </w:rPr>
        <w:t>可选压缩机制</w:t>
      </w:r>
      <w:bookmarkEnd w:id="145"/>
      <w:bookmarkEnd w:id="146"/>
    </w:p>
    <w:p>
      <w:pPr>
        <w:numPr>
          <w:numId w:val="0"/>
        </w:numPr>
        <w:ind w:left="420" w:leftChars="0" w:firstLine="420" w:firstLineChars="0"/>
        <w:jc w:val="both"/>
        <w:outlineLvl w:val="0"/>
        <w:rPr>
          <w:rFonts w:hint="eastAsia"/>
          <w:lang w:val="en-US" w:eastAsia="zh-CN"/>
        </w:rPr>
      </w:pPr>
      <w:bookmarkStart w:id="147" w:name="_Toc22162"/>
      <w:r>
        <w:rPr>
          <w:rFonts w:hint="eastAsia"/>
          <w:lang w:val="en-US" w:eastAsia="zh-CN"/>
        </w:rPr>
        <w:t>STAGE提供可选压缩机制，即在服务器应用启用压缩选项时，STAGE在发送通信报文之前会对其报文进行可选压缩，即先尝试压缩设其压缩后的报文超出未压缩报文时，我们则视为报文无需被压缩，反之则标记报文已经被压缩。</w:t>
      </w:r>
      <w:bookmarkEnd w:id="147"/>
    </w:p>
    <w:p>
      <w:pPr>
        <w:numPr>
          <w:numId w:val="0"/>
        </w:numPr>
        <w:ind w:left="420" w:leftChars="0" w:firstLine="420" w:firstLineChars="0"/>
        <w:jc w:val="both"/>
        <w:outlineLvl w:val="0"/>
        <w:rPr>
          <w:rFonts w:hint="default"/>
          <w:lang w:val="en-US" w:eastAsia="zh-CN"/>
        </w:rPr>
      </w:pPr>
      <w:bookmarkStart w:id="148" w:name="_Toc26978"/>
      <w:r>
        <w:rPr>
          <w:rFonts w:hint="eastAsia"/>
          <w:lang w:val="en-US" w:eastAsia="zh-CN"/>
        </w:rPr>
        <w:t>服务器可以禁用压缩选项时，则服务器不会对报文进行可选压缩，这会显著减少STAGE在发送通信报文上面所花费的开销，而且服务器禁用可选压缩并不会影响到对公客户端，例如必须与服务器保持一致禁用可选压缩选项。</w:t>
      </w:r>
      <w:bookmarkEnd w:id="148"/>
    </w:p>
    <w:p>
      <w:pPr>
        <w:numPr>
          <w:ilvl w:val="3"/>
          <w:numId w:val="1"/>
        </w:numPr>
        <w:ind w:left="0" w:leftChars="0" w:firstLine="0" w:firstLineChars="0"/>
        <w:jc w:val="both"/>
        <w:outlineLvl w:val="0"/>
        <w:rPr>
          <w:rFonts w:hint="default"/>
          <w:lang w:val="en-US" w:eastAsia="zh-CN"/>
        </w:rPr>
      </w:pPr>
      <w:bookmarkStart w:id="149" w:name="_Toc26858"/>
      <w:r>
        <w:rPr>
          <w:rFonts w:hint="eastAsia"/>
          <w:lang w:val="en-US" w:eastAsia="zh-CN"/>
        </w:rPr>
        <w:t>Algorithm</w:t>
      </w:r>
      <w:bookmarkEnd w:id="149"/>
    </w:p>
    <w:p>
      <w:pPr>
        <w:numPr>
          <w:ilvl w:val="4"/>
          <w:numId w:val="1"/>
        </w:numPr>
        <w:ind w:left="0" w:leftChars="0" w:firstLine="0" w:firstLineChars="0"/>
        <w:jc w:val="both"/>
        <w:outlineLvl w:val="0"/>
        <w:rPr>
          <w:rFonts w:hint="default"/>
          <w:lang w:val="en-US" w:eastAsia="zh-CN"/>
        </w:rPr>
      </w:pPr>
      <w:bookmarkStart w:id="150" w:name="_Toc14170"/>
      <w:r>
        <w:rPr>
          <w:rFonts w:hint="eastAsia"/>
          <w:lang w:val="en-US" w:eastAsia="zh-CN"/>
        </w:rPr>
        <w:t>LZ77-gzip</w:t>
      </w:r>
      <w:bookmarkEnd w:id="150"/>
    </w:p>
    <w:p>
      <w:pPr>
        <w:numPr>
          <w:ilvl w:val="3"/>
          <w:numId w:val="1"/>
        </w:numPr>
        <w:ind w:left="0" w:leftChars="0" w:firstLine="0" w:firstLineChars="0"/>
        <w:jc w:val="both"/>
        <w:outlineLvl w:val="0"/>
        <w:rPr>
          <w:rFonts w:hint="default"/>
          <w:lang w:val="en-US" w:eastAsia="zh-CN"/>
        </w:rPr>
      </w:pPr>
      <w:bookmarkStart w:id="151" w:name="_Toc17959"/>
      <w:r>
        <w:rPr>
          <w:rFonts w:hint="eastAsia"/>
          <w:lang w:val="en-US" w:eastAsia="zh-CN"/>
        </w:rPr>
        <w:t>Interfaces</w:t>
      </w:r>
      <w:bookmarkEnd w:id="151"/>
    </w:p>
    <w:p>
      <w:pPr>
        <w:numPr>
          <w:ilvl w:val="4"/>
          <w:numId w:val="1"/>
        </w:numPr>
        <w:ind w:left="0" w:leftChars="0" w:firstLine="0" w:firstLineChars="0"/>
        <w:jc w:val="both"/>
        <w:outlineLvl w:val="0"/>
        <w:rPr>
          <w:rFonts w:hint="default"/>
          <w:lang w:val="en-US" w:eastAsia="zh-CN"/>
        </w:rPr>
      </w:pPr>
      <w:bookmarkStart w:id="152" w:name="_Toc18394"/>
      <w:r>
        <w:rPr>
          <w:rFonts w:hint="eastAsia"/>
          <w:lang w:val="en-US" w:eastAsia="zh-CN"/>
        </w:rPr>
        <w:t>DefinedTypes</w:t>
      </w:r>
      <w:bookmarkEnd w:id="152"/>
    </w:p>
    <w:p>
      <w:pPr>
        <w:numPr>
          <w:ilvl w:val="5"/>
          <w:numId w:val="1"/>
        </w:numPr>
        <w:ind w:left="0" w:leftChars="0" w:firstLine="0" w:firstLineChars="0"/>
        <w:jc w:val="both"/>
        <w:outlineLvl w:val="0"/>
        <w:rPr>
          <w:rFonts w:hint="default"/>
          <w:lang w:val="en-US" w:eastAsia="zh-CN"/>
        </w:rPr>
      </w:pPr>
      <w:bookmarkStart w:id="153" w:name="_Toc8990"/>
      <w:r>
        <w:rPr>
          <w:rFonts w:hint="default"/>
          <w:lang w:val="en-US" w:eastAsia="zh-CN"/>
        </w:rPr>
        <w:t>ep::stage::StageSocket</w:t>
      </w:r>
      <w:bookmarkEnd w:id="153"/>
    </w:p>
    <w:p>
      <w:pPr>
        <w:numPr>
          <w:ilvl w:val="5"/>
          <w:numId w:val="1"/>
        </w:numPr>
        <w:ind w:left="0" w:leftChars="0" w:firstLine="0" w:firstLineChars="0"/>
        <w:jc w:val="both"/>
        <w:outlineLvl w:val="0"/>
        <w:rPr>
          <w:rFonts w:hint="default"/>
          <w:lang w:val="en-US" w:eastAsia="zh-CN"/>
        </w:rPr>
      </w:pPr>
      <w:bookmarkStart w:id="154" w:name="_Toc28708"/>
      <w:r>
        <w:rPr>
          <w:rFonts w:hint="default"/>
          <w:lang w:val="en-US" w:eastAsia="zh-CN"/>
        </w:rPr>
        <w:t>ep::stage::Stage</w:t>
      </w:r>
      <w:r>
        <w:rPr>
          <w:rFonts w:hint="eastAsia"/>
          <w:lang w:val="en-US" w:eastAsia="zh-CN"/>
        </w:rPr>
        <w:t>Client</w:t>
      </w:r>
      <w:bookmarkEnd w:id="154"/>
    </w:p>
    <w:p>
      <w:pPr>
        <w:numPr>
          <w:ilvl w:val="5"/>
          <w:numId w:val="1"/>
        </w:numPr>
        <w:ind w:left="0" w:leftChars="0" w:firstLine="0" w:firstLineChars="0"/>
        <w:jc w:val="both"/>
        <w:outlineLvl w:val="0"/>
        <w:rPr>
          <w:rFonts w:hint="default"/>
          <w:lang w:val="en-US" w:eastAsia="zh-CN"/>
        </w:rPr>
      </w:pPr>
      <w:bookmarkStart w:id="155" w:name="_Toc11467"/>
      <w:r>
        <w:rPr>
          <w:rFonts w:hint="default"/>
          <w:lang w:val="en-US" w:eastAsia="zh-CN"/>
        </w:rPr>
        <w:t>ep::stage::StageSocketCommunication</w:t>
      </w:r>
      <w:bookmarkEnd w:id="155"/>
    </w:p>
    <w:p>
      <w:pPr>
        <w:numPr>
          <w:ilvl w:val="4"/>
          <w:numId w:val="1"/>
        </w:numPr>
        <w:ind w:left="0" w:leftChars="0" w:firstLine="0" w:firstLineChars="0"/>
        <w:jc w:val="both"/>
        <w:outlineLvl w:val="0"/>
        <w:rPr>
          <w:rFonts w:hint="default"/>
          <w:lang w:val="en-US" w:eastAsia="zh-CN"/>
        </w:rPr>
      </w:pPr>
      <w:bookmarkStart w:id="156" w:name="_Toc2843"/>
      <w:r>
        <w:rPr>
          <w:rFonts w:hint="eastAsia"/>
          <w:lang w:val="en-US" w:eastAsia="zh-CN"/>
        </w:rPr>
        <w:t>APIs</w:t>
      </w:r>
      <w:bookmarkEnd w:id="156"/>
    </w:p>
    <w:p>
      <w:pPr>
        <w:numPr>
          <w:ilvl w:val="5"/>
          <w:numId w:val="1"/>
        </w:numPr>
        <w:ind w:left="0" w:leftChars="0" w:firstLine="0" w:firstLineChars="0"/>
        <w:jc w:val="both"/>
        <w:outlineLvl w:val="0"/>
        <w:rPr>
          <w:rFonts w:hint="default"/>
          <w:lang w:val="en-US" w:eastAsia="zh-CN"/>
        </w:rPr>
      </w:pPr>
      <w:bookmarkStart w:id="157" w:name="_Toc29967"/>
      <w:r>
        <w:rPr>
          <w:rFonts w:hint="eastAsia"/>
          <w:lang w:val="en-US" w:eastAsia="zh-CN"/>
        </w:rPr>
        <w:t>IsEnabledCompressedMessages</w:t>
      </w:r>
      <w:bookmarkEnd w:id="157"/>
      <w:r>
        <w:rPr>
          <w:rFonts w:hint="eastAsia"/>
          <w:lang w:val="en-US" w:eastAsia="zh-CN"/>
        </w:rPr>
        <w:t xml:space="preserve"> </w:t>
      </w:r>
    </w:p>
    <w:p>
      <w:pPr>
        <w:numPr>
          <w:ilvl w:val="0"/>
          <w:numId w:val="0"/>
        </w:numPr>
        <w:ind w:left="420" w:leftChars="0" w:firstLine="420" w:firstLineChars="0"/>
        <w:jc w:val="both"/>
        <w:outlineLvl w:val="0"/>
        <w:rPr>
          <w:rFonts w:hint="default"/>
          <w:lang w:val="en-US" w:eastAsia="zh-CN"/>
        </w:rPr>
      </w:pPr>
      <w:bookmarkStart w:id="158" w:name="_Toc4850"/>
      <w:bookmarkStart w:id="159" w:name="_Toc3505"/>
      <w:bookmarkStart w:id="160" w:name="_Toc30577"/>
      <w:bookmarkStart w:id="161" w:name="_Toc9086"/>
      <w:r>
        <w:rPr>
          <w:rFonts w:hint="eastAsia"/>
          <w:lang w:val="en-US" w:eastAsia="zh-CN"/>
        </w:rPr>
        <w:t>检查当前套接或通信层是否启用压缩消息，缺省为启用</w:t>
      </w:r>
      <w:bookmarkEnd w:id="158"/>
      <w:bookmarkEnd w:id="159"/>
      <w:bookmarkEnd w:id="160"/>
      <w:bookmarkEnd w:id="161"/>
    </w:p>
    <w:p>
      <w:pPr>
        <w:numPr>
          <w:ilvl w:val="5"/>
          <w:numId w:val="1"/>
        </w:numPr>
        <w:ind w:left="0" w:leftChars="0" w:firstLine="0" w:firstLineChars="0"/>
        <w:jc w:val="both"/>
        <w:outlineLvl w:val="0"/>
        <w:rPr>
          <w:rFonts w:hint="default"/>
          <w:lang w:val="en-US" w:eastAsia="zh-CN"/>
        </w:rPr>
      </w:pPr>
      <w:bookmarkStart w:id="162" w:name="_Toc8834"/>
      <w:r>
        <w:rPr>
          <w:rFonts w:hint="default"/>
          <w:lang w:val="en-US" w:eastAsia="zh-CN"/>
        </w:rPr>
        <w:t>Enabled</w:t>
      </w:r>
      <w:r>
        <w:rPr>
          <w:rFonts w:hint="eastAsia"/>
          <w:lang w:val="en-US" w:eastAsia="zh-CN"/>
        </w:rPr>
        <w:t>C</w:t>
      </w:r>
      <w:r>
        <w:rPr>
          <w:rFonts w:hint="default"/>
          <w:lang w:val="en-US" w:eastAsia="zh-CN"/>
        </w:rPr>
        <w:t>ompressedMessages</w:t>
      </w:r>
      <w:bookmarkEnd w:id="162"/>
    </w:p>
    <w:p>
      <w:pPr>
        <w:numPr>
          <w:ilvl w:val="0"/>
          <w:numId w:val="0"/>
        </w:numPr>
        <w:ind w:left="420" w:leftChars="0" w:firstLine="420" w:firstLineChars="0"/>
        <w:jc w:val="both"/>
        <w:outlineLvl w:val="0"/>
        <w:rPr>
          <w:rFonts w:hint="default"/>
          <w:lang w:val="en-US" w:eastAsia="zh-CN"/>
        </w:rPr>
      </w:pPr>
      <w:bookmarkStart w:id="163" w:name="_Toc20669"/>
      <w:bookmarkStart w:id="164" w:name="_Toc9859"/>
      <w:bookmarkStart w:id="165" w:name="_Toc3629"/>
      <w:bookmarkStart w:id="166" w:name="_Toc25324"/>
      <w:bookmarkStart w:id="167" w:name="_Toc22768"/>
      <w:r>
        <w:rPr>
          <w:rFonts w:hint="eastAsia"/>
          <w:lang w:val="en-US" w:eastAsia="zh-CN"/>
        </w:rPr>
        <w:t>启用可选压缩消息机制</w:t>
      </w:r>
      <w:bookmarkEnd w:id="163"/>
      <w:bookmarkEnd w:id="164"/>
      <w:bookmarkEnd w:id="165"/>
      <w:bookmarkEnd w:id="166"/>
      <w:bookmarkEnd w:id="167"/>
    </w:p>
    <w:p>
      <w:pPr>
        <w:numPr>
          <w:ilvl w:val="5"/>
          <w:numId w:val="1"/>
        </w:numPr>
        <w:ind w:left="0" w:leftChars="0" w:firstLine="0" w:firstLineChars="0"/>
        <w:jc w:val="both"/>
        <w:outlineLvl w:val="0"/>
        <w:rPr>
          <w:rFonts w:hint="default"/>
          <w:lang w:val="en-US" w:eastAsia="zh-CN"/>
        </w:rPr>
      </w:pPr>
      <w:bookmarkStart w:id="168" w:name="_Toc25573"/>
      <w:r>
        <w:rPr>
          <w:rFonts w:hint="default"/>
          <w:lang w:val="en-US" w:eastAsia="zh-CN"/>
        </w:rPr>
        <w:t>DisabledCompressedMessages</w:t>
      </w:r>
      <w:bookmarkEnd w:id="168"/>
    </w:p>
    <w:p>
      <w:pPr>
        <w:numPr>
          <w:ilvl w:val="0"/>
          <w:numId w:val="0"/>
        </w:numPr>
        <w:ind w:left="420" w:leftChars="0" w:firstLine="420" w:firstLineChars="0"/>
        <w:jc w:val="both"/>
        <w:outlineLvl w:val="0"/>
        <w:rPr>
          <w:rFonts w:hint="default"/>
          <w:lang w:val="en-US" w:eastAsia="zh-CN"/>
        </w:rPr>
      </w:pPr>
      <w:bookmarkStart w:id="169" w:name="_Toc2987"/>
      <w:bookmarkStart w:id="170" w:name="_Toc30282"/>
      <w:bookmarkStart w:id="171" w:name="_Toc13566"/>
      <w:bookmarkStart w:id="172" w:name="_Toc7733"/>
      <w:r>
        <w:rPr>
          <w:rFonts w:hint="eastAsia"/>
          <w:lang w:val="en-US" w:eastAsia="zh-CN"/>
        </w:rPr>
        <w:t>禁用可选压缩消息机制（但不影响客户端启用可选压缩机制）</w:t>
      </w:r>
      <w:bookmarkEnd w:id="169"/>
      <w:bookmarkEnd w:id="170"/>
      <w:bookmarkEnd w:id="171"/>
      <w:bookmarkEnd w:id="172"/>
    </w:p>
    <w:p>
      <w:pPr>
        <w:numPr>
          <w:ilvl w:val="1"/>
          <w:numId w:val="1"/>
        </w:numPr>
        <w:ind w:left="0" w:leftChars="0" w:firstLine="0" w:firstLineChars="0"/>
        <w:jc w:val="both"/>
        <w:outlineLvl w:val="0"/>
        <w:rPr>
          <w:rFonts w:hint="default"/>
          <w:lang w:val="en-US" w:eastAsia="zh-CN"/>
        </w:rPr>
      </w:pPr>
      <w:bookmarkStart w:id="173" w:name="_Toc27627"/>
      <w:r>
        <w:rPr>
          <w:rFonts w:hint="eastAsia"/>
          <w:lang w:val="en-US" w:eastAsia="zh-CN"/>
        </w:rPr>
        <w:t>客户端</w:t>
      </w:r>
      <w:bookmarkEnd w:id="173"/>
    </w:p>
    <w:p>
      <w:pPr>
        <w:numPr>
          <w:ilvl w:val="2"/>
          <w:numId w:val="1"/>
        </w:numPr>
        <w:ind w:left="0" w:leftChars="0" w:firstLine="0" w:firstLineChars="0"/>
        <w:jc w:val="both"/>
        <w:outlineLvl w:val="0"/>
        <w:rPr>
          <w:rFonts w:hint="default"/>
          <w:lang w:val="en-US" w:eastAsia="zh-CN"/>
        </w:rPr>
      </w:pPr>
      <w:bookmarkStart w:id="174" w:name="_Toc8775"/>
      <w:r>
        <w:rPr>
          <w:rFonts w:hint="eastAsia"/>
          <w:lang w:val="en-US" w:eastAsia="zh-CN"/>
        </w:rPr>
        <w:t>虚拟交换机</w:t>
      </w:r>
      <w:bookmarkEnd w:id="174"/>
    </w:p>
    <w:p>
      <w:pPr>
        <w:numPr>
          <w:ilvl w:val="0"/>
          <w:numId w:val="1"/>
        </w:numPr>
        <w:ind w:left="0" w:leftChars="0" w:firstLine="0" w:firstLineChars="0"/>
        <w:jc w:val="both"/>
        <w:outlineLvl w:val="0"/>
        <w:rPr>
          <w:rFonts w:hint="default"/>
          <w:lang w:val="en-US" w:eastAsia="zh-CN"/>
        </w:rPr>
      </w:pPr>
      <w:bookmarkStart w:id="175" w:name="_Toc8303"/>
      <w:r>
        <w:rPr>
          <w:rFonts w:hint="eastAsia"/>
          <w:lang w:val="en-US" w:eastAsia="zh-CN"/>
        </w:rPr>
        <w:t>部署</w:t>
      </w:r>
      <w:bookmarkEnd w:id="175"/>
    </w:p>
    <w:p>
      <w:pPr>
        <w:numPr>
          <w:ilvl w:val="1"/>
          <w:numId w:val="1"/>
        </w:numPr>
        <w:ind w:left="0" w:leftChars="0" w:firstLine="0" w:firstLineChars="0"/>
        <w:jc w:val="both"/>
        <w:outlineLvl w:val="0"/>
        <w:rPr>
          <w:rFonts w:hint="default"/>
          <w:lang w:val="en-US" w:eastAsia="zh-CN"/>
        </w:rPr>
      </w:pPr>
      <w:bookmarkStart w:id="176" w:name="_Toc820"/>
      <w:r>
        <w:rPr>
          <w:rFonts w:hint="eastAsia"/>
          <w:lang w:val="en-US" w:eastAsia="zh-CN"/>
        </w:rPr>
        <w:t>epsvr</w:t>
      </w:r>
      <w:bookmarkEnd w:id="176"/>
    </w:p>
    <w:p>
      <w:pPr>
        <w:numPr>
          <w:ilvl w:val="2"/>
          <w:numId w:val="1"/>
        </w:numPr>
        <w:ind w:left="0" w:leftChars="0" w:firstLine="0" w:firstLineChars="0"/>
        <w:jc w:val="both"/>
        <w:outlineLvl w:val="0"/>
        <w:rPr>
          <w:rFonts w:hint="default"/>
          <w:lang w:val="en-US" w:eastAsia="zh-CN"/>
        </w:rPr>
      </w:pPr>
      <w:bookmarkStart w:id="177" w:name="_Toc16476"/>
      <w:r>
        <w:rPr>
          <w:rFonts w:hint="eastAsia"/>
          <w:lang w:val="en-US" w:eastAsia="zh-CN"/>
        </w:rPr>
        <w:t>References</w:t>
      </w:r>
      <w:bookmarkEnd w:id="177"/>
    </w:p>
    <w:p>
      <w:pPr>
        <w:numPr>
          <w:ilvl w:val="3"/>
          <w:numId w:val="1"/>
        </w:numPr>
        <w:ind w:left="0" w:leftChars="0" w:firstLine="0" w:firstLineChars="0"/>
        <w:jc w:val="both"/>
        <w:outlineLvl w:val="0"/>
        <w:rPr>
          <w:rFonts w:hint="default"/>
          <w:lang w:val="en-US" w:eastAsia="zh-CN"/>
        </w:rPr>
      </w:pPr>
      <w:bookmarkStart w:id="178" w:name="_Toc8428"/>
      <w:r>
        <w:rPr>
          <w:rFonts w:hint="eastAsia"/>
          <w:lang w:val="en-US" w:eastAsia="zh-CN"/>
        </w:rPr>
        <w:t>centos7</w:t>
      </w:r>
      <w:bookmarkEnd w:id="178"/>
    </w:p>
    <w:p>
      <w:pPr>
        <w:numPr>
          <w:ilvl w:val="3"/>
          <w:numId w:val="1"/>
        </w:numPr>
        <w:ind w:left="0" w:leftChars="0" w:firstLine="0" w:firstLineChars="0"/>
        <w:jc w:val="both"/>
        <w:outlineLvl w:val="0"/>
        <w:rPr>
          <w:rFonts w:hint="default"/>
          <w:lang w:val="en-US" w:eastAsia="zh-CN"/>
        </w:rPr>
      </w:pPr>
      <w:bookmarkStart w:id="179" w:name="_Toc7631"/>
      <w:r>
        <w:rPr>
          <w:rFonts w:hint="eastAsia"/>
          <w:lang w:val="en-US" w:eastAsia="zh-CN"/>
        </w:rPr>
        <w:t>libc</w:t>
      </w:r>
      <w:bookmarkEnd w:id="179"/>
    </w:p>
    <w:p>
      <w:pPr>
        <w:numPr>
          <w:ilvl w:val="3"/>
          <w:numId w:val="1"/>
        </w:numPr>
        <w:ind w:left="0" w:leftChars="0" w:firstLine="0" w:firstLineChars="0"/>
        <w:jc w:val="both"/>
        <w:outlineLvl w:val="0"/>
        <w:rPr>
          <w:rFonts w:hint="default"/>
          <w:lang w:val="en-US" w:eastAsia="zh-CN"/>
        </w:rPr>
      </w:pPr>
      <w:bookmarkStart w:id="180" w:name="_Toc22367"/>
      <w:r>
        <w:rPr>
          <w:rFonts w:hint="eastAsia"/>
          <w:lang w:val="en-US" w:eastAsia="zh-CN"/>
        </w:rPr>
        <w:t>g-libc</w:t>
      </w:r>
      <w:bookmarkEnd w:id="180"/>
    </w:p>
    <w:p>
      <w:pPr>
        <w:numPr>
          <w:ilvl w:val="1"/>
          <w:numId w:val="1"/>
        </w:numPr>
        <w:ind w:left="0" w:leftChars="0" w:firstLine="0" w:firstLineChars="0"/>
        <w:jc w:val="both"/>
        <w:outlineLvl w:val="0"/>
        <w:rPr>
          <w:rFonts w:hint="default"/>
          <w:lang w:val="en-US" w:eastAsia="zh-CN"/>
        </w:rPr>
      </w:pPr>
      <w:r>
        <w:rPr>
          <w:rFonts w:hint="eastAsia"/>
          <w:lang w:val="en-US" w:eastAsia="zh-CN"/>
        </w:rPr>
        <w:t xml:space="preserve"> </w:t>
      </w:r>
      <w:bookmarkStart w:id="181" w:name="_Toc13876"/>
      <w:r>
        <w:rPr>
          <w:rFonts w:hint="eastAsia"/>
          <w:lang w:val="en-US" w:eastAsia="zh-CN"/>
        </w:rPr>
        <w:t>usage</w:t>
      </w:r>
      <w:bookmarkEnd w:id="181"/>
    </w:p>
    <w:p>
      <w:pPr>
        <w:numPr>
          <w:ilvl w:val="0"/>
          <w:numId w:val="0"/>
        </w:numPr>
        <w:ind w:leftChars="0" w:firstLine="420" w:firstLineChars="0"/>
        <w:jc w:val="both"/>
        <w:outlineLvl w:val="0"/>
        <w:rPr>
          <w:rFonts w:hint="default"/>
          <w:lang w:val="en-US" w:eastAsia="zh-CN"/>
        </w:rPr>
      </w:pPr>
      <w:bookmarkStart w:id="182" w:name="_Toc17303"/>
      <w:bookmarkStart w:id="183" w:name="_Toc19687"/>
      <w:bookmarkStart w:id="184" w:name="_Toc9962"/>
      <w:bookmarkStart w:id="185" w:name="_Toc25239"/>
      <w:r>
        <w:rPr>
          <w:rFonts w:hint="default"/>
          <w:lang w:val="en-US" w:eastAsia="zh-CN"/>
        </w:rPr>
        <w:t>epsvr --client-port=6666 --server-port=7777 --backlog=10000 --max-concurrent=4</w:t>
      </w:r>
      <w:bookmarkEnd w:id="182"/>
      <w:bookmarkEnd w:id="183"/>
      <w:bookmarkEnd w:id="184"/>
      <w:bookmarkEnd w:id="185"/>
    </w:p>
    <w:p>
      <w:pPr>
        <w:numPr>
          <w:ilvl w:val="1"/>
          <w:numId w:val="1"/>
        </w:numPr>
        <w:ind w:left="0" w:leftChars="0" w:firstLine="0" w:firstLineChars="0"/>
        <w:jc w:val="both"/>
        <w:outlineLvl w:val="0"/>
        <w:rPr>
          <w:rFonts w:hint="default"/>
          <w:lang w:val="en-US" w:eastAsia="zh-CN"/>
        </w:rPr>
      </w:pPr>
      <w:bookmarkStart w:id="186" w:name="_Toc116"/>
      <w:r>
        <w:rPr>
          <w:rFonts w:hint="eastAsia"/>
          <w:lang w:val="en-US" w:eastAsia="zh-CN"/>
        </w:rPr>
        <w:t>STAGE适配器配置格式(缺省)</w:t>
      </w:r>
      <w:bookmarkEnd w:id="186"/>
    </w:p>
    <w:p>
      <w:pPr>
        <w:numPr>
          <w:numId w:val="0"/>
        </w:numPr>
        <w:ind w:leftChars="0"/>
        <w:jc w:val="both"/>
        <w:outlineLvl w:val="0"/>
        <w:rPr>
          <w:rFonts w:hint="default"/>
          <w:lang w:val="en-US" w:eastAsia="zh-CN"/>
        </w:rPr>
      </w:pPr>
      <w:r>
        <w:rPr>
          <w:rFonts w:hint="default"/>
          <w:lang w:val="en-US" w:eastAsia="zh-CN"/>
        </w:rPr>
        <w:t xml:space="preserve">    </w:t>
      </w:r>
      <w:bookmarkStart w:id="187" w:name="_Toc3117"/>
      <w:bookmarkStart w:id="188" w:name="_Toc1214"/>
      <w:r>
        <w:rPr>
          <w:rFonts w:hint="default"/>
          <w:lang w:val="en-US" w:eastAsia="zh-CN"/>
        </w:rPr>
        <w:t>&lt;Stage&gt;</w:t>
      </w:r>
      <w:r>
        <w:rPr>
          <w:rFonts w:hint="eastAsia"/>
          <w:lang w:val="en-US" w:eastAsia="zh-CN"/>
        </w:rPr>
        <w:t xml:space="preserve"> &lt;!--STAGE配置根--&gt;</w:t>
      </w:r>
      <w:bookmarkEnd w:id="187"/>
      <w:bookmarkEnd w:id="188"/>
    </w:p>
    <w:p>
      <w:pPr>
        <w:numPr>
          <w:ilvl w:val="0"/>
          <w:numId w:val="0"/>
        </w:numPr>
        <w:ind w:leftChars="0"/>
        <w:jc w:val="both"/>
        <w:outlineLvl w:val="0"/>
        <w:rPr>
          <w:rFonts w:hint="default"/>
          <w:lang w:val="en-US" w:eastAsia="zh-CN"/>
        </w:rPr>
      </w:pPr>
      <w:r>
        <w:rPr>
          <w:rFonts w:hint="default"/>
          <w:lang w:val="en-US" w:eastAsia="zh-CN"/>
        </w:rPr>
        <w:t xml:space="preserve">        </w:t>
      </w:r>
      <w:bookmarkStart w:id="189" w:name="_Toc9984"/>
      <w:bookmarkStart w:id="190" w:name="_Toc18797"/>
      <w:r>
        <w:rPr>
          <w:rFonts w:hint="default"/>
          <w:lang w:val="en-US" w:eastAsia="zh-CN"/>
        </w:rPr>
        <w:t>&lt;HostName&gt;172.0.6.138&lt;/HostName&gt;</w:t>
      </w:r>
      <w:r>
        <w:rPr>
          <w:rFonts w:hint="eastAsia"/>
          <w:lang w:val="en-US" w:eastAsia="zh-CN"/>
        </w:rPr>
        <w:t xml:space="preserve">  </w:t>
      </w:r>
      <w:r>
        <w:rPr>
          <w:rFonts w:hint="eastAsia"/>
          <w:lang w:val="en-US" w:eastAsia="zh-CN"/>
        </w:rPr>
        <w:tab/>
        <w:t/>
      </w:r>
      <w:r>
        <w:rPr>
          <w:rFonts w:hint="eastAsia"/>
          <w:lang w:val="en-US" w:eastAsia="zh-CN"/>
        </w:rPr>
        <w:tab/>
        <w:t>&lt;!--STAGE服务器IPV4地址--&gt;</w:t>
      </w:r>
      <w:bookmarkEnd w:id="189"/>
      <w:bookmarkEnd w:id="190"/>
    </w:p>
    <w:p>
      <w:pPr>
        <w:numPr>
          <w:ilvl w:val="0"/>
          <w:numId w:val="0"/>
        </w:numPr>
        <w:ind w:leftChars="0"/>
        <w:jc w:val="both"/>
        <w:outlineLvl w:val="0"/>
        <w:rPr>
          <w:rFonts w:hint="default"/>
          <w:lang w:val="en-US" w:eastAsia="zh-CN"/>
        </w:rPr>
      </w:pPr>
      <w:r>
        <w:rPr>
          <w:rFonts w:hint="default"/>
          <w:lang w:val="en-US" w:eastAsia="zh-CN"/>
        </w:rPr>
        <w:t xml:space="preserve">        </w:t>
      </w:r>
      <w:bookmarkStart w:id="191" w:name="_Toc18324"/>
      <w:bookmarkStart w:id="192" w:name="_Toc1321"/>
      <w:r>
        <w:rPr>
          <w:rFonts w:hint="default"/>
          <w:lang w:val="en-US" w:eastAsia="zh-CN"/>
        </w:rPr>
        <w:t>&lt;Port&gt;7777&lt;/Port&gt;</w:t>
      </w: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&lt;!--STAGE服务器端口地址--&gt;</w:t>
      </w:r>
      <w:bookmarkEnd w:id="191"/>
      <w:bookmarkEnd w:id="192"/>
    </w:p>
    <w:p>
      <w:pPr>
        <w:numPr>
          <w:numId w:val="0"/>
        </w:numPr>
        <w:ind w:leftChars="0"/>
        <w:jc w:val="both"/>
        <w:outlineLvl w:val="0"/>
        <w:rPr>
          <w:rFonts w:hint="default"/>
          <w:lang w:val="en-US" w:eastAsia="zh-CN"/>
        </w:rPr>
      </w:pPr>
      <w:r>
        <w:rPr>
          <w:rFonts w:hint="default"/>
          <w:lang w:val="en-US" w:eastAsia="zh-CN"/>
        </w:rPr>
        <w:t xml:space="preserve">        </w:t>
      </w:r>
      <w:bookmarkStart w:id="193" w:name="_Toc31837"/>
      <w:bookmarkStart w:id="194" w:name="_Toc31049"/>
      <w:r>
        <w:rPr>
          <w:rFonts w:hint="default"/>
          <w:lang w:val="en-US" w:eastAsia="zh-CN"/>
        </w:rPr>
        <w:t>&lt;LinkType&gt;0&lt;/LinkType&gt;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&lt;!--STAGE链接类型--&gt;</w:t>
      </w:r>
      <w:bookmarkEnd w:id="193"/>
      <w:bookmarkEnd w:id="194"/>
    </w:p>
    <w:p>
      <w:pPr>
        <w:numPr>
          <w:ilvl w:val="0"/>
          <w:numId w:val="0"/>
        </w:numPr>
        <w:ind w:leftChars="0"/>
        <w:jc w:val="both"/>
        <w:outlineLvl w:val="0"/>
        <w:rPr>
          <w:rFonts w:hint="default"/>
          <w:lang w:val="en-US" w:eastAsia="zh-CN"/>
        </w:rPr>
      </w:pPr>
      <w:r>
        <w:rPr>
          <w:rFonts w:hint="default"/>
          <w:lang w:val="en-US" w:eastAsia="zh-CN"/>
        </w:rPr>
        <w:t xml:space="preserve">        </w:t>
      </w:r>
      <w:bookmarkStart w:id="195" w:name="_Toc7525"/>
      <w:bookmarkStart w:id="196" w:name="_Toc6366"/>
      <w:r>
        <w:rPr>
          <w:rFonts w:hint="default"/>
          <w:lang w:val="en-US" w:eastAsia="zh-CN"/>
        </w:rPr>
        <w:t>&lt;Platform&gt;lan_android&lt;/Platform&gt;</w:t>
      </w:r>
      <w:r>
        <w:rPr>
          <w:rFonts w:hint="eastAsia"/>
          <w:lang w:val="en-US" w:eastAsia="zh-CN"/>
        </w:rPr>
        <w:tab/>
        <w:t/>
      </w:r>
      <w:r>
        <w:rPr>
          <w:rFonts w:hint="eastAsia"/>
          <w:lang w:val="en-US" w:eastAsia="zh-CN"/>
        </w:rPr>
        <w:tab/>
        <w:t/>
      </w:r>
      <w:r>
        <w:rPr>
          <w:rFonts w:hint="eastAsia"/>
          <w:lang w:val="en-US" w:eastAsia="zh-CN"/>
        </w:rPr>
        <w:tab/>
        <w:t>&lt;!--STAGE平台名称--&gt;</w:t>
      </w:r>
      <w:bookmarkEnd w:id="195"/>
      <w:bookmarkEnd w:id="196"/>
    </w:p>
    <w:p>
      <w:pPr>
        <w:numPr>
          <w:ilvl w:val="0"/>
          <w:numId w:val="0"/>
        </w:numPr>
        <w:ind w:leftChars="0"/>
        <w:jc w:val="both"/>
        <w:outlineLvl w:val="0"/>
        <w:rPr>
          <w:rFonts w:hint="default"/>
          <w:lang w:val="en-US" w:eastAsia="zh-CN"/>
        </w:rPr>
      </w:pPr>
      <w:r>
        <w:rPr>
          <w:rFonts w:hint="default"/>
          <w:lang w:val="en-US" w:eastAsia="zh-CN"/>
        </w:rPr>
        <w:t xml:space="preserve">        </w:t>
      </w:r>
      <w:bookmarkStart w:id="197" w:name="_Toc13139"/>
      <w:bookmarkStart w:id="198" w:name="_Toc12401"/>
      <w:r>
        <w:rPr>
          <w:rFonts w:hint="default"/>
          <w:lang w:val="en-US" w:eastAsia="zh-CN"/>
        </w:rPr>
        <w:t>&lt;SvrAreaNo&gt;1&lt;/SvrAreaNo&gt;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&lt;!--STAGE区域服编码--&gt;</w:t>
      </w:r>
      <w:bookmarkEnd w:id="197"/>
      <w:bookmarkEnd w:id="198"/>
    </w:p>
    <w:p>
      <w:pPr>
        <w:numPr>
          <w:numId w:val="0"/>
        </w:numPr>
        <w:ind w:leftChars="0"/>
        <w:jc w:val="both"/>
        <w:outlineLvl w:val="0"/>
        <w:rPr>
          <w:rFonts w:hint="default"/>
          <w:lang w:val="en-US" w:eastAsia="zh-CN"/>
        </w:rPr>
      </w:pPr>
      <w:r>
        <w:rPr>
          <w:rFonts w:hint="default"/>
          <w:lang w:val="en-US" w:eastAsia="zh-CN"/>
        </w:rPr>
        <w:t xml:space="preserve">        </w:t>
      </w:r>
      <w:bookmarkStart w:id="199" w:name="_Toc8429"/>
      <w:bookmarkStart w:id="200" w:name="_Toc2099"/>
      <w:r>
        <w:rPr>
          <w:rFonts w:hint="default"/>
          <w:lang w:val="en-US" w:eastAsia="zh-CN"/>
        </w:rPr>
        <w:t>&lt;ServerNo&gt;9997&lt;/ServerNo&gt;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&lt;!--STAGE平台服编码--&gt;</w:t>
      </w:r>
      <w:bookmarkEnd w:id="199"/>
      <w:bookmarkEnd w:id="200"/>
    </w:p>
    <w:p>
      <w:pPr>
        <w:numPr>
          <w:ilvl w:val="0"/>
          <w:numId w:val="0"/>
        </w:numPr>
        <w:ind w:leftChars="0"/>
        <w:jc w:val="both"/>
        <w:outlineLvl w:val="0"/>
        <w:rPr>
          <w:rFonts w:hint="default"/>
          <w:lang w:val="en-US" w:eastAsia="zh-CN"/>
        </w:rPr>
      </w:pPr>
      <w:r>
        <w:rPr>
          <w:rFonts w:hint="default"/>
          <w:lang w:val="en-US" w:eastAsia="zh-CN"/>
        </w:rPr>
        <w:t xml:space="preserve">        </w:t>
      </w:r>
      <w:bookmarkStart w:id="201" w:name="_Toc15007"/>
      <w:bookmarkStart w:id="202" w:name="_Toc24876"/>
      <w:r>
        <w:rPr>
          <w:rFonts w:hint="default"/>
          <w:lang w:val="en-US" w:eastAsia="zh-CN"/>
        </w:rPr>
        <w:t>&lt;MaxFiledescriptor&gt;3000&lt;/MaxFiledescriptor&gt;</w:t>
      </w:r>
      <w:r>
        <w:rPr>
          <w:rFonts w:hint="eastAsia"/>
          <w:lang w:val="en-US" w:eastAsia="zh-CN"/>
        </w:rPr>
        <w:tab/>
        <w:t>&lt;!--STAGE最大文件描述符--&gt;</w:t>
      </w:r>
      <w:bookmarkEnd w:id="201"/>
      <w:bookmarkEnd w:id="202"/>
    </w:p>
    <w:p>
      <w:pPr>
        <w:numPr>
          <w:numId w:val="0"/>
        </w:numPr>
        <w:ind w:leftChars="0"/>
        <w:jc w:val="both"/>
        <w:outlineLvl w:val="0"/>
        <w:rPr>
          <w:rFonts w:hint="eastAsia"/>
          <w:lang w:val="en-US" w:eastAsia="zh-CN"/>
        </w:rPr>
      </w:pPr>
      <w:r>
        <w:rPr>
          <w:rFonts w:hint="default"/>
          <w:lang w:val="en-US" w:eastAsia="zh-CN"/>
        </w:rPr>
        <w:t xml:space="preserve">        </w:t>
      </w:r>
      <w:bookmarkStart w:id="203" w:name="_Toc13297"/>
      <w:bookmarkStart w:id="204" w:name="_Toc17012"/>
      <w:r>
        <w:rPr>
          <w:rFonts w:hint="default"/>
          <w:lang w:val="en-US" w:eastAsia="zh-CN"/>
        </w:rPr>
        <w:t>&lt;MaxConcurrent&gt;8&lt;/MaxConcurrent&gt;</w:t>
      </w:r>
      <w:r>
        <w:rPr>
          <w:rFonts w:hint="eastAsia"/>
          <w:lang w:val="en-US" w:eastAsia="zh-CN"/>
        </w:rPr>
        <w:tab/>
        <w:t/>
      </w:r>
      <w:r>
        <w:rPr>
          <w:rFonts w:hint="eastAsia"/>
          <w:lang w:val="en-US" w:eastAsia="zh-CN"/>
        </w:rPr>
        <w:tab/>
        <w:t/>
      </w:r>
      <w:r>
        <w:rPr>
          <w:rFonts w:hint="eastAsia"/>
          <w:lang w:val="en-US" w:eastAsia="zh-CN"/>
        </w:rPr>
        <w:tab/>
        <w:t>&lt;!--STAGE最大通道并发指数--&gt;</w:t>
      </w:r>
      <w:bookmarkEnd w:id="203"/>
      <w:bookmarkEnd w:id="204"/>
    </w:p>
    <w:p>
      <w:pPr>
        <w:numPr>
          <w:ilvl w:val="0"/>
          <w:numId w:val="0"/>
        </w:numPr>
        <w:ind w:left="420" w:leftChars="0" w:firstLine="420" w:firstLineChars="0"/>
        <w:jc w:val="both"/>
        <w:outlineLvl w:val="0"/>
        <w:rPr>
          <w:rFonts w:hint="default"/>
          <w:lang w:val="en-US" w:eastAsia="zh-CN"/>
        </w:rPr>
      </w:pPr>
      <w:bookmarkStart w:id="205" w:name="_Toc27380"/>
      <w:bookmarkStart w:id="206" w:name="_Toc29487"/>
      <w:r>
        <w:rPr>
          <w:rFonts w:hint="eastAsia"/>
          <w:lang w:val="en-US" w:eastAsia="zh-CN"/>
        </w:rPr>
        <w:t>&lt;!--STAGE最大同帧工作处理并发指数--&gt;</w:t>
      </w:r>
      <w:bookmarkEnd w:id="205"/>
      <w:bookmarkEnd w:id="206"/>
    </w:p>
    <w:p>
      <w:pPr>
        <w:numPr>
          <w:numId w:val="0"/>
        </w:numPr>
        <w:ind w:leftChars="0"/>
        <w:jc w:val="both"/>
        <w:outlineLvl w:val="0"/>
        <w:rPr>
          <w:rFonts w:hint="default"/>
          <w:lang w:val="en-US" w:eastAsia="zh-CN"/>
        </w:rPr>
      </w:pPr>
      <w:r>
        <w:rPr>
          <w:rFonts w:hint="default"/>
          <w:lang w:val="en-US" w:eastAsia="zh-CN"/>
        </w:rPr>
        <w:t xml:space="preserve">        </w:t>
      </w:r>
      <w:bookmarkStart w:id="207" w:name="_Toc14961"/>
      <w:bookmarkStart w:id="208" w:name="_Toc22456"/>
      <w:r>
        <w:rPr>
          <w:rFonts w:hint="default"/>
          <w:lang w:val="en-US" w:eastAsia="zh-CN"/>
        </w:rPr>
        <w:t>&lt;MaxWorkingHandlingConcurrent&gt;100&lt;/MaxWorkingHandlingConcurrent&gt;</w:t>
      </w:r>
      <w:bookmarkEnd w:id="207"/>
      <w:bookmarkEnd w:id="208"/>
      <w:r>
        <w:rPr>
          <w:rFonts w:hint="eastAsia"/>
          <w:lang w:val="en-US" w:eastAsia="zh-CN"/>
        </w:rPr>
        <w:t xml:space="preserve"> </w:t>
      </w:r>
    </w:p>
    <w:p>
      <w:pPr>
        <w:numPr>
          <w:numId w:val="0"/>
        </w:numPr>
        <w:ind w:leftChars="0" w:firstLine="420"/>
        <w:jc w:val="both"/>
        <w:outlineLvl w:val="0"/>
        <w:rPr>
          <w:rFonts w:hint="default"/>
          <w:lang w:val="en-US" w:eastAsia="zh-CN"/>
        </w:rPr>
      </w:pPr>
      <w:bookmarkStart w:id="209" w:name="_Toc5657"/>
      <w:bookmarkStart w:id="210" w:name="_Toc10402"/>
      <w:r>
        <w:rPr>
          <w:rFonts w:hint="default"/>
          <w:lang w:val="en-US" w:eastAsia="zh-CN"/>
        </w:rPr>
        <w:t>&lt;/Stage&gt;</w:t>
      </w:r>
      <w:bookmarkEnd w:id="209"/>
      <w:bookmarkEnd w:id="210"/>
    </w:p>
    <w:p>
      <w:pPr>
        <w:numPr>
          <w:ilvl w:val="1"/>
          <w:numId w:val="1"/>
        </w:numPr>
        <w:ind w:left="0" w:leftChars="0" w:firstLine="0" w:firstLineChars="0"/>
        <w:jc w:val="both"/>
        <w:outlineLvl w:val="0"/>
        <w:rPr>
          <w:rFonts w:hint="default"/>
          <w:lang w:val="en-US" w:eastAsia="zh-CN"/>
        </w:rPr>
      </w:pPr>
      <w:bookmarkStart w:id="211" w:name="_Toc21060"/>
      <w:r>
        <w:rPr>
          <w:rFonts w:hint="eastAsia"/>
          <w:lang w:val="en-US" w:eastAsia="zh-CN"/>
        </w:rPr>
        <w:t>LinkType</w:t>
      </w:r>
      <w:bookmarkEnd w:id="211"/>
    </w:p>
    <w:p>
      <w:pPr>
        <w:numPr>
          <w:ilvl w:val="2"/>
          <w:numId w:val="1"/>
        </w:numPr>
        <w:ind w:left="0" w:leftChars="0" w:firstLine="0" w:firstLineChars="0"/>
        <w:jc w:val="both"/>
        <w:outlineLvl w:val="0"/>
        <w:rPr>
          <w:rFonts w:hint="default"/>
          <w:lang w:val="en-US" w:eastAsia="zh-CN"/>
        </w:rPr>
      </w:pPr>
      <w:bookmarkStart w:id="212" w:name="_Toc30829"/>
      <w:r>
        <w:rPr>
          <w:rFonts w:hint="eastAsia"/>
          <w:lang w:val="en-US" w:eastAsia="zh-CN"/>
        </w:rPr>
        <w:t xml:space="preserve">gamesvr </w:t>
      </w:r>
      <w:r>
        <w:rPr>
          <w:rFonts w:hint="eastAsia"/>
          <w:lang w:val="en-US" w:eastAsia="zh-CN"/>
        </w:rPr>
        <w:tab/>
        <w:t/>
      </w:r>
      <w:r>
        <w:rPr>
          <w:rFonts w:hint="eastAsia"/>
          <w:lang w:val="en-US" w:eastAsia="zh-CN"/>
        </w:rPr>
        <w:tab/>
        <w:t>0</w:t>
      </w:r>
      <w:bookmarkEnd w:id="212"/>
    </w:p>
    <w:p>
      <w:pPr>
        <w:numPr>
          <w:ilvl w:val="2"/>
          <w:numId w:val="1"/>
        </w:numPr>
        <w:ind w:left="0" w:leftChars="0" w:firstLine="0" w:firstLineChars="0"/>
        <w:jc w:val="both"/>
        <w:outlineLvl w:val="0"/>
        <w:rPr>
          <w:rFonts w:hint="default"/>
          <w:lang w:val="en-US" w:eastAsia="zh-CN"/>
        </w:rPr>
      </w:pPr>
      <w:bookmarkStart w:id="213" w:name="_Toc29748"/>
      <w:r>
        <w:rPr>
          <w:rFonts w:hint="eastAsia"/>
          <w:lang w:val="en-US" w:eastAsia="zh-CN"/>
        </w:rPr>
        <w:t xml:space="preserve">chatsvr </w:t>
      </w:r>
      <w:r>
        <w:rPr>
          <w:rFonts w:hint="eastAsia"/>
          <w:lang w:val="en-US" w:eastAsia="zh-CN"/>
        </w:rPr>
        <w:tab/>
        <w:t/>
      </w:r>
      <w:r>
        <w:rPr>
          <w:rFonts w:hint="eastAsia"/>
          <w:lang w:val="en-US" w:eastAsia="zh-CN"/>
        </w:rPr>
        <w:tab/>
        <w:t/>
      </w:r>
      <w:r>
        <w:rPr>
          <w:rFonts w:hint="eastAsia"/>
          <w:lang w:val="en-US" w:eastAsia="zh-CN"/>
        </w:rPr>
        <w:tab/>
        <w:t>1</w:t>
      </w:r>
      <w:bookmarkEnd w:id="213"/>
    </w:p>
    <w:p>
      <w:pPr>
        <w:numPr>
          <w:ilvl w:val="2"/>
          <w:numId w:val="1"/>
        </w:numPr>
        <w:ind w:left="0" w:leftChars="0" w:firstLine="0" w:firstLineChars="0"/>
        <w:jc w:val="both"/>
        <w:outlineLvl w:val="0"/>
        <w:rPr>
          <w:rFonts w:hint="default"/>
          <w:lang w:val="en-US" w:eastAsia="zh-CN"/>
        </w:rPr>
      </w:pPr>
      <w:bookmarkStart w:id="214" w:name="_Toc28617"/>
      <w:r>
        <w:rPr>
          <w:rFonts w:hint="eastAsia"/>
          <w:lang w:val="en-US" w:eastAsia="zh-CN"/>
        </w:rPr>
        <w:t>dbsvr</w:t>
      </w:r>
      <w:r>
        <w:rPr>
          <w:rFonts w:hint="eastAsia"/>
          <w:lang w:val="en-US" w:eastAsia="zh-CN"/>
        </w:rPr>
        <w:tab/>
        <w:t/>
      </w:r>
      <w:r>
        <w:rPr>
          <w:rFonts w:hint="eastAsia"/>
          <w:lang w:val="en-US" w:eastAsia="zh-CN"/>
        </w:rPr>
        <w:tab/>
        <w:t/>
      </w:r>
      <w:r>
        <w:rPr>
          <w:rFonts w:hint="eastAsia"/>
          <w:lang w:val="en-US" w:eastAsia="zh-CN"/>
        </w:rPr>
        <w:tab/>
        <w:t>2</w:t>
      </w:r>
      <w:bookmarkEnd w:id="214"/>
    </w:p>
    <w:p>
      <w:pPr>
        <w:numPr>
          <w:ilvl w:val="2"/>
          <w:numId w:val="1"/>
        </w:numPr>
        <w:ind w:left="0" w:leftChars="0" w:firstLine="0" w:firstLineChars="0"/>
        <w:jc w:val="both"/>
        <w:outlineLvl w:val="0"/>
        <w:rPr>
          <w:rFonts w:hint="default"/>
          <w:lang w:val="en-US" w:eastAsia="zh-CN"/>
        </w:rPr>
      </w:pPr>
      <w:bookmarkStart w:id="215" w:name="_Toc17217"/>
      <w:r>
        <w:rPr>
          <w:rFonts w:hint="eastAsia"/>
          <w:lang w:val="en-US" w:eastAsia="zh-CN"/>
        </w:rPr>
        <w:t xml:space="preserve">logsvr </w:t>
      </w:r>
      <w:r>
        <w:rPr>
          <w:rFonts w:hint="eastAsia"/>
          <w:lang w:val="en-US" w:eastAsia="zh-CN"/>
        </w:rPr>
        <w:tab/>
        <w:t/>
      </w:r>
      <w:r>
        <w:rPr>
          <w:rFonts w:hint="eastAsia"/>
          <w:lang w:val="en-US" w:eastAsia="zh-CN"/>
        </w:rPr>
        <w:tab/>
        <w:t/>
      </w:r>
      <w:r>
        <w:rPr>
          <w:rFonts w:hint="eastAsia"/>
          <w:lang w:val="en-US" w:eastAsia="zh-CN"/>
        </w:rPr>
        <w:tab/>
        <w:t>3</w:t>
      </w:r>
      <w:bookmarkEnd w:id="215"/>
    </w:p>
    <w:p>
      <w:pPr>
        <w:numPr>
          <w:ilvl w:val="2"/>
          <w:numId w:val="1"/>
        </w:numPr>
        <w:ind w:left="0" w:leftChars="0" w:firstLine="0" w:firstLineChars="0"/>
        <w:jc w:val="both"/>
        <w:outlineLvl w:val="0"/>
        <w:rPr>
          <w:rFonts w:hint="default"/>
          <w:lang w:val="en-US" w:eastAsia="zh-CN"/>
        </w:rPr>
      </w:pPr>
      <w:bookmarkStart w:id="216" w:name="_Toc32096"/>
      <w:r>
        <w:rPr>
          <w:rFonts w:hint="eastAsia"/>
          <w:lang w:val="en-US" w:eastAsia="zh-CN"/>
        </w:rPr>
        <w:t>ranksvr</w:t>
      </w:r>
      <w:r>
        <w:rPr>
          <w:rFonts w:hint="eastAsia"/>
          <w:lang w:val="en-US" w:eastAsia="zh-CN"/>
        </w:rPr>
        <w:tab/>
        <w:t/>
      </w:r>
      <w:r>
        <w:rPr>
          <w:rFonts w:hint="eastAsia"/>
          <w:lang w:val="en-US" w:eastAsia="zh-CN"/>
        </w:rPr>
        <w:tab/>
        <w:t/>
      </w:r>
      <w:r>
        <w:rPr>
          <w:rFonts w:hint="eastAsia"/>
          <w:lang w:val="en-US" w:eastAsia="zh-CN"/>
        </w:rPr>
        <w:tab/>
        <w:t>4</w:t>
      </w:r>
      <w:bookmarkEnd w:id="216"/>
    </w:p>
    <w:p>
      <w:pPr>
        <w:numPr>
          <w:ilvl w:val="2"/>
          <w:numId w:val="1"/>
        </w:numPr>
        <w:ind w:left="0" w:leftChars="0" w:firstLine="0" w:firstLineChars="0"/>
        <w:jc w:val="both"/>
        <w:outlineLvl w:val="0"/>
        <w:rPr>
          <w:rFonts w:hint="default"/>
          <w:lang w:val="en-US" w:eastAsia="zh-CN"/>
        </w:rPr>
      </w:pPr>
      <w:bookmarkStart w:id="217" w:name="_Toc23516"/>
      <w:r>
        <w:rPr>
          <w:rFonts w:hint="eastAsia"/>
          <w:lang w:val="en-US" w:eastAsia="zh-CN"/>
        </w:rPr>
        <w:t>mailsvr</w:t>
      </w:r>
      <w:r>
        <w:rPr>
          <w:rFonts w:hint="eastAsia"/>
          <w:lang w:val="en-US" w:eastAsia="zh-CN"/>
        </w:rPr>
        <w:tab/>
        <w:t/>
      </w:r>
      <w:r>
        <w:rPr>
          <w:rFonts w:hint="eastAsia"/>
          <w:lang w:val="en-US" w:eastAsia="zh-CN"/>
        </w:rPr>
        <w:tab/>
        <w:t/>
      </w:r>
      <w:r>
        <w:rPr>
          <w:rFonts w:hint="eastAsia"/>
          <w:lang w:val="en-US" w:eastAsia="zh-CN"/>
        </w:rPr>
        <w:tab/>
        <w:t>5</w:t>
      </w:r>
      <w:bookmarkEnd w:id="217"/>
    </w:p>
    <w:p>
      <w:pPr>
        <w:numPr>
          <w:ilvl w:val="1"/>
          <w:numId w:val="1"/>
        </w:numPr>
        <w:ind w:left="0" w:leftChars="0" w:firstLine="0" w:firstLineChars="0"/>
        <w:jc w:val="both"/>
        <w:outlineLvl w:val="0"/>
        <w:rPr>
          <w:rFonts w:hint="default"/>
          <w:lang w:val="en-US" w:eastAsia="zh-CN"/>
        </w:rPr>
      </w:pPr>
      <w:bookmarkStart w:id="218" w:name="_Toc23182"/>
      <w:r>
        <w:rPr>
          <w:rFonts w:hint="eastAsia"/>
          <w:lang w:val="en-US" w:eastAsia="zh-CN"/>
        </w:rPr>
        <w:t>Macro.xml</w:t>
      </w:r>
      <w:bookmarkEnd w:id="218"/>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 xml:space="preserve">    &lt;</w:t>
      </w:r>
      <w:r>
        <w:rPr>
          <w:rFonts w:hint="eastAsia" w:ascii="新宋体" w:hAnsi="新宋体" w:eastAsia="新宋体"/>
          <w:color w:val="A31515"/>
          <w:sz w:val="19"/>
        </w:rPr>
        <w:t>macrosgroup</w:t>
      </w:r>
      <w:r>
        <w:rPr>
          <w:rFonts w:hint="eastAsia" w:ascii="新宋体" w:hAnsi="新宋体" w:eastAsia="新宋体"/>
          <w:color w:val="0000FF"/>
          <w:sz w:val="19"/>
        </w:rPr>
        <w:t xml:space="preserve"> </w:t>
      </w:r>
      <w:r>
        <w:rPr>
          <w:rFonts w:hint="eastAsia" w:ascii="新宋体" w:hAnsi="新宋体" w:eastAsia="新宋体"/>
          <w:color w:val="FF0000"/>
          <w:sz w:val="19"/>
        </w:rPr>
        <w:t>name</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TBUSFuncDef</w:t>
      </w:r>
      <w:r>
        <w:rPr>
          <w:rFonts w:hint="eastAsia" w:ascii="新宋体" w:hAnsi="新宋体" w:eastAsia="新宋体"/>
          <w:color w:val="000000"/>
          <w:sz w:val="19"/>
        </w:rPr>
        <w:t>"</w:t>
      </w:r>
      <w:r>
        <w:rPr>
          <w:rFonts w:hint="eastAsia" w:ascii="新宋体" w:hAnsi="新宋体" w:eastAsia="新宋体"/>
          <w:color w:val="0000FF"/>
          <w:sz w:val="19"/>
        </w:rPr>
        <w:t xml:space="preserve">  &gt;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 xml:space="preserve">        &lt;</w:t>
      </w:r>
      <w:r>
        <w:rPr>
          <w:rFonts w:hint="eastAsia" w:ascii="新宋体" w:hAnsi="新宋体" w:eastAsia="新宋体"/>
          <w:color w:val="A31515"/>
          <w:sz w:val="19"/>
        </w:rPr>
        <w:t>macro</w:t>
      </w:r>
      <w:r>
        <w:rPr>
          <w:rFonts w:hint="eastAsia" w:ascii="新宋体" w:hAnsi="新宋体" w:eastAsia="新宋体"/>
          <w:color w:val="0000FF"/>
          <w:sz w:val="19"/>
        </w:rPr>
        <w:t xml:space="preserve">  </w:t>
      </w:r>
      <w:r>
        <w:rPr>
          <w:rFonts w:hint="eastAsia" w:ascii="新宋体" w:hAnsi="新宋体" w:eastAsia="新宋体"/>
          <w:color w:val="FF0000"/>
          <w:sz w:val="19"/>
        </w:rPr>
        <w:t>name</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TBUS_FUNC_GAME</w:t>
      </w:r>
      <w:r>
        <w:rPr>
          <w:rFonts w:hint="eastAsia" w:ascii="新宋体" w:hAnsi="新宋体" w:eastAsia="新宋体"/>
          <w:color w:val="000000"/>
          <w:sz w:val="19"/>
        </w:rPr>
        <w:t>"</w:t>
      </w:r>
      <w:r>
        <w:rPr>
          <w:rFonts w:hint="eastAsia" w:ascii="新宋体" w:hAnsi="新宋体" w:eastAsia="新宋体"/>
          <w:color w:val="0000FF"/>
          <w:sz w:val="19"/>
        </w:rPr>
        <w:t xml:space="preserve">       </w:t>
      </w:r>
      <w:r>
        <w:rPr>
          <w:rFonts w:hint="eastAsia" w:ascii="新宋体" w:hAnsi="新宋体" w:eastAsia="新宋体"/>
          <w:color w:val="FF0000"/>
          <w:sz w:val="19"/>
        </w:rPr>
        <w:t>value</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0</w:t>
      </w:r>
      <w:r>
        <w:rPr>
          <w:rFonts w:hint="eastAsia" w:ascii="新宋体" w:hAnsi="新宋体" w:eastAsia="新宋体"/>
          <w:color w:val="000000"/>
          <w:sz w:val="19"/>
        </w:rPr>
        <w:t>"</w:t>
      </w:r>
      <w:r>
        <w:rPr>
          <w:rFonts w:hint="eastAsia" w:ascii="新宋体" w:hAnsi="新宋体" w:eastAsia="新宋体"/>
          <w:color w:val="0000FF"/>
          <w:sz w:val="19"/>
        </w:rPr>
        <w:t xml:space="preserve">   </w:t>
      </w:r>
      <w:r>
        <w:rPr>
          <w:rFonts w:hint="eastAsia" w:ascii="新宋体" w:hAnsi="新宋体" w:eastAsia="新宋体"/>
          <w:color w:val="FF0000"/>
          <w:sz w:val="19"/>
        </w:rPr>
        <w:t>desc</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Game Svr</w:t>
      </w:r>
      <w:r>
        <w:rPr>
          <w:rFonts w:hint="eastAsia" w:ascii="新宋体" w:hAnsi="新宋体" w:eastAsia="新宋体"/>
          <w:color w:val="000000"/>
          <w:sz w:val="19"/>
        </w:rPr>
        <w:t>"</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 xml:space="preserve">        &lt;</w:t>
      </w:r>
      <w:r>
        <w:rPr>
          <w:rFonts w:hint="eastAsia" w:ascii="新宋体" w:hAnsi="新宋体" w:eastAsia="新宋体"/>
          <w:color w:val="A31515"/>
          <w:sz w:val="19"/>
        </w:rPr>
        <w:t>macro</w:t>
      </w:r>
      <w:r>
        <w:rPr>
          <w:rFonts w:hint="eastAsia" w:ascii="新宋体" w:hAnsi="新宋体" w:eastAsia="新宋体"/>
          <w:color w:val="0000FF"/>
          <w:sz w:val="19"/>
        </w:rPr>
        <w:t xml:space="preserve">  </w:t>
      </w:r>
      <w:r>
        <w:rPr>
          <w:rFonts w:hint="eastAsia" w:ascii="新宋体" w:hAnsi="新宋体" w:eastAsia="新宋体"/>
          <w:color w:val="FF0000"/>
          <w:sz w:val="19"/>
        </w:rPr>
        <w:t>name</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TBUS_FUNC_CHAT</w:t>
      </w:r>
      <w:r>
        <w:rPr>
          <w:rFonts w:hint="eastAsia" w:ascii="新宋体" w:hAnsi="新宋体" w:eastAsia="新宋体"/>
          <w:color w:val="000000"/>
          <w:sz w:val="19"/>
        </w:rPr>
        <w:t>"</w:t>
      </w:r>
      <w:r>
        <w:rPr>
          <w:rFonts w:hint="eastAsia" w:ascii="新宋体" w:hAnsi="新宋体" w:eastAsia="新宋体"/>
          <w:color w:val="0000FF"/>
          <w:sz w:val="19"/>
        </w:rPr>
        <w:t xml:space="preserve">       </w:t>
      </w:r>
      <w:r>
        <w:rPr>
          <w:rFonts w:hint="eastAsia" w:ascii="新宋体" w:hAnsi="新宋体" w:eastAsia="新宋体"/>
          <w:color w:val="FF0000"/>
          <w:sz w:val="19"/>
        </w:rPr>
        <w:t>value</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1</w:t>
      </w:r>
      <w:r>
        <w:rPr>
          <w:rFonts w:hint="eastAsia" w:ascii="新宋体" w:hAnsi="新宋体" w:eastAsia="新宋体"/>
          <w:color w:val="000000"/>
          <w:sz w:val="19"/>
        </w:rPr>
        <w:t>"</w:t>
      </w:r>
      <w:r>
        <w:rPr>
          <w:rFonts w:hint="eastAsia" w:ascii="新宋体" w:hAnsi="新宋体" w:eastAsia="新宋体"/>
          <w:color w:val="0000FF"/>
          <w:sz w:val="19"/>
        </w:rPr>
        <w:t xml:space="preserve">   </w:t>
      </w:r>
      <w:r>
        <w:rPr>
          <w:rFonts w:hint="eastAsia" w:ascii="新宋体" w:hAnsi="新宋体" w:eastAsia="新宋体"/>
          <w:color w:val="FF0000"/>
          <w:sz w:val="19"/>
        </w:rPr>
        <w:t>desc</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Chat Svr</w:t>
      </w:r>
      <w:r>
        <w:rPr>
          <w:rFonts w:hint="eastAsia" w:ascii="新宋体" w:hAnsi="新宋体" w:eastAsia="新宋体"/>
          <w:color w:val="000000"/>
          <w:sz w:val="19"/>
        </w:rPr>
        <w:t>"</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 xml:space="preserve">        &lt;</w:t>
      </w:r>
      <w:r>
        <w:rPr>
          <w:rFonts w:hint="eastAsia" w:ascii="新宋体" w:hAnsi="新宋体" w:eastAsia="新宋体"/>
          <w:color w:val="A31515"/>
          <w:sz w:val="19"/>
        </w:rPr>
        <w:t>macro</w:t>
      </w:r>
      <w:r>
        <w:rPr>
          <w:rFonts w:hint="eastAsia" w:ascii="新宋体" w:hAnsi="新宋体" w:eastAsia="新宋体"/>
          <w:color w:val="0000FF"/>
          <w:sz w:val="19"/>
        </w:rPr>
        <w:t xml:space="preserve">  </w:t>
      </w:r>
      <w:r>
        <w:rPr>
          <w:rFonts w:hint="eastAsia" w:ascii="新宋体" w:hAnsi="新宋体" w:eastAsia="新宋体"/>
          <w:color w:val="FF0000"/>
          <w:sz w:val="19"/>
        </w:rPr>
        <w:t>name</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TBUS_FUNC_DB</w:t>
      </w:r>
      <w:r>
        <w:rPr>
          <w:rFonts w:hint="eastAsia" w:ascii="新宋体" w:hAnsi="新宋体" w:eastAsia="新宋体"/>
          <w:color w:val="000000"/>
          <w:sz w:val="19"/>
        </w:rPr>
        <w:t>"</w:t>
      </w:r>
      <w:r>
        <w:rPr>
          <w:rFonts w:hint="eastAsia" w:ascii="新宋体" w:hAnsi="新宋体" w:eastAsia="新宋体"/>
          <w:color w:val="0000FF"/>
          <w:sz w:val="19"/>
        </w:rPr>
        <w:t xml:space="preserve">         </w:t>
      </w:r>
      <w:r>
        <w:rPr>
          <w:rFonts w:hint="eastAsia" w:ascii="新宋体" w:hAnsi="新宋体" w:eastAsia="新宋体"/>
          <w:color w:val="FF0000"/>
          <w:sz w:val="19"/>
        </w:rPr>
        <w:t>value</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2</w:t>
      </w:r>
      <w:r>
        <w:rPr>
          <w:rFonts w:hint="eastAsia" w:ascii="新宋体" w:hAnsi="新宋体" w:eastAsia="新宋体"/>
          <w:color w:val="000000"/>
          <w:sz w:val="19"/>
        </w:rPr>
        <w:t>"</w:t>
      </w:r>
      <w:r>
        <w:rPr>
          <w:rFonts w:hint="eastAsia" w:ascii="新宋体" w:hAnsi="新宋体" w:eastAsia="新宋体"/>
          <w:color w:val="0000FF"/>
          <w:sz w:val="19"/>
        </w:rPr>
        <w:t xml:space="preserve">   </w:t>
      </w:r>
      <w:r>
        <w:rPr>
          <w:rFonts w:hint="eastAsia" w:ascii="新宋体" w:hAnsi="新宋体" w:eastAsia="新宋体"/>
          <w:color w:val="FF0000"/>
          <w:sz w:val="19"/>
        </w:rPr>
        <w:t>desc</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DBSvr</w:t>
      </w:r>
      <w:r>
        <w:rPr>
          <w:rFonts w:hint="eastAsia" w:ascii="新宋体" w:hAnsi="新宋体" w:eastAsia="新宋体"/>
          <w:color w:val="000000"/>
          <w:sz w:val="19"/>
        </w:rPr>
        <w:t>"</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 xml:space="preserve">        &lt;</w:t>
      </w:r>
      <w:r>
        <w:rPr>
          <w:rFonts w:hint="eastAsia" w:ascii="新宋体" w:hAnsi="新宋体" w:eastAsia="新宋体"/>
          <w:color w:val="A31515"/>
          <w:sz w:val="19"/>
        </w:rPr>
        <w:t>macro</w:t>
      </w:r>
      <w:r>
        <w:rPr>
          <w:rFonts w:hint="eastAsia" w:ascii="新宋体" w:hAnsi="新宋体" w:eastAsia="新宋体"/>
          <w:color w:val="0000FF"/>
          <w:sz w:val="19"/>
        </w:rPr>
        <w:t xml:space="preserve">  </w:t>
      </w:r>
      <w:r>
        <w:rPr>
          <w:rFonts w:hint="eastAsia" w:ascii="新宋体" w:hAnsi="新宋体" w:eastAsia="新宋体"/>
          <w:color w:val="FF0000"/>
          <w:sz w:val="19"/>
        </w:rPr>
        <w:t>name</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TBUS_FUNC_LOG</w:t>
      </w:r>
      <w:r>
        <w:rPr>
          <w:rFonts w:hint="eastAsia" w:ascii="新宋体" w:hAnsi="新宋体" w:eastAsia="新宋体"/>
          <w:color w:val="000000"/>
          <w:sz w:val="19"/>
        </w:rPr>
        <w:t>"</w:t>
      </w:r>
      <w:r>
        <w:rPr>
          <w:rFonts w:hint="eastAsia" w:ascii="新宋体" w:hAnsi="新宋体" w:eastAsia="新宋体"/>
          <w:color w:val="0000FF"/>
          <w:sz w:val="19"/>
        </w:rPr>
        <w:t xml:space="preserve">        </w:t>
      </w:r>
      <w:r>
        <w:rPr>
          <w:rFonts w:hint="eastAsia" w:ascii="新宋体" w:hAnsi="新宋体" w:eastAsia="新宋体"/>
          <w:color w:val="FF0000"/>
          <w:sz w:val="19"/>
        </w:rPr>
        <w:t>value</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3</w:t>
      </w:r>
      <w:r>
        <w:rPr>
          <w:rFonts w:hint="eastAsia" w:ascii="新宋体" w:hAnsi="新宋体" w:eastAsia="新宋体"/>
          <w:color w:val="000000"/>
          <w:sz w:val="19"/>
        </w:rPr>
        <w:t>"</w:t>
      </w:r>
      <w:r>
        <w:rPr>
          <w:rFonts w:hint="eastAsia" w:ascii="新宋体" w:hAnsi="新宋体" w:eastAsia="新宋体"/>
          <w:color w:val="0000FF"/>
          <w:sz w:val="19"/>
        </w:rPr>
        <w:t xml:space="preserve">   </w:t>
      </w:r>
      <w:r>
        <w:rPr>
          <w:rFonts w:hint="eastAsia" w:ascii="新宋体" w:hAnsi="新宋体" w:eastAsia="新宋体"/>
          <w:color w:val="FF0000"/>
          <w:sz w:val="19"/>
        </w:rPr>
        <w:t>desc</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Log Svr</w:t>
      </w:r>
      <w:r>
        <w:rPr>
          <w:rFonts w:hint="eastAsia" w:ascii="新宋体" w:hAnsi="新宋体" w:eastAsia="新宋体"/>
          <w:color w:val="000000"/>
          <w:sz w:val="19"/>
        </w:rPr>
        <w:t>"</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 xml:space="preserve">        &lt;</w:t>
      </w:r>
      <w:r>
        <w:rPr>
          <w:rFonts w:hint="eastAsia" w:ascii="新宋体" w:hAnsi="新宋体" w:eastAsia="新宋体"/>
          <w:color w:val="A31515"/>
          <w:sz w:val="19"/>
        </w:rPr>
        <w:t>macro</w:t>
      </w:r>
      <w:r>
        <w:rPr>
          <w:rFonts w:hint="eastAsia" w:ascii="新宋体" w:hAnsi="新宋体" w:eastAsia="新宋体"/>
          <w:color w:val="0000FF"/>
          <w:sz w:val="19"/>
        </w:rPr>
        <w:t xml:space="preserve">  </w:t>
      </w:r>
      <w:r>
        <w:rPr>
          <w:rFonts w:hint="eastAsia" w:ascii="新宋体" w:hAnsi="新宋体" w:eastAsia="新宋体"/>
          <w:color w:val="FF0000"/>
          <w:sz w:val="19"/>
        </w:rPr>
        <w:t>name</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TBUS_FUNC_RANK</w:t>
      </w:r>
      <w:r>
        <w:rPr>
          <w:rFonts w:hint="eastAsia" w:ascii="新宋体" w:hAnsi="新宋体" w:eastAsia="新宋体"/>
          <w:color w:val="000000"/>
          <w:sz w:val="19"/>
        </w:rPr>
        <w:t>"</w:t>
      </w:r>
      <w:r>
        <w:rPr>
          <w:rFonts w:hint="eastAsia" w:ascii="新宋体" w:hAnsi="新宋体" w:eastAsia="新宋体"/>
          <w:color w:val="0000FF"/>
          <w:sz w:val="19"/>
        </w:rPr>
        <w:t xml:space="preserve">       </w:t>
      </w:r>
      <w:r>
        <w:rPr>
          <w:rFonts w:hint="eastAsia" w:ascii="新宋体" w:hAnsi="新宋体" w:eastAsia="新宋体"/>
          <w:color w:val="FF0000"/>
          <w:sz w:val="19"/>
        </w:rPr>
        <w:t>value</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4</w:t>
      </w:r>
      <w:r>
        <w:rPr>
          <w:rFonts w:hint="eastAsia" w:ascii="新宋体" w:hAnsi="新宋体" w:eastAsia="新宋体"/>
          <w:color w:val="000000"/>
          <w:sz w:val="19"/>
        </w:rPr>
        <w:t>"</w:t>
      </w:r>
      <w:r>
        <w:rPr>
          <w:rFonts w:hint="eastAsia" w:ascii="新宋体" w:hAnsi="新宋体" w:eastAsia="新宋体"/>
          <w:color w:val="0000FF"/>
          <w:sz w:val="19"/>
        </w:rPr>
        <w:t xml:space="preserve">   </w:t>
      </w:r>
      <w:r>
        <w:rPr>
          <w:rFonts w:hint="eastAsia" w:ascii="新宋体" w:hAnsi="新宋体" w:eastAsia="新宋体"/>
          <w:color w:val="FF0000"/>
          <w:sz w:val="19"/>
        </w:rPr>
        <w:t>desc</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Rank Svr</w:t>
      </w:r>
      <w:r>
        <w:rPr>
          <w:rFonts w:hint="eastAsia" w:ascii="新宋体" w:hAnsi="新宋体" w:eastAsia="新宋体"/>
          <w:color w:val="000000"/>
          <w:sz w:val="19"/>
        </w:rPr>
        <w:t>"</w:t>
      </w:r>
      <w:r>
        <w:rPr>
          <w:rFonts w:hint="eastAsia" w:ascii="新宋体" w:hAnsi="新宋体" w:eastAsia="新宋体"/>
          <w:color w:val="0000FF"/>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 xml:space="preserve">        &lt;</w:t>
      </w:r>
      <w:r>
        <w:rPr>
          <w:rFonts w:hint="eastAsia" w:ascii="新宋体" w:hAnsi="新宋体" w:eastAsia="新宋体"/>
          <w:color w:val="A31515"/>
          <w:sz w:val="19"/>
        </w:rPr>
        <w:t>macro</w:t>
      </w:r>
      <w:r>
        <w:rPr>
          <w:rFonts w:hint="eastAsia" w:ascii="新宋体" w:hAnsi="新宋体" w:eastAsia="新宋体"/>
          <w:color w:val="0000FF"/>
          <w:sz w:val="19"/>
        </w:rPr>
        <w:t xml:space="preserve">  </w:t>
      </w:r>
      <w:r>
        <w:rPr>
          <w:rFonts w:hint="eastAsia" w:ascii="新宋体" w:hAnsi="新宋体" w:eastAsia="新宋体"/>
          <w:color w:val="FF0000"/>
          <w:sz w:val="19"/>
        </w:rPr>
        <w:t>name</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TBUS_FUNC_MAIL</w:t>
      </w:r>
      <w:r>
        <w:rPr>
          <w:rFonts w:hint="eastAsia" w:ascii="新宋体" w:hAnsi="新宋体" w:eastAsia="新宋体"/>
          <w:color w:val="000000"/>
          <w:sz w:val="19"/>
        </w:rPr>
        <w:t>"</w:t>
      </w:r>
      <w:r>
        <w:rPr>
          <w:rFonts w:hint="eastAsia" w:ascii="新宋体" w:hAnsi="新宋体" w:eastAsia="新宋体"/>
          <w:color w:val="0000FF"/>
          <w:sz w:val="19"/>
        </w:rPr>
        <w:t xml:space="preserve">       </w:t>
      </w:r>
      <w:r>
        <w:rPr>
          <w:rFonts w:hint="eastAsia" w:ascii="新宋体" w:hAnsi="新宋体" w:eastAsia="新宋体"/>
          <w:color w:val="FF0000"/>
          <w:sz w:val="19"/>
        </w:rPr>
        <w:t>value</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5</w:t>
      </w:r>
      <w:r>
        <w:rPr>
          <w:rFonts w:hint="eastAsia" w:ascii="新宋体" w:hAnsi="新宋体" w:eastAsia="新宋体"/>
          <w:color w:val="000000"/>
          <w:sz w:val="19"/>
        </w:rPr>
        <w:t>"</w:t>
      </w:r>
      <w:r>
        <w:rPr>
          <w:rFonts w:hint="eastAsia" w:ascii="新宋体" w:hAnsi="新宋体" w:eastAsia="新宋体"/>
          <w:color w:val="0000FF"/>
          <w:sz w:val="19"/>
        </w:rPr>
        <w:t xml:space="preserve">   </w:t>
      </w:r>
      <w:r>
        <w:rPr>
          <w:rFonts w:hint="eastAsia" w:ascii="新宋体" w:hAnsi="新宋体" w:eastAsia="新宋体"/>
          <w:color w:val="FF0000"/>
          <w:sz w:val="19"/>
        </w:rPr>
        <w:t>desc</w:t>
      </w:r>
      <w:r>
        <w:rPr>
          <w:rFonts w:hint="eastAsia" w:ascii="新宋体" w:hAnsi="新宋体" w:eastAsia="新宋体"/>
          <w:color w:val="0000FF"/>
          <w:sz w:val="19"/>
        </w:rPr>
        <w:t>=</w:t>
      </w:r>
      <w:r>
        <w:rPr>
          <w:rFonts w:hint="eastAsia" w:ascii="新宋体" w:hAnsi="新宋体" w:eastAsia="新宋体"/>
          <w:color w:val="000000"/>
          <w:sz w:val="19"/>
        </w:rPr>
        <w:t>"</w:t>
      </w:r>
      <w:r>
        <w:rPr>
          <w:rFonts w:hint="eastAsia" w:ascii="新宋体" w:hAnsi="新宋体" w:eastAsia="新宋体"/>
          <w:color w:val="0000FF"/>
          <w:sz w:val="19"/>
        </w:rPr>
        <w:t>Mail Svr</w:t>
      </w:r>
      <w:r>
        <w:rPr>
          <w:rFonts w:hint="eastAsia" w:ascii="新宋体" w:hAnsi="新宋体" w:eastAsia="新宋体"/>
          <w:color w:val="000000"/>
          <w:sz w:val="19"/>
        </w:rPr>
        <w:t>"</w:t>
      </w:r>
      <w:r>
        <w:rPr>
          <w:rFonts w:hint="eastAsia" w:ascii="新宋体" w:hAnsi="新宋体" w:eastAsia="新宋体"/>
          <w:color w:val="0000FF"/>
          <w:sz w:val="19"/>
        </w:rPr>
        <w:t>/&gt;</w:t>
      </w:r>
    </w:p>
    <w:p>
      <w:pPr>
        <w:numPr>
          <w:numId w:val="0"/>
        </w:numPr>
        <w:ind w:leftChars="0" w:firstLine="420" w:firstLineChars="0"/>
        <w:jc w:val="both"/>
        <w:outlineLvl w:val="0"/>
        <w:rPr>
          <w:rFonts w:hint="eastAsia" w:ascii="新宋体" w:hAnsi="新宋体" w:eastAsia="新宋体"/>
          <w:color w:val="0000FF"/>
          <w:sz w:val="19"/>
        </w:rPr>
      </w:pPr>
      <w:bookmarkStart w:id="219" w:name="_Toc2699"/>
      <w:bookmarkStart w:id="220" w:name="_Toc3574"/>
      <w:r>
        <w:rPr>
          <w:rFonts w:hint="eastAsia" w:ascii="新宋体" w:hAnsi="新宋体" w:eastAsia="新宋体"/>
          <w:color w:val="0000FF"/>
          <w:sz w:val="19"/>
        </w:rPr>
        <w:t>&lt;/</w:t>
      </w:r>
      <w:r>
        <w:rPr>
          <w:rFonts w:hint="eastAsia" w:ascii="新宋体" w:hAnsi="新宋体" w:eastAsia="新宋体"/>
          <w:color w:val="A31515"/>
          <w:sz w:val="19"/>
        </w:rPr>
        <w:t>macrosgroup</w:t>
      </w:r>
      <w:r>
        <w:rPr>
          <w:rFonts w:hint="eastAsia" w:ascii="新宋体" w:hAnsi="新宋体" w:eastAsia="新宋体"/>
          <w:color w:val="0000FF"/>
          <w:sz w:val="19"/>
        </w:rPr>
        <w:t>&gt;</w:t>
      </w:r>
      <w:bookmarkEnd w:id="219"/>
      <w:bookmarkEnd w:id="220"/>
    </w:p>
    <w:p>
      <w:pPr>
        <w:numPr>
          <w:ilvl w:val="1"/>
          <w:numId w:val="1"/>
        </w:numPr>
        <w:ind w:left="0" w:leftChars="0" w:firstLine="0" w:firstLineChars="0"/>
        <w:jc w:val="both"/>
        <w:outlineLvl w:val="0"/>
        <w:rPr>
          <w:rFonts w:hint="default"/>
          <w:lang w:val="en-US" w:eastAsia="zh-CN"/>
        </w:rPr>
      </w:pPr>
      <w:bookmarkStart w:id="221" w:name="_Toc11130"/>
      <w:r>
        <w:rPr>
          <w:rFonts w:hint="eastAsia"/>
          <w:lang w:val="en-US" w:eastAsia="zh-CN"/>
        </w:rPr>
        <w:t>附件</w:t>
      </w:r>
      <w:bookmarkEnd w:id="221"/>
    </w:p>
    <w:p>
      <w:pPr>
        <w:numPr>
          <w:numId w:val="0"/>
        </w:numPr>
        <w:ind w:leftChars="0" w:firstLine="420" w:firstLineChars="0"/>
        <w:jc w:val="both"/>
        <w:outlineLvl w:val="0"/>
        <w:rPr>
          <w:rFonts w:hint="default" w:ascii="Calibri (正文)" w:hAnsi="Calibri (正文)" w:cs="Calibri (正文)"/>
          <w:lang w:val="en-US" w:eastAsia="zh-CN"/>
        </w:rPr>
      </w:pPr>
      <w:bookmarkStart w:id="222" w:name="_Toc30976"/>
      <w:bookmarkStart w:id="223" w:name="_Toc6440"/>
      <w:r>
        <w:rPr>
          <w:rFonts w:hint="default" w:ascii="Calibri (正文)" w:hAnsi="Calibri (正文)" w:cs="Calibri (正文)"/>
          <w:lang w:val="en-US" w:eastAsia="zh-CN"/>
        </w:rPr>
        <w:object>
          <v:shape id="_x0000_i1026" o:spt="75" type="#_x0000_t75" style="height:42.75pt;width:57.75pt;" o:ole="t" filled="f" o:preferrelative="t" stroked="f" coordsize="21600,21600">
            <v:fill on="f" focussize="0,0"/>
            <v:stroke on="f"/>
            <v:imagedata r:id="rId8" o:title=""/>
            <o:lock v:ext="edit" aspectratio="t"/>
            <w10:wrap type="none"/>
            <w10:anchorlock/>
          </v:shape>
          <o:OLEObject Type="Embed" ProgID="Package" ShapeID="_x0000_i1026" DrawAspect="Content" ObjectID="_1468075725" r:id="rId7">
            <o:LockedField>false</o:LockedField>
          </o:OLEObject>
        </w:object>
      </w:r>
      <w:bookmarkEnd w:id="222"/>
      <w:bookmarkEnd w:id="223"/>
    </w:p>
    <w:p>
      <w:pPr>
        <w:numPr>
          <w:ilvl w:val="1"/>
          <w:numId w:val="1"/>
        </w:numPr>
        <w:ind w:left="0" w:leftChars="0" w:firstLine="0" w:firstLineChars="0"/>
        <w:jc w:val="both"/>
        <w:outlineLvl w:val="0"/>
        <w:rPr>
          <w:rFonts w:hint="default" w:ascii="Calibri (正文)" w:hAnsi="Calibri (正文)" w:eastAsia="新宋体" w:cs="Calibri (正文)"/>
          <w:color w:val="000000"/>
          <w:sz w:val="21"/>
          <w:szCs w:val="21"/>
        </w:rPr>
      </w:pPr>
      <w:bookmarkStart w:id="224" w:name="_Toc29983"/>
      <w:r>
        <w:rPr>
          <w:rFonts w:hint="default" w:ascii="Calibri (正文)" w:hAnsi="Calibri (正文)" w:cs="Calibri (正文)"/>
          <w:sz w:val="21"/>
          <w:szCs w:val="21"/>
          <w:lang w:val="en-US" w:eastAsia="zh-CN"/>
        </w:rPr>
        <w:t>示例</w:t>
      </w:r>
      <w:bookmarkEnd w:id="224"/>
    </w:p>
    <w:p>
      <w:pPr>
        <w:numPr>
          <w:ilvl w:val="2"/>
          <w:numId w:val="1"/>
        </w:numPr>
        <w:ind w:left="0" w:leftChars="0" w:firstLine="0" w:firstLineChars="0"/>
        <w:jc w:val="both"/>
        <w:outlineLvl w:val="0"/>
        <w:rPr>
          <w:rFonts w:hint="default" w:ascii="Calibri (正文)" w:hAnsi="Calibri (正文)" w:eastAsia="新宋体" w:cs="Calibri (正文)"/>
          <w:color w:val="000000"/>
          <w:sz w:val="21"/>
          <w:szCs w:val="21"/>
        </w:rPr>
      </w:pPr>
      <w:bookmarkStart w:id="225" w:name="_Toc19236"/>
      <w:r>
        <w:rPr>
          <w:rFonts w:hint="eastAsia" w:ascii="Calibri (正文)" w:hAnsi="Calibri (正文)" w:cs="Calibri (正文)"/>
          <w:sz w:val="21"/>
          <w:szCs w:val="21"/>
          <w:lang w:val="en-US" w:eastAsia="zh-CN"/>
        </w:rPr>
        <w:t>引入STAGE基础设施类库常用的头文件</w:t>
      </w:r>
      <w:bookmarkEnd w:id="225"/>
    </w:p>
    <w:p>
      <w:pPr>
        <w:spacing w:beforeLines="0" w:afterLines="0"/>
        <w:ind w:firstLine="420" w:firstLineChars="0"/>
        <w:jc w:val="left"/>
        <w:rPr>
          <w:rFonts w:hint="default" w:ascii="Calibri (正文)" w:hAnsi="Calibri (正文)" w:eastAsia="新宋体" w:cs="Calibri (正文)"/>
          <w:color w:val="000000"/>
          <w:sz w:val="19"/>
          <w:szCs w:val="19"/>
        </w:rPr>
      </w:pPr>
      <w:r>
        <w:rPr>
          <w:rFonts w:hint="default" w:ascii="Calibri (正文)" w:hAnsi="Calibri (正文)" w:eastAsia="新宋体" w:cs="Calibri (正文)"/>
          <w:color w:val="808080"/>
          <w:sz w:val="19"/>
          <w:szCs w:val="19"/>
        </w:rPr>
        <w:t>#include</w:t>
      </w: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800000"/>
          <w:sz w:val="19"/>
          <w:szCs w:val="19"/>
        </w:rPr>
        <w:t>"util/stage/core/Hosting.h"</w:t>
      </w:r>
    </w:p>
    <w:p>
      <w:pPr>
        <w:spacing w:beforeLines="0" w:afterLines="0"/>
        <w:ind w:firstLine="420" w:firstLineChars="0"/>
        <w:jc w:val="left"/>
        <w:rPr>
          <w:rFonts w:hint="default" w:ascii="Calibri (正文)" w:hAnsi="Calibri (正文)" w:eastAsia="新宋体" w:cs="Calibri (正文)"/>
          <w:color w:val="000000"/>
          <w:sz w:val="19"/>
          <w:szCs w:val="19"/>
        </w:rPr>
      </w:pPr>
      <w:r>
        <w:rPr>
          <w:rFonts w:hint="default" w:ascii="Calibri (正文)" w:hAnsi="Calibri (正文)" w:eastAsia="新宋体" w:cs="Calibri (正文)"/>
          <w:color w:val="808080"/>
          <w:sz w:val="19"/>
          <w:szCs w:val="19"/>
        </w:rPr>
        <w:t>#include</w:t>
      </w: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800000"/>
          <w:sz w:val="19"/>
          <w:szCs w:val="19"/>
        </w:rPr>
        <w:t>"util/stage/net/Socket.h"</w:t>
      </w:r>
    </w:p>
    <w:p>
      <w:pPr>
        <w:spacing w:beforeLines="0" w:afterLines="0"/>
        <w:ind w:firstLine="420" w:firstLineChars="0"/>
        <w:jc w:val="left"/>
        <w:rPr>
          <w:rFonts w:hint="default" w:ascii="Calibri (正文)" w:hAnsi="Calibri (正文)" w:eastAsia="新宋体" w:cs="Calibri (正文)"/>
          <w:color w:val="000000"/>
          <w:sz w:val="19"/>
          <w:szCs w:val="19"/>
        </w:rPr>
      </w:pPr>
      <w:r>
        <w:rPr>
          <w:rFonts w:hint="default" w:ascii="Calibri (正文)" w:hAnsi="Calibri (正文)" w:eastAsia="新宋体" w:cs="Calibri (正文)"/>
          <w:color w:val="808080"/>
          <w:sz w:val="19"/>
          <w:szCs w:val="19"/>
        </w:rPr>
        <w:t>#include</w:t>
      </w: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800000"/>
          <w:sz w:val="19"/>
          <w:szCs w:val="19"/>
        </w:rPr>
        <w:t>"util/stage/net/SocketListener.h"</w:t>
      </w:r>
    </w:p>
    <w:p>
      <w:pPr>
        <w:spacing w:beforeLines="0" w:afterLines="0"/>
        <w:ind w:firstLine="420" w:firstLineChars="0"/>
        <w:jc w:val="left"/>
        <w:rPr>
          <w:rFonts w:hint="default" w:ascii="Calibri (正文)" w:hAnsi="Calibri (正文)" w:eastAsia="新宋体" w:cs="Calibri (正文)"/>
          <w:color w:val="000000"/>
          <w:sz w:val="19"/>
          <w:szCs w:val="19"/>
        </w:rPr>
      </w:pPr>
      <w:r>
        <w:rPr>
          <w:rFonts w:hint="default" w:ascii="Calibri (正文)" w:hAnsi="Calibri (正文)" w:eastAsia="新宋体" w:cs="Calibri (正文)"/>
          <w:color w:val="808080"/>
          <w:sz w:val="19"/>
          <w:szCs w:val="19"/>
        </w:rPr>
        <w:t>#include</w:t>
      </w: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800000"/>
          <w:sz w:val="19"/>
          <w:szCs w:val="19"/>
        </w:rPr>
        <w:t>"util/stage/threading/TimerScheduler.h"</w:t>
      </w:r>
    </w:p>
    <w:p>
      <w:pPr>
        <w:spacing w:beforeLines="0" w:afterLines="0"/>
        <w:ind w:firstLine="420" w:firstLineChars="0"/>
        <w:jc w:val="left"/>
        <w:rPr>
          <w:rFonts w:hint="default" w:ascii="Calibri (正文)" w:hAnsi="Calibri (正文)" w:eastAsia="新宋体" w:cs="Calibri (正文)"/>
          <w:color w:val="000000"/>
          <w:sz w:val="19"/>
          <w:szCs w:val="19"/>
        </w:rPr>
      </w:pPr>
      <w:r>
        <w:rPr>
          <w:rFonts w:hint="default" w:ascii="Calibri (正文)" w:hAnsi="Calibri (正文)" w:eastAsia="新宋体" w:cs="Calibri (正文)"/>
          <w:color w:val="808080"/>
          <w:sz w:val="19"/>
          <w:szCs w:val="19"/>
        </w:rPr>
        <w:t>#include</w:t>
      </w: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800000"/>
          <w:sz w:val="19"/>
          <w:szCs w:val="19"/>
        </w:rPr>
        <w:t>"util/stage/stage/StageSocket.h"</w:t>
      </w:r>
    </w:p>
    <w:p>
      <w:pPr>
        <w:spacing w:beforeLines="0" w:afterLines="0"/>
        <w:ind w:firstLine="420" w:firstLineChars="0"/>
        <w:jc w:val="left"/>
        <w:rPr>
          <w:rFonts w:hint="default" w:ascii="Calibri (正文)" w:hAnsi="Calibri (正文)" w:eastAsia="新宋体" w:cs="Calibri (正文)"/>
          <w:color w:val="000000"/>
          <w:sz w:val="19"/>
          <w:szCs w:val="19"/>
        </w:rPr>
      </w:pPr>
      <w:r>
        <w:rPr>
          <w:rFonts w:hint="default" w:ascii="Calibri (正文)" w:hAnsi="Calibri (正文)" w:eastAsia="新宋体" w:cs="Calibri (正文)"/>
          <w:color w:val="808080"/>
          <w:sz w:val="19"/>
          <w:szCs w:val="19"/>
        </w:rPr>
        <w:t>#include</w:t>
      </w: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800000"/>
          <w:sz w:val="19"/>
          <w:szCs w:val="19"/>
        </w:rPr>
        <w:t>"util/stage/stage/StageClient.h"</w:t>
      </w:r>
    </w:p>
    <w:p>
      <w:pPr>
        <w:spacing w:beforeLines="0" w:afterLines="0"/>
        <w:ind w:firstLine="420" w:firstLineChars="0"/>
        <w:jc w:val="left"/>
        <w:rPr>
          <w:rFonts w:hint="default" w:ascii="Calibri (正文)" w:hAnsi="Calibri (正文)" w:eastAsia="新宋体" w:cs="Calibri (正文)"/>
          <w:color w:val="000000"/>
          <w:sz w:val="19"/>
          <w:szCs w:val="19"/>
        </w:rPr>
      </w:pPr>
      <w:r>
        <w:rPr>
          <w:rFonts w:hint="default" w:ascii="Calibri (正文)" w:hAnsi="Calibri (正文)" w:eastAsia="新宋体" w:cs="Calibri (正文)"/>
          <w:color w:val="808080"/>
          <w:sz w:val="19"/>
          <w:szCs w:val="19"/>
        </w:rPr>
        <w:t>#include</w:t>
      </w: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800000"/>
          <w:sz w:val="19"/>
          <w:szCs w:val="19"/>
        </w:rPr>
        <w:t>"util/stage/stage/StageSocketListener.h"</w:t>
      </w:r>
    </w:p>
    <w:p>
      <w:pPr>
        <w:numPr>
          <w:numId w:val="0"/>
        </w:numPr>
        <w:ind w:leftChars="0" w:firstLine="420" w:firstLineChars="0"/>
        <w:jc w:val="both"/>
        <w:outlineLvl w:val="0"/>
        <w:rPr>
          <w:rFonts w:hint="default" w:ascii="Calibri (正文)" w:hAnsi="Calibri (正文)" w:eastAsia="新宋体" w:cs="Calibri (正文)"/>
          <w:color w:val="000000"/>
          <w:sz w:val="19"/>
          <w:szCs w:val="19"/>
        </w:rPr>
      </w:pPr>
      <w:bookmarkStart w:id="226" w:name="_Toc16515"/>
      <w:r>
        <w:rPr>
          <w:rFonts w:hint="default" w:ascii="Calibri (正文)" w:hAnsi="Calibri (正文)" w:eastAsia="新宋体" w:cs="Calibri (正文)"/>
          <w:color w:val="808080"/>
          <w:sz w:val="19"/>
          <w:szCs w:val="19"/>
        </w:rPr>
        <w:t>#include</w:t>
      </w: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800000"/>
          <w:sz w:val="19"/>
          <w:szCs w:val="19"/>
        </w:rPr>
        <w:t>"util/stage/stage/StageSocketCommunication.h"</w:t>
      </w:r>
      <w:bookmarkEnd w:id="226"/>
    </w:p>
    <w:p>
      <w:pPr>
        <w:numPr>
          <w:ilvl w:val="2"/>
          <w:numId w:val="1"/>
        </w:numPr>
        <w:ind w:left="0" w:leftChars="0" w:firstLine="0" w:firstLineChars="0"/>
        <w:jc w:val="both"/>
        <w:outlineLvl w:val="0"/>
        <w:rPr>
          <w:rFonts w:hint="default" w:ascii="Calibri (正文)" w:hAnsi="Calibri (正文)" w:eastAsia="新宋体" w:cs="Calibri (正文)"/>
          <w:color w:val="000000"/>
          <w:sz w:val="19"/>
          <w:szCs w:val="19"/>
        </w:rPr>
      </w:pPr>
      <w:bookmarkStart w:id="227" w:name="_Toc6799"/>
      <w:r>
        <w:rPr>
          <w:rFonts w:hint="default" w:ascii="Calibri (正文)" w:hAnsi="Calibri (正文)" w:cs="Calibri (正文)" w:eastAsiaTheme="majorEastAsia"/>
          <w:sz w:val="21"/>
          <w:szCs w:val="21"/>
          <w:lang w:val="en-US" w:eastAsia="zh-CN"/>
        </w:rPr>
        <w:t>构建并运行一个STAGE服务器主机实例</w:t>
      </w:r>
      <w:r>
        <w:rPr>
          <w:rFonts w:hint="default" w:ascii="Calibri (正文)" w:hAnsi="Calibri (正文)" w:cs="Calibri (正文)"/>
          <w:sz w:val="21"/>
          <w:szCs w:val="21"/>
          <w:lang w:val="en-US" w:eastAsia="zh-CN"/>
        </w:rPr>
        <w:br w:type="textWrapping"/>
      </w:r>
      <w:r>
        <w:rPr>
          <w:rFonts w:hint="default" w:ascii="Calibri (正文)" w:hAnsi="Calibri (正文)" w:cs="Calibri (正文)"/>
          <w:sz w:val="19"/>
          <w:szCs w:val="19"/>
          <w:lang w:val="en-US" w:eastAsia="zh-CN"/>
        </w:rPr>
        <w:tab/>
      </w:r>
      <w:r>
        <w:rPr>
          <w:rFonts w:hint="default" w:ascii="Calibri (正文)" w:hAnsi="Calibri (正文)" w:eastAsia="新宋体" w:cs="Calibri (正文)"/>
          <w:color w:val="0000FF"/>
          <w:sz w:val="19"/>
          <w:szCs w:val="19"/>
        </w:rPr>
        <w:t>int</w:t>
      </w: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880000"/>
          <w:sz w:val="19"/>
          <w:szCs w:val="19"/>
        </w:rPr>
        <w:t>main</w:t>
      </w:r>
      <w:r>
        <w:rPr>
          <w:rFonts w:hint="default" w:ascii="Calibri (正文)" w:hAnsi="Calibri (正文)" w:eastAsia="新宋体" w:cs="Calibri (正文)"/>
          <w:color w:val="000000"/>
          <w:sz w:val="19"/>
          <w:szCs w:val="19"/>
        </w:rPr>
        <w:t>(</w:t>
      </w:r>
      <w:r>
        <w:rPr>
          <w:rFonts w:hint="default" w:ascii="Calibri (正文)" w:hAnsi="Calibri (正文)" w:eastAsia="新宋体" w:cs="Calibri (正文)"/>
          <w:color w:val="0000FF"/>
          <w:sz w:val="19"/>
          <w:szCs w:val="19"/>
        </w:rPr>
        <w:t>int</w:t>
      </w: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000080"/>
          <w:sz w:val="19"/>
          <w:szCs w:val="19"/>
        </w:rPr>
        <w:t>argc</w:t>
      </w: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0000FF"/>
          <w:sz w:val="19"/>
          <w:szCs w:val="19"/>
        </w:rPr>
        <w:t>char</w:t>
      </w: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000080"/>
          <w:sz w:val="19"/>
          <w:szCs w:val="19"/>
        </w:rPr>
        <w:t>argv</w:t>
      </w:r>
      <w:r>
        <w:rPr>
          <w:rFonts w:hint="default" w:ascii="Calibri (正文)" w:hAnsi="Calibri (正文)" w:eastAsia="新宋体" w:cs="Calibri (正文)"/>
          <w:color w:val="000000"/>
          <w:sz w:val="19"/>
          <w:szCs w:val="19"/>
        </w:rPr>
        <w:t>[])</w:t>
      </w:r>
      <w:bookmarkEnd w:id="227"/>
    </w:p>
    <w:p>
      <w:pPr>
        <w:spacing w:beforeLines="0" w:afterLines="0"/>
        <w:ind w:firstLine="420" w:firstLineChars="0"/>
        <w:jc w:val="left"/>
        <w:rPr>
          <w:rFonts w:hint="default" w:ascii="Calibri (正文)" w:hAnsi="Calibri (正文)" w:eastAsia="新宋体" w:cs="Calibri (正文)"/>
          <w:color w:val="000000"/>
          <w:sz w:val="19"/>
          <w:szCs w:val="19"/>
        </w:rPr>
      </w:pPr>
      <w:r>
        <w:rPr>
          <w:rFonts w:hint="default" w:ascii="Calibri (正文)" w:hAnsi="Calibri (正文)" w:eastAsia="新宋体" w:cs="Calibri (正文)"/>
          <w:color w:val="000000"/>
          <w:sz w:val="19"/>
          <w:szCs w:val="19"/>
        </w:rPr>
        <w:t>{</w:t>
      </w:r>
    </w:p>
    <w:p>
      <w:pPr>
        <w:spacing w:beforeLines="0" w:afterLines="0"/>
        <w:jc w:val="left"/>
        <w:rPr>
          <w:rFonts w:hint="default" w:ascii="Calibri (正文)" w:hAnsi="Calibri (正文)" w:eastAsia="新宋体" w:cs="Calibri (正文)"/>
          <w:color w:val="000000"/>
          <w:sz w:val="19"/>
          <w:szCs w:val="19"/>
        </w:rPr>
      </w:pP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000000"/>
          <w:sz w:val="19"/>
          <w:szCs w:val="19"/>
          <w:lang w:val="en-US" w:eastAsia="zh-CN"/>
        </w:rPr>
        <w:tab/>
        <w:t/>
      </w:r>
      <w:r>
        <w:rPr>
          <w:rFonts w:hint="default" w:ascii="Calibri (正文)" w:hAnsi="Calibri (正文)" w:eastAsia="新宋体" w:cs="Calibri (正文)"/>
          <w:color w:val="000000"/>
          <w:sz w:val="19"/>
          <w:szCs w:val="19"/>
          <w:lang w:val="en-US" w:eastAsia="zh-CN"/>
        </w:rPr>
        <w:tab/>
      </w:r>
      <w:r>
        <w:rPr>
          <w:rFonts w:hint="default" w:ascii="Calibri (正文)" w:hAnsi="Calibri (正文)" w:eastAsia="新宋体" w:cs="Calibri (正文)"/>
          <w:color w:val="0000FF"/>
          <w:sz w:val="19"/>
          <w:szCs w:val="19"/>
        </w:rPr>
        <w:t>std</w:t>
      </w:r>
      <w:r>
        <w:rPr>
          <w:rFonts w:hint="default" w:ascii="Calibri (正文)" w:hAnsi="Calibri (正文)" w:eastAsia="新宋体" w:cs="Calibri (正文)"/>
          <w:color w:val="000000"/>
          <w:sz w:val="19"/>
          <w:szCs w:val="19"/>
        </w:rPr>
        <w:t>::</w:t>
      </w:r>
      <w:r>
        <w:rPr>
          <w:rFonts w:hint="default" w:ascii="Calibri (正文)" w:hAnsi="Calibri (正文)" w:eastAsia="新宋体" w:cs="Calibri (正文)"/>
          <w:color w:val="0000FF"/>
          <w:sz w:val="19"/>
          <w:szCs w:val="19"/>
        </w:rPr>
        <w:t>shared_ptr</w:t>
      </w:r>
      <w:r>
        <w:rPr>
          <w:rFonts w:hint="default" w:ascii="Calibri (正文)" w:hAnsi="Calibri (正文)" w:eastAsia="新宋体" w:cs="Calibri (正文)"/>
          <w:color w:val="000000"/>
          <w:sz w:val="19"/>
          <w:szCs w:val="19"/>
        </w:rPr>
        <w:t>&lt;</w:t>
      </w:r>
      <w:r>
        <w:rPr>
          <w:rFonts w:hint="default" w:ascii="Calibri (正文)" w:hAnsi="Calibri (正文)" w:eastAsia="新宋体" w:cs="Calibri (正文)"/>
          <w:color w:val="0000FF"/>
          <w:sz w:val="19"/>
          <w:szCs w:val="19"/>
        </w:rPr>
        <w:t>ep</w:t>
      </w:r>
      <w:r>
        <w:rPr>
          <w:rFonts w:hint="default" w:ascii="Calibri (正文)" w:hAnsi="Calibri (正文)" w:eastAsia="新宋体" w:cs="Calibri (正文)"/>
          <w:color w:val="000000"/>
          <w:sz w:val="19"/>
          <w:szCs w:val="19"/>
        </w:rPr>
        <w:t>::</w:t>
      </w:r>
      <w:r>
        <w:rPr>
          <w:rFonts w:hint="default" w:ascii="Calibri (正文)" w:hAnsi="Calibri (正文)" w:eastAsia="新宋体" w:cs="Calibri (正文)"/>
          <w:color w:val="0000FF"/>
          <w:sz w:val="19"/>
          <w:szCs w:val="19"/>
        </w:rPr>
        <w:t>Hosting</w:t>
      </w:r>
      <w:r>
        <w:rPr>
          <w:rFonts w:hint="default" w:ascii="Calibri (正文)" w:hAnsi="Calibri (正文)" w:eastAsia="新宋体" w:cs="Calibri (正文)"/>
          <w:color w:val="000000"/>
          <w:sz w:val="19"/>
          <w:szCs w:val="19"/>
        </w:rPr>
        <w:t xml:space="preserve">&gt; </w:t>
      </w:r>
      <w:r>
        <w:rPr>
          <w:rFonts w:hint="default" w:ascii="Calibri (正文)" w:hAnsi="Calibri (正文)" w:eastAsia="新宋体" w:cs="Calibri (正文)"/>
          <w:color w:val="000080"/>
          <w:sz w:val="19"/>
          <w:szCs w:val="19"/>
        </w:rPr>
        <w:t>hosting</w:t>
      </w:r>
      <w:r>
        <w:rPr>
          <w:rFonts w:hint="default" w:ascii="Calibri (正文)" w:hAnsi="Calibri (正文)" w:eastAsia="新宋体" w:cs="Calibri (正文)"/>
          <w:color w:val="000000"/>
          <w:sz w:val="19"/>
          <w:szCs w:val="19"/>
        </w:rPr>
        <w:t xml:space="preserve"> = </w:t>
      </w:r>
      <w:r>
        <w:rPr>
          <w:rFonts w:hint="default" w:ascii="Calibri (正文)" w:hAnsi="Calibri (正文)" w:eastAsia="新宋体" w:cs="Calibri (正文)"/>
          <w:color w:val="0000FF"/>
          <w:sz w:val="19"/>
          <w:szCs w:val="19"/>
        </w:rPr>
        <w:t>ep</w:t>
      </w:r>
      <w:r>
        <w:rPr>
          <w:rFonts w:hint="default" w:ascii="Calibri (正文)" w:hAnsi="Calibri (正文)" w:eastAsia="新宋体" w:cs="Calibri (正文)"/>
          <w:color w:val="000000"/>
          <w:sz w:val="19"/>
          <w:szCs w:val="19"/>
        </w:rPr>
        <w:t>::</w:t>
      </w:r>
      <w:r>
        <w:rPr>
          <w:rFonts w:hint="default" w:ascii="Calibri (正文)" w:hAnsi="Calibri (正文)" w:eastAsia="新宋体" w:cs="Calibri (正文)"/>
          <w:color w:val="880000"/>
          <w:sz w:val="19"/>
          <w:szCs w:val="19"/>
        </w:rPr>
        <w:t>make_shared_object</w:t>
      </w:r>
      <w:r>
        <w:rPr>
          <w:rFonts w:hint="default" w:ascii="Calibri (正文)" w:hAnsi="Calibri (正文)" w:eastAsia="新宋体" w:cs="Calibri (正文)"/>
          <w:color w:val="000000"/>
          <w:sz w:val="19"/>
          <w:szCs w:val="19"/>
        </w:rPr>
        <w:t>&lt;</w:t>
      </w:r>
      <w:r>
        <w:rPr>
          <w:rFonts w:hint="default" w:ascii="Calibri (正文)" w:hAnsi="Calibri (正文)" w:eastAsia="新宋体" w:cs="Calibri (正文)"/>
          <w:color w:val="0000FF"/>
          <w:sz w:val="19"/>
          <w:szCs w:val="19"/>
        </w:rPr>
        <w:t>ep</w:t>
      </w:r>
      <w:r>
        <w:rPr>
          <w:rFonts w:hint="default" w:ascii="Calibri (正文)" w:hAnsi="Calibri (正文)" w:eastAsia="新宋体" w:cs="Calibri (正文)"/>
          <w:color w:val="000000"/>
          <w:sz w:val="19"/>
          <w:szCs w:val="19"/>
        </w:rPr>
        <w:t>::</w:t>
      </w:r>
      <w:r>
        <w:rPr>
          <w:rFonts w:hint="default" w:ascii="Calibri (正文)" w:hAnsi="Calibri (正文)" w:eastAsia="新宋体" w:cs="Calibri (正文)"/>
          <w:color w:val="0000FF"/>
          <w:sz w:val="19"/>
          <w:szCs w:val="19"/>
        </w:rPr>
        <w:t>Hosting</w:t>
      </w:r>
      <w:r>
        <w:rPr>
          <w:rFonts w:hint="default" w:ascii="Calibri (正文)" w:hAnsi="Calibri (正文)" w:eastAsia="新宋体" w:cs="Calibri (正文)"/>
          <w:color w:val="000000"/>
          <w:sz w:val="19"/>
          <w:szCs w:val="19"/>
        </w:rPr>
        <w:t>&gt;(4);</w:t>
      </w:r>
    </w:p>
    <w:p>
      <w:pPr>
        <w:spacing w:beforeLines="0" w:afterLines="0"/>
        <w:jc w:val="left"/>
        <w:rPr>
          <w:rFonts w:hint="default" w:ascii="Calibri (正文)" w:hAnsi="Calibri (正文)" w:eastAsia="新宋体" w:cs="Calibri (正文)"/>
          <w:color w:val="000000"/>
          <w:sz w:val="19"/>
          <w:szCs w:val="19"/>
        </w:rPr>
      </w:pP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000000"/>
          <w:sz w:val="19"/>
          <w:szCs w:val="19"/>
          <w:lang w:val="en-US" w:eastAsia="zh-CN"/>
        </w:rPr>
        <w:tab/>
        <w:t/>
      </w:r>
      <w:r>
        <w:rPr>
          <w:rFonts w:hint="default" w:ascii="Calibri (正文)" w:hAnsi="Calibri (正文)" w:eastAsia="新宋体" w:cs="Calibri (正文)"/>
          <w:color w:val="000000"/>
          <w:sz w:val="19"/>
          <w:szCs w:val="19"/>
          <w:lang w:val="en-US" w:eastAsia="zh-CN"/>
        </w:rPr>
        <w:tab/>
      </w:r>
      <w:r>
        <w:rPr>
          <w:rFonts w:hint="default" w:ascii="Calibri (正文)" w:hAnsi="Calibri (正文)" w:eastAsia="新宋体" w:cs="Calibri (正文)"/>
          <w:color w:val="000080"/>
          <w:sz w:val="19"/>
          <w:szCs w:val="19"/>
        </w:rPr>
        <w:t>hosting</w:t>
      </w:r>
      <w:r>
        <w:rPr>
          <w:rFonts w:hint="default" w:ascii="Calibri (正文)" w:hAnsi="Calibri (正文)" w:eastAsia="新宋体" w:cs="Calibri (正文)"/>
          <w:color w:val="000000"/>
          <w:sz w:val="19"/>
          <w:szCs w:val="19"/>
        </w:rPr>
        <w:t>-&gt;</w:t>
      </w:r>
      <w:r>
        <w:rPr>
          <w:rFonts w:hint="default" w:ascii="Calibri (正文)" w:hAnsi="Calibri (正文)" w:eastAsia="新宋体" w:cs="Calibri (正文)"/>
          <w:color w:val="880000"/>
          <w:sz w:val="19"/>
          <w:szCs w:val="19"/>
        </w:rPr>
        <w:t>Run</w:t>
      </w:r>
      <w:r>
        <w:rPr>
          <w:rFonts w:hint="default" w:ascii="Calibri (正文)" w:hAnsi="Calibri (正文)" w:eastAsia="新宋体" w:cs="Calibri (正文)"/>
          <w:color w:val="000000"/>
          <w:sz w:val="19"/>
          <w:szCs w:val="19"/>
        </w:rPr>
        <w:t>();</w:t>
      </w:r>
    </w:p>
    <w:p>
      <w:pPr>
        <w:spacing w:beforeLines="0" w:afterLines="0"/>
        <w:jc w:val="left"/>
        <w:rPr>
          <w:rFonts w:hint="default" w:ascii="Calibri (正文)" w:hAnsi="Calibri (正文)" w:eastAsia="新宋体" w:cs="Calibri (正文)"/>
          <w:color w:val="000000"/>
          <w:sz w:val="19"/>
          <w:szCs w:val="19"/>
        </w:rPr>
      </w:pP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000000"/>
          <w:sz w:val="19"/>
          <w:szCs w:val="19"/>
          <w:lang w:val="en-US" w:eastAsia="zh-CN"/>
        </w:rPr>
        <w:tab/>
        <w:t/>
      </w:r>
      <w:r>
        <w:rPr>
          <w:rFonts w:hint="default" w:ascii="Calibri (正文)" w:hAnsi="Calibri (正文)" w:eastAsia="新宋体" w:cs="Calibri (正文)"/>
          <w:color w:val="000000"/>
          <w:sz w:val="19"/>
          <w:szCs w:val="19"/>
          <w:lang w:val="en-US" w:eastAsia="zh-CN"/>
        </w:rPr>
        <w:tab/>
      </w:r>
      <w:r>
        <w:rPr>
          <w:rFonts w:hint="default" w:ascii="Calibri (正文)" w:hAnsi="Calibri (正文)" w:eastAsia="新宋体" w:cs="Calibri (正文)"/>
          <w:color w:val="0000FF"/>
          <w:sz w:val="19"/>
          <w:szCs w:val="19"/>
        </w:rPr>
        <w:t>ep</w:t>
      </w:r>
      <w:r>
        <w:rPr>
          <w:rFonts w:hint="default" w:ascii="Calibri (正文)" w:hAnsi="Calibri (正文)" w:eastAsia="新宋体" w:cs="Calibri (正文)"/>
          <w:color w:val="000000"/>
          <w:sz w:val="19"/>
          <w:szCs w:val="19"/>
        </w:rPr>
        <w:t>::</w:t>
      </w:r>
      <w:r>
        <w:rPr>
          <w:rFonts w:hint="default" w:ascii="Calibri (正文)" w:hAnsi="Calibri (正文)" w:eastAsia="新宋体" w:cs="Calibri (正文)"/>
          <w:color w:val="0000FF"/>
          <w:sz w:val="19"/>
          <w:szCs w:val="19"/>
        </w:rPr>
        <w:t>threading</w:t>
      </w:r>
      <w:r>
        <w:rPr>
          <w:rFonts w:hint="default" w:ascii="Calibri (正文)" w:hAnsi="Calibri (正文)" w:eastAsia="新宋体" w:cs="Calibri (正文)"/>
          <w:color w:val="000000"/>
          <w:sz w:val="19"/>
          <w:szCs w:val="19"/>
        </w:rPr>
        <w:t>::</w:t>
      </w:r>
      <w:r>
        <w:rPr>
          <w:rFonts w:hint="default" w:ascii="Calibri (正文)" w:hAnsi="Calibri (正文)" w:eastAsia="新宋体" w:cs="Calibri (正文)"/>
          <w:color w:val="0000FF"/>
          <w:sz w:val="19"/>
          <w:szCs w:val="19"/>
        </w:rPr>
        <w:t>TimerScheduler</w:t>
      </w:r>
      <w:r>
        <w:rPr>
          <w:rFonts w:hint="default" w:ascii="Calibri (正文)" w:hAnsi="Calibri (正文)" w:eastAsia="新宋体" w:cs="Calibri (正文)"/>
          <w:color w:val="000000"/>
          <w:sz w:val="19"/>
          <w:szCs w:val="19"/>
        </w:rPr>
        <w:t>::</w:t>
      </w:r>
      <w:r>
        <w:rPr>
          <w:rFonts w:hint="default" w:ascii="Calibri (正文)" w:hAnsi="Calibri (正文)" w:eastAsia="新宋体" w:cs="Calibri (正文)"/>
          <w:color w:val="880000"/>
          <w:sz w:val="19"/>
          <w:szCs w:val="19"/>
        </w:rPr>
        <w:t>PreparedGlobalScheduler</w:t>
      </w:r>
      <w:r>
        <w:rPr>
          <w:rFonts w:hint="default" w:ascii="Calibri (正文)" w:hAnsi="Calibri (正文)" w:eastAsia="新宋体" w:cs="Calibri (正文)"/>
          <w:color w:val="000000"/>
          <w:sz w:val="19"/>
          <w:szCs w:val="19"/>
        </w:rPr>
        <w:t>(</w:t>
      </w:r>
      <w:r>
        <w:rPr>
          <w:rFonts w:hint="default" w:ascii="Calibri (正文)" w:hAnsi="Calibri (正文)" w:eastAsia="新宋体" w:cs="Calibri (正文)"/>
          <w:color w:val="000080"/>
          <w:sz w:val="19"/>
          <w:szCs w:val="19"/>
        </w:rPr>
        <w:t>hosting</w:t>
      </w:r>
      <w:r>
        <w:rPr>
          <w:rFonts w:hint="default" w:ascii="Calibri (正文)" w:hAnsi="Calibri (正文)" w:eastAsia="新宋体" w:cs="Calibri (正文)"/>
          <w:color w:val="000000"/>
          <w:sz w:val="19"/>
          <w:szCs w:val="19"/>
        </w:rPr>
        <w:t>);</w:t>
      </w:r>
    </w:p>
    <w:p>
      <w:pPr>
        <w:spacing w:beforeLines="0" w:afterLines="0"/>
        <w:jc w:val="left"/>
        <w:rPr>
          <w:rFonts w:hint="default" w:ascii="Calibri (正文)" w:hAnsi="Calibri (正文)" w:eastAsia="新宋体" w:cs="Calibri (正文)"/>
          <w:color w:val="000000"/>
          <w:sz w:val="19"/>
          <w:szCs w:val="19"/>
        </w:rPr>
      </w:pP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000000"/>
          <w:sz w:val="19"/>
          <w:szCs w:val="19"/>
          <w:lang w:val="en-US" w:eastAsia="zh-CN"/>
        </w:rPr>
        <w:tab/>
        <w:t/>
      </w:r>
      <w:r>
        <w:rPr>
          <w:rFonts w:hint="default" w:ascii="Calibri (正文)" w:hAnsi="Calibri (正文)" w:eastAsia="新宋体" w:cs="Calibri (正文)"/>
          <w:color w:val="000000"/>
          <w:sz w:val="19"/>
          <w:szCs w:val="19"/>
          <w:lang w:val="en-US" w:eastAsia="zh-CN"/>
        </w:rPr>
        <w:tab/>
      </w:r>
      <w:r>
        <w:rPr>
          <w:rFonts w:hint="default" w:ascii="Calibri (正文)" w:hAnsi="Calibri (正文)" w:eastAsia="新宋体" w:cs="Calibri (正文)"/>
          <w:color w:val="0000FF"/>
          <w:sz w:val="19"/>
          <w:szCs w:val="19"/>
        </w:rPr>
        <w:t>auto</w:t>
      </w: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000080"/>
          <w:sz w:val="19"/>
          <w:szCs w:val="19"/>
        </w:rPr>
        <w:t>listener</w:t>
      </w:r>
      <w:r>
        <w:rPr>
          <w:rFonts w:hint="default" w:ascii="Calibri (正文)" w:hAnsi="Calibri (正文)" w:eastAsia="新宋体" w:cs="Calibri (正文)"/>
          <w:color w:val="000000"/>
          <w:sz w:val="19"/>
          <w:szCs w:val="19"/>
        </w:rPr>
        <w:t xml:space="preserve"> =</w:t>
      </w:r>
    </w:p>
    <w:p>
      <w:pPr>
        <w:spacing w:beforeLines="0" w:afterLines="0"/>
        <w:jc w:val="left"/>
        <w:rPr>
          <w:rFonts w:hint="default" w:ascii="Calibri (正文)" w:hAnsi="Calibri (正文)" w:eastAsia="新宋体" w:cs="Calibri (正文)"/>
          <w:color w:val="000000"/>
          <w:sz w:val="19"/>
          <w:szCs w:val="19"/>
        </w:rPr>
      </w:pP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000000"/>
          <w:sz w:val="19"/>
          <w:szCs w:val="19"/>
          <w:lang w:val="en-US" w:eastAsia="zh-CN"/>
        </w:rPr>
        <w:tab/>
        <w:t/>
      </w:r>
      <w:r>
        <w:rPr>
          <w:rFonts w:hint="default" w:ascii="Calibri (正文)" w:hAnsi="Calibri (正文)" w:eastAsia="新宋体" w:cs="Calibri (正文)"/>
          <w:color w:val="000000"/>
          <w:sz w:val="19"/>
          <w:szCs w:val="19"/>
          <w:lang w:val="en-US" w:eastAsia="zh-CN"/>
        </w:rPr>
        <w:tab/>
      </w:r>
      <w:r>
        <w:rPr>
          <w:rFonts w:hint="default" w:ascii="Calibri (正文)" w:hAnsi="Calibri (正文)" w:eastAsia="新宋体" w:cs="Calibri (正文)"/>
          <w:color w:val="0000FF"/>
          <w:sz w:val="19"/>
          <w:szCs w:val="19"/>
        </w:rPr>
        <w:t>ep</w:t>
      </w:r>
      <w:r>
        <w:rPr>
          <w:rFonts w:hint="default" w:ascii="Calibri (正文)" w:hAnsi="Calibri (正文)" w:eastAsia="新宋体" w:cs="Calibri (正文)"/>
          <w:color w:val="000000"/>
          <w:sz w:val="19"/>
          <w:szCs w:val="19"/>
        </w:rPr>
        <w:t>::</w:t>
      </w:r>
      <w:r>
        <w:rPr>
          <w:rFonts w:hint="default" w:ascii="Calibri (正文)" w:hAnsi="Calibri (正文)" w:eastAsia="新宋体" w:cs="Calibri (正文)"/>
          <w:color w:val="880000"/>
          <w:sz w:val="19"/>
          <w:szCs w:val="19"/>
        </w:rPr>
        <w:t>make_shared_object</w:t>
      </w:r>
      <w:r>
        <w:rPr>
          <w:rFonts w:hint="default" w:ascii="Calibri (正文)" w:hAnsi="Calibri (正文)" w:eastAsia="新宋体" w:cs="Calibri (正文)"/>
          <w:color w:val="000000"/>
          <w:sz w:val="19"/>
          <w:szCs w:val="19"/>
        </w:rPr>
        <w:t>&lt;</w:t>
      </w:r>
      <w:r>
        <w:rPr>
          <w:rFonts w:hint="default" w:ascii="Calibri (正文)" w:hAnsi="Calibri (正文)" w:eastAsia="新宋体" w:cs="Calibri (正文)"/>
          <w:color w:val="0000FF"/>
          <w:sz w:val="19"/>
          <w:szCs w:val="19"/>
        </w:rPr>
        <w:t>ep</w:t>
      </w:r>
      <w:r>
        <w:rPr>
          <w:rFonts w:hint="default" w:ascii="Calibri (正文)" w:hAnsi="Calibri (正文)" w:eastAsia="新宋体" w:cs="Calibri (正文)"/>
          <w:color w:val="000000"/>
          <w:sz w:val="19"/>
          <w:szCs w:val="19"/>
        </w:rPr>
        <w:t>::</w:t>
      </w:r>
      <w:r>
        <w:rPr>
          <w:rFonts w:hint="default" w:ascii="Calibri (正文)" w:hAnsi="Calibri (正文)" w:eastAsia="新宋体" w:cs="Calibri (正文)"/>
          <w:color w:val="0000FF"/>
          <w:sz w:val="19"/>
          <w:szCs w:val="19"/>
        </w:rPr>
        <w:t>stage</w:t>
      </w:r>
      <w:r>
        <w:rPr>
          <w:rFonts w:hint="default" w:ascii="Calibri (正文)" w:hAnsi="Calibri (正文)" w:eastAsia="新宋体" w:cs="Calibri (正文)"/>
          <w:color w:val="000000"/>
          <w:sz w:val="19"/>
          <w:szCs w:val="19"/>
        </w:rPr>
        <w:t>::</w:t>
      </w:r>
      <w:r>
        <w:rPr>
          <w:rFonts w:hint="default" w:ascii="Calibri (正文)" w:hAnsi="Calibri (正文)" w:eastAsia="新宋体" w:cs="Calibri (正文)"/>
          <w:color w:val="0000FF"/>
          <w:sz w:val="19"/>
          <w:szCs w:val="19"/>
        </w:rPr>
        <w:t>StageSocketCommunication</w:t>
      </w:r>
      <w:r>
        <w:rPr>
          <w:rFonts w:hint="default" w:ascii="Calibri (正文)" w:hAnsi="Calibri (正文)" w:eastAsia="新宋体" w:cs="Calibri (正文)"/>
          <w:color w:val="000000"/>
          <w:sz w:val="19"/>
          <w:szCs w:val="19"/>
        </w:rPr>
        <w:t>&gt;(</w:t>
      </w:r>
      <w:r>
        <w:rPr>
          <w:rFonts w:hint="default" w:ascii="Calibri (正文)" w:hAnsi="Calibri (正文)" w:eastAsia="新宋体" w:cs="Calibri (正文)"/>
          <w:color w:val="000080"/>
          <w:sz w:val="19"/>
          <w:szCs w:val="19"/>
        </w:rPr>
        <w:t>hosting</w:t>
      </w:r>
      <w:r>
        <w:rPr>
          <w:rFonts w:hint="default" w:ascii="Calibri (正文)" w:hAnsi="Calibri (正文)" w:eastAsia="新宋体" w:cs="Calibri (正文)"/>
          <w:color w:val="000000"/>
          <w:sz w:val="19"/>
          <w:szCs w:val="19"/>
        </w:rPr>
        <w:t xml:space="preserve">, </w:t>
      </w:r>
    </w:p>
    <w:p>
      <w:pPr>
        <w:spacing w:beforeLines="0" w:afterLines="0"/>
        <w:ind w:left="1680" w:leftChars="0" w:firstLine="420" w:firstLineChars="0"/>
        <w:jc w:val="left"/>
        <w:rPr>
          <w:rFonts w:hint="default" w:ascii="Calibri (正文)" w:hAnsi="Calibri (正文)" w:eastAsia="新宋体" w:cs="Calibri (正文)"/>
          <w:color w:val="000000"/>
          <w:sz w:val="19"/>
          <w:szCs w:val="19"/>
        </w:rPr>
      </w:pPr>
      <w:r>
        <w:rPr>
          <w:rFonts w:hint="default" w:ascii="Calibri (正文)" w:hAnsi="Calibri (正文)" w:eastAsia="新宋体" w:cs="Calibri (正文)"/>
          <w:color w:val="000000"/>
          <w:sz w:val="19"/>
          <w:szCs w:val="19"/>
        </w:rPr>
        <w:t>1000,</w:t>
      </w:r>
      <w:r>
        <w:rPr>
          <w:rFonts w:hint="eastAsia" w:ascii="Calibri (正文)" w:hAnsi="Calibri (正文)" w:eastAsia="新宋体" w:cs="Calibri (正文)"/>
          <w:color w:val="000000"/>
          <w:sz w:val="19"/>
          <w:szCs w:val="19"/>
          <w:lang w:val="en-US" w:eastAsia="zh-CN"/>
        </w:rPr>
        <w:t xml:space="preserve"> </w:t>
      </w:r>
      <w:r>
        <w:rPr>
          <w:rFonts w:hint="default" w:ascii="Calibri (正文)" w:hAnsi="Calibri (正文)" w:eastAsia="新宋体" w:cs="Calibri (正文)"/>
          <w:color w:val="000000"/>
          <w:sz w:val="19"/>
          <w:szCs w:val="19"/>
        </w:rPr>
        <w:t>6666, 7777);</w:t>
      </w:r>
    </w:p>
    <w:p>
      <w:pPr>
        <w:spacing w:beforeLines="0" w:afterLines="0"/>
        <w:jc w:val="left"/>
        <w:rPr>
          <w:rFonts w:hint="default" w:ascii="Calibri (正文)" w:hAnsi="Calibri (正文)" w:eastAsia="新宋体" w:cs="Calibri (正文)"/>
          <w:color w:val="000000"/>
          <w:sz w:val="19"/>
          <w:szCs w:val="19"/>
        </w:rPr>
      </w:pP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000000"/>
          <w:sz w:val="19"/>
          <w:szCs w:val="19"/>
          <w:lang w:val="en-US" w:eastAsia="zh-CN"/>
        </w:rPr>
        <w:tab/>
        <w:t/>
      </w:r>
      <w:r>
        <w:rPr>
          <w:rFonts w:hint="default" w:ascii="Calibri (正文)" w:hAnsi="Calibri (正文)" w:eastAsia="新宋体" w:cs="Calibri (正文)"/>
          <w:color w:val="000000"/>
          <w:sz w:val="19"/>
          <w:szCs w:val="19"/>
          <w:lang w:val="en-US" w:eastAsia="zh-CN"/>
        </w:rPr>
        <w:tab/>
      </w:r>
      <w:r>
        <w:rPr>
          <w:rFonts w:hint="default" w:ascii="Calibri (正文)" w:hAnsi="Calibri (正文)" w:eastAsia="新宋体" w:cs="Calibri (正文)"/>
          <w:color w:val="000080"/>
          <w:sz w:val="19"/>
          <w:szCs w:val="19"/>
        </w:rPr>
        <w:t>listener</w:t>
      </w:r>
      <w:r>
        <w:rPr>
          <w:rFonts w:hint="default" w:ascii="Calibri (正文)" w:hAnsi="Calibri (正文)" w:eastAsia="新宋体" w:cs="Calibri (正文)"/>
          <w:color w:val="000000"/>
          <w:sz w:val="19"/>
          <w:szCs w:val="19"/>
        </w:rPr>
        <w:t>-&gt;</w:t>
      </w:r>
      <w:r>
        <w:rPr>
          <w:rFonts w:hint="default" w:ascii="Calibri (正文)" w:hAnsi="Calibri (正文)" w:eastAsia="新宋体" w:cs="Calibri (正文)"/>
          <w:color w:val="880000"/>
          <w:sz w:val="19"/>
          <w:szCs w:val="19"/>
        </w:rPr>
        <w:t>Listen</w:t>
      </w:r>
      <w:r>
        <w:rPr>
          <w:rFonts w:hint="default" w:ascii="Calibri (正文)" w:hAnsi="Calibri (正文)" w:eastAsia="新宋体" w:cs="Calibri (正文)"/>
          <w:color w:val="000000"/>
          <w:sz w:val="19"/>
          <w:szCs w:val="19"/>
        </w:rPr>
        <w:t>();</w:t>
      </w:r>
    </w:p>
    <w:p>
      <w:pPr>
        <w:spacing w:beforeLines="0" w:afterLines="0"/>
        <w:jc w:val="left"/>
        <w:rPr>
          <w:rFonts w:hint="default" w:ascii="Calibri (正文)" w:hAnsi="Calibri (正文)" w:eastAsia="新宋体" w:cs="Calibri (正文)"/>
          <w:color w:val="000000"/>
          <w:sz w:val="19"/>
          <w:szCs w:val="19"/>
        </w:rPr>
      </w:pP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000000"/>
          <w:sz w:val="19"/>
          <w:szCs w:val="19"/>
          <w:lang w:val="en-US" w:eastAsia="zh-CN"/>
        </w:rPr>
        <w:tab/>
        <w:t/>
      </w:r>
      <w:r>
        <w:rPr>
          <w:rFonts w:hint="default" w:ascii="Calibri (正文)" w:hAnsi="Calibri (正文)" w:eastAsia="新宋体" w:cs="Calibri (正文)"/>
          <w:color w:val="000000"/>
          <w:sz w:val="19"/>
          <w:szCs w:val="19"/>
          <w:lang w:val="en-US" w:eastAsia="zh-CN"/>
        </w:rPr>
        <w:tab/>
      </w:r>
      <w:r>
        <w:rPr>
          <w:rFonts w:hint="default" w:ascii="Calibri (正文)" w:hAnsi="Calibri (正文)" w:eastAsia="新宋体" w:cs="Calibri (正文)"/>
          <w:color w:val="0000FF"/>
          <w:sz w:val="19"/>
          <w:szCs w:val="19"/>
        </w:rPr>
        <w:t>return</w:t>
      </w:r>
      <w:r>
        <w:rPr>
          <w:rFonts w:hint="default" w:ascii="Calibri (正文)" w:hAnsi="Calibri (正文)" w:eastAsia="新宋体" w:cs="Calibri (正文)"/>
          <w:color w:val="000000"/>
          <w:sz w:val="19"/>
          <w:szCs w:val="19"/>
        </w:rPr>
        <w:t xml:space="preserve"> </w:t>
      </w:r>
      <w:r>
        <w:rPr>
          <w:rFonts w:hint="default" w:ascii="Calibri (正文)" w:hAnsi="Calibri (正文)" w:eastAsia="新宋体" w:cs="Calibri (正文)"/>
          <w:color w:val="880000"/>
          <w:sz w:val="19"/>
          <w:szCs w:val="19"/>
        </w:rPr>
        <w:t>getchar</w:t>
      </w:r>
      <w:r>
        <w:rPr>
          <w:rFonts w:hint="default" w:ascii="Calibri (正文)" w:hAnsi="Calibri (正文)" w:eastAsia="新宋体" w:cs="Calibri (正文)"/>
          <w:color w:val="000000"/>
          <w:sz w:val="19"/>
          <w:szCs w:val="19"/>
        </w:rPr>
        <w:t>();</w:t>
      </w:r>
    </w:p>
    <w:p>
      <w:pPr>
        <w:numPr>
          <w:numId w:val="0"/>
        </w:numPr>
        <w:ind w:leftChars="0" w:firstLine="420" w:firstLineChars="0"/>
        <w:jc w:val="both"/>
        <w:outlineLvl w:val="0"/>
        <w:rPr>
          <w:rFonts w:hint="default" w:ascii="Calibri (正文)" w:hAnsi="Calibri (正文)" w:cs="Calibri (正文)"/>
          <w:sz w:val="19"/>
          <w:szCs w:val="19"/>
          <w:lang w:val="en-US" w:eastAsia="zh-CN"/>
        </w:rPr>
      </w:pPr>
      <w:bookmarkStart w:id="228" w:name="_Toc15524"/>
      <w:r>
        <w:rPr>
          <w:rFonts w:hint="default" w:ascii="Calibri (正文)" w:hAnsi="Calibri (正文)" w:eastAsia="新宋体" w:cs="Calibri (正文)"/>
          <w:color w:val="000000"/>
          <w:sz w:val="19"/>
          <w:szCs w:val="19"/>
        </w:rPr>
        <w:t>}</w:t>
      </w:r>
      <w:bookmarkEnd w:id="228"/>
      <w:r>
        <w:rPr>
          <w:rFonts w:hint="default" w:ascii="Calibri (正文)" w:hAnsi="Calibri (正文)" w:cs="Calibri (正文)"/>
          <w:sz w:val="19"/>
          <w:szCs w:val="19"/>
          <w:lang w:val="en-US" w:eastAsia="zh-CN"/>
        </w:rPr>
        <w:tab/>
      </w:r>
    </w:p>
    <w:p>
      <w:pPr>
        <w:numPr>
          <w:ilvl w:val="2"/>
          <w:numId w:val="1"/>
        </w:numPr>
        <w:ind w:left="0" w:leftChars="0" w:firstLine="0" w:firstLineChars="0"/>
        <w:jc w:val="both"/>
        <w:outlineLvl w:val="0"/>
        <w:rPr>
          <w:rFonts w:hint="default" w:ascii="Calibri (正文)" w:hAnsi="Calibri (正文)" w:cs="Calibri (正文)"/>
          <w:sz w:val="21"/>
          <w:szCs w:val="21"/>
          <w:lang w:val="en-US" w:eastAsia="zh-CN"/>
        </w:rPr>
      </w:pPr>
      <w:bookmarkStart w:id="229" w:name="_Toc27053"/>
      <w:r>
        <w:rPr>
          <w:rFonts w:hint="default" w:ascii="Calibri (正文)" w:hAnsi="Calibri (正文)" w:cs="Calibri (正文)"/>
          <w:sz w:val="21"/>
          <w:szCs w:val="21"/>
          <w:lang w:val="en-US" w:eastAsia="zh-CN"/>
        </w:rPr>
        <w:t>构建并运行一个STAGE服务适配器实例</w:t>
      </w:r>
      <w:bookmarkEnd w:id="229"/>
    </w:p>
    <w:p>
      <w:pPr>
        <w:spacing w:beforeLines="0" w:afterLines="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FF"/>
          <w:sz w:val="19"/>
        </w:rPr>
        <w:t>auto</w:t>
      </w:r>
      <w:r>
        <w:rPr>
          <w:rFonts w:hint="default" w:ascii="Calibri (正文)" w:hAnsi="Calibri (正文)" w:eastAsia="新宋体" w:cs="Calibri (正文)"/>
          <w:color w:val="000000"/>
          <w:sz w:val="19"/>
        </w:rPr>
        <w:t xml:space="preserve">&amp; </w:t>
      </w:r>
      <w:r>
        <w:rPr>
          <w:rFonts w:hint="default" w:ascii="Calibri (正文)" w:hAnsi="Calibri (正文)" w:eastAsia="新宋体" w:cs="Calibri (正文)"/>
          <w:color w:val="000080"/>
          <w:sz w:val="19"/>
        </w:rPr>
        <w:t>stageConfiguration</w:t>
      </w:r>
      <w:r>
        <w:rPr>
          <w:rFonts w:hint="default" w:ascii="Calibri (正文)" w:hAnsi="Calibri (正文)" w:eastAsia="新宋体" w:cs="Calibri (正文)"/>
          <w:color w:val="000000"/>
          <w:sz w:val="19"/>
        </w:rPr>
        <w:t xml:space="preserve"> = </w:t>
      </w:r>
      <w:r>
        <w:rPr>
          <w:rFonts w:hint="default" w:ascii="Calibri (正文)" w:hAnsi="Calibri (正文)" w:eastAsia="新宋体" w:cs="Calibri (正文)"/>
          <w:color w:val="000080"/>
          <w:sz w:val="19"/>
        </w:rPr>
        <w:t>gs_stEnv</w:t>
      </w:r>
      <w:r>
        <w:rPr>
          <w:rFonts w:hint="default" w:ascii="Calibri (正文)" w:hAnsi="Calibri (正文)" w:eastAsia="新宋体" w:cs="Calibri (正文)"/>
          <w:color w:val="000000"/>
          <w:sz w:val="19"/>
        </w:rPr>
        <w:t>.</w:t>
      </w:r>
      <w:r>
        <w:rPr>
          <w:rFonts w:hint="default" w:ascii="Calibri (正文)" w:hAnsi="Calibri (正文)" w:eastAsia="新宋体" w:cs="Calibri (正文)"/>
          <w:color w:val="000080"/>
          <w:sz w:val="19"/>
        </w:rPr>
        <w:t>pstConf</w:t>
      </w:r>
      <w:r>
        <w:rPr>
          <w:rFonts w:hint="default" w:ascii="Calibri (正文)" w:hAnsi="Calibri (正文)" w:eastAsia="新宋体" w:cs="Calibri (正文)"/>
          <w:color w:val="000000"/>
          <w:sz w:val="19"/>
        </w:rPr>
        <w:t>-&gt;</w:t>
      </w:r>
      <w:r>
        <w:rPr>
          <w:rFonts w:hint="default" w:ascii="Calibri (正文)" w:hAnsi="Calibri (正文)" w:eastAsia="新宋体" w:cs="Calibri (正文)"/>
          <w:color w:val="000080"/>
          <w:sz w:val="19"/>
        </w:rPr>
        <w:t>stStage</w:t>
      </w:r>
      <w:r>
        <w:rPr>
          <w:rFonts w:hint="default" w:ascii="Calibri (正文)" w:hAnsi="Calibri (正文)" w:eastAsia="新宋体" w:cs="Calibri (正文)"/>
          <w:color w:val="000000"/>
          <w:sz w:val="19"/>
        </w:rPr>
        <w:t>;</w:t>
      </w:r>
    </w:p>
    <w:p>
      <w:pPr>
        <w:spacing w:beforeLines="0" w:afterLines="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FF"/>
          <w:sz w:val="19"/>
        </w:rPr>
        <w:t>auto</w:t>
      </w:r>
      <w:r>
        <w:rPr>
          <w:rFonts w:hint="default" w:ascii="Calibri (正文)" w:hAnsi="Calibri (正文)" w:eastAsia="新宋体" w:cs="Calibri (正文)"/>
          <w:color w:val="0000FF"/>
          <w:sz w:val="19"/>
          <w:lang w:val="en-US" w:eastAsia="zh-CN"/>
        </w:rPr>
        <w:t xml:space="preserve"> s</w:t>
      </w:r>
      <w:r>
        <w:rPr>
          <w:rFonts w:hint="default" w:ascii="Calibri (正文)" w:hAnsi="Calibri (正文)" w:eastAsia="新宋体" w:cs="Calibri (正文)"/>
          <w:color w:val="000080"/>
          <w:sz w:val="19"/>
        </w:rPr>
        <w:t>tageClient</w:t>
      </w:r>
      <w:r>
        <w:rPr>
          <w:rFonts w:hint="default" w:ascii="Calibri (正文)" w:hAnsi="Calibri (正文)" w:eastAsia="新宋体" w:cs="Calibri (正文)"/>
          <w:color w:val="000000"/>
          <w:sz w:val="19"/>
        </w:rPr>
        <w:t xml:space="preserve"> = </w:t>
      </w:r>
      <w:r>
        <w:rPr>
          <w:rFonts w:hint="default" w:ascii="Calibri (正文)" w:hAnsi="Calibri (正文)" w:eastAsia="新宋体" w:cs="Calibri (正文)"/>
          <w:color w:val="0000FF"/>
          <w:sz w:val="19"/>
        </w:rPr>
        <w:t>ep</w:t>
      </w:r>
      <w:r>
        <w:rPr>
          <w:rFonts w:hint="default" w:ascii="Calibri (正文)" w:hAnsi="Calibri (正文)" w:eastAsia="新宋体" w:cs="Calibri (正文)"/>
          <w:color w:val="000000"/>
          <w:sz w:val="19"/>
        </w:rPr>
        <w:t>::</w:t>
      </w:r>
      <w:r>
        <w:rPr>
          <w:rFonts w:hint="default" w:ascii="Calibri (正文)" w:hAnsi="Calibri (正文)" w:eastAsia="新宋体" w:cs="Calibri (正文)"/>
          <w:color w:val="880000"/>
          <w:sz w:val="19"/>
        </w:rPr>
        <w:t>make_shared_object</w:t>
      </w:r>
      <w:r>
        <w:rPr>
          <w:rFonts w:hint="default" w:ascii="Calibri (正文)" w:hAnsi="Calibri (正文)" w:eastAsia="新宋体" w:cs="Calibri (正文)"/>
          <w:color w:val="000000"/>
          <w:sz w:val="19"/>
        </w:rPr>
        <w:t>&lt;</w:t>
      </w:r>
      <w:r>
        <w:rPr>
          <w:rFonts w:hint="default" w:ascii="Calibri (正文)" w:hAnsi="Calibri (正文)" w:eastAsia="新宋体" w:cs="Calibri (正文)"/>
          <w:color w:val="0000FF"/>
          <w:sz w:val="19"/>
        </w:rPr>
        <w:t>ep</w:t>
      </w:r>
      <w:r>
        <w:rPr>
          <w:rFonts w:hint="default" w:ascii="Calibri (正文)" w:hAnsi="Calibri (正文)" w:eastAsia="新宋体" w:cs="Calibri (正文)"/>
          <w:color w:val="000000"/>
          <w:sz w:val="19"/>
        </w:rPr>
        <w:t>::</w:t>
      </w:r>
      <w:r>
        <w:rPr>
          <w:rFonts w:hint="default" w:ascii="Calibri (正文)" w:hAnsi="Calibri (正文)" w:eastAsia="新宋体" w:cs="Calibri (正文)"/>
          <w:color w:val="0000FF"/>
          <w:sz w:val="19"/>
        </w:rPr>
        <w:t>stage</w:t>
      </w:r>
      <w:r>
        <w:rPr>
          <w:rFonts w:hint="default" w:ascii="Calibri (正文)" w:hAnsi="Calibri (正文)" w:eastAsia="新宋体" w:cs="Calibri (正文)"/>
          <w:color w:val="000000"/>
          <w:sz w:val="19"/>
        </w:rPr>
        <w:t>::</w:t>
      </w:r>
      <w:r>
        <w:rPr>
          <w:rFonts w:hint="default" w:ascii="Calibri (正文)" w:hAnsi="Calibri (正文)" w:eastAsia="新宋体" w:cs="Calibri (正文)"/>
          <w:color w:val="0000FF"/>
          <w:sz w:val="19"/>
        </w:rPr>
        <w:t>StageClient</w:t>
      </w:r>
      <w:r>
        <w:rPr>
          <w:rFonts w:hint="default" w:ascii="Calibri (正文)" w:hAnsi="Calibri (正文)" w:eastAsia="新宋体" w:cs="Calibri (正文)"/>
          <w:color w:val="000000"/>
          <w:sz w:val="19"/>
        </w:rPr>
        <w:t>&gt;(</w:t>
      </w:r>
    </w:p>
    <w:p>
      <w:pPr>
        <w:spacing w:beforeLines="0" w:afterLines="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80"/>
          <w:sz w:val="19"/>
        </w:rPr>
        <w:t>hosting</w:t>
      </w:r>
      <w:r>
        <w:rPr>
          <w:rFonts w:hint="default" w:ascii="Calibri (正文)" w:hAnsi="Calibri (正文)" w:eastAsia="新宋体" w:cs="Calibri (正文)"/>
          <w:color w:val="000000"/>
          <w:sz w:val="19"/>
        </w:rPr>
        <w:t>,</w:t>
      </w:r>
    </w:p>
    <w:p>
      <w:pPr>
        <w:spacing w:beforeLines="0" w:afterLines="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80"/>
          <w:sz w:val="19"/>
        </w:rPr>
        <w:t>stageConfiguration</w:t>
      </w:r>
      <w:r>
        <w:rPr>
          <w:rFonts w:hint="default" w:ascii="Calibri (正文)" w:hAnsi="Calibri (正文)" w:eastAsia="新宋体" w:cs="Calibri (正文)"/>
          <w:color w:val="000000"/>
          <w:sz w:val="19"/>
        </w:rPr>
        <w:t>.</w:t>
      </w:r>
      <w:r>
        <w:rPr>
          <w:rFonts w:hint="default" w:ascii="Calibri (正文)" w:hAnsi="Calibri (正文)" w:eastAsia="新宋体" w:cs="Calibri (正文)"/>
          <w:color w:val="000080"/>
          <w:sz w:val="19"/>
        </w:rPr>
        <w:t>szHostName</w:t>
      </w:r>
      <w:r>
        <w:rPr>
          <w:rFonts w:hint="default" w:ascii="Calibri (正文)" w:hAnsi="Calibri (正文)" w:eastAsia="新宋体" w:cs="Calibri (正文)"/>
          <w:color w:val="000000"/>
          <w:sz w:val="19"/>
        </w:rPr>
        <w:t>,</w:t>
      </w:r>
    </w:p>
    <w:p>
      <w:pPr>
        <w:spacing w:beforeLines="0" w:afterLines="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80"/>
          <w:sz w:val="19"/>
        </w:rPr>
        <w:t>stageConfiguration</w:t>
      </w:r>
      <w:r>
        <w:rPr>
          <w:rFonts w:hint="default" w:ascii="Calibri (正文)" w:hAnsi="Calibri (正文)" w:eastAsia="新宋体" w:cs="Calibri (正文)"/>
          <w:color w:val="000000"/>
          <w:sz w:val="19"/>
        </w:rPr>
        <w:t>.</w:t>
      </w:r>
      <w:r>
        <w:rPr>
          <w:rFonts w:hint="default" w:ascii="Calibri (正文)" w:hAnsi="Calibri (正文)" w:eastAsia="新宋体" w:cs="Calibri (正文)"/>
          <w:color w:val="000080"/>
          <w:sz w:val="19"/>
        </w:rPr>
        <w:t>wPort</w:t>
      </w:r>
      <w:r>
        <w:rPr>
          <w:rFonts w:hint="default" w:ascii="Calibri (正文)" w:hAnsi="Calibri (正文)" w:eastAsia="新宋体" w:cs="Calibri (正文)"/>
          <w:color w:val="000000"/>
          <w:sz w:val="19"/>
        </w:rPr>
        <w:t>,</w:t>
      </w:r>
    </w:p>
    <w:p>
      <w:pPr>
        <w:spacing w:beforeLines="0" w:afterLines="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80"/>
          <w:sz w:val="19"/>
        </w:rPr>
        <w:t>stageConfiguration</w:t>
      </w:r>
      <w:r>
        <w:rPr>
          <w:rFonts w:hint="default" w:ascii="Calibri (正文)" w:hAnsi="Calibri (正文)" w:eastAsia="新宋体" w:cs="Calibri (正文)"/>
          <w:color w:val="000000"/>
          <w:sz w:val="19"/>
        </w:rPr>
        <w:t>.</w:t>
      </w:r>
      <w:r>
        <w:rPr>
          <w:rFonts w:hint="default" w:ascii="Calibri (正文)" w:hAnsi="Calibri (正文)" w:eastAsia="新宋体" w:cs="Calibri (正文)"/>
          <w:color w:val="000080"/>
          <w:sz w:val="19"/>
        </w:rPr>
        <w:t>bLinkType</w:t>
      </w:r>
      <w:r>
        <w:rPr>
          <w:rFonts w:hint="default" w:ascii="Calibri (正文)" w:hAnsi="Calibri (正文)" w:eastAsia="新宋体" w:cs="Calibri (正文)"/>
          <w:color w:val="000000"/>
          <w:sz w:val="19"/>
        </w:rPr>
        <w:t>,</w:t>
      </w:r>
    </w:p>
    <w:p>
      <w:pPr>
        <w:spacing w:beforeLines="0" w:afterLines="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80"/>
          <w:sz w:val="19"/>
        </w:rPr>
        <w:t>stageConfiguration</w:t>
      </w:r>
      <w:r>
        <w:rPr>
          <w:rFonts w:hint="default" w:ascii="Calibri (正文)" w:hAnsi="Calibri (正文)" w:eastAsia="新宋体" w:cs="Calibri (正文)"/>
          <w:color w:val="000000"/>
          <w:sz w:val="19"/>
        </w:rPr>
        <w:t>.</w:t>
      </w:r>
      <w:r>
        <w:rPr>
          <w:rFonts w:hint="default" w:ascii="Calibri (正文)" w:hAnsi="Calibri (正文)" w:eastAsia="新宋体" w:cs="Calibri (正文)"/>
          <w:color w:val="000080"/>
          <w:sz w:val="19"/>
        </w:rPr>
        <w:t>szPlatform</w:t>
      </w:r>
      <w:r>
        <w:rPr>
          <w:rFonts w:hint="default" w:ascii="Calibri (正文)" w:hAnsi="Calibri (正文)" w:eastAsia="新宋体" w:cs="Calibri (正文)"/>
          <w:color w:val="000000"/>
          <w:sz w:val="19"/>
        </w:rPr>
        <w:t>,</w:t>
      </w:r>
    </w:p>
    <w:p>
      <w:pPr>
        <w:spacing w:beforeLines="0" w:afterLines="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80"/>
          <w:sz w:val="19"/>
        </w:rPr>
        <w:t>stageConfiguration</w:t>
      </w:r>
      <w:r>
        <w:rPr>
          <w:rFonts w:hint="default" w:ascii="Calibri (正文)" w:hAnsi="Calibri (正文)" w:eastAsia="新宋体" w:cs="Calibri (正文)"/>
          <w:color w:val="000000"/>
          <w:sz w:val="19"/>
        </w:rPr>
        <w:t>.</w:t>
      </w:r>
      <w:r>
        <w:rPr>
          <w:rFonts w:hint="default" w:ascii="Calibri (正文)" w:hAnsi="Calibri (正文)" w:eastAsia="新宋体" w:cs="Calibri (正文)"/>
          <w:color w:val="000080"/>
          <w:sz w:val="19"/>
        </w:rPr>
        <w:t>wSvrAreaNo</w:t>
      </w:r>
      <w:r>
        <w:rPr>
          <w:rFonts w:hint="default" w:ascii="Calibri (正文)" w:hAnsi="Calibri (正文)" w:eastAsia="新宋体" w:cs="Calibri (正文)"/>
          <w:color w:val="000000"/>
          <w:sz w:val="19"/>
        </w:rPr>
        <w:t>,</w:t>
      </w:r>
    </w:p>
    <w:p>
      <w:pPr>
        <w:spacing w:beforeLines="0" w:afterLines="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80"/>
          <w:sz w:val="19"/>
        </w:rPr>
        <w:t>stageConfiguration</w:t>
      </w:r>
      <w:r>
        <w:rPr>
          <w:rFonts w:hint="default" w:ascii="Calibri (正文)" w:hAnsi="Calibri (正文)" w:eastAsia="新宋体" w:cs="Calibri (正文)"/>
          <w:color w:val="000000"/>
          <w:sz w:val="19"/>
        </w:rPr>
        <w:t>.</w:t>
      </w:r>
      <w:r>
        <w:rPr>
          <w:rFonts w:hint="default" w:ascii="Calibri (正文)" w:hAnsi="Calibri (正文)" w:eastAsia="新宋体" w:cs="Calibri (正文)"/>
          <w:color w:val="000080"/>
          <w:sz w:val="19"/>
        </w:rPr>
        <w:t>wServerNo</w:t>
      </w:r>
      <w:r>
        <w:rPr>
          <w:rFonts w:hint="default" w:ascii="Calibri (正文)" w:hAnsi="Calibri (正文)" w:eastAsia="新宋体" w:cs="Calibri (正文)"/>
          <w:color w:val="000000"/>
          <w:sz w:val="19"/>
        </w:rPr>
        <w:t>,</w:t>
      </w:r>
    </w:p>
    <w:p>
      <w:pPr>
        <w:spacing w:beforeLines="0" w:afterLines="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80"/>
          <w:sz w:val="19"/>
        </w:rPr>
        <w:t>stageConfiguration</w:t>
      </w:r>
      <w:r>
        <w:rPr>
          <w:rFonts w:hint="default" w:ascii="Calibri (正文)" w:hAnsi="Calibri (正文)" w:eastAsia="新宋体" w:cs="Calibri (正文)"/>
          <w:color w:val="000000"/>
          <w:sz w:val="19"/>
        </w:rPr>
        <w:t>.</w:t>
      </w:r>
      <w:r>
        <w:rPr>
          <w:rFonts w:hint="default" w:ascii="Calibri (正文)" w:hAnsi="Calibri (正文)" w:eastAsia="新宋体" w:cs="Calibri (正文)"/>
          <w:color w:val="000080"/>
          <w:sz w:val="19"/>
        </w:rPr>
        <w:t>wMaxFiledescriptor</w:t>
      </w:r>
      <w:r>
        <w:rPr>
          <w:rFonts w:hint="default" w:ascii="Calibri (正文)" w:hAnsi="Calibri (正文)" w:eastAsia="新宋体" w:cs="Calibri (正文)"/>
          <w:color w:val="000000"/>
          <w:sz w:val="19"/>
        </w:rPr>
        <w:t>,</w:t>
      </w:r>
    </w:p>
    <w:p>
      <w:pPr>
        <w:spacing w:beforeLines="0" w:afterLines="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80"/>
          <w:sz w:val="19"/>
        </w:rPr>
        <w:t>stageConfiguration</w:t>
      </w:r>
      <w:r>
        <w:rPr>
          <w:rFonts w:hint="default" w:ascii="Calibri (正文)" w:hAnsi="Calibri (正文)" w:eastAsia="新宋体" w:cs="Calibri (正文)"/>
          <w:color w:val="000000"/>
          <w:sz w:val="19"/>
        </w:rPr>
        <w:t>.</w:t>
      </w:r>
      <w:r>
        <w:rPr>
          <w:rFonts w:hint="default" w:ascii="Calibri (正文)" w:hAnsi="Calibri (正文)" w:eastAsia="新宋体" w:cs="Calibri (正文)"/>
          <w:color w:val="000080"/>
          <w:sz w:val="19"/>
        </w:rPr>
        <w:t>wMaxConcurrent</w:t>
      </w:r>
      <w:r>
        <w:rPr>
          <w:rFonts w:hint="default" w:ascii="Calibri (正文)" w:hAnsi="Calibri (正文)" w:eastAsia="新宋体" w:cs="Calibri (正文)"/>
          <w:color w:val="000000"/>
          <w:sz w:val="19"/>
        </w:rPr>
        <w:t>);</w:t>
      </w:r>
    </w:p>
    <w:p>
      <w:pPr>
        <w:spacing w:beforeLines="0" w:afterLines="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FF"/>
          <w:sz w:val="19"/>
        </w:rPr>
        <w:t>if</w:t>
      </w: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FF"/>
          <w:sz w:val="19"/>
          <w:lang w:val="en-US" w:eastAsia="zh-CN"/>
        </w:rPr>
        <w:t>s</w:t>
      </w:r>
      <w:r>
        <w:rPr>
          <w:rFonts w:hint="default" w:ascii="Calibri (正文)" w:hAnsi="Calibri (正文)" w:eastAsia="新宋体" w:cs="Calibri (正文)"/>
          <w:color w:val="000080"/>
          <w:sz w:val="19"/>
        </w:rPr>
        <w:t>tageClient</w:t>
      </w: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00"/>
          <w:sz w:val="19"/>
        </w:rPr>
        <w:t>) {</w:t>
      </w:r>
    </w:p>
    <w:p>
      <w:pPr>
        <w:spacing w:beforeLines="0" w:afterLines="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FF"/>
          <w:sz w:val="19"/>
        </w:rPr>
        <w:t>throw</w:t>
      </w: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FF"/>
          <w:sz w:val="19"/>
        </w:rPr>
        <w:t>std</w:t>
      </w:r>
      <w:r>
        <w:rPr>
          <w:rFonts w:hint="default" w:ascii="Calibri (正文)" w:hAnsi="Calibri (正文)" w:eastAsia="新宋体" w:cs="Calibri (正文)"/>
          <w:color w:val="000000"/>
          <w:sz w:val="19"/>
        </w:rPr>
        <w:t>::</w:t>
      </w:r>
      <w:r>
        <w:rPr>
          <w:rFonts w:hint="default" w:ascii="Calibri (正文)" w:hAnsi="Calibri (正文)" w:eastAsia="新宋体" w:cs="Calibri (正文)"/>
          <w:i/>
          <w:color w:val="0000FF"/>
          <w:sz w:val="19"/>
        </w:rPr>
        <w:t>runtime_error</w:t>
      </w:r>
      <w:r>
        <w:rPr>
          <w:rFonts w:hint="default" w:ascii="Calibri (正文)" w:hAnsi="Calibri (正文)" w:eastAsia="新宋体" w:cs="Calibri (正文)"/>
          <w:color w:val="000000"/>
          <w:sz w:val="19"/>
        </w:rPr>
        <w:t>(</w:t>
      </w:r>
      <w:r>
        <w:rPr>
          <w:rFonts w:hint="default" w:ascii="Calibri (正文)" w:hAnsi="Calibri (正文)" w:eastAsia="新宋体" w:cs="Calibri (正文)"/>
          <w:color w:val="800000"/>
          <w:sz w:val="19"/>
        </w:rPr>
        <w:t>"Unable to build a valid instance of the stage client</w:t>
      </w:r>
      <w:r>
        <w:rPr>
          <w:rFonts w:hint="default" w:ascii="Calibri (正文)" w:hAnsi="Calibri (正文)" w:eastAsia="新宋体" w:cs="Calibri (正文)"/>
          <w:color w:val="800000"/>
          <w:sz w:val="19"/>
          <w:lang w:val="en-US" w:eastAsia="zh-CN"/>
        </w:rPr>
        <w:t xml:space="preserve"> </w:t>
      </w:r>
      <w:r>
        <w:rPr>
          <w:rFonts w:hint="default" w:ascii="Calibri (正文)" w:hAnsi="Calibri (正文)" w:eastAsia="新宋体" w:cs="Calibri (正文)"/>
          <w:color w:val="800000"/>
          <w:sz w:val="19"/>
        </w:rPr>
        <w:t>object"</w:t>
      </w:r>
      <w:r>
        <w:rPr>
          <w:rFonts w:hint="default" w:ascii="Calibri (正文)" w:hAnsi="Calibri (正文)" w:eastAsia="新宋体" w:cs="Calibri (正文)"/>
          <w:color w:val="000000"/>
          <w:sz w:val="19"/>
        </w:rPr>
        <w:t>);</w:t>
      </w:r>
    </w:p>
    <w:p>
      <w:pPr>
        <w:numPr>
          <w:numId w:val="0"/>
        </w:numPr>
        <w:ind w:firstLine="420" w:firstLineChars="0"/>
        <w:jc w:val="both"/>
        <w:outlineLvl w:val="0"/>
        <w:rPr>
          <w:rFonts w:hint="default" w:ascii="Calibri (正文)" w:hAnsi="Calibri (正文)" w:eastAsia="新宋体" w:cs="Calibri (正文)"/>
          <w:color w:val="000000"/>
          <w:sz w:val="19"/>
        </w:rPr>
      </w:pPr>
      <w:bookmarkStart w:id="230" w:name="_Toc31979"/>
      <w:r>
        <w:rPr>
          <w:rFonts w:hint="default" w:ascii="Calibri (正文)" w:hAnsi="Calibri (正文)" w:eastAsia="新宋体" w:cs="Calibri (正文)"/>
          <w:color w:val="000000"/>
          <w:sz w:val="19"/>
        </w:rPr>
        <w:t>}</w:t>
      </w:r>
      <w:bookmarkEnd w:id="230"/>
    </w:p>
    <w:p>
      <w:pPr>
        <w:spacing w:beforeLines="0" w:afterLines="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FF"/>
          <w:sz w:val="19"/>
        </w:rPr>
        <w:t>if</w:t>
      </w: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FF"/>
          <w:sz w:val="19"/>
          <w:lang w:val="en-US" w:eastAsia="zh-CN"/>
        </w:rPr>
        <w:t>s</w:t>
      </w:r>
      <w:r>
        <w:rPr>
          <w:rFonts w:hint="default" w:ascii="Calibri (正文)" w:hAnsi="Calibri (正文)" w:eastAsia="新宋体" w:cs="Calibri (正文)"/>
          <w:color w:val="000080"/>
          <w:sz w:val="19"/>
        </w:rPr>
        <w:t>tageClient</w:t>
      </w: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00"/>
          <w:sz w:val="19"/>
        </w:rPr>
        <w:t>-&gt;</w:t>
      </w:r>
      <w:r>
        <w:rPr>
          <w:rFonts w:hint="default" w:ascii="Calibri (正文)" w:hAnsi="Calibri (正文)" w:eastAsia="新宋体" w:cs="Calibri (正文)"/>
          <w:color w:val="880000"/>
          <w:sz w:val="19"/>
        </w:rPr>
        <w:t>Listen</w:t>
      </w:r>
      <w:r>
        <w:rPr>
          <w:rFonts w:hint="default" w:ascii="Calibri (正文)" w:hAnsi="Calibri (正文)" w:eastAsia="新宋体" w:cs="Calibri (正文)"/>
          <w:color w:val="000000"/>
          <w:sz w:val="19"/>
        </w:rPr>
        <w:t>()) {</w:t>
      </w:r>
    </w:p>
    <w:p>
      <w:pPr>
        <w:spacing w:beforeLines="0" w:afterLines="0"/>
        <w:jc w:val="left"/>
        <w:rPr>
          <w:rFonts w:hint="default" w:ascii="Calibri (正文)" w:hAnsi="Calibri (正文)" w:eastAsia="新宋体" w:cs="Calibri (正文)"/>
          <w:color w:val="000000"/>
          <w:sz w:val="19"/>
          <w:lang w:val="en-US" w:eastAsia="zh-CN"/>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FF"/>
          <w:sz w:val="19"/>
        </w:rPr>
        <w:t>throw</w:t>
      </w: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FF"/>
          <w:sz w:val="19"/>
        </w:rPr>
        <w:t>std</w:t>
      </w:r>
      <w:r>
        <w:rPr>
          <w:rFonts w:hint="default" w:ascii="Calibri (正文)" w:hAnsi="Calibri (正文)" w:eastAsia="新宋体" w:cs="Calibri (正文)"/>
          <w:color w:val="000000"/>
          <w:sz w:val="19"/>
        </w:rPr>
        <w:t>::</w:t>
      </w:r>
      <w:r>
        <w:rPr>
          <w:rFonts w:hint="default" w:ascii="Calibri (正文)" w:hAnsi="Calibri (正文)" w:eastAsia="新宋体" w:cs="Calibri (正文)"/>
          <w:i/>
          <w:color w:val="0000FF"/>
          <w:sz w:val="19"/>
        </w:rPr>
        <w:t>runtime_error</w:t>
      </w:r>
      <w:r>
        <w:rPr>
          <w:rFonts w:hint="default" w:ascii="Calibri (正文)" w:hAnsi="Calibri (正文)" w:eastAsia="新宋体" w:cs="Calibri (正文)"/>
          <w:color w:val="000000"/>
          <w:sz w:val="19"/>
        </w:rPr>
        <w:t>(</w:t>
      </w:r>
      <w:r>
        <w:rPr>
          <w:rFonts w:hint="default" w:ascii="Calibri (正文)" w:hAnsi="Calibri (正文)" w:eastAsia="新宋体" w:cs="Calibri (正文)"/>
          <w:color w:val="800000"/>
          <w:sz w:val="19"/>
        </w:rPr>
        <w:t>"Could not run-sub the listen for the stage client object instance"</w:t>
      </w:r>
      <w:r>
        <w:rPr>
          <w:rFonts w:hint="default" w:ascii="Calibri (正文)" w:hAnsi="Calibri (正文)" w:eastAsia="新宋体" w:cs="Calibri (正文)"/>
          <w:color w:val="000000"/>
          <w:sz w:val="19"/>
        </w:rPr>
        <w:t>);</w:t>
      </w:r>
      <w:r>
        <w:rPr>
          <w:rFonts w:hint="default" w:ascii="Calibri (正文)" w:hAnsi="Calibri (正文)" w:eastAsia="新宋体" w:cs="Calibri (正文)"/>
          <w:color w:val="000000"/>
          <w:sz w:val="19"/>
          <w:lang w:val="en-US" w:eastAsia="zh-CN"/>
        </w:rPr>
        <w:t xml:space="preserve"> </w:t>
      </w:r>
    </w:p>
    <w:p>
      <w:pPr>
        <w:spacing w:beforeLines="0" w:afterLines="0"/>
        <w:ind w:firstLine="380" w:firstLineChars="20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w:t>
      </w:r>
    </w:p>
    <w:p>
      <w:pPr>
        <w:numPr>
          <w:ilvl w:val="2"/>
          <w:numId w:val="1"/>
        </w:numPr>
        <w:ind w:left="0" w:leftChars="0" w:firstLine="0" w:firstLineChars="0"/>
        <w:jc w:val="both"/>
        <w:outlineLvl w:val="0"/>
        <w:rPr>
          <w:rFonts w:hint="default" w:ascii="Calibri (正文)" w:hAnsi="Calibri (正文)" w:cs="Calibri (正文)"/>
          <w:sz w:val="21"/>
          <w:szCs w:val="21"/>
          <w:lang w:val="en-US" w:eastAsia="zh-CN"/>
        </w:rPr>
      </w:pPr>
      <w:bookmarkStart w:id="231" w:name="_Toc14225"/>
      <w:r>
        <w:rPr>
          <w:rFonts w:hint="default" w:ascii="Calibri (正文)" w:hAnsi="Calibri (正文)" w:cs="Calibri (正文)"/>
          <w:sz w:val="21"/>
          <w:szCs w:val="21"/>
          <w:lang w:val="en-US" w:eastAsia="zh-CN"/>
        </w:rPr>
        <w:t>构建并运行一个STAGE</w:t>
      </w:r>
      <w:r>
        <w:rPr>
          <w:rFonts w:hint="eastAsia" w:ascii="Calibri (正文)" w:hAnsi="Calibri (正文)" w:cs="Calibri (正文)"/>
          <w:sz w:val="21"/>
          <w:szCs w:val="21"/>
          <w:lang w:val="en-US" w:eastAsia="zh-CN"/>
        </w:rPr>
        <w:t>服务器间交换机</w:t>
      </w:r>
      <w:bookmarkEnd w:id="231"/>
    </w:p>
    <w:p>
      <w:pPr>
        <w:numPr>
          <w:numId w:val="0"/>
        </w:numPr>
        <w:ind w:leftChars="0" w:firstLine="420" w:firstLineChars="0"/>
        <w:jc w:val="both"/>
        <w:outlineLvl w:val="0"/>
        <w:rPr>
          <w:rFonts w:hint="default" w:ascii="Calibri (正文)" w:hAnsi="Calibri (正文)" w:eastAsia="新宋体" w:cs="Calibri (正文)"/>
          <w:sz w:val="21"/>
          <w:szCs w:val="21"/>
          <w:lang w:val="en-US" w:eastAsia="zh-CN"/>
        </w:rPr>
      </w:pPr>
      <w:bookmarkStart w:id="232" w:name="_Toc8234"/>
      <w:r>
        <w:rPr>
          <w:rFonts w:hint="default" w:ascii="Calibri (正文)" w:hAnsi="Calibri (正文)" w:eastAsia="新宋体" w:cs="Calibri (正文)"/>
          <w:color w:val="0000FF"/>
          <w:sz w:val="19"/>
        </w:rPr>
        <w:t>std</w:t>
      </w:r>
      <w:r>
        <w:rPr>
          <w:rFonts w:hint="default" w:ascii="Calibri (正文)" w:hAnsi="Calibri (正文)" w:eastAsia="新宋体" w:cs="Calibri (正文)"/>
          <w:color w:val="000000"/>
          <w:sz w:val="19"/>
        </w:rPr>
        <w:t>::</w:t>
      </w:r>
      <w:r>
        <w:rPr>
          <w:rFonts w:hint="default" w:ascii="Calibri (正文)" w:hAnsi="Calibri (正文)" w:eastAsia="新宋体" w:cs="Calibri (正文)"/>
          <w:color w:val="0000FF"/>
          <w:sz w:val="19"/>
        </w:rPr>
        <w:t>shared_ptr</w:t>
      </w:r>
      <w:r>
        <w:rPr>
          <w:rFonts w:hint="default" w:ascii="Calibri (正文)" w:hAnsi="Calibri (正文)" w:eastAsia="新宋体" w:cs="Calibri (正文)"/>
          <w:color w:val="000000"/>
          <w:sz w:val="19"/>
        </w:rPr>
        <w:t>&lt;</w:t>
      </w:r>
      <w:r>
        <w:rPr>
          <w:rFonts w:hint="default" w:ascii="Calibri (正文)" w:hAnsi="Calibri (正文)" w:eastAsia="新宋体" w:cs="Calibri (正文)"/>
          <w:color w:val="0000FF"/>
          <w:sz w:val="19"/>
        </w:rPr>
        <w:t>ep</w:t>
      </w:r>
      <w:r>
        <w:rPr>
          <w:rFonts w:hint="default" w:ascii="Calibri (正文)" w:hAnsi="Calibri (正文)" w:eastAsia="新宋体" w:cs="Calibri (正文)"/>
          <w:color w:val="000000"/>
          <w:sz w:val="19"/>
        </w:rPr>
        <w:t>::</w:t>
      </w:r>
      <w:r>
        <w:rPr>
          <w:rFonts w:hint="default" w:ascii="Calibri (正文)" w:hAnsi="Calibri (正文)" w:eastAsia="新宋体" w:cs="Calibri (正文)"/>
          <w:color w:val="0000FF"/>
          <w:sz w:val="19"/>
        </w:rPr>
        <w:t>stage</w:t>
      </w:r>
      <w:r>
        <w:rPr>
          <w:rFonts w:hint="default" w:ascii="Calibri (正文)" w:hAnsi="Calibri (正文)" w:eastAsia="新宋体" w:cs="Calibri (正文)"/>
          <w:color w:val="000000"/>
          <w:sz w:val="19"/>
        </w:rPr>
        <w:t>::</w:t>
      </w:r>
      <w:r>
        <w:rPr>
          <w:rFonts w:hint="default" w:ascii="Calibri (正文)" w:hAnsi="Calibri (正文)" w:eastAsia="新宋体" w:cs="Calibri (正文)"/>
          <w:color w:val="0000FF"/>
          <w:sz w:val="19"/>
        </w:rPr>
        <w:t>StageClient</w:t>
      </w:r>
      <w:r>
        <w:rPr>
          <w:rFonts w:hint="default" w:ascii="Calibri (正文)" w:hAnsi="Calibri (正文)" w:eastAsia="新宋体" w:cs="Calibri (正文)"/>
          <w:color w:val="000000"/>
          <w:sz w:val="19"/>
        </w:rPr>
        <w:t>&gt;</w:t>
      </w:r>
      <w:r>
        <w:rPr>
          <w:rFonts w:hint="default" w:ascii="Calibri (正文)" w:hAnsi="Calibri (正文)" w:eastAsia="新宋体" w:cs="Calibri (正文)"/>
          <w:color w:val="000000"/>
          <w:sz w:val="19"/>
          <w:lang w:val="en-US" w:eastAsia="zh-CN"/>
        </w:rPr>
        <w:t xml:space="preserve"> </w:t>
      </w:r>
      <w:r>
        <w:rPr>
          <w:rFonts w:hint="default" w:ascii="Calibri (正文)" w:hAnsi="Calibri (正文)" w:eastAsia="新宋体" w:cs="Calibri (正文)"/>
          <w:color w:val="000080"/>
          <w:sz w:val="19"/>
        </w:rPr>
        <w:t>stage</w:t>
      </w:r>
      <w:r>
        <w:rPr>
          <w:rFonts w:hint="default" w:ascii="Calibri (正文)" w:hAnsi="Calibri (正文)" w:eastAsia="新宋体" w:cs="Calibri (正文)"/>
          <w:color w:val="000080"/>
          <w:sz w:val="19"/>
          <w:lang w:val="en-US" w:eastAsia="zh-CN"/>
        </w:rPr>
        <w:t>Client</w:t>
      </w:r>
      <w:r>
        <w:rPr>
          <w:rFonts w:hint="default" w:ascii="Calibri (正文)" w:hAnsi="Calibri (正文)" w:eastAsia="新宋体" w:cs="Calibri (正文)"/>
          <w:color w:val="000000"/>
          <w:sz w:val="19"/>
          <w:lang w:val="en-US" w:eastAsia="zh-CN"/>
        </w:rPr>
        <w:t>;</w:t>
      </w:r>
      <w:bookmarkEnd w:id="232"/>
    </w:p>
    <w:p>
      <w:pPr>
        <w:spacing w:beforeLines="0" w:afterLines="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FF"/>
          <w:sz w:val="19"/>
        </w:rPr>
        <w:t>auto</w:t>
      </w: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80"/>
          <w:sz w:val="19"/>
        </w:rPr>
        <w:t>exchanger</w:t>
      </w:r>
      <w:r>
        <w:rPr>
          <w:rFonts w:hint="default" w:ascii="Calibri (正文)" w:hAnsi="Calibri (正文)" w:eastAsia="新宋体" w:cs="Calibri (正文)"/>
          <w:color w:val="000000"/>
          <w:sz w:val="19"/>
        </w:rPr>
        <w:t xml:space="preserve"> = </w:t>
      </w:r>
      <w:r>
        <w:rPr>
          <w:rFonts w:hint="default" w:ascii="Calibri (正文)" w:hAnsi="Calibri (正文)" w:eastAsia="新宋体" w:cs="Calibri (正文)"/>
          <w:color w:val="0000FF"/>
          <w:sz w:val="19"/>
        </w:rPr>
        <w:t>ep</w:t>
      </w:r>
      <w:r>
        <w:rPr>
          <w:rFonts w:hint="default" w:ascii="Calibri (正文)" w:hAnsi="Calibri (正文)" w:eastAsia="新宋体" w:cs="Calibri (正文)"/>
          <w:color w:val="000000"/>
          <w:sz w:val="19"/>
        </w:rPr>
        <w:t>::</w:t>
      </w:r>
      <w:r>
        <w:rPr>
          <w:rFonts w:hint="default" w:ascii="Calibri (正文)" w:hAnsi="Calibri (正文)" w:eastAsia="新宋体" w:cs="Calibri (正文)"/>
          <w:color w:val="880000"/>
          <w:sz w:val="19"/>
        </w:rPr>
        <w:t>make_shared_object</w:t>
      </w:r>
      <w:r>
        <w:rPr>
          <w:rFonts w:hint="default" w:ascii="Calibri (正文)" w:hAnsi="Calibri (正文)" w:eastAsia="新宋体" w:cs="Calibri (正文)"/>
          <w:color w:val="000000"/>
          <w:sz w:val="19"/>
        </w:rPr>
        <w:t>&lt;</w:t>
      </w:r>
      <w:r>
        <w:rPr>
          <w:rFonts w:hint="default" w:ascii="Calibri (正文)" w:hAnsi="Calibri (正文)" w:eastAsia="新宋体" w:cs="Calibri (正文)"/>
          <w:color w:val="0000FF"/>
          <w:sz w:val="19"/>
        </w:rPr>
        <w:t>ServerExchanger</w:t>
      </w:r>
      <w:r>
        <w:rPr>
          <w:rFonts w:hint="default" w:ascii="Calibri (正文)" w:hAnsi="Calibri (正文)" w:eastAsia="新宋体" w:cs="Calibri (正文)"/>
          <w:color w:val="000000"/>
          <w:sz w:val="19"/>
        </w:rPr>
        <w:t>&gt;(</w:t>
      </w:r>
      <w:r>
        <w:rPr>
          <w:rFonts w:hint="default" w:ascii="Calibri (正文)" w:hAnsi="Calibri (正文)" w:eastAsia="新宋体" w:cs="Calibri (正文)"/>
          <w:color w:val="0000FF"/>
          <w:sz w:val="19"/>
          <w:lang w:val="en-US" w:eastAsia="zh-CN"/>
        </w:rPr>
        <w:t>s</w:t>
      </w:r>
      <w:r>
        <w:rPr>
          <w:rFonts w:hint="default" w:ascii="Calibri (正文)" w:hAnsi="Calibri (正文)" w:eastAsia="新宋体" w:cs="Calibri (正文)"/>
          <w:color w:val="000080"/>
          <w:sz w:val="19"/>
        </w:rPr>
        <w:t>tageClient</w:t>
      </w:r>
      <w:r>
        <w:rPr>
          <w:rFonts w:hint="default" w:ascii="Calibri (正文)" w:hAnsi="Calibri (正文)" w:eastAsia="新宋体" w:cs="Calibri (正文)"/>
          <w:color w:val="000000"/>
          <w:sz w:val="19"/>
        </w:rPr>
        <w:t>);</w:t>
      </w:r>
    </w:p>
    <w:p>
      <w:pPr>
        <w:spacing w:beforeLines="0" w:afterLines="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FF"/>
          <w:sz w:val="19"/>
        </w:rPr>
        <w:t>if</w:t>
      </w: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80"/>
          <w:sz w:val="19"/>
        </w:rPr>
        <w:t>exchanger</w:t>
      </w:r>
      <w:r>
        <w:rPr>
          <w:rFonts w:hint="default" w:ascii="Calibri (正文)" w:hAnsi="Calibri (正文)" w:eastAsia="新宋体" w:cs="Calibri (正文)"/>
          <w:color w:val="000000"/>
          <w:sz w:val="19"/>
        </w:rPr>
        <w:t>) {</w:t>
      </w:r>
    </w:p>
    <w:p>
      <w:pPr>
        <w:spacing w:beforeLines="0" w:afterLines="0"/>
        <w:jc w:val="left"/>
        <w:rPr>
          <w:rFonts w:hint="default" w:ascii="Calibri (正文)" w:hAnsi="Calibri (正文)" w:eastAsia="新宋体" w:cs="Calibri (正文)"/>
          <w:color w:val="000000"/>
          <w:sz w:val="19"/>
        </w:rPr>
      </w:pP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FF"/>
          <w:sz w:val="19"/>
        </w:rPr>
        <w:t>throw</w:t>
      </w:r>
      <w:r>
        <w:rPr>
          <w:rFonts w:hint="default" w:ascii="Calibri (正文)" w:hAnsi="Calibri (正文)" w:eastAsia="新宋体" w:cs="Calibri (正文)"/>
          <w:color w:val="000000"/>
          <w:sz w:val="19"/>
        </w:rPr>
        <w:t xml:space="preserve"> </w:t>
      </w:r>
      <w:r>
        <w:rPr>
          <w:rFonts w:hint="default" w:ascii="Calibri (正文)" w:hAnsi="Calibri (正文)" w:eastAsia="新宋体" w:cs="Calibri (正文)"/>
          <w:color w:val="0000FF"/>
          <w:sz w:val="19"/>
        </w:rPr>
        <w:t>std</w:t>
      </w:r>
      <w:r>
        <w:rPr>
          <w:rFonts w:hint="default" w:ascii="Calibri (正文)" w:hAnsi="Calibri (正文)" w:eastAsia="新宋体" w:cs="Calibri (正文)"/>
          <w:color w:val="000000"/>
          <w:sz w:val="19"/>
        </w:rPr>
        <w:t>::</w:t>
      </w:r>
      <w:r>
        <w:rPr>
          <w:rFonts w:hint="default" w:ascii="Calibri (正文)" w:hAnsi="Calibri (正文)" w:eastAsia="新宋体" w:cs="Calibri (正文)"/>
          <w:i/>
          <w:color w:val="0000FF"/>
          <w:sz w:val="19"/>
        </w:rPr>
        <w:t>runtime_error</w:t>
      </w:r>
      <w:r>
        <w:rPr>
          <w:rFonts w:hint="default" w:ascii="Calibri (正文)" w:hAnsi="Calibri (正文)" w:eastAsia="新宋体" w:cs="Calibri (正文)"/>
          <w:color w:val="000000"/>
          <w:sz w:val="19"/>
        </w:rPr>
        <w:t>(</w:t>
      </w:r>
      <w:r>
        <w:rPr>
          <w:rFonts w:hint="default" w:ascii="Calibri (正文)" w:hAnsi="Calibri (正文)" w:eastAsia="新宋体" w:cs="Calibri (正文)"/>
          <w:color w:val="800000"/>
          <w:sz w:val="19"/>
        </w:rPr>
        <w:t>"Unable to build an available ServerExchanger"</w:t>
      </w:r>
      <w:r>
        <w:rPr>
          <w:rFonts w:hint="default" w:ascii="Calibri (正文)" w:hAnsi="Calibri (正文)" w:eastAsia="新宋体" w:cs="Calibri (正文)"/>
          <w:color w:val="000000"/>
          <w:sz w:val="19"/>
        </w:rPr>
        <w:t>);</w:t>
      </w:r>
    </w:p>
    <w:p>
      <w:pPr>
        <w:spacing w:beforeLines="0" w:afterLines="0"/>
        <w:jc w:val="left"/>
        <w:rPr>
          <w:rFonts w:hint="default" w:ascii="Calibri (正文)" w:hAnsi="Calibri (正文)" w:eastAsia="新宋体" w:cs="Calibri (正文)"/>
          <w:color w:val="0000FF"/>
          <w:sz w:val="19"/>
          <w:lang w:val="en-US" w:eastAsia="zh-CN"/>
        </w:rPr>
      </w:pPr>
      <w:r>
        <w:rPr>
          <w:rFonts w:hint="default" w:ascii="Calibri (正文)" w:hAnsi="Calibri (正文)" w:eastAsia="新宋体" w:cs="Calibri (正文)"/>
          <w:color w:val="000000"/>
          <w:sz w:val="19"/>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 w:name="Calibri (正文)">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AA5878"/>
    <w:multiLevelType w:val="singleLevel"/>
    <w:tmpl w:val="A1AA5878"/>
    <w:lvl w:ilvl="0" w:tentative="0">
      <w:start w:val="1"/>
      <w:numFmt w:val="decimal"/>
      <w:suff w:val="nothing"/>
      <w:lvlText w:val="%1、"/>
      <w:lvlJc w:val="left"/>
    </w:lvl>
  </w:abstractNum>
  <w:abstractNum w:abstractNumId="1">
    <w:nsid w:val="BBBA708A"/>
    <w:multiLevelType w:val="singleLevel"/>
    <w:tmpl w:val="BBBA708A"/>
    <w:lvl w:ilvl="0" w:tentative="0">
      <w:start w:val="1"/>
      <w:numFmt w:val="decimal"/>
      <w:suff w:val="nothing"/>
      <w:lvlText w:val="%1、"/>
      <w:lvlJc w:val="left"/>
    </w:lvl>
  </w:abstractNum>
  <w:abstractNum w:abstractNumId="2">
    <w:nsid w:val="D999E7B2"/>
    <w:multiLevelType w:val="singleLevel"/>
    <w:tmpl w:val="D999E7B2"/>
    <w:lvl w:ilvl="0" w:tentative="0">
      <w:start w:val="1"/>
      <w:numFmt w:val="decimal"/>
      <w:suff w:val="nothing"/>
      <w:lvlText w:val="%1、"/>
      <w:lvlJc w:val="left"/>
    </w:lvl>
  </w:abstractNum>
  <w:abstractNum w:abstractNumId="3">
    <w:nsid w:val="368B29F8"/>
    <w:multiLevelType w:val="singleLevel"/>
    <w:tmpl w:val="368B29F8"/>
    <w:lvl w:ilvl="0" w:tentative="0">
      <w:start w:val="1"/>
      <w:numFmt w:val="decimal"/>
      <w:suff w:val="nothing"/>
      <w:lvlText w:val="%1、"/>
      <w:lvlJc w:val="left"/>
    </w:lvl>
  </w:abstractNum>
  <w:abstractNum w:abstractNumId="4">
    <w:nsid w:val="48F17058"/>
    <w:multiLevelType w:val="multilevel"/>
    <w:tmpl w:val="48F1705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74FA6F64"/>
    <w:multiLevelType w:val="singleLevel"/>
    <w:tmpl w:val="74FA6F64"/>
    <w:lvl w:ilvl="0" w:tentative="0">
      <w:start w:val="1"/>
      <w:numFmt w:val="decimal"/>
      <w:suff w:val="nothing"/>
      <w:lvlText w:val="%1、"/>
      <w:lvlJc w:val="left"/>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A596B"/>
    <w:rsid w:val="02897E4C"/>
    <w:rsid w:val="033C1770"/>
    <w:rsid w:val="056A19A5"/>
    <w:rsid w:val="05B72502"/>
    <w:rsid w:val="05C6454F"/>
    <w:rsid w:val="05D429A6"/>
    <w:rsid w:val="063F6CB2"/>
    <w:rsid w:val="06CB4D68"/>
    <w:rsid w:val="07E70640"/>
    <w:rsid w:val="090B73D7"/>
    <w:rsid w:val="09214912"/>
    <w:rsid w:val="09D159E8"/>
    <w:rsid w:val="0AD462F4"/>
    <w:rsid w:val="0B044B51"/>
    <w:rsid w:val="0C937005"/>
    <w:rsid w:val="0D1B4DCA"/>
    <w:rsid w:val="0D4020A7"/>
    <w:rsid w:val="0EDA5F7F"/>
    <w:rsid w:val="10145C68"/>
    <w:rsid w:val="11131BA4"/>
    <w:rsid w:val="11663F99"/>
    <w:rsid w:val="123F0161"/>
    <w:rsid w:val="12D4477A"/>
    <w:rsid w:val="141C5E1B"/>
    <w:rsid w:val="14643A2F"/>
    <w:rsid w:val="15AC7029"/>
    <w:rsid w:val="16A05C2F"/>
    <w:rsid w:val="17CA137A"/>
    <w:rsid w:val="19216242"/>
    <w:rsid w:val="19602CFD"/>
    <w:rsid w:val="197014EA"/>
    <w:rsid w:val="1A83027C"/>
    <w:rsid w:val="1B9E2E16"/>
    <w:rsid w:val="1C247B4C"/>
    <w:rsid w:val="1CE56409"/>
    <w:rsid w:val="211534BD"/>
    <w:rsid w:val="221F0BE9"/>
    <w:rsid w:val="22B84A3F"/>
    <w:rsid w:val="23137112"/>
    <w:rsid w:val="252011E1"/>
    <w:rsid w:val="25C122B9"/>
    <w:rsid w:val="274E1332"/>
    <w:rsid w:val="27D4569D"/>
    <w:rsid w:val="28675DB8"/>
    <w:rsid w:val="294633D9"/>
    <w:rsid w:val="29767789"/>
    <w:rsid w:val="2A857A12"/>
    <w:rsid w:val="2C5916A4"/>
    <w:rsid w:val="2CF23BC9"/>
    <w:rsid w:val="2D3B0837"/>
    <w:rsid w:val="2EA14BC0"/>
    <w:rsid w:val="32EC4F2B"/>
    <w:rsid w:val="331E7B23"/>
    <w:rsid w:val="337C4829"/>
    <w:rsid w:val="339D37A8"/>
    <w:rsid w:val="358237A0"/>
    <w:rsid w:val="35C50994"/>
    <w:rsid w:val="367777B4"/>
    <w:rsid w:val="3882570B"/>
    <w:rsid w:val="38E3781F"/>
    <w:rsid w:val="39BC4C9D"/>
    <w:rsid w:val="3A6C758D"/>
    <w:rsid w:val="3B2E1EF8"/>
    <w:rsid w:val="3C8B241B"/>
    <w:rsid w:val="3E785228"/>
    <w:rsid w:val="3F1E21DF"/>
    <w:rsid w:val="3F663825"/>
    <w:rsid w:val="40903434"/>
    <w:rsid w:val="40FA1CF8"/>
    <w:rsid w:val="42701759"/>
    <w:rsid w:val="42E6549D"/>
    <w:rsid w:val="42E90156"/>
    <w:rsid w:val="42ED4FF6"/>
    <w:rsid w:val="43E01758"/>
    <w:rsid w:val="45744FC7"/>
    <w:rsid w:val="45935F39"/>
    <w:rsid w:val="47187F10"/>
    <w:rsid w:val="47696563"/>
    <w:rsid w:val="47C93EB4"/>
    <w:rsid w:val="47EF640C"/>
    <w:rsid w:val="48826CEC"/>
    <w:rsid w:val="4A065CF2"/>
    <w:rsid w:val="4A692388"/>
    <w:rsid w:val="4C035BBD"/>
    <w:rsid w:val="4F804751"/>
    <w:rsid w:val="512A2849"/>
    <w:rsid w:val="525C7907"/>
    <w:rsid w:val="52F44F31"/>
    <w:rsid w:val="52FB38D2"/>
    <w:rsid w:val="53077CC4"/>
    <w:rsid w:val="53525B85"/>
    <w:rsid w:val="53AF50BB"/>
    <w:rsid w:val="542E2866"/>
    <w:rsid w:val="544D783D"/>
    <w:rsid w:val="54B21F1F"/>
    <w:rsid w:val="55360397"/>
    <w:rsid w:val="55F46842"/>
    <w:rsid w:val="565323D4"/>
    <w:rsid w:val="56FC53FE"/>
    <w:rsid w:val="576E017F"/>
    <w:rsid w:val="57EA54FD"/>
    <w:rsid w:val="58834188"/>
    <w:rsid w:val="58FE0D3C"/>
    <w:rsid w:val="594A1C0E"/>
    <w:rsid w:val="596D2D7B"/>
    <w:rsid w:val="59705931"/>
    <w:rsid w:val="59C25C19"/>
    <w:rsid w:val="5ACE4208"/>
    <w:rsid w:val="5B2971F0"/>
    <w:rsid w:val="5B6D4587"/>
    <w:rsid w:val="5C281A27"/>
    <w:rsid w:val="5E086AEE"/>
    <w:rsid w:val="5E4011CB"/>
    <w:rsid w:val="5E872ACD"/>
    <w:rsid w:val="5FC56B51"/>
    <w:rsid w:val="61735250"/>
    <w:rsid w:val="61E6606F"/>
    <w:rsid w:val="626023B5"/>
    <w:rsid w:val="627D741D"/>
    <w:rsid w:val="62CF4AFD"/>
    <w:rsid w:val="633A511A"/>
    <w:rsid w:val="635D0538"/>
    <w:rsid w:val="65257955"/>
    <w:rsid w:val="66715C47"/>
    <w:rsid w:val="669E4451"/>
    <w:rsid w:val="682950F0"/>
    <w:rsid w:val="6A064D71"/>
    <w:rsid w:val="6BEF286C"/>
    <w:rsid w:val="6D707263"/>
    <w:rsid w:val="6D7474E1"/>
    <w:rsid w:val="6DBB0CC1"/>
    <w:rsid w:val="6E315628"/>
    <w:rsid w:val="6E585CA8"/>
    <w:rsid w:val="6E792DB8"/>
    <w:rsid w:val="6F590F37"/>
    <w:rsid w:val="70512C0C"/>
    <w:rsid w:val="73577CA1"/>
    <w:rsid w:val="737E622F"/>
    <w:rsid w:val="75025C92"/>
    <w:rsid w:val="75436A82"/>
    <w:rsid w:val="75876524"/>
    <w:rsid w:val="76986E0B"/>
    <w:rsid w:val="76990718"/>
    <w:rsid w:val="76F373D9"/>
    <w:rsid w:val="789B1E95"/>
    <w:rsid w:val="791A72BE"/>
    <w:rsid w:val="7A0B3068"/>
    <w:rsid w:val="7A272173"/>
    <w:rsid w:val="7A87710A"/>
    <w:rsid w:val="7B0F3BC4"/>
    <w:rsid w:val="7BF6023F"/>
    <w:rsid w:val="7CC60BE5"/>
    <w:rsid w:val="7E031CAA"/>
    <w:rsid w:val="7F7D687B"/>
    <w:rsid w:val="7FF31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customStyle="1" w:styleId="8">
    <w:name w:val="WPSOffice手动目录 2"/>
    <w:uiPriority w:val="0"/>
    <w:pPr>
      <w:ind w:leftChars="200"/>
    </w:pPr>
    <w:rPr>
      <w:rFonts w:asciiTheme="minorHAnsi" w:hAnsiTheme="minorHAnsi" w:eastAsiaTheme="minorEastAsia" w:cstheme="minorBidi"/>
      <w:sz w:val="20"/>
      <w:szCs w:val="20"/>
    </w:rPr>
  </w:style>
  <w:style w:type="paragraph" w:customStyle="1" w:styleId="9">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2020-04-30T06:00:00Z</dcterms:created>
  <dc:creator>yxg</dc:creator>
  <cp:lastModifiedBy>yxg</cp:lastModifiedBy>
  <dcterms:modified xsi:type="dcterms:W3CDTF">2020-05-07T07:18:33Z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