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String</w:t>
      </w:r>
    </w:p>
    <w:tbl>
      <w:tblPr>
        <w:tblStyle w:val="6"/>
        <w:tblW w:w="8984" w:type="dxa"/>
        <w:tblInd w:w="-12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61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  <w:tblHeader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返回在指定位置的字符。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charCodeAt()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返回在指定的位置的字符的 Unicode 编码。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concat()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连接字符串。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indexOf()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match()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找到一个或多个正则表达式的匹配。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replace()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替换与正则表达式匹配的子串。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search()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检索与正则表达式相匹配的值。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slice()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提取字符串的片断，并在新的字符串中返回被提取的部分。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split()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把字符串分割为字符串数组。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toLocaleLowerCase()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toLowerCase()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把字符串转换为小写。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toLocaleUpperCase()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toUpperCase()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把字符串转换为大写。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trim()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用于删除字符串的头尾空格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substr()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从起始索引号提取字符串中指定数目的字符。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substring()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提取字符串中两个指定的索引号之间的字符。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olor w:val="auto"/>
                <w:spacing w:val="-1"/>
                <w:sz w:val="24"/>
                <w:szCs w:val="24"/>
                <w:shd w:val="clear" w:fill="FFFFFF"/>
                <w:lang w:val="en-US" w:eastAsia="zh-CN"/>
              </w:rPr>
              <w:t>i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  <w:t>ncludes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 w:eastAsia="zh-CN"/>
              </w:rPr>
              <w:t>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  <w:t xml:space="preserve">方法用于判断一个字符串是否包含在另一个字符串中，根据情况返回 true 或 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  <w:t>false。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数组</w:t>
      </w:r>
    </w:p>
    <w:tbl>
      <w:tblPr>
        <w:tblStyle w:val="6"/>
        <w:tblW w:w="9518" w:type="dxa"/>
        <w:tblInd w:w="-662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73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00B05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00B05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8" w:type="dxa"/>
            <w:gridSpan w:val="2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eastAsia="zh-CN"/>
              </w:rPr>
              <w:t>不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改变原数组的方法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slice[start,end)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返回从原数组中指定开始下标到结束下标之间的项组成的新数组（不影响原数组）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1个参数：n.即：n到末尾的所有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2个参数：[start,end]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join(str)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把数组中的所有元素通过指定的分隔符进行分隔放入一个字符串，返回生成的字符串。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str(可选): 指定要使用的分隔符，默认使用逗号作为分隔符。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toString()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把数组转换为字符串，并返回结果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toLocaleString()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把数组转换为字符串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可根据本地时间把 Date 对象转换为字符串，并返回结果。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日期和时间以字符串形式输出。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concat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arrayX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...)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合并两个或多个数组，返回一个新数组。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arrayX（必须）：该参数可以是具体的值，也可以是数组对象。可以是任意多个。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indexOf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(searchElement,fromIndex)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返回在数组中可以找到一个给定元素的第一个索引，如果不存在，则返回-1。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searchElement(必须):被查找的元素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fromIndex(可选):开始查找的位置(不能大于等于数组的长度，返回-1)，接受负值，默认值为0。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lastIndexOf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(searchElement,fromIndex)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查找指定元素在数组中的最后一个位置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（返回索引）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searchElement(必须): 被查找的元素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fromIndex(可选): 逆向查找开始位置，默认值数组的长度-1，即查找整个数组。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includes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(searchvalue, start)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查找数组是否包含某个元素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返回布尔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searchElement(必须):被查找的元素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start(可选):默认值为0，参数表示搜索的起始位置，接受负值。正值超过数组长度，数组不会被搜索，返回false。负值绝对值超过长数组度，重置从0开始搜索。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8" w:type="dxa"/>
            <w:gridSpan w:val="2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改变原数组的方法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00B05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splice()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splice(index,howmany,item1,.....,itemX)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删除：2个参数，起始位置，删除的项数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插入：3个参数，起始位置，删除的项数，插入的项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替换：任意参数，起始位置，删除的项数，插入任意数量的项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pop()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删除数组的最后一个元素，减少数组的长度，返回删除的值。（无参）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push()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将参数加载到数组的最后，返回新数组的长度。 （参数不限）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shift()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删除数组的第一个元素,数组长度减1，返回删除的值。 （无参）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unshift()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向数组的开头添加一个或更多元素，并返回新的长度。（参数不限）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sort()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按指定的参数对数组进行排序，返回的值是经过排序之后的数组（无参/函数）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reverse()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颠倒数组中元素的顺序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fill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(value,start,end)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使用固定值填充数组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：（必填）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要填充数组的值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tart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填充的开始位置,默认值为0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填充的结束位置，默认是为this.length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copyWithin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(target, start, end)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从数组的指定位置拷贝元素到数组的另一个指定位置中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target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：（必填）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复制到指定目标索引位置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tart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元素复制的起始位置。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停止复制的索引位置(默认为array.length)。如果为负值，表示倒数。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8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遍历方法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find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(function(currentValue,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rr),thisValue)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用于找出第一个符合条件的数组成员，并返回该成员，如果没有符合条件的成员，则返回undefined。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传递给函数的值一般用 "this" 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如果这个参数为空， "undefined" 会传递给 "this" 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findIndex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rr),thisValue)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返回传入一个测试条件（函数）符合条件的数组第一个元素位置如果所有成员都不符合条件，则返回-1。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传递给函数的值一般用 "this" 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如果这个参数为空， "undefined" 会传递给 "this" 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keys()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values()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entries() 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遍历键名+键值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三个方法都返回一个新的 Array Iterator 对象，对象根据方法不同包含不同的值。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every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 thisValue)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检测数组所有元素是否都符合指定条件（通过函数提供）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对象作为该执行回调时使用，传递给函数，用作 "this" 的值。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如果省略了 thisValue ，"this" 的值为 "undefined"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forEach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(function(currentValue,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rr),thisValue)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调用数组的每个元素，并将元素传递给回调函数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对象作为该执行回调时使用，传递给函数，用作 "this" 的值。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如果省略了 thisValue ，"this" 的值为 "undefined"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some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检测数组中的元素是否满足指定条件（函数提供）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对象作为该执行回调时使用，传递给函数，用作 "this" 的值。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如果省略了 thisValue ，"this" 的值为 "undefined"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filter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 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创建一个新的数组，新数组中的元素是通过检查指定数组中符合条件的所有元素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对象作为该执行回调时使用，传递给函数，用作 "this" 的值。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如果省略了 thisValue ，"this" 的值为 "undefined"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3" w:hRule="atLeast"/>
        </w:trPr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map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 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返回一个新数组，数组中的元素为原始数组元素调用函数处理后的值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对象作为该执行回调时使用，传递给函数，用作 "this" 的值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如果省略了 thisValue，或者传入 null、undefined，那么回调函数的 this 为全局对象。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reduceRight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otal, currentValue,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ndex,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 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接收一个函数作为累加器，数组中的每个值（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从右到左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）开始缩减，最终计算为一个值。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Total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初始值, 或者计算结束后的返回值。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currentValue(必须),数组当前元素的值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ndex(可选), 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rr(可选),当前元素所属的数组对象。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thisValue(可选): 当执行回调函数时this绑定对象的值，默认值为undefined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7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reduce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otal, currentValue,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ndex,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rr), 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接收一个函数作为累加器，数组中的每个值（从左到右）开始缩减，最终计算为一个值。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Total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初始值, 或者计算结束后的返回值。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currentValue(必须),数组当前元素的值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ndex(可选), 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rr(可选),当前元素所属的数组对象。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thisValue(可选): 当执行回调函数时this绑定对象的值，默认值为undefined</w:t>
            </w:r>
          </w:p>
        </w:tc>
      </w:tr>
    </w:tbl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Math</w:t>
      </w:r>
    </w:p>
    <w:tbl>
      <w:tblPr>
        <w:tblStyle w:val="6"/>
        <w:tblW w:w="8984" w:type="dxa"/>
        <w:tblInd w:w="-12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624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  <w:tblHeader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ceil(x)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尽可能取最大。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尽可能取最小。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round(x)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把数四舍五入为最接近的整数。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max(x,y)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和 y 中的最高值。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min(x,y)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和 y 中的最低值。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pow(x,y)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的 y 次幂。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random()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0 ~ 1 之间的随机数。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sqrt(x)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返回数的平方根。</w:t>
            </w:r>
          </w:p>
        </w:tc>
      </w:tr>
    </w:tbl>
    <w:p>
      <w:pPr>
        <w:pStyle w:val="2"/>
        <w:bidi w:val="0"/>
        <w:rPr>
          <w:rFonts w:hint="eastAsia"/>
          <w:color w:val="FF0000"/>
        </w:rPr>
      </w:pPr>
    </w:p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正则</w:t>
      </w:r>
    </w:p>
    <w:tbl>
      <w:tblPr>
        <w:tblStyle w:val="6"/>
        <w:tblW w:w="83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68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  <w:tblHeader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compile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编译正则表达式。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exec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检索字符串中指定的值。返回找到的值，并确定其位置。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检索字符串中指定的值。返回 true 或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检索与正则表达式相匹配的值。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match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找到一个或多个正则表达式的匹配。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replace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替换与正则表达式匹配的子串。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split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把字符串分割为字符串数组。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27916"/>
    <w:rsid w:val="1FF74ECF"/>
    <w:rsid w:val="28591AEF"/>
    <w:rsid w:val="2F880109"/>
    <w:rsid w:val="38CB709A"/>
    <w:rsid w:val="38CD5B21"/>
    <w:rsid w:val="48E72F45"/>
    <w:rsid w:val="586D45FA"/>
    <w:rsid w:val="593C330C"/>
    <w:rsid w:val="6AE14459"/>
    <w:rsid w:val="6B8865B5"/>
    <w:rsid w:val="6E1F4617"/>
    <w:rsid w:val="710D711A"/>
    <w:rsid w:val="715579D0"/>
    <w:rsid w:val="748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</dc:creator>
  <cp:lastModifiedBy>邵水利</cp:lastModifiedBy>
  <dcterms:modified xsi:type="dcterms:W3CDTF">2019-06-16T07:13:31Z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