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numPr>
          <w:ilvl w:val="0"/>
          <w:numId w:val="0"/>
        </w:numPr>
        <w:spacing w:line="360" w:lineRule="auto"/>
        <w:ind w:left="-11" w:leftChars="0"/>
      </w:pPr>
      <w:r>
        <w:drawing>
          <wp:inline distT="0" distB="0" distL="114300" distR="114300">
            <wp:extent cx="4543425" cy="1132840"/>
            <wp:effectExtent l="0" t="0" r="13335" b="10160"/>
            <wp:docPr id="1" name="图片 1"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UT－横－ok"/>
                    <pic:cNvPicPr>
                      <a:picLocks noChangeAspect="1"/>
                    </pic:cNvPicPr>
                  </pic:nvPicPr>
                  <pic:blipFill>
                    <a:blip r:embed="rId4"/>
                    <a:stretch>
                      <a:fillRect/>
                    </a:stretch>
                  </pic:blipFill>
                  <pic:spPr>
                    <a:xfrm>
                      <a:off x="0" y="0"/>
                      <a:ext cx="4543425" cy="1132840"/>
                    </a:xfrm>
                    <a:prstGeom prst="rect">
                      <a:avLst/>
                    </a:prstGeom>
                    <a:noFill/>
                    <a:ln>
                      <a:noFill/>
                    </a:ln>
                  </pic:spPr>
                </pic:pic>
              </a:graphicData>
            </a:graphic>
          </wp:inline>
        </w:drawing>
      </w:r>
    </w:p>
    <w:p>
      <w:pPr>
        <w:tabs>
          <w:tab w:val="left" w:pos="8400"/>
          <w:tab w:val="left" w:pos="9135"/>
        </w:tabs>
        <w:ind w:firstLine="964" w:firstLineChars="100"/>
        <w:rPr>
          <w:b/>
          <w:sz w:val="96"/>
        </w:rPr>
      </w:pPr>
    </w:p>
    <w:p>
      <w:pPr>
        <w:jc w:val="center"/>
        <w:rPr>
          <w:rFonts w:hint="eastAsia"/>
          <w:b/>
          <w:sz w:val="96"/>
        </w:rPr>
      </w:pPr>
      <w:r>
        <w:rPr>
          <w:rFonts w:hint="eastAsia"/>
          <w:b/>
          <w:sz w:val="96"/>
        </w:rPr>
        <w:t>课程设计报告</w:t>
      </w:r>
    </w:p>
    <w:p>
      <w:pPr>
        <w:ind w:firstLine="1285" w:firstLineChars="400"/>
        <w:rPr>
          <w:rFonts w:hint="eastAsia"/>
          <w:b/>
          <w:sz w:val="32"/>
        </w:rPr>
      </w:pPr>
    </w:p>
    <w:p>
      <w:pPr>
        <w:ind w:firstLine="1285" w:firstLineChars="400"/>
        <w:rPr>
          <w:rFonts w:hint="eastAsia"/>
          <w:b/>
          <w:sz w:val="32"/>
        </w:rPr>
      </w:pPr>
    </w:p>
    <w:p>
      <w:pPr>
        <w:ind w:firstLine="1285" w:firstLineChars="400"/>
        <w:rPr>
          <w:rFonts w:hint="eastAsia"/>
          <w:b/>
          <w:sz w:val="32"/>
        </w:rPr>
      </w:pPr>
    </w:p>
    <w:p>
      <w:pPr>
        <w:ind w:firstLine="1285" w:firstLineChars="400"/>
        <w:rPr>
          <w:rFonts w:hint="eastAsia"/>
          <w:sz w:val="30"/>
        </w:rPr>
      </w:pPr>
      <w:r>
        <w:rPr>
          <w:rFonts w:hint="eastAsia"/>
          <w:b/>
          <w:sz w:val="32"/>
        </w:rPr>
        <w:t>课程设计题目：</w:t>
      </w:r>
      <w:r>
        <w:rPr>
          <w:sz w:val="28"/>
        </w:rPr>
        <w:t xml:space="preserve"> </w:t>
      </w:r>
      <w:r>
        <w:rPr>
          <w:rFonts w:hint="eastAsia"/>
          <w:sz w:val="30"/>
        </w:rPr>
        <w:t xml:space="preserve">  </w:t>
      </w:r>
      <w:r>
        <w:rPr>
          <w:rFonts w:hint="eastAsia" w:ascii="宋体" w:hAnsi="宋体"/>
          <w:b/>
          <w:sz w:val="24"/>
          <w:szCs w:val="24"/>
        </w:rPr>
        <w:t>教学质量网络评测系统的设计与实现</w:t>
      </w:r>
      <w:r>
        <w:rPr>
          <w:rFonts w:hint="eastAsia"/>
          <w:sz w:val="30"/>
        </w:rPr>
        <w:t xml:space="preserve">      </w:t>
      </w:r>
    </w:p>
    <w:p>
      <w:pPr>
        <w:ind w:firstLine="1132" w:firstLineChars="472"/>
        <w:rPr>
          <w:sz w:val="24"/>
        </w:rPr>
      </w:pPr>
      <w:r>
        <w:rPr>
          <w:sz w:val="24"/>
        </w:rPr>
        <w:t xml:space="preserve"> </w:t>
      </w:r>
    </w:p>
    <w:p>
      <w:pPr>
        <w:ind w:firstLine="1134" w:firstLineChars="540"/>
        <w:rPr>
          <w:rFonts w:hint="eastAsia"/>
        </w:rPr>
      </w:pPr>
    </w:p>
    <w:p>
      <w:pPr>
        <w:ind w:firstLine="1134" w:firstLineChars="540"/>
        <w:rPr>
          <w:rFonts w:hint="eastAsia"/>
        </w:rPr>
      </w:pPr>
    </w:p>
    <w:p>
      <w:pPr>
        <w:ind w:firstLine="1285" w:firstLineChars="400"/>
        <w:rPr>
          <w:rFonts w:hint="default" w:eastAsia="宋体"/>
          <w:b/>
          <w:kern w:val="0"/>
          <w:sz w:val="32"/>
          <w:lang w:val="en-US" w:eastAsia="zh-CN"/>
        </w:rPr>
      </w:pPr>
      <w:r>
        <w:rPr>
          <w:rFonts w:hint="eastAsia"/>
          <w:b/>
          <w:kern w:val="0"/>
          <w:sz w:val="32"/>
        </w:rPr>
        <w:t>专</w:t>
      </w:r>
      <w:r>
        <w:rPr>
          <w:b/>
          <w:kern w:val="0"/>
          <w:sz w:val="32"/>
        </w:rPr>
        <w:t xml:space="preserve">   </w:t>
      </w:r>
      <w:r>
        <w:rPr>
          <w:rFonts w:hint="eastAsia"/>
          <w:b/>
          <w:kern w:val="0"/>
          <w:sz w:val="32"/>
        </w:rPr>
        <w:t xml:space="preserve"> 业：</w:t>
      </w:r>
      <w:r>
        <w:rPr>
          <w:rFonts w:hint="eastAsia"/>
          <w:b/>
          <w:kern w:val="0"/>
          <w:sz w:val="32"/>
          <w:lang w:val="en-US" w:eastAsia="zh-CN"/>
        </w:rPr>
        <w:t>软件工程</w:t>
      </w:r>
    </w:p>
    <w:p>
      <w:pPr>
        <w:ind w:firstLine="1285" w:firstLineChars="400"/>
        <w:rPr>
          <w:rFonts w:hint="default" w:eastAsia="宋体"/>
          <w:b/>
          <w:kern w:val="0"/>
          <w:sz w:val="32"/>
          <w:lang w:val="en-US" w:eastAsia="zh-CN"/>
        </w:rPr>
      </w:pPr>
      <w:r>
        <w:rPr>
          <w:rFonts w:hint="eastAsia"/>
          <w:b/>
          <w:kern w:val="0"/>
          <w:sz w:val="32"/>
        </w:rPr>
        <w:t>班    级：</w:t>
      </w:r>
      <w:r>
        <w:rPr>
          <w:rFonts w:hint="eastAsia"/>
          <w:b/>
          <w:kern w:val="0"/>
          <w:sz w:val="32"/>
          <w:lang w:val="en-US" w:eastAsia="zh-CN"/>
        </w:rPr>
        <w:t>1721804</w:t>
      </w:r>
    </w:p>
    <w:p>
      <w:pPr>
        <w:ind w:firstLine="1285" w:firstLineChars="400"/>
        <w:rPr>
          <w:rFonts w:hint="eastAsia" w:eastAsia="宋体"/>
          <w:b/>
          <w:kern w:val="0"/>
          <w:sz w:val="32"/>
          <w:lang w:val="en-US" w:eastAsia="zh-CN"/>
        </w:rPr>
      </w:pPr>
      <w:r>
        <w:rPr>
          <w:rFonts w:hint="eastAsia"/>
          <w:b/>
          <w:kern w:val="0"/>
          <w:sz w:val="32"/>
        </w:rPr>
        <w:t>姓    名：</w:t>
      </w:r>
      <w:r>
        <w:rPr>
          <w:rFonts w:hint="eastAsia"/>
          <w:b/>
          <w:kern w:val="0"/>
          <w:sz w:val="32"/>
          <w:lang w:val="en-US" w:eastAsia="zh-CN"/>
        </w:rPr>
        <w:t>刘凌杰</w:t>
      </w:r>
    </w:p>
    <w:p>
      <w:pPr>
        <w:ind w:firstLine="1285" w:firstLineChars="400"/>
        <w:rPr>
          <w:rFonts w:hint="default" w:eastAsia="宋体"/>
          <w:sz w:val="30"/>
          <w:lang w:val="en-US" w:eastAsia="zh-CN"/>
        </w:rPr>
      </w:pPr>
      <w:r>
        <w:rPr>
          <w:rFonts w:hint="eastAsia"/>
          <w:b/>
          <w:kern w:val="0"/>
          <w:sz w:val="32"/>
        </w:rPr>
        <w:t xml:space="preserve">学    号: </w:t>
      </w:r>
      <w:r>
        <w:rPr>
          <w:rFonts w:hint="eastAsia"/>
          <w:b/>
          <w:kern w:val="0"/>
          <w:sz w:val="32"/>
          <w:lang w:val="en-US" w:eastAsia="zh-CN"/>
        </w:rPr>
        <w:t>201720180411</w:t>
      </w:r>
    </w:p>
    <w:p>
      <w:pPr>
        <w:ind w:firstLine="1285" w:firstLineChars="400"/>
        <w:rPr>
          <w:rFonts w:hint="default" w:eastAsia="宋体"/>
          <w:sz w:val="30"/>
          <w:lang w:val="en-US" w:eastAsia="zh-CN"/>
        </w:rPr>
      </w:pPr>
      <w:r>
        <w:rPr>
          <w:rFonts w:hint="eastAsia"/>
          <w:b/>
          <w:kern w:val="0"/>
          <w:sz w:val="32"/>
        </w:rPr>
        <w:t>指导教师:</w:t>
      </w:r>
      <w:r>
        <w:rPr>
          <w:b/>
          <w:sz w:val="30"/>
        </w:rPr>
        <w:t xml:space="preserve"> </w:t>
      </w:r>
      <w:r>
        <w:rPr>
          <w:sz w:val="30"/>
        </w:rPr>
        <w:t xml:space="preserve">  </w:t>
      </w:r>
      <w:r>
        <w:rPr>
          <w:rFonts w:hint="eastAsia"/>
          <w:sz w:val="30"/>
          <w:lang w:val="en-US" w:eastAsia="zh-CN"/>
        </w:rPr>
        <w:t>江霞</w:t>
      </w:r>
    </w:p>
    <w:p>
      <w:pPr>
        <w:ind w:firstLine="1200" w:firstLineChars="400"/>
        <w:rPr>
          <w:sz w:val="28"/>
        </w:rPr>
      </w:pPr>
      <w:r>
        <w:rPr>
          <w:sz w:val="30"/>
        </w:rPr>
        <w:t xml:space="preserve">  </w:t>
      </w:r>
    </w:p>
    <w:p>
      <w:pPr>
        <w:jc w:val="center"/>
        <w:rPr>
          <w:rFonts w:hint="eastAsia"/>
        </w:rPr>
      </w:pPr>
      <w:r>
        <w:rPr>
          <w:rFonts w:hint="eastAsia"/>
          <w:b/>
          <w:kern w:val="0"/>
          <w:sz w:val="32"/>
          <w:lang w:val="en-US" w:eastAsia="zh-CN"/>
        </w:rPr>
        <w:t>2019</w:t>
      </w:r>
      <w:r>
        <w:rPr>
          <w:rFonts w:hint="eastAsia"/>
          <w:b/>
          <w:kern w:val="0"/>
          <w:sz w:val="32"/>
        </w:rPr>
        <w:t>年</w:t>
      </w:r>
      <w:r>
        <w:rPr>
          <w:rFonts w:hint="eastAsia"/>
          <w:b/>
          <w:kern w:val="0"/>
          <w:sz w:val="32"/>
          <w:lang w:val="en-US" w:eastAsia="zh-CN"/>
        </w:rPr>
        <w:t>09</w:t>
      </w:r>
      <w:r>
        <w:rPr>
          <w:rFonts w:hint="eastAsia"/>
          <w:b/>
          <w:kern w:val="0"/>
          <w:sz w:val="32"/>
        </w:rPr>
        <w:t>月</w:t>
      </w:r>
      <w:r>
        <w:rPr>
          <w:rFonts w:hint="eastAsia"/>
          <w:b/>
          <w:kern w:val="0"/>
          <w:sz w:val="32"/>
          <w:lang w:val="en-US" w:eastAsia="zh-CN"/>
        </w:rPr>
        <w:t>16</w:t>
      </w:r>
      <w:r>
        <w:rPr>
          <w:rFonts w:hint="eastAsia"/>
          <w:b/>
          <w:kern w:val="0"/>
          <w:sz w:val="32"/>
        </w:rPr>
        <w:t>日</w:t>
      </w:r>
    </w:p>
    <w:p>
      <w:r>
        <w:br w:type="page"/>
      </w:r>
    </w:p>
    <w:p>
      <w:pPr>
        <w:pStyle w:val="2"/>
        <w:spacing w:after="819"/>
        <w:ind w:right="120"/>
      </w:pPr>
      <w:r>
        <w:t>目录</w:t>
      </w:r>
    </w:p>
    <w:p>
      <w:pPr>
        <w:jc w:val="left"/>
      </w:pPr>
      <w:r>
        <w:rPr>
          <w:rFonts w:ascii="宋体" w:hAnsi="宋体" w:cs="宋体"/>
          <w:color w:val="2E74B5"/>
          <w:sz w:val="32"/>
        </w:rPr>
        <w:t>目录</w:t>
      </w:r>
    </w:p>
    <w:p>
      <w:pPr>
        <w:widowControl/>
        <w:numPr>
          <w:ilvl w:val="0"/>
          <w:numId w:val="1"/>
        </w:numPr>
        <w:spacing w:after="22" w:line="270" w:lineRule="auto"/>
        <w:ind w:right="29" w:hanging="211"/>
        <w:jc w:val="left"/>
      </w:pPr>
      <w:r>
        <w:rPr>
          <w:rFonts w:ascii="黑体" w:hAnsi="黑体" w:eastAsia="黑体" w:cs="黑体"/>
        </w:rPr>
        <w:t>绪论</w:t>
      </w:r>
      <w:r>
        <w:rPr>
          <w:rFonts w:ascii="Times New Roman" w:hAnsi="Times New Roman" w:eastAsia="Times New Roman"/>
        </w:rPr>
        <w:t>................................................................................................................................................ 1</w:t>
      </w:r>
    </w:p>
    <w:p>
      <w:pPr>
        <w:widowControl/>
        <w:numPr>
          <w:ilvl w:val="1"/>
          <w:numId w:val="1"/>
        </w:numPr>
        <w:spacing w:after="22" w:line="270" w:lineRule="auto"/>
        <w:ind w:right="29"/>
        <w:jc w:val="left"/>
      </w:pPr>
      <w:r>
        <w:rPr>
          <w:rFonts w:ascii="宋体" w:hAnsi="宋体" w:cs="宋体"/>
        </w:rPr>
        <w:t>课题背景及现</w:t>
      </w:r>
      <w:r>
        <w:rPr>
          <w:rFonts w:ascii="Times New Roman" w:hAnsi="Times New Roman" w:eastAsia="Times New Roman"/>
        </w:rPr>
        <w:t>................................................................................................................1</w:t>
      </w:r>
    </w:p>
    <w:p>
      <w:pPr>
        <w:widowControl/>
        <w:numPr>
          <w:ilvl w:val="1"/>
          <w:numId w:val="1"/>
        </w:numPr>
        <w:spacing w:after="22" w:line="270" w:lineRule="auto"/>
        <w:ind w:right="29"/>
        <w:jc w:val="left"/>
      </w:pPr>
      <w:r>
        <w:rPr>
          <w:rFonts w:ascii="宋体" w:hAnsi="宋体" w:cs="宋体"/>
        </w:rPr>
        <w:t>开发工具及技术</w:t>
      </w:r>
      <w:r>
        <w:rPr>
          <w:rFonts w:hint="eastAsia" w:ascii="宋体" w:hAnsi="宋体" w:cs="宋体"/>
        </w:rPr>
        <w:t>介绍</w:t>
      </w:r>
      <w:r>
        <w:rPr>
          <w:rFonts w:ascii="Times New Roman" w:hAnsi="Times New Roman" w:eastAsia="Times New Roman"/>
        </w:rPr>
        <w:t>.....................................................................................................1</w:t>
      </w:r>
    </w:p>
    <w:p>
      <w:pPr>
        <w:widowControl/>
        <w:numPr>
          <w:ilvl w:val="0"/>
          <w:numId w:val="1"/>
        </w:numPr>
        <w:spacing w:after="22" w:line="270" w:lineRule="auto"/>
        <w:ind w:right="29" w:hanging="211"/>
        <w:jc w:val="left"/>
      </w:pPr>
      <w:r>
        <w:rPr>
          <w:rFonts w:ascii="黑体" w:hAnsi="黑体" w:eastAsia="黑体" w:cs="黑体"/>
        </w:rPr>
        <w:t>功能</w:t>
      </w:r>
      <w:r>
        <w:rPr>
          <w:rFonts w:hint="eastAsia" w:ascii="黑体" w:hAnsi="黑体" w:eastAsia="黑体" w:cs="黑体"/>
        </w:rPr>
        <w:t>需求</w:t>
      </w:r>
      <w:r>
        <w:rPr>
          <w:rFonts w:ascii="Times New Roman" w:hAnsi="Times New Roman" w:eastAsia="Times New Roman"/>
        </w:rPr>
        <w:t>.....................................................................................................................................1</w:t>
      </w:r>
    </w:p>
    <w:p>
      <w:pPr>
        <w:widowControl/>
        <w:numPr>
          <w:ilvl w:val="1"/>
          <w:numId w:val="1"/>
        </w:numPr>
        <w:spacing w:after="22" w:line="270" w:lineRule="auto"/>
        <w:ind w:right="29"/>
        <w:jc w:val="left"/>
      </w:pPr>
      <w:r>
        <w:rPr>
          <w:rFonts w:ascii="宋体" w:hAnsi="宋体" w:cs="宋体"/>
        </w:rPr>
        <w:t>系统功能描述</w:t>
      </w:r>
      <w:r>
        <w:rPr>
          <w:rFonts w:ascii="Times New Roman" w:hAnsi="Times New Roman" w:eastAsia="Times New Roman"/>
        </w:rPr>
        <w:t>.................................................................................................................1</w:t>
      </w:r>
    </w:p>
    <w:p>
      <w:pPr>
        <w:widowControl/>
        <w:numPr>
          <w:ilvl w:val="1"/>
          <w:numId w:val="1"/>
        </w:numPr>
        <w:spacing w:after="22" w:line="270" w:lineRule="auto"/>
        <w:ind w:right="29"/>
        <w:jc w:val="left"/>
      </w:pPr>
      <w:r>
        <w:rPr>
          <w:rFonts w:ascii="宋体" w:hAnsi="宋体" w:cs="宋体"/>
        </w:rPr>
        <w:t>功能需求</w:t>
      </w:r>
      <w:r>
        <w:rPr>
          <w:rFonts w:ascii="Times New Roman" w:hAnsi="Times New Roman" w:eastAsia="Times New Roman"/>
        </w:rPr>
        <w:t>........................................................................................................................1</w:t>
      </w:r>
    </w:p>
    <w:p>
      <w:pPr>
        <w:widowControl/>
        <w:numPr>
          <w:ilvl w:val="2"/>
          <w:numId w:val="1"/>
        </w:numPr>
        <w:spacing w:after="28" w:line="259" w:lineRule="auto"/>
        <w:ind w:right="29" w:hanging="526"/>
        <w:jc w:val="left"/>
      </w:pPr>
      <w:r>
        <w:rPr>
          <w:rFonts w:hint="eastAsia" w:ascii="黑体" w:hAnsi="黑体" w:eastAsia="黑体" w:cs="黑体"/>
          <w:lang w:val="en-US" w:eastAsia="zh-CN"/>
        </w:rPr>
        <w:t>学生用户</w:t>
      </w:r>
      <w:r>
        <w:rPr>
          <w:rFonts w:ascii="黑体" w:hAnsi="黑体" w:eastAsia="黑体" w:cs="黑体"/>
        </w:rPr>
        <w:t>模</w:t>
      </w:r>
      <w:r>
        <w:rPr>
          <w:rFonts w:hint="eastAsia" w:ascii="黑体" w:hAnsi="黑体" w:eastAsia="黑体" w:cs="黑体"/>
        </w:rPr>
        <w:t>块</w:t>
      </w:r>
      <w:r>
        <w:rPr>
          <w:rFonts w:ascii="Times New Roman" w:hAnsi="Times New Roman" w:eastAsia="Times New Roman"/>
        </w:rPr>
        <w:t>......................................................................................1</w:t>
      </w:r>
    </w:p>
    <w:p>
      <w:pPr>
        <w:widowControl/>
        <w:numPr>
          <w:ilvl w:val="2"/>
          <w:numId w:val="1"/>
        </w:numPr>
        <w:spacing w:after="28" w:line="259" w:lineRule="auto"/>
        <w:ind w:right="29" w:hanging="526"/>
        <w:jc w:val="left"/>
      </w:pPr>
      <w:r>
        <w:rPr>
          <w:rFonts w:hint="eastAsia" w:ascii="黑体" w:hAnsi="黑体" w:eastAsia="黑体" w:cs="黑体"/>
          <w:lang w:val="en-US" w:eastAsia="zh-CN"/>
        </w:rPr>
        <w:t>管理员</w:t>
      </w:r>
      <w:r>
        <w:rPr>
          <w:rFonts w:ascii="黑体" w:hAnsi="黑体" w:eastAsia="黑体" w:cs="黑体"/>
        </w:rPr>
        <w:t>模块</w:t>
      </w:r>
      <w:r>
        <w:rPr>
          <w:rFonts w:ascii="Times New Roman" w:hAnsi="Times New Roman" w:eastAsia="Times New Roman"/>
        </w:rPr>
        <w:t>........................................................................................ 1</w:t>
      </w:r>
    </w:p>
    <w:p>
      <w:pPr>
        <w:widowControl/>
        <w:numPr>
          <w:ilvl w:val="0"/>
          <w:numId w:val="1"/>
        </w:numPr>
        <w:spacing w:after="22" w:line="270" w:lineRule="auto"/>
        <w:ind w:right="29" w:hanging="211"/>
        <w:jc w:val="left"/>
      </w:pPr>
      <w:r>
        <w:rPr>
          <w:rFonts w:ascii="黑体" w:hAnsi="黑体" w:eastAsia="黑体" w:cs="黑体"/>
        </w:rPr>
        <w:t>总体设计</w:t>
      </w:r>
      <w:r>
        <w:rPr>
          <w:rFonts w:ascii="Times New Roman" w:hAnsi="Times New Roman" w:eastAsia="Times New Roman"/>
        </w:rPr>
        <w:t>................................................................................................................1</w:t>
      </w:r>
    </w:p>
    <w:p>
      <w:pPr>
        <w:widowControl/>
        <w:numPr>
          <w:ilvl w:val="1"/>
          <w:numId w:val="1"/>
        </w:numPr>
        <w:spacing w:after="22" w:line="270" w:lineRule="auto"/>
        <w:ind w:right="29"/>
        <w:jc w:val="left"/>
      </w:pPr>
      <w:r>
        <w:rPr>
          <w:rFonts w:ascii="宋体" w:hAnsi="宋体" w:cs="宋体"/>
        </w:rPr>
        <w:t>系统功能结构设计</w:t>
      </w:r>
      <w:r>
        <w:rPr>
          <w:rFonts w:ascii="Times New Roman" w:hAnsi="Times New Roman" w:eastAsia="Times New Roman"/>
        </w:rPr>
        <w:t>................................................................................................1</w:t>
      </w:r>
    </w:p>
    <w:p>
      <w:pPr>
        <w:widowControl/>
        <w:numPr>
          <w:ilvl w:val="1"/>
          <w:numId w:val="1"/>
        </w:numPr>
        <w:spacing w:after="22" w:line="270" w:lineRule="auto"/>
        <w:ind w:right="29"/>
        <w:jc w:val="left"/>
      </w:pPr>
      <w:r>
        <w:rPr>
          <w:rFonts w:ascii="宋体" w:hAnsi="宋体" w:cs="宋体"/>
        </w:rPr>
        <w:t>系统总体架构设计</w:t>
      </w:r>
      <w:r>
        <w:rPr>
          <w:rFonts w:ascii="Times New Roman" w:hAnsi="Times New Roman" w:eastAsia="Times New Roman"/>
        </w:rPr>
        <w:t>.............................................................................................2</w:t>
      </w:r>
    </w:p>
    <w:p>
      <w:pPr>
        <w:widowControl/>
        <w:numPr>
          <w:ilvl w:val="0"/>
          <w:numId w:val="1"/>
        </w:numPr>
        <w:spacing w:after="22" w:line="270" w:lineRule="auto"/>
        <w:ind w:right="29" w:hanging="211"/>
        <w:jc w:val="left"/>
      </w:pPr>
      <w:r>
        <w:rPr>
          <w:rFonts w:ascii="黑体" w:hAnsi="黑体" w:eastAsia="黑体" w:cs="黑体"/>
        </w:rPr>
        <w:t>数据库设计</w:t>
      </w:r>
      <w:r>
        <w:rPr>
          <w:rFonts w:ascii="Times New Roman" w:hAnsi="Times New Roman" w:eastAsia="Times New Roman"/>
        </w:rPr>
        <w:t>....................................................................................................................2</w:t>
      </w:r>
    </w:p>
    <w:p>
      <w:pPr>
        <w:widowControl/>
        <w:numPr>
          <w:ilvl w:val="1"/>
          <w:numId w:val="1"/>
        </w:numPr>
        <w:spacing w:after="22" w:line="270" w:lineRule="auto"/>
        <w:ind w:right="29"/>
        <w:jc w:val="left"/>
      </w:pPr>
      <w:r>
        <w:rPr>
          <w:rFonts w:ascii="宋体" w:hAnsi="宋体" w:cs="宋体"/>
        </w:rPr>
        <w:t>数据库 E-R 图</w:t>
      </w:r>
      <w:r>
        <w:rPr>
          <w:rFonts w:ascii="Times New Roman" w:hAnsi="Times New Roman" w:eastAsia="Times New Roman"/>
        </w:rPr>
        <w:t>.................................................................................................2</w:t>
      </w:r>
    </w:p>
    <w:p>
      <w:pPr>
        <w:widowControl/>
        <w:numPr>
          <w:ilvl w:val="1"/>
          <w:numId w:val="1"/>
        </w:numPr>
        <w:spacing w:after="22" w:line="270" w:lineRule="auto"/>
        <w:ind w:right="29"/>
        <w:jc w:val="left"/>
      </w:pPr>
      <w:r>
        <w:rPr>
          <w:rFonts w:ascii="宋体" w:hAnsi="宋体" w:cs="宋体"/>
        </w:rPr>
        <w:t>数据库物理结构</w:t>
      </w:r>
      <w:r>
        <w:rPr>
          <w:rFonts w:ascii="Times New Roman" w:hAnsi="Times New Roman" w:eastAsia="Times New Roman"/>
        </w:rPr>
        <w:t>..........................................................................................2</w:t>
      </w:r>
    </w:p>
    <w:p>
      <w:pPr>
        <w:widowControl/>
        <w:numPr>
          <w:ilvl w:val="2"/>
          <w:numId w:val="1"/>
        </w:numPr>
        <w:spacing w:after="28" w:line="259" w:lineRule="auto"/>
        <w:ind w:right="29" w:hanging="526"/>
        <w:jc w:val="left"/>
      </w:pPr>
      <w:r>
        <w:rPr>
          <w:rFonts w:ascii="黑体" w:hAnsi="黑体" w:eastAsia="黑体" w:cs="黑体"/>
        </w:rPr>
        <w:t>用户表（</w:t>
      </w:r>
      <w:r>
        <w:rPr>
          <w:rFonts w:ascii="Times New Roman" w:hAnsi="Times New Roman" w:eastAsia="Times New Roman"/>
        </w:rPr>
        <w:t>t_user</w:t>
      </w:r>
      <w:r>
        <w:rPr>
          <w:rFonts w:ascii="黑体" w:hAnsi="黑体" w:eastAsia="黑体" w:cs="黑体"/>
        </w:rPr>
        <w:t>）</w:t>
      </w:r>
      <w:r>
        <w:rPr>
          <w:rFonts w:ascii="Times New Roman" w:hAnsi="Times New Roman" w:eastAsia="Times New Roman"/>
        </w:rPr>
        <w:t>.................................................................2</w:t>
      </w:r>
    </w:p>
    <w:p>
      <w:pPr>
        <w:widowControl/>
        <w:numPr>
          <w:ilvl w:val="0"/>
          <w:numId w:val="1"/>
        </w:numPr>
        <w:spacing w:after="22" w:line="270" w:lineRule="auto"/>
        <w:ind w:right="29" w:hanging="211"/>
        <w:jc w:val="left"/>
      </w:pPr>
      <w:r>
        <w:rPr>
          <w:rFonts w:ascii="黑体" w:hAnsi="黑体" w:eastAsia="黑体" w:cs="黑体"/>
        </w:rPr>
        <w:t>详细设计</w:t>
      </w:r>
      <w:r>
        <w:rPr>
          <w:rFonts w:hint="eastAsia" w:ascii="黑体" w:hAnsi="黑体" w:eastAsia="黑体" w:cs="黑体"/>
        </w:rPr>
        <w:t>（需要有各模块的界面截图）</w:t>
      </w:r>
      <w:r>
        <w:rPr>
          <w:rFonts w:ascii="Times New Roman" w:hAnsi="Times New Roman" w:eastAsia="Times New Roman"/>
        </w:rPr>
        <w:t>.........................................................................2</w:t>
      </w:r>
    </w:p>
    <w:p>
      <w:pPr>
        <w:widowControl/>
        <w:numPr>
          <w:ilvl w:val="1"/>
          <w:numId w:val="1"/>
        </w:numPr>
        <w:spacing w:after="22" w:line="270" w:lineRule="auto"/>
        <w:ind w:right="29"/>
        <w:jc w:val="left"/>
      </w:pPr>
      <w:r>
        <w:rPr>
          <w:rFonts w:ascii="宋体" w:hAnsi="宋体" w:cs="宋体"/>
        </w:rPr>
        <w:t>系统主要功能模块介绍</w:t>
      </w:r>
      <w:r>
        <w:rPr>
          <w:rFonts w:ascii="Times New Roman" w:hAnsi="Times New Roman" w:eastAsia="Times New Roman"/>
        </w:rPr>
        <w:t>........................................................................2</w:t>
      </w:r>
    </w:p>
    <w:p>
      <w:pPr>
        <w:widowControl/>
        <w:numPr>
          <w:ilvl w:val="1"/>
          <w:numId w:val="1"/>
        </w:numPr>
        <w:spacing w:after="22" w:line="270" w:lineRule="auto"/>
        <w:ind w:right="29"/>
        <w:jc w:val="left"/>
      </w:pPr>
      <w:r>
        <w:rPr>
          <w:rFonts w:ascii="宋体" w:hAnsi="宋体" w:cs="宋体"/>
        </w:rPr>
        <w:t>系统功能设计</w:t>
      </w:r>
      <w:r>
        <w:rPr>
          <w:rFonts w:ascii="Times New Roman" w:hAnsi="Times New Roman" w:eastAsia="Times New Roman"/>
        </w:rPr>
        <w:t>.......................................................................................2</w:t>
      </w:r>
    </w:p>
    <w:p>
      <w:pPr>
        <w:widowControl/>
        <w:numPr>
          <w:ilvl w:val="2"/>
          <w:numId w:val="1"/>
        </w:numPr>
        <w:spacing w:after="28" w:line="259" w:lineRule="auto"/>
        <w:ind w:right="29" w:hanging="526"/>
        <w:jc w:val="left"/>
      </w:pPr>
      <w:r>
        <w:rPr>
          <w:rFonts w:ascii="黑体" w:hAnsi="黑体" w:eastAsia="黑体" w:cs="黑体"/>
        </w:rPr>
        <w:t>用户登录模块</w:t>
      </w:r>
      <w:r>
        <w:rPr>
          <w:rFonts w:ascii="Times New Roman" w:hAnsi="Times New Roman" w:eastAsia="Times New Roman"/>
        </w:rPr>
        <w:t>.......................................................................................2</w:t>
      </w:r>
    </w:p>
    <w:p>
      <w:pPr>
        <w:widowControl/>
        <w:numPr>
          <w:ilvl w:val="0"/>
          <w:numId w:val="1"/>
        </w:numPr>
        <w:spacing w:after="22" w:line="270" w:lineRule="auto"/>
        <w:ind w:right="29" w:hanging="211"/>
        <w:jc w:val="left"/>
      </w:pPr>
      <w:r>
        <w:rPr>
          <w:rFonts w:ascii="黑体" w:hAnsi="黑体" w:eastAsia="黑体" w:cs="黑体"/>
        </w:rPr>
        <w:t>创新设计（没有可以不要，上课没教过的技术都算创新）</w:t>
      </w:r>
      <w:r>
        <w:rPr>
          <w:rFonts w:ascii="Times New Roman" w:hAnsi="Times New Roman" w:eastAsia="Times New Roman"/>
        </w:rPr>
        <w:t>.......................... 3</w:t>
      </w:r>
    </w:p>
    <w:p>
      <w:pPr>
        <w:widowControl/>
        <w:numPr>
          <w:ilvl w:val="1"/>
          <w:numId w:val="1"/>
        </w:numPr>
        <w:spacing w:after="22" w:line="270" w:lineRule="auto"/>
        <w:ind w:right="29"/>
        <w:jc w:val="left"/>
      </w:pPr>
      <w:r>
        <w:rPr>
          <w:rFonts w:ascii="宋体" w:hAnsi="宋体" w:cs="宋体"/>
        </w:rPr>
        <w:t>创新设计描述及意义</w:t>
      </w:r>
      <w:r>
        <w:rPr>
          <w:rFonts w:ascii="Times New Roman" w:hAnsi="Times New Roman" w:eastAsia="Times New Roman"/>
        </w:rPr>
        <w:t>.................................................................3</w:t>
      </w:r>
    </w:p>
    <w:p>
      <w:pPr>
        <w:widowControl/>
        <w:numPr>
          <w:ilvl w:val="1"/>
          <w:numId w:val="1"/>
        </w:numPr>
        <w:spacing w:line="288" w:lineRule="auto"/>
        <w:ind w:right="29"/>
        <w:jc w:val="left"/>
        <w:rPr>
          <w:rFonts w:eastAsia="Calibri" w:cs="Calibri"/>
          <w:sz w:val="22"/>
        </w:rPr>
      </w:pPr>
      <w:r>
        <w:rPr>
          <w:rFonts w:ascii="宋体" w:hAnsi="宋体" w:cs="宋体"/>
        </w:rPr>
        <w:t>创新设计效果图或效果描述</w:t>
      </w:r>
      <w:r>
        <w:rPr>
          <w:rFonts w:ascii="Times New Roman" w:hAnsi="Times New Roman" w:eastAsia="Times New Roman"/>
        </w:rPr>
        <w:t xml:space="preserve">...................................................3 </w:t>
      </w:r>
    </w:p>
    <w:p>
      <w:pPr>
        <w:widowControl/>
        <w:numPr>
          <w:ilvl w:val="1"/>
          <w:numId w:val="1"/>
        </w:numPr>
        <w:spacing w:line="288" w:lineRule="auto"/>
        <w:ind w:right="29"/>
        <w:jc w:val="left"/>
      </w:pPr>
      <w:r>
        <w:rPr>
          <w:rFonts w:ascii="宋体" w:hAnsi="宋体" w:cs="宋体"/>
        </w:rPr>
        <w:t>6.3 创新设计中的核心代码说明</w:t>
      </w:r>
      <w:r>
        <w:rPr>
          <w:rFonts w:ascii="Times New Roman" w:hAnsi="Times New Roman" w:eastAsia="Times New Roman"/>
        </w:rPr>
        <w:t>.....................................................3</w:t>
      </w:r>
    </w:p>
    <w:p>
      <w:pPr>
        <w:widowControl/>
        <w:numPr>
          <w:ilvl w:val="0"/>
          <w:numId w:val="1"/>
        </w:numPr>
        <w:spacing w:after="22" w:line="270" w:lineRule="auto"/>
        <w:ind w:right="29" w:hanging="211"/>
        <w:jc w:val="left"/>
        <w:rPr>
          <w:rFonts w:ascii="黑体" w:hAnsi="黑体" w:eastAsia="黑体" w:cs="黑体"/>
        </w:rPr>
      </w:pPr>
      <w:r>
        <w:rPr>
          <w:rFonts w:ascii="黑体" w:hAnsi="黑体" w:eastAsia="黑体" w:cs="黑体"/>
        </w:rPr>
        <w:t>小结</w:t>
      </w:r>
    </w:p>
    <w:p>
      <w:pPr>
        <w:spacing w:after="646" w:line="270" w:lineRule="auto"/>
        <w:ind w:right="29"/>
        <w:jc w:val="left"/>
      </w:pPr>
      <w:r>
        <w:rPr>
          <w:rFonts w:hint="eastAsia" w:ascii="等线" w:hAnsi="等线" w:eastAsia="等线"/>
        </w:rPr>
        <w:t>8</w:t>
      </w:r>
      <w:r>
        <w:rPr>
          <w:rFonts w:ascii="Times New Roman" w:hAnsi="Times New Roman" w:eastAsia="Times New Roman"/>
        </w:rPr>
        <w:t xml:space="preserve"> </w:t>
      </w:r>
      <w:r>
        <w:rPr>
          <w:rFonts w:ascii="黑体" w:hAnsi="黑体" w:eastAsia="黑体" w:cs="黑体"/>
        </w:rPr>
        <w:t>参考文献</w:t>
      </w:r>
      <w:r>
        <w:rPr>
          <w:rFonts w:ascii="Times New Roman" w:hAnsi="Times New Roman" w:eastAsia="Times New Roman"/>
        </w:rPr>
        <w:t>.................................................................................... 4</w:t>
      </w:r>
    </w:p>
    <w:p>
      <w:pPr>
        <w:rPr>
          <w:rFonts w:ascii="Times New Roman" w:hAnsi="Times New Roman" w:eastAsia="Times New Roman"/>
        </w:rPr>
      </w:pPr>
      <w:r>
        <w:rPr>
          <w:rFonts w:ascii="Times New Roman" w:hAnsi="Times New Roman" w:eastAsia="Times New Roman"/>
        </w:rPr>
        <w:br w:type="page"/>
      </w:r>
    </w:p>
    <w:p>
      <w:pPr>
        <w:pStyle w:val="3"/>
      </w:pPr>
      <w:r>
        <w:rPr>
          <w:rFonts w:ascii="Times New Roman" w:hAnsi="Times New Roman" w:eastAsia="Times New Roman"/>
        </w:rPr>
        <w:t xml:space="preserve">1 </w:t>
      </w:r>
      <w:r>
        <w:t>绪论</w:t>
      </w:r>
    </w:p>
    <w:p>
      <w:pPr>
        <w:numPr>
          <w:ilvl w:val="1"/>
          <w:numId w:val="2"/>
        </w:numPr>
        <w:spacing w:after="4" w:line="251" w:lineRule="auto"/>
        <w:ind w:left="6" w:right="105" w:hanging="10"/>
        <w:rPr>
          <w:rFonts w:ascii="宋体" w:hAnsi="宋体" w:cs="宋体"/>
          <w:sz w:val="24"/>
        </w:rPr>
      </w:pPr>
      <w:r>
        <w:rPr>
          <w:rFonts w:ascii="宋体" w:hAnsi="宋体" w:cs="宋体"/>
          <w:sz w:val="24"/>
        </w:rPr>
        <w:t>课题背景及现状</w:t>
      </w:r>
    </w:p>
    <w:p>
      <w:pPr>
        <w:numPr>
          <w:ilvl w:val="0"/>
          <w:numId w:val="0"/>
        </w:numPr>
        <w:spacing w:after="4" w:line="251" w:lineRule="auto"/>
        <w:ind w:left="-4" w:leftChars="0" w:right="105" w:rightChars="0" w:firstLine="420" w:firstLineChars="0"/>
        <w:rPr>
          <w:rFonts w:hint="eastAsia" w:ascii="宋体" w:hAnsi="宋体" w:cs="宋体"/>
          <w:sz w:val="24"/>
          <w:lang w:val="en-US" w:eastAsia="zh-CN"/>
        </w:rPr>
      </w:pPr>
      <w:r>
        <w:rPr>
          <w:rFonts w:hint="eastAsia" w:ascii="宋体" w:hAnsi="宋体" w:cs="宋体"/>
          <w:sz w:val="24"/>
          <w:lang w:val="en-US" w:eastAsia="zh-CN"/>
        </w:rPr>
        <w:t>党的十四大明确指出：“必须把教育摆在优先发展的战略地位，努力提高全民族的思想道德和科学文化水平。这是实现我国现代化的根本大计。”高等学校担负着为祖国现代化建设培养人才的重大任务，人才素质、质量与现代化的根本大计息息相关。教学质量是高等学校永恒的主题。</w:t>
      </w:r>
    </w:p>
    <w:p>
      <w:pPr>
        <w:numPr>
          <w:ilvl w:val="0"/>
          <w:numId w:val="0"/>
        </w:numPr>
        <w:spacing w:after="4" w:line="251" w:lineRule="auto"/>
        <w:ind w:left="-4" w:leftChars="0" w:right="105" w:rightChars="0" w:firstLine="420" w:firstLineChars="0"/>
        <w:rPr>
          <w:rFonts w:hint="eastAsia" w:ascii="宋体" w:hAnsi="宋体" w:cs="宋体"/>
          <w:sz w:val="24"/>
          <w:lang w:val="en-US" w:eastAsia="zh-CN"/>
        </w:rPr>
      </w:pPr>
      <w:r>
        <w:rPr>
          <w:rFonts w:hint="eastAsia" w:ascii="宋体" w:hAnsi="宋体" w:cs="宋体"/>
          <w:sz w:val="24"/>
          <w:lang w:val="en-US" w:eastAsia="zh-CN"/>
        </w:rPr>
        <w:t>各个高校近几十年来，都把教学质量检查控制体系研究与实践作为重点教学管理项目进行研究实施，在质量监控管理中，教学效果、教学状态的测试</w:t>
      </w:r>
      <w:r>
        <w:rPr>
          <w:rFonts w:hint="eastAsia" w:ascii="宋体" w:hAnsi="宋体" w:cs="宋体"/>
          <w:sz w:val="24"/>
          <w:lang w:val="en-US" w:eastAsia="zh-CN"/>
        </w:rPr>
        <w:tab/>
      </w:r>
      <w:r>
        <w:rPr>
          <w:rFonts w:hint="eastAsia" w:ascii="宋体" w:hAnsi="宋体" w:cs="宋体"/>
          <w:sz w:val="24"/>
          <w:lang w:val="en-US" w:eastAsia="zh-CN"/>
        </w:rPr>
        <w:t>与评价是重要的环节，教学质量测评工作通过采集大量的样本数据，进行加工、汇总、分析，从而反映教师的教学状态和教学效果，并归纳出教学质量。这项任务是异常繁重的，处理方法经历了三个阶段：一是手工操作，广大师生填写测评表，管理人员通过手工统计计算；二是引入计算机处理，采用计算机读卡形式采集数据；三是通过计算机网络实现无纸化测评。第一种方法效率低下、处理简单、统计不全面，不深入；第二种方法在一定程度上解决了第一种存在的问题，但组织工作和处理能力上仍存在一系列问题。</w:t>
      </w:r>
    </w:p>
    <w:p>
      <w:pPr>
        <w:numPr>
          <w:ilvl w:val="0"/>
          <w:numId w:val="0"/>
        </w:numPr>
        <w:spacing w:after="4" w:line="251" w:lineRule="auto"/>
        <w:ind w:left="-4" w:leftChars="0" w:right="105" w:rightChars="0" w:firstLine="420" w:firstLineChars="0"/>
        <w:rPr>
          <w:rFonts w:hint="eastAsia" w:ascii="宋体" w:hAnsi="宋体" w:cs="宋体"/>
          <w:sz w:val="24"/>
          <w:lang w:val="en-US" w:eastAsia="zh-CN"/>
        </w:rPr>
      </w:pPr>
      <w:r>
        <w:rPr>
          <w:rFonts w:hint="eastAsia" w:ascii="宋体" w:hAnsi="宋体" w:cs="宋体"/>
          <w:sz w:val="24"/>
          <w:lang w:val="en-US" w:eastAsia="zh-CN"/>
        </w:rPr>
        <w:t>郑州工程高等专科学校在96年完成了机读卡形式的教学质量测评系统的研制开发，在总结该版系统的基础上，于2000年对系统进行了全面的更新与完善，将原有系统移植到windowNT操作系统的网络数据库SQL Server7.0中，并采用先进的Server/Client 、Server/Web开发模式，运用当前流行Delph5.0、HTML、ASP等开发语言，引入数据仓库、数据挖掘技术，完成了基于校园网的《高校教师教学质量监控系统》的研制开发。该版本成功地运用了网络技术与数据仓库技术，具备强大的网络处理、计算能力、统计分析、决策支持等功能。经过多年的研究与应用，开发的系统具有数据处理模型先进科学、处理数据量大、网络操作、用户界面友好、数据可靠性高、系统安全性好、良好的维护与升级性等特点。该系统基于校园网运行，采用集运web形式的数据采集方式操作简单通俗，充分利用网络资源，实现了高效率，低成本的无纸化测评。</w:t>
      </w:r>
    </w:p>
    <w:p>
      <w:pPr>
        <w:numPr>
          <w:ilvl w:val="0"/>
          <w:numId w:val="0"/>
        </w:numPr>
        <w:spacing w:after="4" w:line="251" w:lineRule="auto"/>
        <w:ind w:right="105" w:rightChars="0"/>
        <w:rPr>
          <w:rFonts w:hint="default" w:ascii="宋体" w:hAnsi="宋体" w:cs="宋体"/>
          <w:sz w:val="24"/>
          <w:lang w:val="en-US" w:eastAsia="zh-CN"/>
        </w:rPr>
      </w:pPr>
    </w:p>
    <w:p>
      <w:pPr>
        <w:spacing w:after="34" w:line="265" w:lineRule="auto"/>
        <w:ind w:left="10" w:leftChars="0" w:right="317" w:firstLine="420" w:firstLineChars="0"/>
        <w:jc w:val="both"/>
        <w:rPr>
          <w:rFonts w:hint="default" w:ascii="宋体" w:hAnsi="宋体" w:eastAsia="宋体" w:cs="Times New Roman"/>
          <w:kern w:val="2"/>
          <w:sz w:val="24"/>
          <w:szCs w:val="24"/>
          <w:lang w:val="en-US" w:eastAsia="zh-CN" w:bidi="ar-SA"/>
        </w:rPr>
      </w:pPr>
      <w:r>
        <w:rPr>
          <w:rFonts w:hint="eastAsia" w:ascii="宋体" w:hAnsi="宋体" w:cs="Times New Roman"/>
          <w:kern w:val="2"/>
          <w:sz w:val="24"/>
          <w:szCs w:val="24"/>
          <w:lang w:val="en-US" w:eastAsia="zh-CN" w:bidi="ar-SA"/>
        </w:rPr>
        <w:t>本系统实现基于web模式的教学质量测评，学生通过访问web服务器浏览教学质量测评主页，查询相关教师或课程的信息，填写评价表单，将数据存储到数据库中；教学管理员同过管理客户端程序实现对数据库中的管理，查询，汇总，统计和分析。</w:t>
      </w:r>
    </w:p>
    <w:p>
      <w:pPr>
        <w:spacing w:after="4" w:line="251" w:lineRule="auto"/>
        <w:ind w:left="6" w:right="105" w:hanging="10"/>
        <w:rPr>
          <w:rFonts w:ascii="宋体" w:hAnsi="宋体" w:cs="宋体"/>
          <w:sz w:val="24"/>
        </w:rPr>
      </w:pPr>
      <w:r>
        <w:rPr>
          <w:rFonts w:ascii="宋体" w:hAnsi="宋体" w:cs="宋体"/>
          <w:sz w:val="24"/>
        </w:rPr>
        <w:t>1.2 开发工具及技术介绍</w:t>
      </w:r>
    </w:p>
    <w:p>
      <w:pPr>
        <w:spacing w:after="4" w:line="251" w:lineRule="auto"/>
        <w:ind w:left="420" w:leftChars="0" w:right="105" w:firstLine="420" w:firstLineChars="0"/>
        <w:rPr>
          <w:rFonts w:hint="default" w:ascii="宋体" w:hAnsi="宋体" w:eastAsia="宋体" w:cs="宋体"/>
          <w:sz w:val="24"/>
          <w:lang w:val="en-US" w:eastAsia="zh-CN"/>
        </w:rPr>
      </w:pPr>
      <w:r>
        <w:rPr>
          <w:rFonts w:ascii="宋体" w:hAnsi="宋体" w:cs="宋体"/>
          <w:sz w:val="24"/>
        </w:rPr>
        <w:t>开发环境</w:t>
      </w:r>
      <w:r>
        <w:rPr>
          <w:rFonts w:hint="eastAsia" w:ascii="宋体" w:hAnsi="宋体" w:cs="宋体"/>
          <w:sz w:val="24"/>
          <w:lang w:val="en-US" w:eastAsia="zh-CN"/>
        </w:rPr>
        <w:t>:Windows10 + IntelliJ Idea + Navicat</w:t>
      </w:r>
    </w:p>
    <w:p>
      <w:pPr>
        <w:spacing w:after="4" w:line="251" w:lineRule="auto"/>
        <w:ind w:left="426" w:leftChars="0" w:right="105" w:firstLine="420" w:firstLineChars="0"/>
        <w:rPr>
          <w:rFonts w:hint="eastAsia" w:ascii="宋体" w:hAnsi="宋体" w:cs="宋体"/>
          <w:sz w:val="24"/>
          <w:lang w:val="en-US" w:eastAsia="zh-CN"/>
        </w:rPr>
      </w:pPr>
      <w:r>
        <w:rPr>
          <w:rFonts w:hint="eastAsia" w:ascii="宋体" w:hAnsi="宋体" w:cs="宋体"/>
          <w:sz w:val="24"/>
          <w:lang w:val="en-US" w:eastAsia="zh-CN"/>
        </w:rPr>
        <w:t>数据库：MySQL</w:t>
      </w:r>
    </w:p>
    <w:p>
      <w:pPr>
        <w:spacing w:after="4" w:line="251" w:lineRule="auto"/>
        <w:ind w:left="426" w:leftChars="0" w:right="105" w:firstLine="420" w:firstLineChars="0"/>
        <w:rPr>
          <w:rFonts w:hint="default" w:ascii="宋体" w:hAnsi="宋体" w:cs="宋体"/>
          <w:sz w:val="24"/>
          <w:lang w:val="en-US" w:eastAsia="zh-CN"/>
        </w:rPr>
      </w:pPr>
      <w:r>
        <w:rPr>
          <w:rFonts w:hint="eastAsia" w:ascii="宋体" w:hAnsi="宋体" w:cs="宋体"/>
          <w:sz w:val="24"/>
          <w:lang w:val="en-US" w:eastAsia="zh-CN"/>
        </w:rPr>
        <w:t>相关技术：CSS、HTML、JS和JSP（EL表达式、JSTL和java）</w:t>
      </w:r>
    </w:p>
    <w:p>
      <w:pPr>
        <w:spacing w:after="4" w:line="251" w:lineRule="auto"/>
        <w:ind w:left="426" w:leftChars="0" w:right="105" w:firstLine="420" w:firstLineChars="0"/>
        <w:rPr>
          <w:rFonts w:hint="eastAsia" w:ascii="宋体" w:hAnsi="宋体" w:cs="宋体"/>
          <w:sz w:val="24"/>
          <w:lang w:val="en-US" w:eastAsia="zh-CN"/>
        </w:rPr>
      </w:pPr>
      <w:r>
        <w:rPr>
          <w:rFonts w:hint="eastAsia" w:ascii="宋体" w:hAnsi="宋体" w:cs="宋体"/>
          <w:sz w:val="24"/>
          <w:lang w:val="en-US" w:eastAsia="zh-CN"/>
        </w:rPr>
        <w:t>项目采用经典的MVC设计模式</w:t>
      </w:r>
    </w:p>
    <w:p>
      <w:pPr>
        <w:spacing w:after="4" w:line="251" w:lineRule="auto"/>
        <w:ind w:left="426" w:leftChars="0" w:right="105" w:firstLine="420" w:firstLineChars="0"/>
        <w:rPr>
          <w:rFonts w:hint="default" w:ascii="宋体" w:hAnsi="宋体" w:cs="宋体"/>
          <w:sz w:val="24"/>
          <w:lang w:val="en-US" w:eastAsia="zh-CN"/>
        </w:rPr>
      </w:pPr>
      <w:r>
        <w:rPr>
          <w:rFonts w:hint="eastAsia" w:ascii="宋体" w:hAnsi="宋体" w:cs="宋体"/>
          <w:sz w:val="24"/>
          <w:lang w:val="en-US" w:eastAsia="zh-CN"/>
        </w:rPr>
        <w:t>数据库采用c3p0连接池技术</w:t>
      </w:r>
    </w:p>
    <w:p>
      <w:pPr>
        <w:pStyle w:val="3"/>
      </w:pPr>
      <w:r>
        <w:rPr>
          <w:rFonts w:ascii="Times New Roman" w:hAnsi="Times New Roman" w:eastAsia="Times New Roman"/>
        </w:rPr>
        <w:t xml:space="preserve">2 </w:t>
      </w:r>
      <w:r>
        <w:t>功能需求</w:t>
      </w:r>
    </w:p>
    <w:p>
      <w:pPr>
        <w:spacing w:after="399" w:line="251" w:lineRule="auto"/>
        <w:ind w:left="6" w:right="105" w:hanging="10"/>
        <w:rPr>
          <w:rFonts w:ascii="宋体" w:hAnsi="宋体" w:cs="宋体"/>
          <w:sz w:val="24"/>
        </w:rPr>
      </w:pPr>
      <w:r>
        <w:rPr>
          <w:rFonts w:ascii="宋体" w:hAnsi="宋体" w:cs="宋体"/>
          <w:sz w:val="24"/>
        </w:rPr>
        <w:t>2.1 系统功能描述</w:t>
      </w:r>
    </w:p>
    <w:p>
      <w:pPr>
        <w:spacing w:after="399" w:line="251" w:lineRule="auto"/>
        <w:ind w:left="6" w:leftChars="0" w:right="105" w:firstLine="420" w:firstLineChars="0"/>
        <w:rPr>
          <w:rFonts w:hint="eastAsia" w:ascii="宋体" w:hAnsi="宋体" w:cs="宋体"/>
          <w:sz w:val="24"/>
          <w:lang w:val="en-US" w:eastAsia="zh-CN"/>
        </w:rPr>
      </w:pPr>
      <w:r>
        <w:rPr>
          <w:rFonts w:hint="eastAsia" w:ascii="宋体" w:hAnsi="宋体" w:cs="宋体"/>
          <w:sz w:val="24"/>
          <w:lang w:val="en-US" w:eastAsia="zh-CN"/>
        </w:rPr>
        <w:t>学生通过该系统查询和测评教师与课程，并可以查看自己信息和修改密码。</w:t>
      </w:r>
    </w:p>
    <w:p>
      <w:pPr>
        <w:spacing w:after="399" w:line="251" w:lineRule="auto"/>
        <w:ind w:left="6" w:leftChars="0" w:right="105" w:firstLine="420" w:firstLineChars="0"/>
        <w:rPr>
          <w:rFonts w:hint="default" w:ascii="宋体" w:hAnsi="宋体" w:cs="宋体"/>
          <w:sz w:val="24"/>
          <w:lang w:val="en-US" w:eastAsia="zh-CN"/>
        </w:rPr>
      </w:pPr>
      <w:r>
        <w:rPr>
          <w:rFonts w:hint="eastAsia" w:ascii="宋体" w:hAnsi="宋体" w:cs="宋体"/>
          <w:sz w:val="24"/>
          <w:lang w:val="en-US" w:eastAsia="zh-CN"/>
        </w:rPr>
        <w:t>管理员管理学生，教师与课程的信息，并对教师与课程的测评进行统计、汇总和分析。</w:t>
      </w:r>
    </w:p>
    <w:p>
      <w:pPr>
        <w:spacing w:after="61" w:line="251" w:lineRule="auto"/>
        <w:ind w:left="6" w:right="105" w:hanging="10"/>
        <w:rPr>
          <w:rFonts w:ascii="宋体" w:hAnsi="宋体" w:cs="宋体"/>
          <w:sz w:val="24"/>
        </w:rPr>
      </w:pPr>
      <w:r>
        <w:rPr>
          <w:rFonts w:ascii="宋体" w:hAnsi="宋体" w:cs="宋体"/>
          <w:sz w:val="24"/>
        </w:rPr>
        <w:t>2.2 功能需求</w:t>
      </w:r>
    </w:p>
    <w:p>
      <w:pPr>
        <w:spacing w:after="61" w:line="251" w:lineRule="auto"/>
        <w:ind w:left="6" w:right="105" w:hanging="10"/>
        <w:rPr>
          <w:rFonts w:ascii="宋体" w:hAnsi="宋体" w:cs="宋体"/>
          <w:sz w:val="24"/>
        </w:rPr>
      </w:pPr>
    </w:p>
    <w:p>
      <w:pPr>
        <w:spacing w:after="111"/>
        <w:ind w:left="6" w:hanging="10"/>
      </w:pPr>
      <w:r>
        <w:rPr>
          <w:rFonts w:ascii="Times New Roman" w:hAnsi="Times New Roman" w:eastAsia="Times New Roman"/>
          <w:sz w:val="24"/>
        </w:rPr>
        <w:t xml:space="preserve">2.2.1 </w:t>
      </w:r>
      <w:r>
        <w:rPr>
          <w:rFonts w:ascii="黑体" w:hAnsi="黑体" w:eastAsia="黑体" w:cs="黑体"/>
          <w:sz w:val="24"/>
        </w:rPr>
        <w:t>用户模块</w:t>
      </w:r>
    </w:p>
    <w:p>
      <w:pPr>
        <w:spacing w:after="60" w:line="267" w:lineRule="auto"/>
        <w:ind w:left="6" w:right="6410" w:hanging="10"/>
        <w:rPr>
          <w:rFonts w:ascii="宋体" w:hAnsi="宋体" w:cs="宋体"/>
        </w:rPr>
      </w:pPr>
      <w:r>
        <w:rPr>
          <w:rFonts w:ascii="宋体" w:hAnsi="宋体" w:cs="宋体"/>
        </w:rPr>
        <w:t>用例图：</w:t>
      </w:r>
    </w:p>
    <w:p>
      <w:pPr>
        <w:spacing w:after="60" w:line="267" w:lineRule="auto"/>
        <w:ind w:left="6" w:right="6410" w:hanging="1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154045" cy="1564005"/>
            <wp:effectExtent l="0" t="0" r="635" b="5715"/>
            <wp:docPr id="34" name="图片 34" descr="截图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图53"/>
                    <pic:cNvPicPr>
                      <a:picLocks noChangeAspect="1"/>
                    </pic:cNvPicPr>
                  </pic:nvPicPr>
                  <pic:blipFill>
                    <a:blip r:embed="rId5"/>
                    <a:stretch>
                      <a:fillRect/>
                    </a:stretch>
                  </pic:blipFill>
                  <pic:spPr>
                    <a:xfrm>
                      <a:off x="0" y="0"/>
                      <a:ext cx="3154045" cy="1564005"/>
                    </a:xfrm>
                    <a:prstGeom prst="rect">
                      <a:avLst/>
                    </a:prstGeom>
                  </pic:spPr>
                </pic:pic>
              </a:graphicData>
            </a:graphic>
          </wp:inline>
        </w:drawing>
      </w:r>
    </w:p>
    <w:p>
      <w:pPr>
        <w:spacing w:after="60" w:line="267" w:lineRule="auto"/>
        <w:ind w:left="6" w:right="6410" w:hanging="10"/>
        <w:rPr>
          <w:rFonts w:hint="default" w:ascii="宋体" w:hAnsi="宋体" w:eastAsia="宋体" w:cs="宋体"/>
          <w:lang w:val="en-US" w:eastAsia="zh-CN"/>
        </w:rPr>
      </w:pPr>
      <w:r>
        <w:rPr>
          <w:rFonts w:hint="eastAsia" w:ascii="宋体" w:hAnsi="宋体" w:cs="宋体"/>
          <w:lang w:val="en-US" w:eastAsia="zh-CN"/>
        </w:rPr>
        <w:t>图2.2.1-1</w:t>
      </w:r>
      <w:r>
        <w:rPr>
          <w:rFonts w:hint="eastAsia" w:ascii="宋体" w:hAnsi="宋体" w:eastAsia="宋体" w:cs="宋体"/>
          <w:lang w:eastAsia="zh-CN"/>
        </w:rPr>
        <w:drawing>
          <wp:inline distT="0" distB="0" distL="114300" distR="114300">
            <wp:extent cx="3249295" cy="1444625"/>
            <wp:effectExtent l="0" t="0" r="12065" b="3175"/>
            <wp:docPr id="33" name="图片 33" descr="截图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图54"/>
                    <pic:cNvPicPr>
                      <a:picLocks noChangeAspect="1"/>
                    </pic:cNvPicPr>
                  </pic:nvPicPr>
                  <pic:blipFill>
                    <a:blip r:embed="rId6"/>
                    <a:stretch>
                      <a:fillRect/>
                    </a:stretch>
                  </pic:blipFill>
                  <pic:spPr>
                    <a:xfrm>
                      <a:off x="0" y="0"/>
                      <a:ext cx="3249295" cy="1444625"/>
                    </a:xfrm>
                    <a:prstGeom prst="rect">
                      <a:avLst/>
                    </a:prstGeom>
                  </pic:spPr>
                </pic:pic>
              </a:graphicData>
            </a:graphic>
          </wp:inline>
        </w:drawing>
      </w:r>
      <w:r>
        <w:rPr>
          <w:rFonts w:hint="eastAsia" w:ascii="宋体" w:hAnsi="宋体" w:cs="宋体"/>
          <w:lang w:val="en-US" w:eastAsia="zh-CN"/>
        </w:rPr>
        <w:t>图。2.2.1-2</w:t>
      </w:r>
      <w:r>
        <w:rPr>
          <w:rFonts w:hint="eastAsia" w:ascii="宋体" w:hAnsi="宋体" w:eastAsia="宋体" w:cs="宋体"/>
          <w:lang w:eastAsia="zh-CN"/>
        </w:rPr>
        <w:drawing>
          <wp:inline distT="0" distB="0" distL="114300" distR="114300">
            <wp:extent cx="3230880" cy="1813560"/>
            <wp:effectExtent l="0" t="0" r="0" b="0"/>
            <wp:docPr id="32" name="图片 32" descr="截图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图55"/>
                    <pic:cNvPicPr>
                      <a:picLocks noChangeAspect="1"/>
                    </pic:cNvPicPr>
                  </pic:nvPicPr>
                  <pic:blipFill>
                    <a:blip r:embed="rId7"/>
                    <a:stretch>
                      <a:fillRect/>
                    </a:stretch>
                  </pic:blipFill>
                  <pic:spPr>
                    <a:xfrm>
                      <a:off x="0" y="0"/>
                      <a:ext cx="3230880" cy="1813560"/>
                    </a:xfrm>
                    <a:prstGeom prst="rect">
                      <a:avLst/>
                    </a:prstGeom>
                  </pic:spPr>
                </pic:pic>
              </a:graphicData>
            </a:graphic>
          </wp:inline>
        </w:drawing>
      </w:r>
      <w:r>
        <w:rPr>
          <w:rFonts w:hint="eastAsia" w:ascii="宋体" w:hAnsi="宋体" w:cs="宋体"/>
          <w:lang w:val="en-US" w:eastAsia="zh-CN"/>
        </w:rPr>
        <w:t>图2.2.1-3</w:t>
      </w:r>
      <w:r>
        <w:rPr>
          <w:rFonts w:hint="eastAsia" w:ascii="宋体" w:hAnsi="宋体" w:eastAsia="宋体" w:cs="宋体"/>
          <w:lang w:eastAsia="zh-CN"/>
        </w:rPr>
        <w:drawing>
          <wp:inline distT="0" distB="0" distL="114300" distR="114300">
            <wp:extent cx="3294380" cy="2469515"/>
            <wp:effectExtent l="0" t="0" r="12700" b="14605"/>
            <wp:docPr id="31" name="图片 31" descr="截图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图56"/>
                    <pic:cNvPicPr>
                      <a:picLocks noChangeAspect="1"/>
                    </pic:cNvPicPr>
                  </pic:nvPicPr>
                  <pic:blipFill>
                    <a:blip r:embed="rId8"/>
                    <a:stretch>
                      <a:fillRect/>
                    </a:stretch>
                  </pic:blipFill>
                  <pic:spPr>
                    <a:xfrm>
                      <a:off x="0" y="0"/>
                      <a:ext cx="3294380" cy="2469515"/>
                    </a:xfrm>
                    <a:prstGeom prst="rect">
                      <a:avLst/>
                    </a:prstGeom>
                  </pic:spPr>
                </pic:pic>
              </a:graphicData>
            </a:graphic>
          </wp:inline>
        </w:drawing>
      </w:r>
      <w:r>
        <w:rPr>
          <w:rFonts w:hint="eastAsia" w:ascii="宋体" w:hAnsi="宋体" w:cs="宋体"/>
          <w:lang w:val="en-US" w:eastAsia="zh-CN"/>
        </w:rPr>
        <w:t>图2.2.1-4</w:t>
      </w:r>
      <w:r>
        <w:rPr>
          <w:rFonts w:hint="eastAsia" w:ascii="宋体" w:hAnsi="宋体" w:eastAsia="宋体" w:cs="宋体"/>
          <w:lang w:eastAsia="zh-CN"/>
        </w:rPr>
        <w:drawing>
          <wp:inline distT="0" distB="0" distL="114300" distR="114300">
            <wp:extent cx="3112770" cy="2972435"/>
            <wp:effectExtent l="0" t="0" r="11430" b="14605"/>
            <wp:docPr id="30" name="图片 30" descr="截图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图57"/>
                    <pic:cNvPicPr>
                      <a:picLocks noChangeAspect="1"/>
                    </pic:cNvPicPr>
                  </pic:nvPicPr>
                  <pic:blipFill>
                    <a:blip r:embed="rId9"/>
                    <a:stretch>
                      <a:fillRect/>
                    </a:stretch>
                  </pic:blipFill>
                  <pic:spPr>
                    <a:xfrm>
                      <a:off x="0" y="0"/>
                      <a:ext cx="3112770" cy="2972435"/>
                    </a:xfrm>
                    <a:prstGeom prst="rect">
                      <a:avLst/>
                    </a:prstGeom>
                  </pic:spPr>
                </pic:pic>
              </a:graphicData>
            </a:graphic>
          </wp:inline>
        </w:drawing>
      </w:r>
      <w:r>
        <w:rPr>
          <w:rFonts w:hint="eastAsia" w:ascii="宋体" w:hAnsi="宋体" w:cs="宋体"/>
          <w:lang w:val="en-US" w:eastAsia="zh-CN"/>
        </w:rPr>
        <w:t>图2.2.1-5</w:t>
      </w:r>
    </w:p>
    <w:p>
      <w:pPr>
        <w:spacing w:after="105"/>
        <w:ind w:left="6" w:hanging="10"/>
        <w:rPr>
          <w:rFonts w:ascii="宋体" w:hAnsi="宋体" w:cs="宋体"/>
        </w:rPr>
      </w:pPr>
      <w:r>
        <w:rPr>
          <w:rFonts w:ascii="宋体" w:hAnsi="宋体" w:cs="宋体"/>
        </w:rPr>
        <w:t>界面图：</w:t>
      </w:r>
    </w:p>
    <w:p>
      <w:r>
        <w:rPr>
          <w:rFonts w:ascii="Times New Roman" w:hAnsi="Times New Roman" w:eastAsia="Times New Roman"/>
          <w:sz w:val="24"/>
        </w:rPr>
        <w:t xml:space="preserve">2.2.2 </w:t>
      </w:r>
      <w:r>
        <w:rPr>
          <w:rFonts w:hint="eastAsia" w:ascii="黑体" w:hAnsi="黑体" w:eastAsia="黑体" w:cs="黑体"/>
          <w:sz w:val="24"/>
          <w:lang w:val="en-US" w:eastAsia="zh-CN"/>
        </w:rPr>
        <w:t>管理员</w:t>
      </w:r>
      <w:r>
        <w:rPr>
          <w:rFonts w:ascii="黑体" w:hAnsi="黑体" w:eastAsia="黑体" w:cs="黑体"/>
          <w:sz w:val="24"/>
        </w:rPr>
        <w:t>模块</w:t>
      </w:r>
    </w:p>
    <w:p>
      <w:pPr>
        <w:spacing w:after="60" w:line="267" w:lineRule="auto"/>
        <w:ind w:left="6" w:right="6410" w:hanging="10"/>
        <w:rPr>
          <w:rFonts w:ascii="宋体" w:hAnsi="宋体" w:cs="宋体"/>
        </w:rPr>
      </w:pPr>
      <w:r>
        <w:rPr>
          <w:rFonts w:ascii="宋体" w:hAnsi="宋体" w:cs="宋体"/>
        </w:rPr>
        <w:t>用例图：</w:t>
      </w:r>
    </w:p>
    <w:p>
      <w:pPr>
        <w:spacing w:after="60" w:line="267" w:lineRule="auto"/>
        <w:ind w:right="6410"/>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3597275" cy="1991360"/>
            <wp:effectExtent l="0" t="0" r="14605" b="5080"/>
            <wp:docPr id="48" name="图片 48" descr="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截图39"/>
                    <pic:cNvPicPr>
                      <a:picLocks noChangeAspect="1"/>
                    </pic:cNvPicPr>
                  </pic:nvPicPr>
                  <pic:blipFill>
                    <a:blip r:embed="rId10"/>
                    <a:stretch>
                      <a:fillRect/>
                    </a:stretch>
                  </pic:blipFill>
                  <pic:spPr>
                    <a:xfrm>
                      <a:off x="0" y="0"/>
                      <a:ext cx="3597275" cy="1991360"/>
                    </a:xfrm>
                    <a:prstGeom prst="rect">
                      <a:avLst/>
                    </a:prstGeom>
                  </pic:spPr>
                </pic:pic>
              </a:graphicData>
            </a:graphic>
          </wp:inline>
        </w:drawing>
      </w:r>
      <w:r>
        <w:rPr>
          <w:rFonts w:hint="eastAsia" w:ascii="宋体" w:hAnsi="宋体" w:cs="宋体"/>
          <w:lang w:val="en-US" w:eastAsia="zh-CN"/>
        </w:rPr>
        <w:t>图2.2.2-1</w:t>
      </w:r>
    </w:p>
    <w:p>
      <w:pPr>
        <w:spacing w:after="60" w:line="267" w:lineRule="auto"/>
        <w:ind w:right="6410"/>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3597275" cy="1973580"/>
            <wp:effectExtent l="0" t="0" r="14605" b="7620"/>
            <wp:docPr id="47" name="图片 47" descr="截图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截图40"/>
                    <pic:cNvPicPr>
                      <a:picLocks noChangeAspect="1"/>
                    </pic:cNvPicPr>
                  </pic:nvPicPr>
                  <pic:blipFill>
                    <a:blip r:embed="rId11"/>
                    <a:stretch>
                      <a:fillRect/>
                    </a:stretch>
                  </pic:blipFill>
                  <pic:spPr>
                    <a:xfrm>
                      <a:off x="0" y="0"/>
                      <a:ext cx="3597275" cy="1973580"/>
                    </a:xfrm>
                    <a:prstGeom prst="rect">
                      <a:avLst/>
                    </a:prstGeom>
                  </pic:spPr>
                </pic:pic>
              </a:graphicData>
            </a:graphic>
          </wp:inline>
        </w:drawing>
      </w:r>
      <w:r>
        <w:rPr>
          <w:rFonts w:hint="eastAsia" w:ascii="宋体" w:hAnsi="宋体" w:cs="宋体"/>
          <w:lang w:val="en-US" w:eastAsia="zh-CN"/>
        </w:rPr>
        <w:t>图2.2.2-2</w:t>
      </w:r>
      <w:r>
        <w:rPr>
          <w:rFonts w:hint="default" w:ascii="宋体" w:hAnsi="宋体" w:eastAsia="宋体" w:cs="宋体"/>
          <w:lang w:val="en-US" w:eastAsia="zh-CN"/>
        </w:rPr>
        <w:drawing>
          <wp:inline distT="0" distB="0" distL="114300" distR="114300">
            <wp:extent cx="3616325" cy="1779905"/>
            <wp:effectExtent l="0" t="0" r="10795" b="3175"/>
            <wp:docPr id="46" name="图片 46" descr="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图41"/>
                    <pic:cNvPicPr>
                      <a:picLocks noChangeAspect="1"/>
                    </pic:cNvPicPr>
                  </pic:nvPicPr>
                  <pic:blipFill>
                    <a:blip r:embed="rId12"/>
                    <a:stretch>
                      <a:fillRect/>
                    </a:stretch>
                  </pic:blipFill>
                  <pic:spPr>
                    <a:xfrm>
                      <a:off x="0" y="0"/>
                      <a:ext cx="3616325" cy="1779905"/>
                    </a:xfrm>
                    <a:prstGeom prst="rect">
                      <a:avLst/>
                    </a:prstGeom>
                  </pic:spPr>
                </pic:pic>
              </a:graphicData>
            </a:graphic>
          </wp:inline>
        </w:drawing>
      </w:r>
      <w:r>
        <w:rPr>
          <w:rFonts w:hint="eastAsia" w:ascii="宋体" w:hAnsi="宋体" w:cs="宋体"/>
          <w:lang w:val="en-US" w:eastAsia="zh-CN"/>
        </w:rPr>
        <w:t>图2.2.2-3</w:t>
      </w:r>
      <w:r>
        <w:rPr>
          <w:rFonts w:hint="default" w:ascii="宋体" w:hAnsi="宋体" w:eastAsia="宋体" w:cs="宋体"/>
          <w:lang w:val="en-US" w:eastAsia="zh-CN"/>
        </w:rPr>
        <w:drawing>
          <wp:inline distT="0" distB="0" distL="114300" distR="114300">
            <wp:extent cx="6020435" cy="2261870"/>
            <wp:effectExtent l="0" t="0" r="14605" b="8890"/>
            <wp:docPr id="45" name="图片 45" descr="截图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图42"/>
                    <pic:cNvPicPr>
                      <a:picLocks noChangeAspect="1"/>
                    </pic:cNvPicPr>
                  </pic:nvPicPr>
                  <pic:blipFill>
                    <a:blip r:embed="rId13"/>
                    <a:stretch>
                      <a:fillRect/>
                    </a:stretch>
                  </pic:blipFill>
                  <pic:spPr>
                    <a:xfrm>
                      <a:off x="0" y="0"/>
                      <a:ext cx="6020435" cy="2261870"/>
                    </a:xfrm>
                    <a:prstGeom prst="rect">
                      <a:avLst/>
                    </a:prstGeom>
                  </pic:spPr>
                </pic:pic>
              </a:graphicData>
            </a:graphic>
          </wp:inline>
        </w:drawing>
      </w:r>
      <w:r>
        <w:rPr>
          <w:rFonts w:hint="eastAsia" w:ascii="宋体" w:hAnsi="宋体" w:cs="宋体"/>
          <w:lang w:val="en-US" w:eastAsia="zh-CN"/>
        </w:rPr>
        <w:t>图2.2.2-4</w:t>
      </w:r>
      <w:r>
        <w:rPr>
          <w:rFonts w:hint="default" w:ascii="宋体" w:hAnsi="宋体" w:eastAsia="宋体" w:cs="宋体"/>
          <w:lang w:val="en-US" w:eastAsia="zh-CN"/>
        </w:rPr>
        <w:drawing>
          <wp:inline distT="0" distB="0" distL="114300" distR="114300">
            <wp:extent cx="3832860" cy="2132330"/>
            <wp:effectExtent l="0" t="0" r="7620" b="1270"/>
            <wp:docPr id="44" name="图片 44" descr="截图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图43"/>
                    <pic:cNvPicPr>
                      <a:picLocks noChangeAspect="1"/>
                    </pic:cNvPicPr>
                  </pic:nvPicPr>
                  <pic:blipFill>
                    <a:blip r:embed="rId14"/>
                    <a:stretch>
                      <a:fillRect/>
                    </a:stretch>
                  </pic:blipFill>
                  <pic:spPr>
                    <a:xfrm>
                      <a:off x="0" y="0"/>
                      <a:ext cx="3832860" cy="2132330"/>
                    </a:xfrm>
                    <a:prstGeom prst="rect">
                      <a:avLst/>
                    </a:prstGeom>
                  </pic:spPr>
                </pic:pic>
              </a:graphicData>
            </a:graphic>
          </wp:inline>
        </w:drawing>
      </w:r>
      <w:r>
        <w:rPr>
          <w:rFonts w:hint="eastAsia" w:ascii="宋体" w:hAnsi="宋体" w:cs="宋体"/>
          <w:lang w:val="en-US" w:eastAsia="zh-CN"/>
        </w:rPr>
        <w:t>图2.2.2-5</w:t>
      </w:r>
      <w:r>
        <w:rPr>
          <w:rFonts w:hint="default" w:ascii="宋体" w:hAnsi="宋体" w:eastAsia="宋体" w:cs="宋体"/>
          <w:lang w:val="en-US" w:eastAsia="zh-CN"/>
        </w:rPr>
        <w:drawing>
          <wp:inline distT="0" distB="0" distL="114300" distR="114300">
            <wp:extent cx="3816350" cy="2722880"/>
            <wp:effectExtent l="0" t="0" r="8890" b="5080"/>
            <wp:docPr id="43" name="图片 43" descr="截图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图44"/>
                    <pic:cNvPicPr>
                      <a:picLocks noChangeAspect="1"/>
                    </pic:cNvPicPr>
                  </pic:nvPicPr>
                  <pic:blipFill>
                    <a:blip r:embed="rId15"/>
                    <a:stretch>
                      <a:fillRect/>
                    </a:stretch>
                  </pic:blipFill>
                  <pic:spPr>
                    <a:xfrm>
                      <a:off x="0" y="0"/>
                      <a:ext cx="3816350" cy="2722880"/>
                    </a:xfrm>
                    <a:prstGeom prst="rect">
                      <a:avLst/>
                    </a:prstGeom>
                  </pic:spPr>
                </pic:pic>
              </a:graphicData>
            </a:graphic>
          </wp:inline>
        </w:drawing>
      </w:r>
      <w:r>
        <w:rPr>
          <w:rFonts w:hint="eastAsia" w:ascii="宋体" w:hAnsi="宋体" w:cs="宋体"/>
          <w:lang w:val="en-US" w:eastAsia="zh-CN"/>
        </w:rPr>
        <w:t>图2.2.2-6</w:t>
      </w:r>
      <w:r>
        <w:rPr>
          <w:rFonts w:hint="default" w:ascii="宋体" w:hAnsi="宋体" w:eastAsia="宋体" w:cs="宋体"/>
          <w:lang w:val="en-US" w:eastAsia="zh-CN"/>
        </w:rPr>
        <w:drawing>
          <wp:inline distT="0" distB="0" distL="114300" distR="114300">
            <wp:extent cx="4185920" cy="2311400"/>
            <wp:effectExtent l="0" t="0" r="5080" b="5080"/>
            <wp:docPr id="42" name="图片 42" descr="截图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图45"/>
                    <pic:cNvPicPr>
                      <a:picLocks noChangeAspect="1"/>
                    </pic:cNvPicPr>
                  </pic:nvPicPr>
                  <pic:blipFill>
                    <a:blip r:embed="rId16"/>
                    <a:stretch>
                      <a:fillRect/>
                    </a:stretch>
                  </pic:blipFill>
                  <pic:spPr>
                    <a:xfrm>
                      <a:off x="0" y="0"/>
                      <a:ext cx="4185920" cy="2311400"/>
                    </a:xfrm>
                    <a:prstGeom prst="rect">
                      <a:avLst/>
                    </a:prstGeom>
                  </pic:spPr>
                </pic:pic>
              </a:graphicData>
            </a:graphic>
          </wp:inline>
        </w:drawing>
      </w:r>
      <w:r>
        <w:rPr>
          <w:rFonts w:hint="eastAsia" w:ascii="宋体" w:hAnsi="宋体" w:cs="宋体"/>
          <w:lang w:val="en-US" w:eastAsia="zh-CN"/>
        </w:rPr>
        <w:t>图2.2.2-7</w:t>
      </w:r>
      <w:r>
        <w:rPr>
          <w:rFonts w:hint="default" w:ascii="宋体" w:hAnsi="宋体" w:eastAsia="宋体" w:cs="宋体"/>
          <w:lang w:val="en-US" w:eastAsia="zh-CN"/>
        </w:rPr>
        <w:drawing>
          <wp:inline distT="0" distB="0" distL="114300" distR="114300">
            <wp:extent cx="4088765" cy="2273935"/>
            <wp:effectExtent l="0" t="0" r="10795" b="12065"/>
            <wp:docPr id="41" name="图片 41" descr="截图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图46"/>
                    <pic:cNvPicPr>
                      <a:picLocks noChangeAspect="1"/>
                    </pic:cNvPicPr>
                  </pic:nvPicPr>
                  <pic:blipFill>
                    <a:blip r:embed="rId17"/>
                    <a:stretch>
                      <a:fillRect/>
                    </a:stretch>
                  </pic:blipFill>
                  <pic:spPr>
                    <a:xfrm>
                      <a:off x="0" y="0"/>
                      <a:ext cx="4088765" cy="2273935"/>
                    </a:xfrm>
                    <a:prstGeom prst="rect">
                      <a:avLst/>
                    </a:prstGeom>
                  </pic:spPr>
                </pic:pic>
              </a:graphicData>
            </a:graphic>
          </wp:inline>
        </w:drawing>
      </w:r>
      <w:r>
        <w:rPr>
          <w:rFonts w:hint="eastAsia" w:ascii="宋体" w:hAnsi="宋体" w:cs="宋体"/>
          <w:lang w:val="en-US" w:eastAsia="zh-CN"/>
        </w:rPr>
        <w:t>图2.2.2-8</w:t>
      </w:r>
      <w:r>
        <w:rPr>
          <w:rFonts w:hint="default" w:ascii="宋体" w:hAnsi="宋体" w:eastAsia="宋体" w:cs="宋体"/>
          <w:lang w:val="en-US" w:eastAsia="zh-CN"/>
        </w:rPr>
        <w:drawing>
          <wp:inline distT="0" distB="0" distL="114300" distR="114300">
            <wp:extent cx="2700655" cy="2519045"/>
            <wp:effectExtent l="0" t="0" r="12065" b="10795"/>
            <wp:docPr id="40" name="图片 40" descr="截图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图47"/>
                    <pic:cNvPicPr>
                      <a:picLocks noChangeAspect="1"/>
                    </pic:cNvPicPr>
                  </pic:nvPicPr>
                  <pic:blipFill>
                    <a:blip r:embed="rId18"/>
                    <a:stretch>
                      <a:fillRect/>
                    </a:stretch>
                  </pic:blipFill>
                  <pic:spPr>
                    <a:xfrm>
                      <a:off x="0" y="0"/>
                      <a:ext cx="2700655" cy="2519045"/>
                    </a:xfrm>
                    <a:prstGeom prst="rect">
                      <a:avLst/>
                    </a:prstGeom>
                  </pic:spPr>
                </pic:pic>
              </a:graphicData>
            </a:graphic>
          </wp:inline>
        </w:drawing>
      </w:r>
      <w:r>
        <w:rPr>
          <w:rFonts w:hint="eastAsia" w:ascii="宋体" w:hAnsi="宋体" w:cs="宋体"/>
          <w:lang w:val="en-US" w:eastAsia="zh-CN"/>
        </w:rPr>
        <w:t>图2.2.2-9</w:t>
      </w:r>
      <w:r>
        <w:rPr>
          <w:rFonts w:hint="default" w:ascii="宋体" w:hAnsi="宋体" w:eastAsia="宋体" w:cs="宋体"/>
          <w:lang w:val="en-US" w:eastAsia="zh-CN"/>
        </w:rPr>
        <w:drawing>
          <wp:inline distT="0" distB="0" distL="114300" distR="114300">
            <wp:extent cx="2491740" cy="3307080"/>
            <wp:effectExtent l="0" t="0" r="7620" b="0"/>
            <wp:docPr id="39" name="图片 39" descr="截图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图48"/>
                    <pic:cNvPicPr>
                      <a:picLocks noChangeAspect="1"/>
                    </pic:cNvPicPr>
                  </pic:nvPicPr>
                  <pic:blipFill>
                    <a:blip r:embed="rId19"/>
                    <a:stretch>
                      <a:fillRect/>
                    </a:stretch>
                  </pic:blipFill>
                  <pic:spPr>
                    <a:xfrm>
                      <a:off x="0" y="0"/>
                      <a:ext cx="2491740" cy="3307080"/>
                    </a:xfrm>
                    <a:prstGeom prst="rect">
                      <a:avLst/>
                    </a:prstGeom>
                  </pic:spPr>
                </pic:pic>
              </a:graphicData>
            </a:graphic>
          </wp:inline>
        </w:drawing>
      </w:r>
      <w:r>
        <w:rPr>
          <w:rFonts w:hint="eastAsia" w:ascii="宋体" w:hAnsi="宋体" w:cs="宋体"/>
          <w:lang w:val="en-US" w:eastAsia="zh-CN"/>
        </w:rPr>
        <w:t>图2.2.2-10</w:t>
      </w:r>
      <w:r>
        <w:rPr>
          <w:rFonts w:hint="default" w:ascii="宋体" w:hAnsi="宋体" w:eastAsia="宋体" w:cs="宋体"/>
          <w:lang w:val="en-US" w:eastAsia="zh-CN"/>
        </w:rPr>
        <w:drawing>
          <wp:inline distT="0" distB="0" distL="114300" distR="114300">
            <wp:extent cx="3173095" cy="2141220"/>
            <wp:effectExtent l="0" t="0" r="12065" b="7620"/>
            <wp:docPr id="38" name="图片 38" descr="截图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图49"/>
                    <pic:cNvPicPr>
                      <a:picLocks noChangeAspect="1"/>
                    </pic:cNvPicPr>
                  </pic:nvPicPr>
                  <pic:blipFill>
                    <a:blip r:embed="rId20"/>
                    <a:stretch>
                      <a:fillRect/>
                    </a:stretch>
                  </pic:blipFill>
                  <pic:spPr>
                    <a:xfrm>
                      <a:off x="0" y="0"/>
                      <a:ext cx="3173095" cy="2141220"/>
                    </a:xfrm>
                    <a:prstGeom prst="rect">
                      <a:avLst/>
                    </a:prstGeom>
                  </pic:spPr>
                </pic:pic>
              </a:graphicData>
            </a:graphic>
          </wp:inline>
        </w:drawing>
      </w:r>
      <w:r>
        <w:rPr>
          <w:rFonts w:hint="eastAsia" w:ascii="宋体" w:hAnsi="宋体" w:cs="宋体"/>
          <w:lang w:val="en-US" w:eastAsia="zh-CN"/>
        </w:rPr>
        <w:t>图2.2.2-11</w:t>
      </w:r>
      <w:r>
        <w:rPr>
          <w:rFonts w:hint="default" w:ascii="宋体" w:hAnsi="宋体" w:eastAsia="宋体" w:cs="宋体"/>
          <w:lang w:val="en-US" w:eastAsia="zh-CN"/>
        </w:rPr>
        <w:drawing>
          <wp:inline distT="0" distB="0" distL="114300" distR="114300">
            <wp:extent cx="3251835" cy="1845945"/>
            <wp:effectExtent l="0" t="0" r="9525" b="13335"/>
            <wp:docPr id="37" name="图片 37" descr="截图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图50"/>
                    <pic:cNvPicPr>
                      <a:picLocks noChangeAspect="1"/>
                    </pic:cNvPicPr>
                  </pic:nvPicPr>
                  <pic:blipFill>
                    <a:blip r:embed="rId21"/>
                    <a:stretch>
                      <a:fillRect/>
                    </a:stretch>
                  </pic:blipFill>
                  <pic:spPr>
                    <a:xfrm>
                      <a:off x="0" y="0"/>
                      <a:ext cx="3251835" cy="1845945"/>
                    </a:xfrm>
                    <a:prstGeom prst="rect">
                      <a:avLst/>
                    </a:prstGeom>
                  </pic:spPr>
                </pic:pic>
              </a:graphicData>
            </a:graphic>
          </wp:inline>
        </w:drawing>
      </w:r>
      <w:r>
        <w:rPr>
          <w:rFonts w:hint="eastAsia" w:ascii="宋体" w:hAnsi="宋体" w:cs="宋体"/>
          <w:lang w:val="en-US" w:eastAsia="zh-CN"/>
        </w:rPr>
        <w:t>图2.2.2-12</w:t>
      </w:r>
      <w:r>
        <w:rPr>
          <w:rFonts w:hint="default" w:ascii="宋体" w:hAnsi="宋体" w:eastAsia="宋体" w:cs="宋体"/>
          <w:lang w:val="en-US" w:eastAsia="zh-CN"/>
        </w:rPr>
        <w:drawing>
          <wp:inline distT="0" distB="0" distL="114300" distR="114300">
            <wp:extent cx="3233420" cy="1970405"/>
            <wp:effectExtent l="0" t="0" r="12700" b="10795"/>
            <wp:docPr id="36" name="图片 36" descr="截图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图51"/>
                    <pic:cNvPicPr>
                      <a:picLocks noChangeAspect="1"/>
                    </pic:cNvPicPr>
                  </pic:nvPicPr>
                  <pic:blipFill>
                    <a:blip r:embed="rId22"/>
                    <a:stretch>
                      <a:fillRect/>
                    </a:stretch>
                  </pic:blipFill>
                  <pic:spPr>
                    <a:xfrm>
                      <a:off x="0" y="0"/>
                      <a:ext cx="3233420" cy="1970405"/>
                    </a:xfrm>
                    <a:prstGeom prst="rect">
                      <a:avLst/>
                    </a:prstGeom>
                  </pic:spPr>
                </pic:pic>
              </a:graphicData>
            </a:graphic>
          </wp:inline>
        </w:drawing>
      </w:r>
      <w:r>
        <w:rPr>
          <w:rFonts w:hint="eastAsia" w:ascii="宋体" w:hAnsi="宋体" w:cs="宋体"/>
          <w:lang w:val="en-US" w:eastAsia="zh-CN"/>
        </w:rPr>
        <w:t>图2.2.2-13</w:t>
      </w:r>
      <w:r>
        <w:rPr>
          <w:rFonts w:hint="default" w:ascii="宋体" w:hAnsi="宋体" w:eastAsia="宋体" w:cs="宋体"/>
          <w:lang w:val="en-US" w:eastAsia="zh-CN"/>
        </w:rPr>
        <w:drawing>
          <wp:inline distT="0" distB="0" distL="114300" distR="114300">
            <wp:extent cx="3238500" cy="1888490"/>
            <wp:effectExtent l="0" t="0" r="7620" b="1270"/>
            <wp:docPr id="35" name="图片 35" descr="截图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图52"/>
                    <pic:cNvPicPr>
                      <a:picLocks noChangeAspect="1"/>
                    </pic:cNvPicPr>
                  </pic:nvPicPr>
                  <pic:blipFill>
                    <a:blip r:embed="rId23"/>
                    <a:stretch>
                      <a:fillRect/>
                    </a:stretch>
                  </pic:blipFill>
                  <pic:spPr>
                    <a:xfrm>
                      <a:off x="0" y="0"/>
                      <a:ext cx="3238500" cy="1888490"/>
                    </a:xfrm>
                    <a:prstGeom prst="rect">
                      <a:avLst/>
                    </a:prstGeom>
                  </pic:spPr>
                </pic:pic>
              </a:graphicData>
            </a:graphic>
          </wp:inline>
        </w:drawing>
      </w:r>
      <w:r>
        <w:rPr>
          <w:rFonts w:hint="eastAsia" w:ascii="宋体" w:hAnsi="宋体" w:cs="宋体"/>
          <w:lang w:val="en-US" w:eastAsia="zh-CN"/>
        </w:rPr>
        <w:t>图2.2.2-14</w:t>
      </w:r>
    </w:p>
    <w:p>
      <w:pPr>
        <w:pStyle w:val="3"/>
      </w:pPr>
      <w:r>
        <w:rPr>
          <w:rFonts w:ascii="Times New Roman" w:hAnsi="Times New Roman" w:eastAsia="Times New Roman"/>
        </w:rPr>
        <w:t xml:space="preserve">3 </w:t>
      </w:r>
      <w:r>
        <w:t>总体设计</w:t>
      </w:r>
    </w:p>
    <w:p>
      <w:pPr>
        <w:spacing w:after="4" w:line="251" w:lineRule="auto"/>
        <w:ind w:left="6" w:right="2314" w:hanging="10"/>
      </w:pPr>
      <w:r>
        <w:rPr>
          <w:rFonts w:ascii="宋体" w:hAnsi="宋体" w:cs="宋体"/>
          <w:sz w:val="24"/>
        </w:rPr>
        <w:t>3.1 系统功能结构设计</w:t>
      </w:r>
    </w:p>
    <w:p>
      <w:pPr>
        <w:spacing w:after="4" w:line="251" w:lineRule="auto"/>
        <w:ind w:left="6" w:right="2314" w:hanging="10"/>
        <w:rPr>
          <w:rFonts w:ascii="宋体" w:hAnsi="宋体" w:cs="宋体"/>
          <w:sz w:val="24"/>
        </w:rPr>
      </w:pPr>
      <w:r>
        <w:rPr>
          <w:rFonts w:ascii="宋体" w:hAnsi="宋体" w:cs="宋体"/>
          <w:sz w:val="24"/>
        </w:rPr>
        <w:t>系统开发站点配置结构图如下：</w:t>
      </w:r>
    </w:p>
    <w:p>
      <w:pPr>
        <w:spacing w:after="4" w:line="251" w:lineRule="auto"/>
        <w:ind w:left="6" w:right="2314" w:hanging="10"/>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5262880" cy="2162810"/>
            <wp:effectExtent l="0" t="0" r="10160" b="1270"/>
            <wp:docPr id="2" name="图片 2" descr="web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eb应用"/>
                    <pic:cNvPicPr>
                      <a:picLocks noChangeAspect="1"/>
                    </pic:cNvPicPr>
                  </pic:nvPicPr>
                  <pic:blipFill>
                    <a:blip r:embed="rId24"/>
                    <a:stretch>
                      <a:fillRect/>
                    </a:stretch>
                  </pic:blipFill>
                  <pic:spPr>
                    <a:xfrm>
                      <a:off x="0" y="0"/>
                      <a:ext cx="5262880" cy="2162810"/>
                    </a:xfrm>
                    <a:prstGeom prst="rect">
                      <a:avLst/>
                    </a:prstGeom>
                  </pic:spPr>
                </pic:pic>
              </a:graphicData>
            </a:graphic>
          </wp:inline>
        </w:drawing>
      </w:r>
    </w:p>
    <w:p>
      <w:pPr>
        <w:spacing w:after="862" w:line="265" w:lineRule="auto"/>
        <w:ind w:left="10" w:right="92" w:hanging="10"/>
        <w:jc w:val="center"/>
        <w:rPr>
          <w:rFonts w:hint="eastAsia" w:ascii="宋体" w:hAnsi="宋体" w:cs="宋体"/>
          <w:lang w:eastAsia="zh-CN"/>
        </w:rPr>
      </w:pPr>
      <w:r>
        <w:rPr>
          <w:rFonts w:ascii="宋体" w:hAnsi="宋体" w:cs="宋体"/>
        </w:rPr>
        <w:t>开发站点配置结构图</w:t>
      </w:r>
    </w:p>
    <w:p>
      <w:pPr>
        <w:spacing w:after="314" w:line="251" w:lineRule="auto"/>
        <w:ind w:left="6" w:right="105" w:hanging="10"/>
      </w:pPr>
      <w:r>
        <w:rPr>
          <w:rFonts w:ascii="宋体" w:hAnsi="宋体" w:cs="宋体"/>
          <w:sz w:val="24"/>
        </w:rPr>
        <w:t>3.2 系统总体架构设计</w:t>
      </w:r>
    </w:p>
    <w:p>
      <w:pPr>
        <w:spacing w:after="862" w:line="265" w:lineRule="auto"/>
        <w:ind w:left="10" w:right="92" w:hanging="1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1135" cy="2492375"/>
            <wp:effectExtent l="0" t="0" r="1905" b="6985"/>
            <wp:docPr id="51" name="图片 51" descr="教学质量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教学质量管理系统"/>
                    <pic:cNvPicPr>
                      <a:picLocks noChangeAspect="1"/>
                    </pic:cNvPicPr>
                  </pic:nvPicPr>
                  <pic:blipFill>
                    <a:blip r:embed="rId25"/>
                    <a:stretch>
                      <a:fillRect/>
                    </a:stretch>
                  </pic:blipFill>
                  <pic:spPr>
                    <a:xfrm>
                      <a:off x="0" y="0"/>
                      <a:ext cx="5271135" cy="2492375"/>
                    </a:xfrm>
                    <a:prstGeom prst="rect">
                      <a:avLst/>
                    </a:prstGeom>
                  </pic:spPr>
                </pic:pic>
              </a:graphicData>
            </a:graphic>
          </wp:inline>
        </w:drawing>
      </w:r>
    </w:p>
    <w:p>
      <w:pPr>
        <w:spacing w:after="862" w:line="265" w:lineRule="auto"/>
        <w:ind w:left="10" w:right="92" w:hanging="10"/>
        <w:jc w:val="center"/>
      </w:pPr>
      <w:r>
        <w:rPr>
          <w:rFonts w:ascii="宋体" w:hAnsi="宋体" w:cs="宋体"/>
        </w:rPr>
        <w:t xml:space="preserve">图 </w:t>
      </w:r>
      <w:r>
        <w:rPr>
          <w:rFonts w:ascii="Times New Roman" w:hAnsi="Times New Roman" w:eastAsia="Times New Roman"/>
        </w:rPr>
        <w:t xml:space="preserve">3-2 </w:t>
      </w:r>
      <w:r>
        <w:rPr>
          <w:rFonts w:ascii="宋体" w:hAnsi="宋体" w:cs="宋体"/>
        </w:rPr>
        <w:t>系统总体架构图</w:t>
      </w:r>
    </w:p>
    <w:p>
      <w:pPr>
        <w:pStyle w:val="3"/>
        <w:ind w:right="95"/>
      </w:pPr>
      <w:r>
        <w:rPr>
          <w:rFonts w:ascii="Times New Roman" w:hAnsi="Times New Roman" w:eastAsia="Times New Roman"/>
        </w:rPr>
        <w:t xml:space="preserve">4 </w:t>
      </w:r>
      <w:r>
        <w:t>数据库设计</w:t>
      </w:r>
    </w:p>
    <w:p>
      <w:pPr>
        <w:spacing w:after="320" w:line="251" w:lineRule="auto"/>
        <w:ind w:left="6" w:right="105" w:hanging="10"/>
        <w:rPr>
          <w:rFonts w:ascii="宋体" w:hAnsi="宋体" w:cs="宋体"/>
          <w:sz w:val="24"/>
        </w:rPr>
      </w:pPr>
      <w:r>
        <w:rPr>
          <w:rFonts w:ascii="宋体" w:hAnsi="宋体" w:cs="宋体"/>
          <w:sz w:val="24"/>
        </w:rPr>
        <w:t>4.1 数据库 E-R 图</w:t>
      </w:r>
    </w:p>
    <w:p>
      <w:pPr>
        <w:spacing w:after="320" w:line="251" w:lineRule="auto"/>
        <w:ind w:left="6" w:right="105" w:hanging="10"/>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4947920" cy="3465195"/>
            <wp:effectExtent l="0" t="0" r="5080" b="9525"/>
            <wp:docPr id="50" name="图片 50" descr="截图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截图58"/>
                    <pic:cNvPicPr>
                      <a:picLocks noChangeAspect="1"/>
                    </pic:cNvPicPr>
                  </pic:nvPicPr>
                  <pic:blipFill>
                    <a:blip r:embed="rId26"/>
                    <a:stretch>
                      <a:fillRect/>
                    </a:stretch>
                  </pic:blipFill>
                  <pic:spPr>
                    <a:xfrm>
                      <a:off x="0" y="0"/>
                      <a:ext cx="4947920" cy="3465195"/>
                    </a:xfrm>
                    <a:prstGeom prst="rect">
                      <a:avLst/>
                    </a:prstGeom>
                  </pic:spPr>
                </pic:pic>
              </a:graphicData>
            </a:graphic>
          </wp:inline>
        </w:drawing>
      </w:r>
    </w:p>
    <w:p>
      <w:pPr>
        <w:spacing w:after="52" w:line="251" w:lineRule="auto"/>
        <w:ind w:left="6" w:right="105" w:hanging="10"/>
      </w:pPr>
      <w:r>
        <w:rPr>
          <w:rFonts w:ascii="宋体" w:hAnsi="宋体" w:cs="宋体"/>
          <w:sz w:val="24"/>
        </w:rPr>
        <w:t>4.2 数据库物理结构</w:t>
      </w:r>
    </w:p>
    <w:p>
      <w:pPr>
        <w:ind w:left="6" w:hanging="10"/>
        <w:rPr>
          <w:rFonts w:ascii="黑体" w:hAnsi="黑体" w:eastAsia="黑体" w:cs="黑体"/>
          <w:sz w:val="24"/>
        </w:rPr>
      </w:pPr>
      <w:r>
        <w:rPr>
          <w:rFonts w:ascii="Times New Roman" w:hAnsi="Times New Roman" w:eastAsia="Times New Roman"/>
          <w:sz w:val="24"/>
        </w:rPr>
        <w:t xml:space="preserve">4.2.1 </w:t>
      </w:r>
      <w:r>
        <w:rPr>
          <w:rFonts w:ascii="黑体" w:hAnsi="黑体" w:eastAsia="黑体" w:cs="黑体"/>
          <w:sz w:val="24"/>
        </w:rPr>
        <w:t>用户表（</w:t>
      </w:r>
      <w:r>
        <w:rPr>
          <w:rFonts w:ascii="Times New Roman" w:hAnsi="Times New Roman" w:eastAsia="Times New Roman"/>
          <w:sz w:val="24"/>
        </w:rPr>
        <w:t>t_user</w:t>
      </w:r>
      <w:r>
        <w:rPr>
          <w:rFonts w:ascii="黑体" w:hAnsi="黑体" w:eastAsia="黑体" w:cs="黑体"/>
          <w:sz w:val="24"/>
        </w:rPr>
        <w:t>）</w:t>
      </w:r>
    </w:p>
    <w:p>
      <w:pPr>
        <w:ind w:left="6" w:hanging="10"/>
        <w:rPr>
          <w:rFonts w:ascii="黑体" w:hAnsi="黑体" w:eastAsia="黑体" w:cs="黑体"/>
          <w:sz w:val="24"/>
        </w:rPr>
      </w:pPr>
    </w:p>
    <w:p>
      <w:pPr>
        <w:spacing w:after="52" w:line="251" w:lineRule="auto"/>
        <w:ind w:left="6" w:right="105" w:hanging="10"/>
        <w:rPr>
          <w:rFonts w:hint="default" w:ascii="宋体" w:hAnsi="宋体" w:cs="宋体"/>
          <w:sz w:val="24"/>
          <w:lang w:val="en-US" w:eastAsia="zh-CN"/>
        </w:rPr>
      </w:pPr>
      <w:r>
        <w:rPr>
          <w:rFonts w:hint="eastAsia" w:ascii="宋体" w:hAnsi="宋体" w:cs="宋体"/>
          <w:sz w:val="24"/>
          <w:lang w:val="en-US" w:eastAsia="zh-CN"/>
        </w:rPr>
        <w:t>管理员表：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Username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管理员账号</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cs="Calibri"/>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ascii="等线" w:hAnsi="等线" w:eastAsia="等线"/>
              </w:rPr>
            </w:pPr>
            <w:r>
              <w:rPr>
                <w:rFonts w:eastAsia="Calibri" w:cs="Calibri"/>
              </w:rPr>
              <w:t>PK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ascii="等线" w:hAnsi="等线" w:eastAsia="等线"/>
              </w:rPr>
            </w:pPr>
            <w:r>
              <w:rPr>
                <w:rFonts w:eastAsia="Calibri" w:cs="Calibri"/>
              </w:rPr>
              <w:t>USERNAME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ascii="等线" w:hAnsi="等线" w:eastAsia="等线"/>
              </w:rPr>
            </w:pPr>
            <w:r>
              <w:rPr>
                <w:rFonts w:ascii="宋体" w:hAnsi="宋体" w:cs="宋体"/>
              </w:rPr>
              <w:t>用户姓名</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cs="Calibri"/>
                <w:lang w:val="en-US" w:eastAsia="zh-CN"/>
              </w:rPr>
              <w:t>30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w:t>
            </w:r>
          </w:p>
        </w:tc>
      </w:tr>
    </w:tbl>
    <w:p>
      <w:pPr>
        <w:pStyle w:val="3"/>
        <w:rPr>
          <w:rFonts w:hint="default" w:ascii="宋体" w:hAnsi="宋体" w:eastAsia="宋体" w:cs="宋体"/>
          <w:b w:val="0"/>
          <w:bCs w:val="0"/>
          <w:kern w:val="2"/>
          <w:sz w:val="24"/>
          <w:szCs w:val="22"/>
          <w:lang w:val="en-US" w:eastAsia="zh-CN" w:bidi="ar-SA"/>
        </w:rPr>
      </w:pPr>
      <w:r>
        <w:rPr>
          <w:rFonts w:hint="eastAsia" w:ascii="宋体" w:hAnsi="宋体" w:eastAsia="宋体" w:cs="宋体"/>
          <w:b w:val="0"/>
          <w:bCs w:val="0"/>
          <w:kern w:val="2"/>
          <w:sz w:val="24"/>
          <w:szCs w:val="22"/>
          <w:lang w:val="en-US" w:eastAsia="zh-CN" w:bidi="ar-SA"/>
        </w:rPr>
        <w:t>学生信息表：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Stu_id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学生ID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cs="Calibri"/>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宋体"/>
                <w:lang w:val="en-US" w:eastAsia="zh-CN"/>
              </w:rPr>
            </w:pPr>
            <w:r>
              <w:rPr>
                <w:rFonts w:eastAsia="Calibri" w:cs="Calibri"/>
              </w:rPr>
              <w:t>PK</w:t>
            </w:r>
            <w:r>
              <w:rPr>
                <w:rFonts w:hint="eastAsia" w:cs="Calibri"/>
                <w:lang w:val="en-US" w:eastAsia="zh-CN"/>
              </w:rPr>
              <w:t>/自增</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cs="Calibri"/>
                <w:lang w:val="en-US" w:eastAsia="zh-CN"/>
              </w:rPr>
              <w:t>Stu_num</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学号</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cs="Calibri"/>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Stu_name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姓名</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Stu_sex</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性别</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4</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Cla_name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班级</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Stu_identity</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身份证</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Stu_email</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邮箱</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40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Stu_address</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地址</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60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Stu_photo</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电话</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Stu_password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密码</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cs="Calibri"/>
                <w:lang w:val="en-US" w:eastAsia="zh-CN"/>
              </w:rPr>
            </w:pPr>
            <w:r>
              <w:rPr>
                <w:rFonts w:hint="eastAsia" w:cs="Calibri"/>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bl>
    <w:p/>
    <w:p>
      <w:pPr>
        <w:rPr>
          <w:rFonts w:hint="default" w:eastAsia="宋体"/>
          <w:lang w:val="en-US" w:eastAsia="zh-CN"/>
        </w:rPr>
      </w:pPr>
      <w:r>
        <w:rPr>
          <w:rFonts w:hint="eastAsia"/>
          <w:lang w:val="en-US" w:eastAsia="zh-CN"/>
        </w:rPr>
        <w:t>教师信息表：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教师ID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PK/自增</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姓名</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Tea_sex</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性别</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4</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Tea_identity</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身份证</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Tea_email</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邮箱</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40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Tea_address</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地址</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60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Tea_photo</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电话</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30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平均测评分</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float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默认0</w:t>
            </w:r>
          </w:p>
        </w:tc>
      </w:tr>
    </w:tbl>
    <w:p>
      <w:pPr>
        <w:pStyle w:val="3"/>
        <w:rPr>
          <w:rFonts w:hint="default"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课程信息表：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sch_id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课程ID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PK/自增</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Sch_name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课程名</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Sch_term</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学期</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教师名</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Cla_name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班级名</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435"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Sch_remark</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备注</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100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Avg_code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平均测评分</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float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默认0</w:t>
            </w:r>
          </w:p>
        </w:tc>
      </w:tr>
    </w:tbl>
    <w:p/>
    <w:p>
      <w:pPr>
        <w:rPr>
          <w:rFonts w:hint="default" w:eastAsia="宋体"/>
          <w:lang w:val="en-US" w:eastAsia="zh-CN"/>
        </w:rPr>
      </w:pPr>
      <w:r>
        <w:rPr>
          <w:rFonts w:hint="eastAsia"/>
          <w:lang w:val="en-US" w:eastAsia="zh-CN"/>
        </w:rPr>
        <w:t>学生教师关系表：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rela_id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关系ID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PK/自增</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Stu_num</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学生学号</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教师ID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bl>
    <w:p/>
    <w:p>
      <w:pPr>
        <w:rPr>
          <w:rFonts w:hint="default" w:eastAsia="宋体"/>
          <w:lang w:val="en-US" w:eastAsia="zh-CN"/>
        </w:rPr>
      </w:pPr>
      <w:r>
        <w:rPr>
          <w:rFonts w:hint="eastAsia"/>
          <w:lang w:val="en-US" w:eastAsia="zh-CN"/>
        </w:rPr>
        <w:t>学生课程关系表：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Rela_id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关系ID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PK/自增</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Stu_num</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学生学号</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Sch_id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课程ID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bl>
    <w:p/>
    <w:p>
      <w:pPr>
        <w:rPr>
          <w:rFonts w:hint="default" w:eastAsia="宋体"/>
          <w:lang w:val="en-US" w:eastAsia="zh-CN"/>
        </w:rPr>
      </w:pPr>
      <w:r>
        <w:rPr>
          <w:rFonts w:hint="eastAsia"/>
          <w:lang w:val="en-US" w:eastAsia="zh-CN"/>
        </w:rPr>
        <w:t>教师测评表：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Eva_id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测评ID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PK/自增</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教师ID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Eva_code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测评分</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Stu_num</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学生学号</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Eva_time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测评时间</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Datetime</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Eva_text</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评语</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50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bl>
    <w:p/>
    <w:p>
      <w:pPr>
        <w:rPr>
          <w:rFonts w:hint="default" w:eastAsia="宋体"/>
          <w:lang w:val="en-US" w:eastAsia="zh-CN"/>
        </w:rPr>
      </w:pPr>
      <w:r>
        <w:rPr>
          <w:rFonts w:hint="eastAsia"/>
          <w:lang w:val="en-US" w:eastAsia="zh-CN"/>
        </w:rPr>
        <w:t>课程测评表：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Eva_id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测评ID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PK/自增</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Sch_id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课程ID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Eva_code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测评分</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Stu_num</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学生学号</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Eva_time</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测评时间</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Datetime</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Eva_text</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评语</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50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bl>
    <w:p/>
    <w:p>
      <w:pPr>
        <w:rPr>
          <w:rFonts w:hint="default" w:eastAsia="宋体"/>
          <w:lang w:val="en-US" w:eastAsia="zh-CN"/>
        </w:rPr>
      </w:pPr>
      <w:r>
        <w:rPr>
          <w:rFonts w:hint="eastAsia"/>
          <w:lang w:val="en-US" w:eastAsia="zh-CN"/>
        </w:rPr>
        <w:t>学生相片表：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Photo_id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图片ID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PK/自增</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Stu_num</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学生学号</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Photo_stream</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图片</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Longblob</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bl>
    <w:p/>
    <w:p>
      <w:pPr>
        <w:rPr>
          <w:rFonts w:hint="default" w:eastAsia="宋体"/>
          <w:lang w:val="en-US" w:eastAsia="zh-CN"/>
        </w:rPr>
      </w:pPr>
      <w:r>
        <w:rPr>
          <w:rFonts w:hint="eastAsia"/>
          <w:lang w:val="en-US" w:eastAsia="zh-CN"/>
        </w:rPr>
        <w:t>教师相片表：</w:t>
      </w:r>
    </w:p>
    <w:tbl>
      <w:tblPr>
        <w:tblStyle w:val="8"/>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Photo_id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图片ID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PK/自增</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Tea_id</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教师ID</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FK</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Photo_stream</w:t>
            </w:r>
          </w:p>
        </w:tc>
        <w:tc>
          <w:tcPr>
            <w:tcW w:w="1276"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图片</w:t>
            </w:r>
          </w:p>
        </w:tc>
        <w:tc>
          <w:tcPr>
            <w:tcW w:w="1417"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1"/>
              <w:rPr>
                <w:rFonts w:hint="default" w:ascii="等线" w:hAnsi="等线" w:eastAsia="等线"/>
                <w:lang w:val="en-US" w:eastAsia="zh-CN"/>
              </w:rPr>
            </w:pPr>
            <w:r>
              <w:rPr>
                <w:rFonts w:hint="eastAsia" w:ascii="等线" w:hAnsi="等线" w:eastAsia="等线"/>
                <w:lang w:val="en-US" w:eastAsia="zh-CN"/>
              </w:rPr>
              <w:t>Longblob</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ind w:left="2"/>
              <w:rPr>
                <w:rFonts w:hint="default" w:ascii="等线" w:hAnsi="等线" w:eastAsia="等线"/>
                <w:lang w:val="en-US" w:eastAsia="zh-CN"/>
              </w:rPr>
            </w:pPr>
            <w:r>
              <w:rPr>
                <w:rFonts w:hint="eastAsia" w:ascii="等线" w:hAnsi="等线" w:eastAsia="等线"/>
                <w:lang w:val="en-US" w:eastAsia="zh-CN"/>
              </w:rPr>
              <w:t>0</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default" w:ascii="等线" w:hAnsi="等线" w:eastAsia="等线"/>
                <w:lang w:val="en-US" w:eastAsia="zh-CN"/>
              </w:rPr>
            </w:pPr>
            <w:r>
              <w:rPr>
                <w:rFonts w:hint="eastAsia" w:ascii="等线" w:hAnsi="等线" w:eastAsia="等线"/>
                <w:lang w:val="en-US" w:eastAsia="zh-CN"/>
              </w:rPr>
              <w:t>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0"/>
            <w:vAlign w:val="top"/>
          </w:tcPr>
          <w:p>
            <w:pPr>
              <w:rPr>
                <w:rFonts w:hint="eastAsia" w:ascii="等线" w:hAnsi="等线" w:eastAsia="等线"/>
                <w:lang w:val="en-US" w:eastAsia="zh-CN"/>
              </w:rPr>
            </w:pPr>
          </w:p>
        </w:tc>
      </w:tr>
    </w:tbl>
    <w:p>
      <w:pPr>
        <w:pStyle w:val="3"/>
      </w:pPr>
      <w:r>
        <w:rPr>
          <w:rFonts w:ascii="Times New Roman" w:hAnsi="Times New Roman" w:eastAsia="Times New Roman"/>
        </w:rPr>
        <w:t xml:space="preserve">5 </w:t>
      </w:r>
      <w:r>
        <w:t>详细设计</w:t>
      </w:r>
    </w:p>
    <w:p>
      <w:pPr>
        <w:spacing w:after="4" w:line="251" w:lineRule="auto"/>
        <w:ind w:left="6" w:right="105" w:hanging="10"/>
        <w:rPr>
          <w:rFonts w:ascii="宋体" w:hAnsi="宋体" w:cs="宋体"/>
          <w:sz w:val="24"/>
        </w:rPr>
      </w:pPr>
      <w:r>
        <w:rPr>
          <w:rFonts w:ascii="宋体" w:hAnsi="宋体" w:cs="宋体"/>
          <w:sz w:val="24"/>
        </w:rPr>
        <w:t>5.1 系统主要功能模块介绍</w:t>
      </w:r>
    </w:p>
    <w:p>
      <w:pPr>
        <w:spacing w:after="4" w:line="251" w:lineRule="auto"/>
        <w:ind w:left="6" w:leftChars="0" w:right="105" w:firstLine="420" w:firstLineChars="0"/>
        <w:rPr>
          <w:rFonts w:hint="eastAsia" w:ascii="宋体" w:hAnsi="宋体" w:cs="宋体"/>
          <w:b/>
          <w:bCs/>
          <w:sz w:val="24"/>
          <w:lang w:val="en-US" w:eastAsia="zh-CN"/>
        </w:rPr>
      </w:pPr>
      <w:r>
        <w:rPr>
          <w:rFonts w:hint="eastAsia" w:ascii="宋体" w:hAnsi="宋体" w:cs="宋体"/>
          <w:b/>
          <w:bCs/>
          <w:sz w:val="24"/>
          <w:lang w:val="en-US" w:eastAsia="zh-CN"/>
        </w:rPr>
        <w:t>学生：</w:t>
      </w:r>
    </w:p>
    <w:p>
      <w:pPr>
        <w:numPr>
          <w:ilvl w:val="0"/>
          <w:numId w:val="3"/>
        </w:numPr>
        <w:spacing w:after="4" w:line="251" w:lineRule="auto"/>
        <w:ind w:left="420" w:leftChars="0" w:right="105" w:hanging="420" w:firstLineChars="0"/>
        <w:rPr>
          <w:rFonts w:hint="eastAsia" w:ascii="宋体" w:hAnsi="宋体" w:cs="宋体"/>
          <w:sz w:val="24"/>
          <w:lang w:val="en-US" w:eastAsia="zh-CN"/>
        </w:rPr>
      </w:pPr>
      <w:r>
        <w:rPr>
          <w:rFonts w:hint="eastAsia" w:ascii="宋体" w:hAnsi="宋体" w:cs="宋体"/>
          <w:sz w:val="24"/>
          <w:lang w:val="en-US" w:eastAsia="zh-CN"/>
        </w:rPr>
        <w:t>查询课程和教师</w:t>
      </w:r>
    </w:p>
    <w:p>
      <w:pPr>
        <w:numPr>
          <w:ilvl w:val="0"/>
          <w:numId w:val="3"/>
        </w:numPr>
        <w:spacing w:after="4" w:line="251" w:lineRule="auto"/>
        <w:ind w:left="420" w:leftChars="0" w:right="105" w:hanging="420" w:firstLineChars="0"/>
        <w:rPr>
          <w:rFonts w:hint="eastAsia" w:ascii="宋体" w:hAnsi="宋体" w:cs="宋体"/>
          <w:sz w:val="24"/>
          <w:lang w:val="en-US" w:eastAsia="zh-CN"/>
        </w:rPr>
      </w:pPr>
      <w:r>
        <w:rPr>
          <w:rFonts w:hint="eastAsia" w:ascii="宋体" w:hAnsi="宋体" w:cs="宋体"/>
          <w:sz w:val="24"/>
          <w:lang w:val="en-US" w:eastAsia="zh-CN"/>
        </w:rPr>
        <w:t>测评自己的课程和教师</w:t>
      </w:r>
    </w:p>
    <w:p>
      <w:pPr>
        <w:numPr>
          <w:ilvl w:val="0"/>
          <w:numId w:val="3"/>
        </w:numPr>
        <w:spacing w:after="4" w:line="251" w:lineRule="auto"/>
        <w:ind w:left="420" w:leftChars="0" w:right="105" w:hanging="420" w:firstLineChars="0"/>
        <w:rPr>
          <w:rFonts w:hint="eastAsia" w:ascii="宋体" w:hAnsi="宋体" w:cs="宋体"/>
          <w:sz w:val="24"/>
          <w:lang w:val="en-US" w:eastAsia="zh-CN"/>
        </w:rPr>
      </w:pPr>
      <w:r>
        <w:rPr>
          <w:rFonts w:hint="eastAsia" w:ascii="宋体" w:hAnsi="宋体" w:cs="宋体"/>
          <w:sz w:val="24"/>
          <w:lang w:val="en-US" w:eastAsia="zh-CN"/>
        </w:rPr>
        <w:t>修改密码</w:t>
      </w:r>
    </w:p>
    <w:p>
      <w:pPr>
        <w:numPr>
          <w:ilvl w:val="0"/>
          <w:numId w:val="3"/>
        </w:numPr>
        <w:spacing w:after="4" w:line="251" w:lineRule="auto"/>
        <w:ind w:left="420" w:leftChars="0" w:right="105" w:hanging="420" w:firstLineChars="0"/>
        <w:rPr>
          <w:rFonts w:hint="default" w:ascii="宋体" w:hAnsi="宋体" w:cs="宋体"/>
          <w:sz w:val="24"/>
          <w:lang w:val="en-US" w:eastAsia="zh-CN"/>
        </w:rPr>
      </w:pPr>
      <w:r>
        <w:rPr>
          <w:rFonts w:hint="eastAsia" w:ascii="宋体" w:hAnsi="宋体" w:cs="宋体"/>
          <w:sz w:val="24"/>
          <w:lang w:val="en-US" w:eastAsia="zh-CN"/>
        </w:rPr>
        <w:t>查看自己的信息</w:t>
      </w:r>
    </w:p>
    <w:p>
      <w:pPr>
        <w:numPr>
          <w:numId w:val="0"/>
        </w:numPr>
        <w:spacing w:after="4" w:line="251" w:lineRule="auto"/>
        <w:ind w:leftChars="0" w:right="105" w:rightChars="0" w:firstLine="420" w:firstLineChars="0"/>
        <w:rPr>
          <w:rFonts w:hint="eastAsia" w:ascii="宋体" w:hAnsi="宋体" w:cs="宋体"/>
          <w:sz w:val="24"/>
          <w:lang w:val="en-US" w:eastAsia="zh-CN"/>
        </w:rPr>
      </w:pPr>
      <w:r>
        <w:rPr>
          <w:rFonts w:hint="eastAsia" w:ascii="宋体" w:hAnsi="宋体" w:cs="宋体"/>
          <w:b/>
          <w:bCs/>
          <w:sz w:val="24"/>
          <w:lang w:val="en-US" w:eastAsia="zh-CN"/>
        </w:rPr>
        <w:t>管理员</w:t>
      </w:r>
      <w:r>
        <w:rPr>
          <w:rFonts w:hint="eastAsia" w:ascii="宋体" w:hAnsi="宋体" w:cs="宋体"/>
          <w:sz w:val="24"/>
          <w:lang w:val="en-US" w:eastAsia="zh-CN"/>
        </w:rPr>
        <w:t>：</w:t>
      </w:r>
    </w:p>
    <w:p>
      <w:pPr>
        <w:numPr>
          <w:ilvl w:val="0"/>
          <w:numId w:val="3"/>
        </w:numPr>
        <w:spacing w:after="4" w:line="251" w:lineRule="auto"/>
        <w:ind w:left="420" w:leftChars="0" w:right="105" w:rightChars="0" w:hanging="420" w:firstLineChars="0"/>
        <w:rPr>
          <w:rFonts w:hint="eastAsia" w:ascii="宋体" w:hAnsi="宋体" w:cs="宋体"/>
          <w:sz w:val="24"/>
          <w:lang w:val="en-US" w:eastAsia="zh-CN"/>
        </w:rPr>
      </w:pPr>
      <w:r>
        <w:rPr>
          <w:rFonts w:hint="eastAsia" w:ascii="宋体" w:hAnsi="宋体" w:cs="宋体"/>
          <w:sz w:val="24"/>
          <w:lang w:val="en-US" w:eastAsia="zh-CN"/>
        </w:rPr>
        <w:t>增删改查课程</w:t>
      </w:r>
    </w:p>
    <w:p>
      <w:pPr>
        <w:numPr>
          <w:ilvl w:val="0"/>
          <w:numId w:val="3"/>
        </w:numPr>
        <w:spacing w:after="4" w:line="251" w:lineRule="auto"/>
        <w:ind w:left="420" w:leftChars="0" w:right="105" w:rightChars="0" w:hanging="420" w:firstLineChars="0"/>
        <w:rPr>
          <w:rFonts w:hint="eastAsia" w:ascii="宋体" w:hAnsi="宋体" w:cs="宋体"/>
          <w:sz w:val="24"/>
          <w:lang w:val="en-US" w:eastAsia="zh-CN"/>
        </w:rPr>
      </w:pPr>
      <w:r>
        <w:rPr>
          <w:rFonts w:hint="eastAsia" w:ascii="宋体" w:hAnsi="宋体" w:cs="宋体"/>
          <w:sz w:val="24"/>
          <w:lang w:val="en-US" w:eastAsia="zh-CN"/>
        </w:rPr>
        <w:t>增删改查学生</w:t>
      </w:r>
    </w:p>
    <w:p>
      <w:pPr>
        <w:numPr>
          <w:ilvl w:val="0"/>
          <w:numId w:val="3"/>
        </w:numPr>
        <w:spacing w:after="4" w:line="251" w:lineRule="auto"/>
        <w:ind w:left="420" w:leftChars="0" w:right="105" w:rightChars="0" w:hanging="420" w:firstLineChars="0"/>
        <w:rPr>
          <w:rFonts w:hint="eastAsia" w:ascii="宋体" w:hAnsi="宋体" w:cs="宋体"/>
          <w:sz w:val="24"/>
          <w:lang w:val="en-US" w:eastAsia="zh-CN"/>
        </w:rPr>
      </w:pPr>
      <w:r>
        <w:rPr>
          <w:rFonts w:hint="eastAsia" w:ascii="宋体" w:hAnsi="宋体" w:cs="宋体"/>
          <w:sz w:val="24"/>
          <w:lang w:val="en-US" w:eastAsia="zh-CN"/>
        </w:rPr>
        <w:t>增删改查教师</w:t>
      </w:r>
    </w:p>
    <w:p>
      <w:pPr>
        <w:numPr>
          <w:ilvl w:val="0"/>
          <w:numId w:val="3"/>
        </w:numPr>
        <w:spacing w:after="4" w:line="251" w:lineRule="auto"/>
        <w:ind w:left="420" w:leftChars="0" w:right="105" w:rightChars="0" w:hanging="420" w:firstLineChars="0"/>
        <w:rPr>
          <w:rFonts w:hint="default" w:ascii="宋体" w:hAnsi="宋体" w:cs="宋体"/>
          <w:sz w:val="24"/>
          <w:lang w:val="en-US" w:eastAsia="zh-CN"/>
        </w:rPr>
      </w:pPr>
      <w:r>
        <w:rPr>
          <w:rFonts w:hint="eastAsia" w:ascii="宋体" w:hAnsi="宋体" w:cs="宋体"/>
          <w:sz w:val="24"/>
          <w:lang w:val="en-US" w:eastAsia="zh-CN"/>
        </w:rPr>
        <w:t>增删改查测评表</w:t>
      </w:r>
    </w:p>
    <w:p>
      <w:pPr>
        <w:numPr>
          <w:ilvl w:val="0"/>
          <w:numId w:val="3"/>
        </w:numPr>
        <w:spacing w:after="4" w:line="251" w:lineRule="auto"/>
        <w:ind w:left="420" w:leftChars="0" w:right="105" w:rightChars="0" w:hanging="420" w:firstLineChars="0"/>
        <w:rPr>
          <w:rFonts w:hint="eastAsia" w:ascii="宋体" w:hAnsi="宋体" w:cs="宋体"/>
          <w:sz w:val="24"/>
          <w:lang w:val="en-US" w:eastAsia="zh-CN"/>
        </w:rPr>
      </w:pPr>
      <w:r>
        <w:rPr>
          <w:rFonts w:hint="eastAsia" w:ascii="宋体" w:hAnsi="宋体" w:cs="宋体"/>
          <w:sz w:val="24"/>
          <w:lang w:val="en-US" w:eastAsia="zh-CN"/>
        </w:rPr>
        <w:t>统计合格、不合格与优秀课程</w:t>
      </w:r>
    </w:p>
    <w:p>
      <w:pPr>
        <w:numPr>
          <w:ilvl w:val="0"/>
          <w:numId w:val="3"/>
        </w:numPr>
        <w:spacing w:after="4" w:line="251" w:lineRule="auto"/>
        <w:ind w:left="420" w:leftChars="0" w:right="105" w:rightChars="0" w:hanging="420" w:firstLineChars="0"/>
        <w:rPr>
          <w:rFonts w:hint="default" w:ascii="宋体" w:hAnsi="宋体" w:cs="宋体"/>
          <w:sz w:val="24"/>
          <w:lang w:val="en-US" w:eastAsia="zh-CN"/>
        </w:rPr>
      </w:pPr>
      <w:r>
        <w:rPr>
          <w:rFonts w:hint="eastAsia" w:ascii="宋体" w:hAnsi="宋体" w:cs="宋体"/>
          <w:sz w:val="24"/>
          <w:lang w:val="en-US" w:eastAsia="zh-CN"/>
        </w:rPr>
        <w:t>统计合格、不合格与优秀教师</w:t>
      </w:r>
    </w:p>
    <w:p>
      <w:pPr>
        <w:spacing w:after="52" w:line="251" w:lineRule="auto"/>
        <w:ind w:left="6" w:right="105" w:hanging="10"/>
      </w:pPr>
      <w:r>
        <w:rPr>
          <w:rFonts w:ascii="宋体" w:hAnsi="宋体" w:cs="宋体"/>
          <w:sz w:val="24"/>
        </w:rPr>
        <w:t>5.2 系统功能设计</w:t>
      </w:r>
    </w:p>
    <w:p>
      <w:pPr>
        <w:spacing w:after="21"/>
        <w:ind w:left="11"/>
      </w:pPr>
      <w:r>
        <w:rPr>
          <w:rFonts w:ascii="Times New Roman" w:hAnsi="Times New Roman" w:eastAsia="Times New Roman"/>
          <w:sz w:val="24"/>
        </w:rPr>
        <w:t xml:space="preserve">5.2.1 </w:t>
      </w:r>
      <w:r>
        <w:rPr>
          <w:rFonts w:ascii="黑体" w:hAnsi="黑体" w:eastAsia="黑体" w:cs="黑体"/>
          <w:sz w:val="24"/>
        </w:rPr>
        <w:t>用户登录模块</w:t>
      </w:r>
    </w:p>
    <w:p>
      <w:pPr>
        <w:spacing w:after="60" w:line="267" w:lineRule="auto"/>
        <w:ind w:left="441" w:hanging="10"/>
        <w:rPr>
          <w:rFonts w:ascii="宋体" w:hAnsi="宋体" w:cs="宋体"/>
        </w:rPr>
      </w:pPr>
      <w:r>
        <w:rPr>
          <w:rFonts w:ascii="宋体" w:hAnsi="宋体" w:cs="宋体"/>
        </w:rPr>
        <w:t>用户登录时序图：</w:t>
      </w:r>
    </w:p>
    <w:p>
      <w:pPr>
        <w:spacing w:after="60" w:line="267" w:lineRule="auto"/>
        <w:ind w:left="441" w:hanging="1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721735" cy="2060575"/>
            <wp:effectExtent l="0" t="0" r="12065" b="12065"/>
            <wp:docPr id="4" name="图片 4" descr="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39"/>
                    <pic:cNvPicPr>
                      <a:picLocks noChangeAspect="1"/>
                    </pic:cNvPicPr>
                  </pic:nvPicPr>
                  <pic:blipFill>
                    <a:blip r:embed="rId10"/>
                    <a:stretch>
                      <a:fillRect/>
                    </a:stretch>
                  </pic:blipFill>
                  <pic:spPr>
                    <a:xfrm>
                      <a:off x="0" y="0"/>
                      <a:ext cx="3721735" cy="2060575"/>
                    </a:xfrm>
                    <a:prstGeom prst="rect">
                      <a:avLst/>
                    </a:prstGeom>
                  </pic:spPr>
                </pic:pic>
              </a:graphicData>
            </a:graphic>
          </wp:inline>
        </w:drawing>
      </w:r>
      <w:r>
        <w:rPr>
          <w:rFonts w:hint="eastAsia" w:ascii="宋体" w:hAnsi="宋体" w:eastAsia="宋体" w:cs="宋体"/>
          <w:lang w:eastAsia="zh-CN"/>
        </w:rPr>
        <w:drawing>
          <wp:inline distT="0" distB="0" distL="114300" distR="114300">
            <wp:extent cx="3789680" cy="1879600"/>
            <wp:effectExtent l="0" t="0" r="5080" b="10160"/>
            <wp:docPr id="3" name="图片 3" descr="截图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图53"/>
                    <pic:cNvPicPr>
                      <a:picLocks noChangeAspect="1"/>
                    </pic:cNvPicPr>
                  </pic:nvPicPr>
                  <pic:blipFill>
                    <a:blip r:embed="rId27"/>
                    <a:stretch>
                      <a:fillRect/>
                    </a:stretch>
                  </pic:blipFill>
                  <pic:spPr>
                    <a:xfrm>
                      <a:off x="0" y="0"/>
                      <a:ext cx="3789680" cy="1879600"/>
                    </a:xfrm>
                    <a:prstGeom prst="rect">
                      <a:avLst/>
                    </a:prstGeom>
                  </pic:spPr>
                </pic:pic>
              </a:graphicData>
            </a:graphic>
          </wp:inline>
        </w:drawing>
      </w:r>
    </w:p>
    <w:p>
      <w:pPr>
        <w:spacing w:after="381" w:line="265" w:lineRule="auto"/>
        <w:ind w:left="10" w:right="92" w:hanging="10"/>
        <w:jc w:val="center"/>
      </w:pPr>
      <w:r>
        <w:rPr>
          <w:rFonts w:ascii="宋体" w:hAnsi="宋体" w:cs="宋体"/>
        </w:rPr>
        <w:t xml:space="preserve">图 </w:t>
      </w:r>
      <w:r>
        <w:rPr>
          <w:rFonts w:ascii="Times New Roman" w:hAnsi="Times New Roman" w:eastAsia="Times New Roman"/>
        </w:rPr>
        <w:t xml:space="preserve">5-1 </w:t>
      </w:r>
      <w:r>
        <w:rPr>
          <w:rFonts w:ascii="宋体" w:hAnsi="宋体" w:cs="宋体"/>
        </w:rPr>
        <w:t>用户登录时序图</w:t>
      </w:r>
    </w:p>
    <w:p>
      <w:pPr>
        <w:spacing w:after="142" w:line="267" w:lineRule="auto"/>
        <w:ind w:left="441" w:hanging="10"/>
        <w:rPr>
          <w:rFonts w:ascii="宋体" w:hAnsi="宋体" w:cs="宋体"/>
          <w:sz w:val="24"/>
        </w:rPr>
      </w:pPr>
      <w:r>
        <w:rPr>
          <w:rFonts w:ascii="宋体" w:hAnsi="宋体" w:cs="宋体"/>
        </w:rPr>
        <w:t>用户登录设计核心代码如下所示</w:t>
      </w:r>
      <w:r>
        <w:rPr>
          <w:rFonts w:ascii="宋体" w:hAnsi="宋体" w:cs="宋体"/>
          <w:sz w:val="24"/>
        </w:rPr>
        <w:t>：</w:t>
      </w:r>
    </w:p>
    <w:p>
      <w:pPr>
        <w:pStyle w:val="7"/>
        <w:keepNext w:val="0"/>
        <w:keepLines w:val="0"/>
        <w:widowControl/>
        <w:suppressLineNumbers w:val="0"/>
        <w:shd w:val="clear" w:fill="FFFFFF"/>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com.jie.reqandresp;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com.jie.object.Manager;</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com.jie.utiltool.DBUtil;</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org.apache.commons.dbutils.handlers.BeanHandler;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javax.servlet.ServletException;</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javax.servlet.http.HttpServlet;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javax.servlet.http.HttpServletRequest;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javax.servlet.http.HttpServletResponse;</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java.io.IOException;</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java.net.URLEncoder;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 xml:space="preserve">checkUserServlet </w:t>
      </w:r>
      <w:r>
        <w:rPr>
          <w:rFonts w:hint="eastAsia" w:ascii="宋体" w:hAnsi="宋体" w:eastAsia="宋体" w:cs="宋体"/>
          <w:b/>
          <w:color w:val="000080"/>
          <w:sz w:val="24"/>
          <w:szCs w:val="24"/>
          <w:shd w:val="clear" w:fill="FFFFFF"/>
        </w:rPr>
        <w:t xml:space="preserve">extends </w:t>
      </w:r>
      <w:r>
        <w:rPr>
          <w:rFonts w:hint="eastAsia" w:ascii="宋体" w:hAnsi="宋体" w:eastAsia="宋体" w:cs="宋体"/>
          <w:color w:val="000000"/>
          <w:sz w:val="24"/>
          <w:szCs w:val="24"/>
          <w:shd w:val="clear" w:fill="FFFFFF"/>
        </w:rPr>
        <w:t>HttpServlet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@Override</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protected void </w:t>
      </w:r>
      <w:r>
        <w:rPr>
          <w:rFonts w:hint="eastAsia" w:ascii="宋体" w:hAnsi="宋体" w:eastAsia="宋体" w:cs="宋体"/>
          <w:color w:val="000000"/>
          <w:sz w:val="24"/>
          <w:szCs w:val="24"/>
          <w:shd w:val="clear" w:fill="FFFFFF"/>
        </w:rPr>
        <w:t xml:space="preserve">doGet(HttpServletRequest req, HttpServletResponse resp)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ServletException, IOException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        resp.setContentType("text/html;charset=utf-8");</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username=req.getParameter(</w:t>
      </w:r>
      <w:r>
        <w:rPr>
          <w:rFonts w:hint="eastAsia" w:ascii="宋体" w:hAnsi="宋体" w:eastAsia="宋体" w:cs="宋体"/>
          <w:b/>
          <w:color w:val="008000"/>
          <w:sz w:val="24"/>
          <w:szCs w:val="24"/>
          <w:shd w:val="clear" w:fill="FFFFFF"/>
        </w:rPr>
        <w:t>"username"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password=req.getParameter(</w:t>
      </w:r>
      <w:r>
        <w:rPr>
          <w:rFonts w:hint="eastAsia" w:ascii="宋体" w:hAnsi="宋体" w:eastAsia="宋体" w:cs="宋体"/>
          <w:b/>
          <w:color w:val="008000"/>
          <w:sz w:val="24"/>
          <w:szCs w:val="24"/>
          <w:shd w:val="clear" w:fill="FFFFFF"/>
        </w:rPr>
        <w:t>"password"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manager=req.getParameter(</w:t>
      </w:r>
      <w:r>
        <w:rPr>
          <w:rFonts w:hint="eastAsia" w:ascii="宋体" w:hAnsi="宋体" w:eastAsia="宋体" w:cs="宋体"/>
          <w:b/>
          <w:color w:val="008000"/>
          <w:sz w:val="24"/>
          <w:szCs w:val="24"/>
          <w:shd w:val="clear" w:fill="FFFFFF"/>
        </w:rPr>
        <w:t>"manager"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DBUtil db=</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DBUtil();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if</w:t>
      </w:r>
      <w:r>
        <w:rPr>
          <w:rFonts w:hint="eastAsia" w:ascii="宋体" w:hAnsi="宋体" w:eastAsia="宋体" w:cs="宋体"/>
          <w:color w:val="000000"/>
          <w:sz w:val="24"/>
          <w:szCs w:val="24"/>
          <w:shd w:val="clear" w:fill="FFFFFF"/>
        </w:rPr>
        <w:t>(manager!=</w:t>
      </w:r>
      <w:r>
        <w:rPr>
          <w:rFonts w:hint="eastAsia" w:ascii="宋体" w:hAnsi="宋体" w:eastAsia="宋体" w:cs="宋体"/>
          <w:b/>
          <w:color w:val="000080"/>
          <w:sz w:val="24"/>
          <w:szCs w:val="24"/>
          <w:shd w:val="clear" w:fill="FFFFFF"/>
        </w:rPr>
        <w:t xml:space="preserve">null </w:t>
      </w:r>
      <w:r>
        <w:rPr>
          <w:rFonts w:hint="eastAsia" w:ascii="宋体" w:hAnsi="宋体" w:eastAsia="宋体" w:cs="宋体"/>
          <w:color w:val="000000"/>
          <w:sz w:val="24"/>
          <w:szCs w:val="24"/>
          <w:shd w:val="clear" w:fill="FFFFFF"/>
        </w:rPr>
        <w:t>&amp;&amp; manager.equals(</w:t>
      </w:r>
      <w:r>
        <w:rPr>
          <w:rFonts w:hint="eastAsia" w:ascii="宋体" w:hAnsi="宋体" w:eastAsia="宋体" w:cs="宋体"/>
          <w:b/>
          <w:color w:val="008000"/>
          <w:sz w:val="24"/>
          <w:szCs w:val="24"/>
          <w:shd w:val="clear" w:fill="FFFFFF"/>
        </w:rPr>
        <w:t>"power"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//管理员登入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num=db.queryNumber(</w:t>
      </w:r>
      <w:r>
        <w:rPr>
          <w:rFonts w:hint="eastAsia" w:ascii="宋体" w:hAnsi="宋体" w:eastAsia="宋体" w:cs="宋体"/>
          <w:b/>
          <w:color w:val="008000"/>
          <w:sz w:val="24"/>
          <w:szCs w:val="24"/>
          <w:shd w:val="clear" w:fill="FFFFFF"/>
        </w:rPr>
        <w:t>"select count(*) from manager where username=? and password=?"</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Object[]{username,password});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if</w:t>
      </w:r>
      <w:r>
        <w:rPr>
          <w:rFonts w:hint="eastAsia" w:ascii="宋体" w:hAnsi="宋体" w:eastAsia="宋体" w:cs="宋体"/>
          <w:color w:val="000000"/>
          <w:sz w:val="24"/>
          <w:szCs w:val="24"/>
          <w:shd w:val="clear" w:fill="FFFFFF"/>
        </w:rPr>
        <w:t>(num&gt;</w:t>
      </w:r>
      <w:r>
        <w:rPr>
          <w:rFonts w:hint="eastAsia" w:ascii="宋体" w:hAnsi="宋体" w:eastAsia="宋体" w:cs="宋体"/>
          <w:color w:val="0000FF"/>
          <w:sz w:val="24"/>
          <w:szCs w:val="24"/>
          <w:shd w:val="clear" w:fill="FFFFFF"/>
        </w:rPr>
        <w:t>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req.setAttribute(</w:t>
      </w:r>
      <w:r>
        <w:rPr>
          <w:rFonts w:hint="eastAsia" w:ascii="宋体" w:hAnsi="宋体" w:eastAsia="宋体" w:cs="宋体"/>
          <w:b/>
          <w:color w:val="008000"/>
          <w:sz w:val="24"/>
          <w:szCs w:val="24"/>
          <w:shd w:val="clear" w:fill="FFFFFF"/>
        </w:rPr>
        <w:t>"username"</w:t>
      </w:r>
      <w:r>
        <w:rPr>
          <w:rFonts w:hint="eastAsia" w:ascii="宋体" w:hAnsi="宋体" w:eastAsia="宋体" w:cs="宋体"/>
          <w:color w:val="000000"/>
          <w:sz w:val="24"/>
          <w:szCs w:val="24"/>
          <w:shd w:val="clear" w:fill="FFFFFF"/>
        </w:rPr>
        <w:t>, username);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req.getRequestDispatcher(</w:t>
      </w:r>
      <w:r>
        <w:rPr>
          <w:rFonts w:hint="eastAsia" w:ascii="宋体" w:hAnsi="宋体" w:eastAsia="宋体" w:cs="宋体"/>
          <w:b/>
          <w:color w:val="008000"/>
          <w:sz w:val="24"/>
          <w:szCs w:val="24"/>
          <w:shd w:val="clear" w:fill="FFFFFF"/>
        </w:rPr>
        <w:t>"/JSP/manager/managerHome.jsp"</w:t>
      </w:r>
      <w:r>
        <w:rPr>
          <w:rFonts w:hint="eastAsia" w:ascii="宋体" w:hAnsi="宋体" w:eastAsia="宋体" w:cs="宋体"/>
          <w:color w:val="000000"/>
          <w:sz w:val="24"/>
          <w:szCs w:val="24"/>
          <w:shd w:val="clear" w:fill="FFFFFF"/>
        </w:rPr>
        <w:t>).forward(req, resp);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return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else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//学生登入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num=db.queryNumber((</w:t>
      </w:r>
      <w:r>
        <w:rPr>
          <w:rFonts w:hint="eastAsia" w:ascii="宋体" w:hAnsi="宋体" w:eastAsia="宋体" w:cs="宋体"/>
          <w:b/>
          <w:color w:val="008000"/>
          <w:sz w:val="24"/>
          <w:szCs w:val="24"/>
          <w:shd w:val="clear" w:fill="FFFFFF"/>
        </w:rPr>
        <w:t>"select count(*) from students where stu_num=? and stu_password=?"</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Object[]{username,password});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if</w:t>
      </w:r>
      <w:r>
        <w:rPr>
          <w:rFonts w:hint="eastAsia" w:ascii="宋体" w:hAnsi="宋体" w:eastAsia="宋体" w:cs="宋体"/>
          <w:color w:val="000000"/>
          <w:sz w:val="24"/>
          <w:szCs w:val="24"/>
          <w:shd w:val="clear" w:fill="FFFFFF"/>
        </w:rPr>
        <w:t>(num&gt;</w:t>
      </w:r>
      <w:r>
        <w:rPr>
          <w:rFonts w:hint="eastAsia" w:ascii="宋体" w:hAnsi="宋体" w:eastAsia="宋体" w:cs="宋体"/>
          <w:color w:val="0000FF"/>
          <w:sz w:val="24"/>
          <w:szCs w:val="24"/>
          <w:shd w:val="clear" w:fill="FFFFFF"/>
        </w:rPr>
        <w:t>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req.setAttribute(</w:t>
      </w:r>
      <w:r>
        <w:rPr>
          <w:rFonts w:hint="eastAsia" w:ascii="宋体" w:hAnsi="宋体" w:eastAsia="宋体" w:cs="宋体"/>
          <w:b/>
          <w:color w:val="008000"/>
          <w:sz w:val="24"/>
          <w:szCs w:val="24"/>
          <w:shd w:val="clear" w:fill="FFFFFF"/>
        </w:rPr>
        <w:t>"username"</w:t>
      </w:r>
      <w:r>
        <w:rPr>
          <w:rFonts w:hint="eastAsia" w:ascii="宋体" w:hAnsi="宋体" w:eastAsia="宋体" w:cs="宋体"/>
          <w:color w:val="000000"/>
          <w:sz w:val="24"/>
          <w:szCs w:val="24"/>
          <w:shd w:val="clear" w:fill="FFFFFF"/>
        </w:rPr>
        <w:t>, username);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req.getRequestDispatcher(</w:t>
      </w:r>
      <w:r>
        <w:rPr>
          <w:rFonts w:hint="eastAsia" w:ascii="宋体" w:hAnsi="宋体" w:eastAsia="宋体" w:cs="宋体"/>
          <w:b/>
          <w:color w:val="008000"/>
          <w:sz w:val="24"/>
          <w:szCs w:val="24"/>
          <w:shd w:val="clear" w:fill="FFFFFF"/>
        </w:rPr>
        <w:t>"/JSP/student/studentHome.jsp"</w:t>
      </w:r>
      <w:r>
        <w:rPr>
          <w:rFonts w:hint="eastAsia" w:ascii="宋体" w:hAnsi="宋体" w:eastAsia="宋体" w:cs="宋体"/>
          <w:color w:val="000000"/>
          <w:sz w:val="24"/>
          <w:szCs w:val="24"/>
          <w:shd w:val="clear" w:fill="FFFFFF"/>
        </w:rPr>
        <w:t>).forward(req, resp);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return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req.getRequestDispatcher(</w:t>
      </w:r>
      <w:r>
        <w:rPr>
          <w:rFonts w:hint="eastAsia" w:ascii="宋体" w:hAnsi="宋体" w:eastAsia="宋体" w:cs="宋体"/>
          <w:b/>
          <w:color w:val="008000"/>
          <w:sz w:val="24"/>
          <w:szCs w:val="24"/>
          <w:shd w:val="clear" w:fill="FFFFFF"/>
        </w:rPr>
        <w:t>"/index.jsp?error=passwordWrong"</w:t>
      </w:r>
      <w:r>
        <w:rPr>
          <w:rFonts w:hint="eastAsia" w:ascii="宋体" w:hAnsi="宋体" w:eastAsia="宋体" w:cs="宋体"/>
          <w:color w:val="000000"/>
          <w:sz w:val="24"/>
          <w:szCs w:val="24"/>
          <w:shd w:val="clear" w:fill="FFFFFF"/>
        </w:rPr>
        <w:t>).forward(req,resp);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@Override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protected void </w:t>
      </w:r>
      <w:r>
        <w:rPr>
          <w:rFonts w:hint="eastAsia" w:ascii="宋体" w:hAnsi="宋体" w:eastAsia="宋体" w:cs="宋体"/>
          <w:color w:val="000000"/>
          <w:sz w:val="24"/>
          <w:szCs w:val="24"/>
          <w:shd w:val="clear" w:fill="FFFFFF"/>
        </w:rPr>
        <w:t xml:space="preserve">doPost(HttpServletRequest req, HttpServletResponse resp)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ServletException, IOException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doGet(req,resp);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spacing w:after="142" w:line="267" w:lineRule="auto"/>
        <w:ind w:left="441" w:hanging="10"/>
        <w:rPr>
          <w:rFonts w:ascii="宋体" w:hAnsi="宋体" w:cs="宋体"/>
          <w:sz w:val="24"/>
        </w:rPr>
      </w:pPr>
    </w:p>
    <w:p>
      <w:pPr>
        <w:widowControl/>
        <w:numPr>
          <w:ilvl w:val="0"/>
          <w:numId w:val="4"/>
        </w:numPr>
        <w:spacing w:after="343" w:line="259" w:lineRule="auto"/>
        <w:ind w:right="46" w:hanging="322"/>
        <w:jc w:val="left"/>
      </w:pPr>
      <w:r>
        <w:rPr>
          <w:rFonts w:ascii="黑体" w:hAnsi="黑体" w:eastAsia="黑体" w:cs="黑体"/>
          <w:sz w:val="32"/>
        </w:rPr>
        <w:t>创新设计</w:t>
      </w:r>
      <w:r>
        <w:rPr>
          <w:rFonts w:ascii="Times New Roman" w:hAnsi="Times New Roman" w:eastAsia="Times New Roman"/>
          <w:b/>
          <w:sz w:val="32"/>
        </w:rPr>
        <w:t>/</w:t>
      </w:r>
      <w:r>
        <w:rPr>
          <w:rFonts w:ascii="黑体" w:hAnsi="黑体" w:eastAsia="黑体" w:cs="黑体"/>
          <w:sz w:val="32"/>
        </w:rPr>
        <w:t>代码优化</w:t>
      </w:r>
    </w:p>
    <w:p>
      <w:pPr>
        <w:widowControl/>
        <w:numPr>
          <w:numId w:val="0"/>
        </w:numPr>
        <w:spacing w:after="4" w:line="251" w:lineRule="auto"/>
        <w:ind w:left="819" w:leftChars="0" w:right="105" w:rightChars="0" w:firstLine="416" w:firstLineChars="0"/>
        <w:jc w:val="left"/>
        <w:rPr>
          <w:rFonts w:hint="eastAsia" w:ascii="宋体" w:hAnsi="宋体" w:cs="宋体"/>
          <w:sz w:val="24"/>
          <w:lang w:val="en-US" w:eastAsia="zh-CN"/>
        </w:rPr>
      </w:pPr>
      <w:r>
        <w:rPr>
          <w:rFonts w:hint="eastAsia" w:ascii="宋体" w:hAnsi="宋体" w:cs="宋体"/>
          <w:sz w:val="24"/>
          <w:lang w:val="en-US" w:eastAsia="zh-CN"/>
        </w:rPr>
        <w:t>借用DBUtil优化了查询，</w:t>
      </w:r>
    </w:p>
    <w:p>
      <w:pPr>
        <w:widowControl/>
        <w:numPr>
          <w:numId w:val="0"/>
        </w:numPr>
        <w:spacing w:after="4" w:line="251" w:lineRule="auto"/>
        <w:ind w:left="819" w:leftChars="0" w:right="105" w:rightChars="0" w:firstLine="416" w:firstLineChars="0"/>
        <w:jc w:val="left"/>
        <w:rPr>
          <w:rFonts w:hint="eastAsia" w:ascii="宋体" w:hAnsi="宋体" w:cs="宋体"/>
          <w:sz w:val="24"/>
          <w:lang w:val="en-US" w:eastAsia="zh-CN"/>
        </w:rPr>
      </w:pPr>
    </w:p>
    <w:p>
      <w:pPr>
        <w:widowControl/>
        <w:numPr>
          <w:ilvl w:val="0"/>
          <w:numId w:val="4"/>
        </w:numPr>
        <w:spacing w:after="332" w:line="259" w:lineRule="auto"/>
        <w:ind w:right="46" w:hanging="322"/>
        <w:jc w:val="left"/>
      </w:pPr>
      <w:r>
        <w:rPr>
          <w:rFonts w:ascii="黑体" w:hAnsi="黑体" w:eastAsia="黑体" w:cs="黑体"/>
          <w:sz w:val="32"/>
        </w:rPr>
        <w:t>小结</w:t>
      </w:r>
    </w:p>
    <w:p>
      <w:pPr>
        <w:widowControl/>
        <w:numPr>
          <w:numId w:val="0"/>
        </w:numPr>
        <w:spacing w:after="4" w:line="251" w:lineRule="auto"/>
        <w:ind w:left="819" w:leftChars="0" w:right="105" w:rightChars="0"/>
        <w:jc w:val="left"/>
        <w:rPr>
          <w:rFonts w:hint="default" w:ascii="宋体" w:hAnsi="宋体" w:cs="宋体"/>
          <w:sz w:val="24"/>
          <w:lang w:val="en-US" w:eastAsia="zh-CN"/>
        </w:rPr>
      </w:pPr>
      <w:r>
        <w:rPr>
          <w:rFonts w:hint="eastAsia" w:ascii="宋体" w:hAnsi="宋体" w:cs="宋体"/>
          <w:sz w:val="24"/>
          <w:lang w:val="en-US" w:eastAsia="zh-CN"/>
        </w:rPr>
        <w:t>本次设计正好巩固了暑假期间刚学会的jsp，我对实现一个项目的过程有了更加深刻的理解，如数据库的数据，软件架构的设计，还有MVC模式。</w:t>
      </w:r>
      <w:bookmarkStart w:id="0" w:name="_GoBack"/>
      <w:bookmarkEnd w:id="0"/>
    </w:p>
    <w:p>
      <w:pPr>
        <w:pStyle w:val="3"/>
        <w:spacing w:after="291"/>
        <w:ind w:right="95"/>
      </w:pPr>
    </w:p>
    <w:p>
      <w:pPr>
        <w:pStyle w:val="3"/>
        <w:spacing w:after="291"/>
        <w:ind w:right="95"/>
      </w:pPr>
      <w:r>
        <w:t>参考文献</w:t>
      </w:r>
      <w:r>
        <w:rPr>
          <w:rFonts w:hint="eastAsia"/>
        </w:rPr>
        <w:t>（不少于3个）</w:t>
      </w:r>
    </w:p>
    <w:p>
      <w:pPr>
        <w:widowControl/>
        <w:numPr>
          <w:ilvl w:val="0"/>
          <w:numId w:val="0"/>
        </w:numPr>
        <w:spacing w:after="4" w:line="251" w:lineRule="auto"/>
        <w:ind w:left="819" w:leftChars="0" w:right="105" w:rightChars="0"/>
        <w:jc w:val="left"/>
        <w:rPr>
          <w:rFonts w:hint="eastAsia" w:ascii="宋体" w:hAnsi="宋体" w:cs="宋体"/>
          <w:sz w:val="24"/>
          <w:lang w:val="en-US" w:eastAsia="zh-CN"/>
        </w:rPr>
      </w:pPr>
      <w:r>
        <w:rPr>
          <w:rFonts w:hint="eastAsia" w:ascii="宋体" w:hAnsi="宋体" w:cs="宋体"/>
          <w:sz w:val="24"/>
          <w:lang w:val="en-US" w:eastAsia="zh-CN"/>
        </w:rPr>
        <w:t>[1]唐四薪．Web标准网页设计与PHP． 北京：清华大学出版社．2016.10</w:t>
      </w:r>
    </w:p>
    <w:p>
      <w:pPr>
        <w:widowControl/>
        <w:numPr>
          <w:ilvl w:val="0"/>
          <w:numId w:val="0"/>
        </w:numPr>
        <w:spacing w:after="4" w:line="251" w:lineRule="auto"/>
        <w:ind w:left="819" w:leftChars="0" w:right="105" w:rightChars="0"/>
        <w:jc w:val="left"/>
        <w:rPr>
          <w:rFonts w:hint="eastAsia" w:ascii="宋体" w:hAnsi="宋体" w:cs="宋体"/>
          <w:sz w:val="24"/>
          <w:lang w:val="en-US" w:eastAsia="zh-CN"/>
        </w:rPr>
      </w:pPr>
      <w:r>
        <w:rPr>
          <w:rFonts w:hint="eastAsia" w:ascii="宋体" w:hAnsi="宋体" w:cs="宋体"/>
          <w:sz w:val="24"/>
          <w:lang w:val="en-US" w:eastAsia="zh-CN"/>
        </w:rPr>
        <w:t>[2] 黑马程序员．JavaWeb程序设计 人民邮政出版社．2017.01</w:t>
      </w:r>
    </w:p>
    <w:p>
      <w:r>
        <w:br w:type="page"/>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B48AE"/>
    <w:multiLevelType w:val="multilevel"/>
    <w:tmpl w:val="17CB48A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1D992631"/>
    <w:multiLevelType w:val="multilevel"/>
    <w:tmpl w:val="1D992631"/>
    <w:lvl w:ilvl="0" w:tentative="0">
      <w:start w:val="1"/>
      <w:numFmt w:val="decimal"/>
      <w:lvlText w:val="%1"/>
      <w:lvlJc w:val="left"/>
      <w:pPr>
        <w:ind w:left="211"/>
      </w:pPr>
      <w:rPr>
        <w:rFonts w:ascii="Times New Roman" w:hAnsi="Times New Roman" w:eastAsia="Times New Roman" w:cs="Times New Roman"/>
        <w:b/>
        <w:bCs/>
        <w:i w:val="0"/>
        <w:strike w:val="0"/>
        <w:dstrike w:val="0"/>
        <w:color w:val="000000"/>
        <w:sz w:val="21"/>
        <w:szCs w:val="21"/>
        <w:u w:val="none" w:color="000000"/>
        <w:shd w:val="clear" w:color="auto" w:fill="auto"/>
        <w:vertAlign w:val="baseline"/>
      </w:rPr>
    </w:lvl>
    <w:lvl w:ilvl="1" w:tentative="0">
      <w:start w:val="1"/>
      <w:numFmt w:val="decimal"/>
      <w:lvlText w:val="%1.%2"/>
      <w:lvlJc w:val="left"/>
      <w:pPr>
        <w:ind w:left="405"/>
      </w:pPr>
      <w:rPr>
        <w:rFonts w:ascii="宋体" w:hAnsi="宋体" w:eastAsia="宋体" w:cs="宋体"/>
        <w:b w:val="0"/>
        <w:i w:val="0"/>
        <w:strike w:val="0"/>
        <w:dstrike w:val="0"/>
        <w:color w:val="000000"/>
        <w:sz w:val="21"/>
        <w:szCs w:val="21"/>
        <w:u w:val="none" w:color="000000"/>
        <w:shd w:val="clear" w:color="auto" w:fill="auto"/>
        <w:vertAlign w:val="baseline"/>
      </w:rPr>
    </w:lvl>
    <w:lvl w:ilvl="2" w:tentative="0">
      <w:start w:val="1"/>
      <w:numFmt w:val="decimal"/>
      <w:lvlText w:val="%1.%2.%3"/>
      <w:lvlJc w:val="left"/>
      <w:pPr>
        <w:ind w:left="165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19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6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3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4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
    <w:nsid w:val="3AC42026"/>
    <w:multiLevelType w:val="multilevel"/>
    <w:tmpl w:val="3AC42026"/>
    <w:lvl w:ilvl="0" w:tentative="0">
      <w:start w:val="6"/>
      <w:numFmt w:val="decimal"/>
      <w:lvlText w:val="%1"/>
      <w:lvlJc w:val="left"/>
      <w:pPr>
        <w:ind w:left="42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decimal"/>
      <w:lvlText w:val="%1.%2"/>
      <w:lvlJc w:val="left"/>
      <w:pPr>
        <w:ind w:left="1304"/>
      </w:pPr>
      <w:rPr>
        <w:rFonts w:ascii="宋体" w:hAnsi="宋体" w:eastAsia="宋体" w:cs="宋体"/>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080"/>
      </w:pPr>
      <w:rPr>
        <w:rFonts w:ascii="宋体" w:hAnsi="宋体" w:eastAsia="宋体" w:cs="宋体"/>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800"/>
      </w:pPr>
      <w:rPr>
        <w:rFonts w:ascii="宋体" w:hAnsi="宋体" w:eastAsia="宋体" w:cs="宋体"/>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520"/>
      </w:pPr>
      <w:rPr>
        <w:rFonts w:ascii="宋体" w:hAnsi="宋体" w:eastAsia="宋体" w:cs="宋体"/>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240"/>
      </w:pPr>
      <w:rPr>
        <w:rFonts w:ascii="宋体" w:hAnsi="宋体" w:eastAsia="宋体" w:cs="宋体"/>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960"/>
      </w:pPr>
      <w:rPr>
        <w:rFonts w:ascii="宋体" w:hAnsi="宋体" w:eastAsia="宋体" w:cs="宋体"/>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680"/>
      </w:pPr>
      <w:rPr>
        <w:rFonts w:ascii="宋体" w:hAnsi="宋体" w:eastAsia="宋体" w:cs="宋体"/>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400"/>
      </w:pPr>
      <w:rPr>
        <w:rFonts w:ascii="宋体" w:hAnsi="宋体" w:eastAsia="宋体" w:cs="宋体"/>
        <w:b w:val="0"/>
        <w:i w:val="0"/>
        <w:strike w:val="0"/>
        <w:dstrike w:val="0"/>
        <w:color w:val="000000"/>
        <w:sz w:val="24"/>
        <w:szCs w:val="24"/>
        <w:u w:val="none" w:color="000000"/>
        <w:shd w:val="clear" w:color="auto" w:fill="auto"/>
        <w:vertAlign w:val="baseline"/>
      </w:rPr>
    </w:lvl>
  </w:abstractNum>
  <w:abstractNum w:abstractNumId="3">
    <w:nsid w:val="69FD5C37"/>
    <w:multiLevelType w:val="singleLevel"/>
    <w:tmpl w:val="69FD5C37"/>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4A03B2"/>
    <w:rsid w:val="0CA90032"/>
    <w:rsid w:val="274A03B2"/>
    <w:rsid w:val="29101AB4"/>
    <w:rsid w:val="3D7F1391"/>
    <w:rsid w:val="693D2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next w:val="1"/>
    <w:qFormat/>
    <w:uiPriority w:val="9"/>
    <w:pPr>
      <w:keepNext/>
      <w:keepLines/>
      <w:spacing w:after="92" w:line="265" w:lineRule="auto"/>
      <w:ind w:left="10" w:right="123" w:hanging="10"/>
      <w:jc w:val="center"/>
      <w:outlineLvl w:val="0"/>
    </w:pPr>
    <w:rPr>
      <w:rFonts w:ascii="宋体" w:hAnsi="宋体" w:eastAsia="宋体" w:cs="宋体"/>
      <w:color w:val="000000"/>
      <w:kern w:val="2"/>
      <w:sz w:val="44"/>
      <w:szCs w:val="22"/>
      <w:lang w:val="en-US" w:eastAsia="zh-CN" w:bidi="ar-SA"/>
    </w:rPr>
  </w:style>
  <w:style w:type="paragraph" w:styleId="3">
    <w:name w:val="heading 2"/>
    <w:basedOn w:val="1"/>
    <w:next w:val="1"/>
    <w:semiHidden/>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semiHidden/>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2019-09-16T11:11:00Z</dcterms:created>
  <dc:creator>可乐配鸡翅_</dc:creator>
  <cp:lastModifiedBy>可乐配鸡翅_</cp:lastModifiedBy>
  <dcterms:modified xsi:type="dcterms:W3CDTF">2019-09-21T08:19:03Z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ies>
</file>