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00" w:after="120"/>
      </w:pPr>
      <w:r>
        <w:rPr>
          <w:b/>
          <w:bCs/>
          <w:color w:val="000000"/>
          <w:sz w:val="4"/>
          <w:szCs w:val="4"/>
          <w:rFonts w:ascii="SimSun" w:cs="SimSun" w:eastAsia="SimSun" w:hAnsi="SimSun"/>
        </w:rPr>
        <w:t xml:space="preserve">格子渲染测试</w:t>
      </w:r>
    </w:p>
    <w:p>
      <w:pPr>
        <w:pStyle w:val="Heading2"/>
        <w:spacing w:before="160" w:after="100"/>
      </w:pPr>
      <w:r>
        <w:rPr>
          <w:b/>
          <w:bCs/>
          <w:color w:val="000000"/>
          <w:sz w:val="2"/>
          <w:szCs w:val="2"/>
          <w:rFonts w:ascii="SimSun" w:cs="SimSun" w:eastAsia="SimSun" w:hAnsi="SimSun"/>
        </w:rPr>
        <w:t xml:space="preserve">一、作文格（格子内字数下标，小学每50）</w:t>
      </w:r>
    </w:p>
    <w:p>
      <w:pPr>
        <w:spacing w:before="80" w:after="80"/>
      </w:pPr>
      <w:r>
        <w:rPr>
          <w:color w:val="000000"/>
          <w:sz w:val="24"/>
          <w:szCs w:val="24"/>
          <w:rFonts w:ascii="SimSun" w:cs="SimSun" w:eastAsia="SimSun" w:hAnsi="SimSun"/>
        </w:rPr>
        <w:t xml:space="preserve">写一段话（54 格，第 50 格内应印小字"50"）：</w:t>
      </w:r>
    </w:p>
    <w:tbl>
      <w:tblPr>
        <w:tblW w:type="dxa" w:w="8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</w:tblGrid>
      <w:tr>
        <w:trPr>
          <w:trHeight w:val="680" w:hRule="exact"/>
        </w:trPr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</w:tr>
      <w:tr>
        <w:trPr>
          <w:trHeight w:val="680" w:hRule="exact"/>
        </w:trPr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</w:tr>
      <w:tr>
        <w:trPr>
          <w:trHeight w:val="680" w:hRule="exact"/>
        </w:trPr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</w:tr>
      <w:tr>
        <w:trPr>
          <w:trHeight w:val="680" w:hRule="exact"/>
        </w:trPr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bottom"/>
          </w:tcPr>
          <w:p>
            <w:pPr>
              <w:spacing w:before="0" w:after="0" w:line="240" w:lineRule="auto"/>
              <w:jc w:val="center"/>
              <w:textAlignment w:val="center"/>
            </w:pPr>
            <w:r>
              <w:rPr>
                <w:color w:val="999999"/>
                <w:sz w:val="10"/>
                <w:szCs w:val="10"/>
              </w:rPr>
              <w:t xml:space="preserve">50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</w:tr>
      <w:tr>
        <w:trPr>
          <w:trHeight w:val="680" w:hRule="exact"/>
        </w:trPr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  <w:tc>
          <w:tcPr>
            <w:tcW w:type="dxa" w:w="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line="240" w:lineRule="auto"/>
              <w:jc w:val="center"/>
              <w:textAlignment w:val="center"/>
            </w:pPr>
            <w:r>
              <w:t xml:space="preserve"> </w:t>
            </w:r>
          </w:p>
        </w:tc>
      </w:tr>
    </w:tbl>
    <w:p>
      <w:pPr>
        <w:spacing w:after="220"/>
      </w:pPr>
      <w:r>
        <w:rPr>
          <w:sz w:val="2"/>
          <w:szCs w:val="2"/>
        </w:rPr>
      </w:r>
    </w:p>
    <w:p>
      <w:pPr>
        <w:pStyle w:val="Heading2"/>
        <w:spacing w:before="160" w:after="100"/>
      </w:pPr>
      <w:r>
        <w:rPr>
          <w:b/>
          <w:bCs/>
          <w:color w:val="000000"/>
          <w:sz w:val="2"/>
          <w:szCs w:val="2"/>
          <w:rFonts w:ascii="SimSun" w:cs="SimSun" w:eastAsia="SimSun" w:hAnsi="SimSun"/>
        </w:rPr>
        <w:t xml:space="preserve">二、方框填空（行内混排对齐）</w:t>
      </w:r>
    </w:p>
    <w:p>
      <w:pPr>
        <w:spacing w:before="80" w:after="80"/>
      </w:pPr>
      <w:r>
        <w:rPr>
          <w:color w:val="000000"/>
          <w:sz w:val="24"/>
          <w:szCs w:val="24"/>
          <w:rFonts w:ascii="SimSun" w:cs="SimSun" w:eastAsia="SimSun" w:hAnsi="SimSun"/>
        </w:rPr>
        <w:t xml:space="preserve">4 × 6 = </w:t>
      </w:r>
      <w:r>
        <w:rPr>
          <w:rFonts w:ascii="SimSun" w:hAnsi="SimSun" w:eastAsia="SimSun" w:hint="eastAsia"/>
          <w:sz w:val="24"/>
          <w:szCs w:val="24"/>
          <w:noBreak/>
        </w:rPr>
        <w:t xml:space="preserve">‌</w:t>
      </w:r>
      <w:r>
        <w:rPr>
          <w:rFonts w:ascii="SimSun" w:hAnsi="SimSun" w:eastAsia="SimSun" w:hint="eastAsia"/>
          <w:sz w:val="24"/>
          <w:szCs w:val="24"/>
          <w:noBreak/>
        </w:rPr>
        <w:drawing xmlns:wpg="http://schemas.microsoft.com/office/word/2010/wordprocessingGroup" xmlns:wps="http://schemas.microsoft.com/office/word/2010/wordprocessingShape">
          <wp:anchor distT="0" distB="0" distL="0" distR="0" relativeHeight="251659264" behindDoc="0" locked="0" layoutInCell="1" allowOverlap="1" simplePos="0">
            <wp:simplePos x="0" y="0"/>
            <wp:positionH relativeFrom="character">
              <wp:posOffset>76200</wp:posOffset>
            </wp:positionH>
            <wp:positionV relativeFrom="line">
              <wp:posOffset>-38100</wp:posOffset>
            </wp:positionV>
            <wp:extent cx="274320" cy="274320"/>
            <wp:effectExtent l="0" t="0" r="9525" b="9525"/>
            <wp:wrapNone/>
            <wp:docPr id="94187" name="SquareBoxGrid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274320" cy="274320"/>
                      <a:chOff x="0" y="0"/>
                      <a:chExt cx="274320" cy="274320"/>
                    </a:xfrm>
                  </wpg:grpSpPr>
                  <wps:wsp>
                    <wps:cNvPr id="94188" name="SQBX-Box"/>
                    <wps:cNvSpPr/>
                    <wps:spPr>
                      <a:xfrm>
                        <a:off x="0" y="0"/>
                        <a:ext cx="274320" cy="274320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94189" name="TZG-Char"/>
                    <wps:cNvSpPr txBox="1"/>
                    <wps:spPr>
                      <a:xfrm>
                        <a:off x="0" y="0"/>
                        <a:ext cx="274320" cy="274320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>
                          <w:pPr>
                            <w:rPr>
                              <w:sz w:val="31"/>
                              <w:szCs w:val="31"/>
                            </w:rPr>
                            <w:ind w:left="3"/>
                            <w:spacing w:before="0"/>
                            <w:jc w:val="center"/>
                          </w:pPr>
                          <w:r>
                            <w:rPr>
                              <w:rFonts w:ascii="SimSun" w:hAnsi="SimSun" w:eastAsia="SimSun"/>
                              <w:sz w:val="31"/>
                              <w:szCs w:val="31"/>
                            </w:rPr>
                            <w:t>24</w:t>
                          </w:r>
                        </w:p>
                      </w:txbxContent>
                    </wps:txbx>
                    <wps:bodyPr lIns="0" rIns="0" tIns="0" bIns="0" anchor="ctr"/>
                  </wps:wsp>
                </wpg:wgp>
              </a:graphicData>
            </a:graphic>
          </wp:anchor>
        </w:drawing>
      </w:r>
      <w:r>
        <w:rPr>
          <w:rFonts w:ascii="SimSun" w:hAnsi="SimSun" w:eastAsia="SimSun" w:hint="eastAsia"/>
          <w:spacing w:val="480"/>
          <w:sz w:val="24"/>
          <w:szCs w:val="24"/>
          <w:noBreak/>
        </w:rPr>
        <w:t xml:space="preserve"> </w:t>
      </w:r>
      <w:r>
        <w:rPr>
          <w:color w:val="000000"/>
          <w:sz w:val="24"/>
          <w:szCs w:val="24"/>
          <w:rFonts w:ascii="SimSun" w:cs="SimSun" w:eastAsia="SimSun" w:hAnsi="SimSun"/>
        </w:rPr>
        <w:t xml:space="preserve">　7 + 8 = 15　9 - </w:t>
      </w:r>
      <w:r>
        <w:rPr>
          <w:rFonts w:ascii="SimSun" w:hAnsi="SimSun" w:eastAsia="SimSun" w:hint="eastAsia"/>
          <w:sz w:val="24"/>
          <w:szCs w:val="24"/>
          <w:noBreak/>
        </w:rPr>
        <w:t xml:space="preserve">‌</w:t>
      </w:r>
      <w:r>
        <w:rPr>
          <w:rFonts w:ascii="SimSun" w:hAnsi="SimSun" w:eastAsia="SimSun" w:hint="eastAsia"/>
          <w:sz w:val="24"/>
          <w:szCs w:val="24"/>
          <w:noBreak/>
        </w:rPr>
        <w:drawing xmlns:wpg="http://schemas.microsoft.com/office/word/2010/wordprocessingGroup" xmlns:wps="http://schemas.microsoft.com/office/word/2010/wordprocessingShape">
          <wp:anchor distT="0" distB="0" distL="0" distR="0" relativeHeight="251659264" behindDoc="0" locked="0" layoutInCell="1" allowOverlap="1" simplePos="0">
            <wp:simplePos x="0" y="0"/>
            <wp:positionH relativeFrom="character">
              <wp:posOffset>76200</wp:posOffset>
            </wp:positionH>
            <wp:positionV relativeFrom="line">
              <wp:posOffset>-38100</wp:posOffset>
            </wp:positionV>
            <wp:extent cx="274320" cy="274320"/>
            <wp:effectExtent l="0" t="0" r="9525" b="9525"/>
            <wp:wrapNone/>
            <wp:docPr id="115069" name="SquareBoxGrid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274320" cy="274320"/>
                      <a:chOff x="0" y="0"/>
                      <a:chExt cx="274320" cy="274320"/>
                    </a:xfrm>
                  </wpg:grpSpPr>
                  <wps:wsp>
                    <wps:cNvPr id="115070" name="SQBX-Box"/>
                    <wps:cNvSpPr/>
                    <wps:spPr>
                      <a:xfrm>
                        <a:off x="0" y="0"/>
                        <a:ext cx="274320" cy="274320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115071" name="TZG-Char"/>
                    <wps:cNvSpPr txBox="1"/>
                    <wps:spPr>
                      <a:xfrm>
                        <a:off x="0" y="0"/>
                        <a:ext cx="274320" cy="274320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>
                          <w:pPr>
                            <w:rPr>
                              <w:sz w:val="31"/>
                              <w:szCs w:val="31"/>
                            </w:rPr>
                            <w:ind w:left="3"/>
                            <w:spacing w:before="0"/>
                            <w:jc w:val="center"/>
                          </w:pPr>
                          <w:r>
                            <w:rPr>
                              <w:rFonts w:ascii="SimSun" w:hAnsi="SimSun" w:eastAsia="SimSun"/>
                              <w:sz w:val="31"/>
                              <w:szCs w:val="31"/>
                            </w:rPr>
                            <w:t>3</w:t>
                          </w:r>
                        </w:p>
                      </w:txbxContent>
                    </wps:txbx>
                    <wps:bodyPr lIns="0" rIns="0" tIns="0" bIns="0" anchor="ctr"/>
                  </wps:wsp>
                </wpg:wgp>
              </a:graphicData>
            </a:graphic>
          </wp:anchor>
        </w:drawing>
      </w:r>
      <w:r>
        <w:rPr>
          <w:rFonts w:ascii="SimSun" w:hAnsi="SimSun" w:eastAsia="SimSun" w:hint="eastAsia"/>
          <w:spacing w:val="480"/>
          <w:sz w:val="24"/>
          <w:szCs w:val="24"/>
          <w:noBreak/>
        </w:rPr>
        <w:t xml:space="preserve"> </w:t>
      </w:r>
      <w:r>
        <w:rPr>
          <w:color w:val="000000"/>
          <w:sz w:val="24"/>
          <w:szCs w:val="24"/>
          <w:rFonts w:ascii="SimSun" w:cs="SimSun" w:eastAsia="SimSun" w:hAnsi="SimSun"/>
        </w:rPr>
        <w:t xml:space="preserve"> = 6</w:t>
      </w:r>
    </w:p>
    <w:p>
      <w:pPr>
        <w:pStyle w:val="Heading2"/>
        <w:spacing w:before="160" w:after="100"/>
      </w:pPr>
      <w:r>
        <w:rPr>
          <w:b/>
          <w:bCs/>
          <w:color w:val="000000"/>
          <w:sz w:val="2"/>
          <w:szCs w:val="2"/>
          <w:rFonts w:ascii="SimSun" w:cs="SimSun" w:eastAsia="SimSun" w:hAnsi="SimSun"/>
        </w:rPr>
        <w:t xml:space="preserve">三、作图网格</w:t>
      </w:r>
    </w:p>
    <w:p>
      <w:pPr>
        <w:spacing w:before="80" w:after="80"/>
      </w:pPr>
      <w:r>
        <w:rPr>
          <w:color w:val="000000"/>
          <w:sz w:val="24"/>
          <w:szCs w:val="24"/>
          <w:rFonts w:ascii="SimSun" w:cs="SimSun" w:eastAsia="SimSun" w:hAnsi="SimSun"/>
        </w:rPr>
        <w:t xml:space="preserve">在方格纸上画一画：</w:t>
      </w:r>
    </w:p>
    <w:tbl>
      <w:tblPr>
        <w:tblW w:type="dxa" w:w="47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  <w:gridCol w:w="397"/>
      </w:tblGrid>
      <w:tr>
        <w:trPr>
          <w:trHeight w:val="397" w:hRule="exact"/>
        </w:trPr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</w:tr>
      <w:tr>
        <w:trPr>
          <w:trHeight w:val="397" w:hRule="exact"/>
        </w:trPr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</w:tr>
      <w:tr>
        <w:trPr>
          <w:trHeight w:val="397" w:hRule="exact"/>
        </w:trPr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</w:tr>
      <w:tr>
        <w:trPr>
          <w:trHeight w:val="397" w:hRule="exact"/>
        </w:trPr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</w:tr>
      <w:tr>
        <w:trPr>
          <w:trHeight w:val="397" w:hRule="exact"/>
        </w:trPr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</w:tr>
      <w:tr>
        <w:trPr>
          <w:trHeight w:val="397" w:hRule="exact"/>
        </w:trPr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</w:tr>
      <w:tr>
        <w:trPr>
          <w:trHeight w:val="397" w:hRule="exact"/>
        </w:trPr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</w:tr>
      <w:tr>
        <w:trPr>
          <w:trHeight w:val="397" w:hRule="exact"/>
        </w:trPr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  <w:tc>
          <w:tcPr>
            <w:tcW w:type="dxa" w:w="397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</w:tcPr>
          <w:p>
            <w:pPr>
              <w:spacing w:line="1" w:lineRule="exact"/>
              <w:textAlignment w:val="center"/>
            </w:pPr>
            <w:r>
              <w:t xml:space="preserve"> </w:t>
            </w:r>
          </w:p>
        </w:tc>
      </w:tr>
    </w:tbl>
    <w:p>
      <w:pPr>
        <w:spacing w:after="240"/>
      </w:pPr>
      <w:r>
        <w:rPr>
          <w:sz w:val="2"/>
          <w:szCs w:val="2"/>
        </w:rPr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000000"/>
        <w:sz w:val="18"/>
        <w:szCs w:val="18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　共 </w:t>
      <w:fldChar w:fldCharType="begin"/>
      <w:instrText xml:space="preserve">SECTIONPAGES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tru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2026-08-22T17:35:08.636Z</dcterms:created>
  <dcterms:modified xsi:type="dcterms:W3CDTF">2026-08-22T17:35:08.636Z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