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0"/>
        </w:rPr>
      </w:pPr>
      <w:r>
        <w:rPr>
          <w:rFonts w:hint="eastAsia" w:ascii="宋体" w:hAnsi="宋体" w:eastAsia="宋体"/>
          <w:b/>
          <w:sz w:val="40"/>
          <w:lang w:val="en-US" w:eastAsia="zh-CN"/>
        </w:rPr>
        <w:t>0-1背包（动态规划）</w:t>
      </w:r>
      <w:r>
        <w:rPr>
          <w:rFonts w:hint="eastAsia" w:ascii="宋体" w:hAnsi="宋体" w:eastAsia="宋体"/>
          <w:b/>
          <w:sz w:val="40"/>
        </w:rPr>
        <w:t>算法说明书</w:t>
      </w:r>
    </w:p>
    <w:p>
      <w:pPr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1.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算法功能</w:t>
      </w:r>
    </w:p>
    <w:p>
      <w:pPr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给定n种物品和一背包。物品i的重量是wi，价值为vi，背包的容量为c。选择装入背包的物品，使得装入背包中物品的总价值最大。</w:t>
      </w:r>
    </w:p>
    <w:p>
      <w:pPr>
        <w:rPr>
          <w:rFonts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2.</w:t>
      </w:r>
      <w:r>
        <w:rPr>
          <w:rFonts w:ascii="宋体" w:hAnsi="宋体" w:eastAsia="宋体"/>
          <w:b/>
          <w:sz w:val="32"/>
          <w:szCs w:val="24"/>
        </w:rPr>
        <w:t xml:space="preserve"> </w:t>
      </w:r>
      <w:r>
        <w:rPr>
          <w:rFonts w:hint="eastAsia" w:ascii="宋体" w:hAnsi="宋体" w:eastAsia="宋体"/>
          <w:b/>
          <w:sz w:val="32"/>
          <w:szCs w:val="24"/>
        </w:rPr>
        <w:t>接口参数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418"/>
        <w:gridCol w:w="1276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ｃ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背包容量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w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int[]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[1, 4, 2]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物品重量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v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int[]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[4, 2, 4]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物品价值，与重量一一对应</w:t>
            </w:r>
          </w:p>
        </w:tc>
      </w:tr>
    </w:tbl>
    <w:p>
      <w:pPr>
        <w:numPr>
          <w:ilvl w:val="0"/>
          <w:numId w:val="1"/>
        </w:numPr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接口返回值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418"/>
        <w:gridCol w:w="1276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int[]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[1, 0, 1]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解向量，对应物品装或不装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算法实现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根据矩阵连乘问题的最优值递归关系，自底向上地进行计算。在计算过程中，保存已解决的子问题的答案。每个子问题只计算一次，而在后面需要时只需简单查询，从而避免大量重复的计算，最终得到多项式时间的算法。</w:t>
      </w:r>
    </w:p>
    <w:p>
      <w:pPr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5</w:t>
      </w:r>
      <w:r>
        <w:rPr>
          <w:rFonts w:ascii="宋体" w:hAnsi="宋体" w:eastAsia="宋体"/>
          <w:b/>
          <w:sz w:val="32"/>
          <w:szCs w:val="24"/>
        </w:rPr>
        <w:t xml:space="preserve">. </w:t>
      </w:r>
      <w:r>
        <w:rPr>
          <w:rFonts w:hint="eastAsia" w:ascii="宋体" w:hAnsi="宋体" w:eastAsia="宋体"/>
          <w:b/>
          <w:sz w:val="32"/>
          <w:szCs w:val="24"/>
        </w:rPr>
        <w:t>注意事项</w:t>
      </w:r>
    </w:p>
    <w:p>
      <w:pPr>
        <w:ind w:firstLine="420" w:firstLineChars="0"/>
        <w:rPr>
          <w:rFonts w:hint="default" w:ascii="宋体" w:hAnsi="宋体" w:eastAsia="宋体"/>
          <w:sz w:val="24"/>
          <w:szCs w:val="21"/>
          <w:lang w:val="en-US" w:eastAsia="zh-CN"/>
        </w:rPr>
      </w:pPr>
      <w:r>
        <w:rPr>
          <w:rFonts w:hint="eastAsia" w:ascii="宋体" w:hAnsi="宋体" w:eastAsia="宋体"/>
          <w:sz w:val="24"/>
          <w:szCs w:val="21"/>
          <w:lang w:eastAsia="zh-CN"/>
        </w:rPr>
        <w:t>背包容量只能为整型；时间复杂度为Ｏ</w:t>
      </w:r>
      <w:r>
        <w:rPr>
          <w:rFonts w:hint="eastAsia" w:ascii="宋体" w:hAnsi="宋体" w:eastAsia="宋体"/>
          <w:sz w:val="24"/>
          <w:szCs w:val="21"/>
          <w:lang w:val="en-US" w:eastAsia="zh-CN"/>
        </w:rPr>
        <w:t>(nc)，物品数过大或背包容量过大都可能使得程序运行时间过长。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CF57C9"/>
    <w:multiLevelType w:val="singleLevel"/>
    <w:tmpl w:val="CFCF57C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62"/>
    <w:rsid w:val="00031012"/>
    <w:rsid w:val="00093238"/>
    <w:rsid w:val="00115EEC"/>
    <w:rsid w:val="00134B2C"/>
    <w:rsid w:val="00136EB1"/>
    <w:rsid w:val="00146804"/>
    <w:rsid w:val="00155A80"/>
    <w:rsid w:val="00185904"/>
    <w:rsid w:val="00195580"/>
    <w:rsid w:val="002153B3"/>
    <w:rsid w:val="0032155F"/>
    <w:rsid w:val="00336E9A"/>
    <w:rsid w:val="003425B1"/>
    <w:rsid w:val="00387AB6"/>
    <w:rsid w:val="003A372D"/>
    <w:rsid w:val="003D4EB7"/>
    <w:rsid w:val="00421213"/>
    <w:rsid w:val="00426F6E"/>
    <w:rsid w:val="00464860"/>
    <w:rsid w:val="00473114"/>
    <w:rsid w:val="0048779C"/>
    <w:rsid w:val="004B4049"/>
    <w:rsid w:val="004F3862"/>
    <w:rsid w:val="00512A98"/>
    <w:rsid w:val="00530A7B"/>
    <w:rsid w:val="00545F30"/>
    <w:rsid w:val="00586680"/>
    <w:rsid w:val="005E7005"/>
    <w:rsid w:val="00642C05"/>
    <w:rsid w:val="00690B59"/>
    <w:rsid w:val="00726A30"/>
    <w:rsid w:val="00743EFA"/>
    <w:rsid w:val="00766947"/>
    <w:rsid w:val="0079580E"/>
    <w:rsid w:val="00802CBC"/>
    <w:rsid w:val="00834391"/>
    <w:rsid w:val="008C1861"/>
    <w:rsid w:val="008C6995"/>
    <w:rsid w:val="00954366"/>
    <w:rsid w:val="00965320"/>
    <w:rsid w:val="00983B09"/>
    <w:rsid w:val="00997C5B"/>
    <w:rsid w:val="009C1621"/>
    <w:rsid w:val="009E202F"/>
    <w:rsid w:val="00A16AFE"/>
    <w:rsid w:val="00A255E1"/>
    <w:rsid w:val="00A447CE"/>
    <w:rsid w:val="00A54E9F"/>
    <w:rsid w:val="00A746F0"/>
    <w:rsid w:val="00AB3D4C"/>
    <w:rsid w:val="00AC4285"/>
    <w:rsid w:val="00B02E16"/>
    <w:rsid w:val="00B15D24"/>
    <w:rsid w:val="00B516B4"/>
    <w:rsid w:val="00B93404"/>
    <w:rsid w:val="00BC141E"/>
    <w:rsid w:val="00BC22ED"/>
    <w:rsid w:val="00C33E63"/>
    <w:rsid w:val="00C57668"/>
    <w:rsid w:val="00CD60B6"/>
    <w:rsid w:val="00D42D1B"/>
    <w:rsid w:val="00D8588E"/>
    <w:rsid w:val="00E56AEC"/>
    <w:rsid w:val="00EA7DB2"/>
    <w:rsid w:val="00ED2208"/>
    <w:rsid w:val="00F23E4C"/>
    <w:rsid w:val="00F52AA8"/>
    <w:rsid w:val="00FA6E4A"/>
    <w:rsid w:val="2BFE3B8E"/>
    <w:rsid w:val="2FEC1F2C"/>
    <w:rsid w:val="3DE883E4"/>
    <w:rsid w:val="3F75CC71"/>
    <w:rsid w:val="3FFDCC31"/>
    <w:rsid w:val="4FDA04B0"/>
    <w:rsid w:val="5BD97169"/>
    <w:rsid w:val="5DAF42CE"/>
    <w:rsid w:val="5F4FF152"/>
    <w:rsid w:val="5FF9664B"/>
    <w:rsid w:val="6EFB6C13"/>
    <w:rsid w:val="6FFD7C94"/>
    <w:rsid w:val="71D52605"/>
    <w:rsid w:val="77F6AE76"/>
    <w:rsid w:val="77FB5F39"/>
    <w:rsid w:val="7A5F3189"/>
    <w:rsid w:val="7D1B7AFA"/>
    <w:rsid w:val="7FFBA08D"/>
    <w:rsid w:val="9E7DA01C"/>
    <w:rsid w:val="A5EFF688"/>
    <w:rsid w:val="B86BAD49"/>
    <w:rsid w:val="BEBE0AFC"/>
    <w:rsid w:val="CA79C06D"/>
    <w:rsid w:val="CEFBBCF1"/>
    <w:rsid w:val="DAEFF57F"/>
    <w:rsid w:val="DD67AEDE"/>
    <w:rsid w:val="E7F8C0E2"/>
    <w:rsid w:val="EBDE3653"/>
    <w:rsid w:val="EF3FD35D"/>
    <w:rsid w:val="F7FAFD2F"/>
    <w:rsid w:val="FA3BC582"/>
    <w:rsid w:val="FF8D24D4"/>
    <w:rsid w:val="FFB11D08"/>
    <w:rsid w:val="FFB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424</Characters>
  <Lines>3</Lines>
  <Paragraphs>1</Paragraphs>
  <TotalTime>3</TotalTime>
  <ScaleCrop>false</ScaleCrop>
  <LinksUpToDate>false</LinksUpToDate>
  <CharactersWithSpaces>497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2019-11-17T11:46:00Z</dcterms:created>
  <dc:creator>LIU Lu</dc:creator>
  <cp:lastModifiedBy>liulu</cp:lastModifiedBy>
  <dcterms:modified xsi:type="dcterms:W3CDTF">2019-11-24T21:53:24Z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