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2297" w14:textId="77777777" w:rsidR="005B1396" w:rsidRDefault="00000000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ascii="宋体" w:hAnsi="宋体" w:hint="eastAsia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三级</w:t>
      </w:r>
      <w:r>
        <w:rPr>
          <w:rFonts w:ascii="宋体" w:hAnsi="宋体" w:hint="eastAsia"/>
          <w:b/>
          <w:spacing w:val="40"/>
          <w:sz w:val="32"/>
          <w:szCs w:val="32"/>
        </w:rPr>
        <w:t>）操作技能考核</w:t>
      </w:r>
    </w:p>
    <w:p w14:paraId="5F15D6CA" w14:textId="77777777" w:rsidR="005B1396" w:rsidRDefault="00000000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  <w:b/>
          <w:spacing w:val="40"/>
          <w:sz w:val="32"/>
          <w:szCs w:val="32"/>
        </w:rPr>
        <w:t>试题单</w:t>
      </w:r>
    </w:p>
    <w:p w14:paraId="63DDFEB7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准考证号：</w:t>
      </w:r>
      <w:r>
        <w:rPr>
          <w:rFonts w:ascii="宋体" w:hAnsi="宋体" w:hint="eastAsia"/>
        </w:rPr>
        <w:t xml:space="preserve">  </w:t>
      </w:r>
    </w:p>
    <w:p w14:paraId="56818B92" w14:textId="77777777" w:rsidR="005B1396" w:rsidRDefault="00000000">
      <w:pPr>
        <w:spacing w:line="360" w:lineRule="auto"/>
        <w:rPr>
          <w:rFonts w:ascii="宋体" w:hAnsi="宋体" w:hint="eastAsia"/>
          <w:b/>
        </w:rPr>
      </w:pPr>
      <w:r>
        <w:rPr>
          <w:rFonts w:eastAsia="黑体" w:hint="eastAsia"/>
        </w:rPr>
        <w:t>试题代码：</w:t>
      </w:r>
    </w:p>
    <w:p w14:paraId="42D438C1" w14:textId="77777777" w:rsidR="005B1396" w:rsidRDefault="00000000">
      <w:pPr>
        <w:spacing w:line="360" w:lineRule="auto"/>
        <w:rPr>
          <w:rFonts w:eastAsia="黑体"/>
        </w:rPr>
      </w:pPr>
      <w:r>
        <w:rPr>
          <w:rFonts w:eastAsia="黑体" w:hint="eastAsia"/>
        </w:rPr>
        <w:t>试题名称：</w:t>
      </w:r>
      <w:r>
        <w:rPr>
          <w:rFonts w:eastAsia="黑体"/>
        </w:rPr>
        <w:t>日常运动量随机森林预测模型开发与测试</w:t>
      </w:r>
    </w:p>
    <w:p w14:paraId="62922059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考核时间：</w:t>
      </w:r>
      <w:r>
        <w:rPr>
          <w:rFonts w:eastAsia="黑体"/>
        </w:rPr>
        <w:t>20min</w:t>
      </w:r>
    </w:p>
    <w:p w14:paraId="1AEFE72D" w14:textId="77777777" w:rsidR="005B1396" w:rsidRDefault="005B1396">
      <w:pPr>
        <w:spacing w:line="360" w:lineRule="auto"/>
        <w:rPr>
          <w:rFonts w:ascii="黑体" w:eastAsia="黑体" w:hAnsi="宋体" w:hint="eastAsia"/>
          <w:b/>
        </w:rPr>
      </w:pPr>
    </w:p>
    <w:p w14:paraId="008471F5" w14:textId="77777777" w:rsidR="005B1396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1.</w:t>
      </w:r>
      <w:r>
        <w:rPr>
          <w:rFonts w:ascii="黑体" w:eastAsia="黑体" w:hAnsi="宋体" w:hint="eastAsia"/>
        </w:rPr>
        <w:t>场地设备要求</w:t>
      </w:r>
    </w:p>
    <w:p w14:paraId="741477DA" w14:textId="77777777" w:rsidR="005B1396" w:rsidRDefault="00000000">
      <w:pPr>
        <w:spacing w:line="360" w:lineRule="auto"/>
        <w:rPr>
          <w:rFonts w:eastAsia="黑体"/>
        </w:rPr>
      </w:pPr>
      <w:r>
        <w:rPr>
          <w:rFonts w:eastAsia="黑体"/>
        </w:rPr>
        <w:t>（</w:t>
      </w:r>
      <w:r>
        <w:rPr>
          <w:rFonts w:eastAsia="黑体"/>
        </w:rPr>
        <w:t>1</w:t>
      </w:r>
      <w:r>
        <w:rPr>
          <w:rFonts w:eastAsia="黑体"/>
        </w:rPr>
        <w:t>）人工智能训练师主机</w:t>
      </w:r>
      <w:r>
        <w:rPr>
          <w:rFonts w:eastAsia="黑体"/>
        </w:rPr>
        <w:t xml:space="preserve"> 1 </w:t>
      </w:r>
      <w:r>
        <w:rPr>
          <w:rFonts w:eastAsia="黑体"/>
        </w:rPr>
        <w:t>台；</w:t>
      </w:r>
      <w:r>
        <w:rPr>
          <w:rFonts w:eastAsia="黑体"/>
        </w:rPr>
        <w:t xml:space="preserve"> </w:t>
      </w:r>
    </w:p>
    <w:p w14:paraId="5046DAB6" w14:textId="77777777" w:rsidR="005B1396" w:rsidRDefault="00000000">
      <w:pPr>
        <w:spacing w:line="360" w:lineRule="auto"/>
        <w:rPr>
          <w:rFonts w:eastAsia="黑体"/>
        </w:rPr>
      </w:pPr>
      <w:r>
        <w:rPr>
          <w:rFonts w:eastAsia="黑体"/>
        </w:rPr>
        <w:t>（</w:t>
      </w:r>
      <w:r>
        <w:rPr>
          <w:rFonts w:eastAsia="黑体"/>
        </w:rPr>
        <w:t>2</w:t>
      </w:r>
      <w:r>
        <w:rPr>
          <w:rFonts w:eastAsia="黑体"/>
        </w:rPr>
        <w:t>）</w:t>
      </w:r>
      <w:r>
        <w:rPr>
          <w:rFonts w:eastAsia="黑体"/>
        </w:rPr>
        <w:t xml:space="preserve">Python </w:t>
      </w:r>
      <w:r>
        <w:rPr>
          <w:rFonts w:eastAsia="黑体"/>
        </w:rPr>
        <w:t>编译环境；</w:t>
      </w:r>
      <w:r>
        <w:rPr>
          <w:rFonts w:eastAsia="黑体"/>
        </w:rPr>
        <w:t xml:space="preserve"> </w:t>
      </w:r>
    </w:p>
    <w:p w14:paraId="49414884" w14:textId="77777777" w:rsidR="005B1396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eastAsia="黑体"/>
        </w:rPr>
        <w:t>（</w:t>
      </w:r>
      <w:r>
        <w:rPr>
          <w:rFonts w:eastAsia="黑体"/>
        </w:rPr>
        <w:t>3</w:t>
      </w:r>
      <w:r>
        <w:rPr>
          <w:rFonts w:eastAsia="黑体"/>
        </w:rPr>
        <w:t>）</w:t>
      </w:r>
      <w:r>
        <w:rPr>
          <w:rFonts w:eastAsia="黑体"/>
        </w:rPr>
        <w:t>fitness analysis</w:t>
      </w:r>
      <w:r>
        <w:rPr>
          <w:rFonts w:eastAsia="黑体"/>
        </w:rPr>
        <w:t>数据集。</w:t>
      </w:r>
    </w:p>
    <w:p w14:paraId="6887C5F8" w14:textId="77777777" w:rsidR="005B1396" w:rsidRDefault="005B1396">
      <w:pPr>
        <w:spacing w:line="360" w:lineRule="auto"/>
        <w:rPr>
          <w:rFonts w:ascii="黑体" w:eastAsia="黑体" w:hAnsi="宋体" w:hint="eastAsia"/>
        </w:rPr>
      </w:pPr>
    </w:p>
    <w:p w14:paraId="3BC2A904" w14:textId="77777777" w:rsidR="005B1396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2.</w:t>
      </w:r>
      <w:r>
        <w:rPr>
          <w:rFonts w:ascii="黑体" w:eastAsia="黑体" w:hAnsi="宋体" w:hint="eastAsia"/>
        </w:rPr>
        <w:t>工作任务</w:t>
      </w:r>
    </w:p>
    <w:p w14:paraId="35DAC3D6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随着人们健康意识的增强，越来越多的人开始关注日常运动和健康管理。使用提供的训练数据，补全</w:t>
      </w:r>
      <w:r>
        <w:rPr>
          <w:rFonts w:ascii="宋体" w:hAnsi="宋体"/>
        </w:rPr>
        <w:t>2.2.3.ipynb</w:t>
      </w:r>
      <w:r>
        <w:rPr>
          <w:rFonts w:ascii="宋体" w:hAnsi="宋体"/>
        </w:rPr>
        <w:t>代码。选择合适的特征，开发一个预测模型，基于个体性别，个体对运动的看法和个人健康评价来预测个体年龄。利用测试工具对模型进行测试，并对测试结果进行分析，完成测试报告，并运用工具对错误原因进行纠正。</w:t>
      </w:r>
    </w:p>
    <w:p w14:paraId="2497CA3A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详细说明如下：</w:t>
      </w:r>
    </w:p>
    <w:p w14:paraId="6E35D29B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  <w:noProof/>
        </w:rPr>
        <w:lastRenderedPageBreak/>
        <w:drawing>
          <wp:inline distT="0" distB="0" distL="114300" distR="114300" wp14:anchorId="37BF805F" wp14:editId="48AC8352">
            <wp:extent cx="4758690" cy="3772535"/>
            <wp:effectExtent l="0" t="0" r="3810" b="1841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D85B6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rPr>
          <w:rFonts w:ascii="宋体" w:hAnsi="宋体"/>
        </w:rPr>
        <w:t>1</w:t>
      </w:r>
      <w:r>
        <w:rPr>
          <w:rFonts w:ascii="宋体" w:hAnsi="宋体"/>
        </w:rPr>
        <w:t>）正确加载数据集，并显示前五行的数据</w:t>
      </w:r>
    </w:p>
    <w:p w14:paraId="4A5F6544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rPr>
          <w:rFonts w:ascii="宋体" w:hAnsi="宋体"/>
        </w:rPr>
        <w:t>2</w:t>
      </w:r>
      <w:r>
        <w:rPr>
          <w:rFonts w:ascii="宋体" w:hAnsi="宋体"/>
        </w:rPr>
        <w:t>）使用随机森林模型进行模型训练，要求设定自变量和因变量，并根据自变量特征进行模型训练，最终将训练好的模型以文件名</w:t>
      </w:r>
      <w:r>
        <w:rPr>
          <w:rFonts w:ascii="宋体" w:hAnsi="宋体"/>
        </w:rPr>
        <w:t>2.2.3_model.pkl</w:t>
      </w:r>
      <w:r>
        <w:rPr>
          <w:rFonts w:ascii="宋体" w:hAnsi="宋体"/>
        </w:rPr>
        <w:t>保存到考生文件夹，结果文件以</w:t>
      </w:r>
      <w:r>
        <w:rPr>
          <w:rFonts w:ascii="宋体" w:hAnsi="宋体"/>
        </w:rPr>
        <w:t>2.2.3_results.txt</w:t>
      </w:r>
      <w:r>
        <w:rPr>
          <w:rFonts w:ascii="宋体" w:hAnsi="宋体"/>
        </w:rPr>
        <w:t>保存到考生文件夹。</w:t>
      </w:r>
    </w:p>
    <w:p w14:paraId="48BCCCDA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rPr>
          <w:rFonts w:ascii="宋体" w:hAnsi="宋体"/>
        </w:rPr>
        <w:t>3</w:t>
      </w:r>
      <w:r>
        <w:rPr>
          <w:rFonts w:ascii="宋体" w:hAnsi="宋体"/>
        </w:rPr>
        <w:t>）使用测试工具对模型进行测试，并记录测试结果，命名</w:t>
      </w:r>
      <w:r>
        <w:rPr>
          <w:rFonts w:ascii="宋体" w:hAnsi="宋体"/>
        </w:rPr>
        <w:t>2.2.3_report.txt</w:t>
      </w:r>
      <w:r>
        <w:rPr>
          <w:rFonts w:ascii="宋体" w:hAnsi="宋体"/>
        </w:rPr>
        <w:t>，保存到考生文件夹</w:t>
      </w:r>
    </w:p>
    <w:p w14:paraId="0E0B974C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rPr>
          <w:rFonts w:ascii="宋体" w:hAnsi="宋体"/>
        </w:rPr>
        <w:t>4</w:t>
      </w:r>
      <w:r>
        <w:rPr>
          <w:rFonts w:ascii="宋体" w:hAnsi="宋体"/>
        </w:rPr>
        <w:t>）对测试结果进行详细分析，并编写测试报告，包括模型性能评估、错误分析及改进建议，将答案写到答题卷文件中，答题卷文件命名为</w:t>
      </w:r>
      <w:r>
        <w:rPr>
          <w:rFonts w:ascii="宋体" w:hAnsi="宋体"/>
        </w:rPr>
        <w:t>“2.2.3.docx”</w:t>
      </w:r>
      <w:r>
        <w:rPr>
          <w:rFonts w:ascii="宋体" w:hAnsi="宋体"/>
        </w:rPr>
        <w:t>，保存到考生文件夹。</w:t>
      </w:r>
    </w:p>
    <w:p w14:paraId="6DB7F8C0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rPr>
          <w:rFonts w:ascii="宋体" w:hAnsi="宋体"/>
        </w:rPr>
        <w:t>5</w:t>
      </w:r>
      <w:r>
        <w:rPr>
          <w:rFonts w:ascii="宋体" w:hAnsi="宋体"/>
        </w:rPr>
        <w:t>）运用工具分析算法中错误案例产生的原因并进行纠正，重新得到模型训练结果，以文件名</w:t>
      </w:r>
      <w:r>
        <w:rPr>
          <w:rFonts w:ascii="宋体" w:hAnsi="宋体"/>
        </w:rPr>
        <w:t>2.2.3_results_xgb.txt</w:t>
      </w:r>
      <w:r>
        <w:rPr>
          <w:rFonts w:ascii="宋体" w:hAnsi="宋体"/>
        </w:rPr>
        <w:t>保存到考生文件夹。</w:t>
      </w:r>
    </w:p>
    <w:p w14:paraId="45CEDC27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lastRenderedPageBreak/>
        <w:t>（</w:t>
      </w:r>
      <w:r>
        <w:rPr>
          <w:rFonts w:ascii="宋体" w:hAnsi="宋体"/>
        </w:rPr>
        <w:t>6</w:t>
      </w:r>
      <w:r>
        <w:rPr>
          <w:rFonts w:ascii="宋体" w:hAnsi="宋体"/>
        </w:rPr>
        <w:t>）将以上代码以及运行结果，以</w:t>
      </w:r>
      <w:r>
        <w:rPr>
          <w:rFonts w:ascii="宋体" w:hAnsi="宋体"/>
        </w:rPr>
        <w:t>html</w:t>
      </w:r>
      <w:r>
        <w:rPr>
          <w:rFonts w:ascii="宋体" w:hAnsi="宋体"/>
        </w:rPr>
        <w:t>格式保存并命名为</w:t>
      </w:r>
      <w:r>
        <w:rPr>
          <w:rFonts w:ascii="宋体" w:hAnsi="宋体"/>
        </w:rPr>
        <w:t>2.2.3.html</w:t>
      </w:r>
      <w:r>
        <w:rPr>
          <w:rFonts w:ascii="宋体" w:hAnsi="宋体"/>
        </w:rPr>
        <w:t>，保存到考生文件夹，考生文件夹命名为</w:t>
      </w:r>
      <w:r>
        <w:rPr>
          <w:rFonts w:ascii="宋体" w:hAnsi="宋体"/>
        </w:rPr>
        <w:t>“</w:t>
      </w:r>
      <w:r>
        <w:rPr>
          <w:rFonts w:ascii="宋体" w:hAnsi="宋体"/>
        </w:rPr>
        <w:t>准考证号</w:t>
      </w:r>
      <w:r>
        <w:rPr>
          <w:rFonts w:ascii="宋体" w:hAnsi="宋体"/>
        </w:rPr>
        <w:t>+</w:t>
      </w:r>
      <w:r>
        <w:rPr>
          <w:rFonts w:ascii="宋体" w:hAnsi="宋体"/>
        </w:rPr>
        <w:t>身份证后</w:t>
      </w:r>
      <w:r>
        <w:rPr>
          <w:rFonts w:ascii="宋体" w:hAnsi="宋体"/>
        </w:rPr>
        <w:t>6</w:t>
      </w:r>
      <w:r>
        <w:rPr>
          <w:rFonts w:ascii="宋体" w:hAnsi="宋体"/>
        </w:rPr>
        <w:t>位</w:t>
      </w:r>
      <w:r>
        <w:rPr>
          <w:rFonts w:ascii="宋体" w:hAnsi="宋体"/>
        </w:rPr>
        <w:t>”</w:t>
      </w:r>
      <w:r>
        <w:rPr>
          <w:rFonts w:ascii="宋体" w:hAnsi="宋体"/>
        </w:rPr>
        <w:t>。</w:t>
      </w:r>
    </w:p>
    <w:p w14:paraId="2BE0AE7E" w14:textId="77777777" w:rsidR="005B1396" w:rsidRDefault="005B1396">
      <w:pPr>
        <w:jc w:val="center"/>
        <w:rPr>
          <w:rFonts w:eastAsia="黑体"/>
          <w:spacing w:val="60"/>
        </w:rPr>
      </w:pPr>
    </w:p>
    <w:p w14:paraId="6592E7F2" w14:textId="77777777" w:rsidR="005B1396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3.</w:t>
      </w:r>
      <w:r>
        <w:rPr>
          <w:rFonts w:ascii="黑体" w:eastAsia="黑体" w:hAnsi="宋体" w:hint="eastAsia"/>
        </w:rPr>
        <w:t>技能要求</w:t>
      </w:r>
    </w:p>
    <w:p w14:paraId="4FD91664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(1) </w:t>
      </w:r>
      <w:r>
        <w:rPr>
          <w:rFonts w:ascii="宋体" w:hAnsi="宋体"/>
        </w:rPr>
        <w:t>能维护日常训练集与测试集。</w:t>
      </w:r>
      <w:r>
        <w:rPr>
          <w:rFonts w:ascii="宋体" w:hAnsi="宋体"/>
        </w:rPr>
        <w:t xml:space="preserve"> </w:t>
      </w:r>
    </w:p>
    <w:p w14:paraId="563CCE3F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(2) </w:t>
      </w:r>
      <w:r>
        <w:rPr>
          <w:rFonts w:ascii="宋体" w:hAnsi="宋体"/>
        </w:rPr>
        <w:t>能使用工具对算法进行训练。</w:t>
      </w:r>
      <w:r>
        <w:rPr>
          <w:rFonts w:ascii="宋体" w:hAnsi="宋体"/>
        </w:rPr>
        <w:t xml:space="preserve"> </w:t>
      </w:r>
    </w:p>
    <w:p w14:paraId="75C13182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(3) </w:t>
      </w:r>
      <w:r>
        <w:rPr>
          <w:rFonts w:ascii="宋体" w:hAnsi="宋体"/>
        </w:rPr>
        <w:t>能使用测试工具对人工智能产品的使用进行测试。</w:t>
      </w:r>
      <w:r>
        <w:rPr>
          <w:rFonts w:ascii="宋体" w:hAnsi="宋体"/>
        </w:rPr>
        <w:t xml:space="preserve"> </w:t>
      </w:r>
    </w:p>
    <w:p w14:paraId="0F953447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(4) </w:t>
      </w:r>
      <w:r>
        <w:rPr>
          <w:rFonts w:ascii="宋体" w:hAnsi="宋体"/>
        </w:rPr>
        <w:t>能对测试结果进行分析，编写测试报告。</w:t>
      </w:r>
      <w:r>
        <w:rPr>
          <w:rFonts w:ascii="宋体" w:hAnsi="宋体"/>
        </w:rPr>
        <w:t xml:space="preserve"> </w:t>
      </w:r>
    </w:p>
    <w:p w14:paraId="6A033892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(5) </w:t>
      </w:r>
      <w:r>
        <w:rPr>
          <w:rFonts w:ascii="宋体" w:hAnsi="宋体"/>
        </w:rPr>
        <w:t>能运用工具，分析算法中错误案例产生的原因并进行纠正。</w:t>
      </w:r>
    </w:p>
    <w:p w14:paraId="189E1C66" w14:textId="77777777" w:rsidR="005B1396" w:rsidRDefault="005B1396">
      <w:pPr>
        <w:rPr>
          <w:rFonts w:ascii="宋体" w:hAnsi="宋体" w:hint="eastAsia"/>
        </w:rPr>
      </w:pPr>
    </w:p>
    <w:p w14:paraId="04B422FD" w14:textId="77777777" w:rsidR="005B1396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4.</w:t>
      </w:r>
      <w:r>
        <w:rPr>
          <w:rFonts w:ascii="黑体" w:eastAsia="黑体" w:hAnsi="宋体" w:hint="eastAsia"/>
        </w:rPr>
        <w:t>质量指标</w:t>
      </w:r>
    </w:p>
    <w:p w14:paraId="0DAF04A7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(1) </w:t>
      </w:r>
      <w:r>
        <w:rPr>
          <w:rFonts w:ascii="宋体" w:hAnsi="宋体"/>
        </w:rPr>
        <w:t>深入理解业务，训练符合业务需求的模型。</w:t>
      </w:r>
      <w:r>
        <w:rPr>
          <w:rFonts w:ascii="宋体" w:hAnsi="宋体"/>
        </w:rPr>
        <w:t xml:space="preserve"> </w:t>
      </w:r>
    </w:p>
    <w:p w14:paraId="0E522BC0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(2) </w:t>
      </w:r>
      <w:r>
        <w:rPr>
          <w:rFonts w:ascii="宋体" w:hAnsi="宋体"/>
        </w:rPr>
        <w:t>数据预处理步骤完整，方法选择合理。</w:t>
      </w:r>
      <w:r>
        <w:rPr>
          <w:rFonts w:ascii="宋体" w:hAnsi="宋体"/>
        </w:rPr>
        <w:t xml:space="preserve"> </w:t>
      </w:r>
    </w:p>
    <w:p w14:paraId="01651741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(3) </w:t>
      </w:r>
      <w:r>
        <w:rPr>
          <w:rFonts w:ascii="宋体" w:hAnsi="宋体"/>
        </w:rPr>
        <w:t>代码实现正确，结果符合预期。</w:t>
      </w:r>
      <w:r>
        <w:rPr>
          <w:rFonts w:ascii="宋体" w:hAnsi="宋体"/>
        </w:rPr>
        <w:t xml:space="preserve"> </w:t>
      </w:r>
    </w:p>
    <w:p w14:paraId="1E39DC6D" w14:textId="77777777" w:rsidR="005B1396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(4) </w:t>
      </w:r>
      <w:r>
        <w:rPr>
          <w:rFonts w:ascii="宋体" w:hAnsi="宋体"/>
        </w:rPr>
        <w:t>测试结果分析全面，报告详细</w:t>
      </w:r>
    </w:p>
    <w:p w14:paraId="2CCA03D6" w14:textId="77777777" w:rsidR="005B1396" w:rsidRDefault="005B1396">
      <w:pPr>
        <w:rPr>
          <w:rFonts w:ascii="宋体" w:hAnsi="宋体" w:hint="eastAsia"/>
        </w:rPr>
      </w:pPr>
    </w:p>
    <w:p w14:paraId="5D01FD99" w14:textId="77777777" w:rsidR="005B1396" w:rsidRDefault="00000000">
      <w:pPr>
        <w:pStyle w:val="a4"/>
        <w:pBdr>
          <w:bottom w:val="none" w:sz="0" w:space="0" w:color="auto"/>
        </w:pBdr>
        <w:spacing w:line="360" w:lineRule="auto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</w:rPr>
        <w:br w:type="page"/>
      </w:r>
      <w:r>
        <w:rPr>
          <w:rFonts w:ascii="宋体" w:hAnsi="宋体" w:hint="eastAsia"/>
          <w:b/>
          <w:spacing w:val="40"/>
          <w:sz w:val="32"/>
          <w:szCs w:val="32"/>
        </w:rPr>
        <w:lastRenderedPageBreak/>
        <w:t>人工智能训练师（三级）操作技能考核</w:t>
      </w:r>
    </w:p>
    <w:p w14:paraId="306AB867" w14:textId="77777777" w:rsidR="005B1396" w:rsidRDefault="00000000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  <w:b/>
          <w:spacing w:val="40"/>
          <w:sz w:val="32"/>
          <w:szCs w:val="32"/>
        </w:rPr>
        <w:t>试题评分表</w:t>
      </w:r>
    </w:p>
    <w:p w14:paraId="09311319" w14:textId="77777777" w:rsidR="005B1396" w:rsidRDefault="00000000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  <w:r>
        <w:rPr>
          <w:rFonts w:ascii="黑体" w:eastAsia="黑体" w:hAnsi="黑体"/>
          <w:color w:val="000000"/>
          <w:szCs w:val="21"/>
        </w:rPr>
        <w:t xml:space="preserve"> </w:t>
      </w:r>
    </w:p>
    <w:p w14:paraId="3AB66B17" w14:textId="77777777" w:rsidR="005B1396" w:rsidRDefault="00000000">
      <w:pPr>
        <w:spacing w:line="360" w:lineRule="auto"/>
        <w:rPr>
          <w:rFonts w:ascii="黑体" w:eastAsia="黑体" w:hAnsi="黑体" w:hint="eastAsia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14:paraId="0337365D" w14:textId="77777777" w:rsidR="005B1396" w:rsidRDefault="00000000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日常运动量随机森林预测模型开发与测试</w:t>
      </w:r>
    </w:p>
    <w:p w14:paraId="782D3B90" w14:textId="77777777" w:rsidR="005B1396" w:rsidRDefault="00000000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14:paraId="7A5302D7" w14:textId="77777777" w:rsidR="005B1396" w:rsidRDefault="005B1396">
      <w:pPr>
        <w:adjustRightInd w:val="0"/>
        <w:snapToGrid w:val="0"/>
        <w:spacing w:line="360" w:lineRule="auto"/>
        <w:ind w:firstLine="480"/>
        <w:rPr>
          <w:rFonts w:ascii="宋体" w:hAnsi="宋体" w:hint="eastAsia"/>
          <w:color w:val="000000"/>
          <w:szCs w:val="21"/>
        </w:rPr>
      </w:pPr>
    </w:p>
    <w:p w14:paraId="5DA0E8DE" w14:textId="77777777" w:rsidR="005B1396" w:rsidRDefault="00000000">
      <w:pPr>
        <w:adjustRightInd w:val="0"/>
        <w:snapToGrid w:val="0"/>
        <w:spacing w:line="360" w:lineRule="auto"/>
        <w:ind w:firstLine="480"/>
        <w:jc w:val="center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30"/>
        <w:gridCol w:w="1427"/>
        <w:gridCol w:w="3687"/>
        <w:gridCol w:w="1123"/>
        <w:gridCol w:w="983"/>
        <w:gridCol w:w="980"/>
      </w:tblGrid>
      <w:tr w:rsidR="005B1396" w14:paraId="6F1D6C3C" w14:textId="77777777">
        <w:trPr>
          <w:trHeight w:val="584"/>
          <w:tblHeader/>
          <w:jc w:val="center"/>
        </w:trPr>
        <w:tc>
          <w:tcPr>
            <w:tcW w:w="605" w:type="pct"/>
            <w:shd w:val="clear" w:color="auto" w:fill="BFBFBF"/>
            <w:vAlign w:val="center"/>
          </w:tcPr>
          <w:p w14:paraId="011262BF" w14:textId="77777777" w:rsidR="005B1396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vAlign w:val="center"/>
          </w:tcPr>
          <w:p w14:paraId="3962E18D" w14:textId="77777777" w:rsidR="005B1396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vAlign w:val="center"/>
          </w:tcPr>
          <w:p w14:paraId="21739F7D" w14:textId="77777777" w:rsidR="005B1396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vAlign w:val="center"/>
          </w:tcPr>
          <w:p w14:paraId="6BBA455D" w14:textId="77777777" w:rsidR="005B1396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14:paraId="64040183" w14:textId="77777777" w:rsidR="005B1396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</w:tcPr>
          <w:p w14:paraId="08BADAD5" w14:textId="77777777" w:rsidR="005B1396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14:paraId="0369C180" w14:textId="77777777" w:rsidR="005B1396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vAlign w:val="center"/>
          </w:tcPr>
          <w:p w14:paraId="0B30EDBF" w14:textId="77777777" w:rsidR="005B1396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5B1396" w14:paraId="1ED7DD0F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56CE2E4F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3ED377EC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51AC6FCD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正确加载数据集得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分，显示前五行的数据得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5F49E7DC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3150BB57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012FB8F9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5B1396" w14:paraId="08EFCD51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5A484F8E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2320EE64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41662E6C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将分类变量转为数值变量正确得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分，将年龄段转为数值变量正确得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080FB2A4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5D44E30A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36C6EFF1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5B1396" w14:paraId="3A73FB9C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72A44AF4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23DC6B21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5A068776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训练集与测试集的准确划分得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478795BB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3787F4EF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75CC5208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5B1396" w14:paraId="186AD266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0E886F82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232A8DEB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329332FC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初始化随机森林模型得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5417B361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2C49752B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1920BFCD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5B1396" w14:paraId="31E136CE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55164C00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536E77A3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4FF087AC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训练随机森林模型得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5991BB0F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46C205AA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1C603515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5B1396" w14:paraId="15695C2C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28003DF3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M6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2C556733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6364D3C9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保存随机森林模型文件得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2E1DB211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44450D2B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2817000B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5B1396" w14:paraId="382B9674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0601C3FA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lastRenderedPageBreak/>
              <w:t>M7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0CC805F2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7098CA43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使用随机森林模型在测试集上进行结果预测得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309452C5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45380EBB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1299FA7F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5B1396" w14:paraId="7990CA94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7B37C271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M8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252B753E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0F3D9FAC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计算随机森林模型训练集以及测试集分数得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4A233C49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44CC9C34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78914F01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5B1396" w14:paraId="26B1AFD1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42B87B4A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M9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3A5E9289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592864A4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计算随机森林模型均方误差得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7DA9BD5E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73D2BE86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76E412C9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5B1396" w14:paraId="5FB3D778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09B2B614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M10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27FFC5E1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1A570D73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计算随机森林模型决定系数得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18ABBDE9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0FA151EA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3AD02F50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5B1396" w14:paraId="0A507B46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115DF468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M11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5C75FD24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357D333B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初始化</w:t>
            </w: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XGBoost</w:t>
            </w:r>
            <w:proofErr w:type="spellEnd"/>
            <w:r>
              <w:rPr>
                <w:rFonts w:ascii="宋体" w:hAnsi="宋体" w:cs="宋体" w:hint="eastAsia"/>
                <w:color w:val="000000"/>
                <w:szCs w:val="21"/>
              </w:rPr>
              <w:t>回归模型得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1F234084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266ED8E1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0582E9D0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5B1396" w14:paraId="5C201039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4C95F46F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M12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2FCF3585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3B44F813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训练</w:t>
            </w: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XGBoost</w:t>
            </w:r>
            <w:proofErr w:type="spellEnd"/>
            <w:r>
              <w:rPr>
                <w:rFonts w:ascii="宋体" w:hAnsi="宋体" w:cs="宋体" w:hint="eastAsia"/>
                <w:color w:val="000000"/>
                <w:szCs w:val="21"/>
              </w:rPr>
              <w:t>回归模型得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5FEDB2B0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3CECF636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69AE3B26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5B1396" w14:paraId="780B31CB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551B385E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M13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104E49F0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26774339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使用</w:t>
            </w: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XGBoost</w:t>
            </w:r>
            <w:proofErr w:type="spellEnd"/>
            <w:r>
              <w:rPr>
                <w:rFonts w:ascii="宋体" w:hAnsi="宋体" w:cs="宋体" w:hint="eastAsia"/>
                <w:color w:val="000000"/>
                <w:szCs w:val="21"/>
              </w:rPr>
              <w:t>回归模型在测试集上进行结果预测得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485A9CAD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573970D0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51A9BED7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5B1396" w14:paraId="515BC01D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608223F8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M14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7BAAB83B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5F6AB926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计算</w:t>
            </w: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XGBoost</w:t>
            </w:r>
            <w:proofErr w:type="spellEnd"/>
            <w:r>
              <w:rPr>
                <w:rFonts w:ascii="宋体" w:hAnsi="宋体" w:cs="宋体" w:hint="eastAsia"/>
                <w:color w:val="000000"/>
                <w:szCs w:val="21"/>
              </w:rPr>
              <w:t>回归模型训练集以及测试集分数得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1C4DE19D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72D512B5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733B9F50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5B1396" w14:paraId="41C4353D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47E602B5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M15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5E02C25A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2AE6E66A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计算</w:t>
            </w: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XGBoost</w:t>
            </w:r>
            <w:proofErr w:type="spellEnd"/>
            <w:r>
              <w:rPr>
                <w:rFonts w:ascii="宋体" w:hAnsi="宋体" w:cs="宋体" w:hint="eastAsia"/>
                <w:color w:val="000000"/>
                <w:szCs w:val="21"/>
              </w:rPr>
              <w:t>回归模型均方误差和决定系数得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772243AD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788B3583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0F90D190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5B1396" w14:paraId="3AF74F68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1F3B3A48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M16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3E379CD2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7687F4C2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正确填写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2.2.3.docx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测试报告：其中模型性能评估得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分、错误分析得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分，改进建议得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58C5B9D3" w14:textId="77777777" w:rsidR="005B1396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3476BD87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4A51B0C5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5B1396" w14:paraId="7F864966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3CAE1A74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7E39AD87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20</w:t>
            </w:r>
          </w:p>
        </w:tc>
        <w:tc>
          <w:tcPr>
            <w:tcW w:w="2578" w:type="pct"/>
            <w:gridSpan w:val="2"/>
            <w:shd w:val="clear" w:color="auto" w:fill="FFFFFF"/>
            <w:vAlign w:val="center"/>
          </w:tcPr>
          <w:p w14:paraId="05C308A3" w14:textId="77777777" w:rsidR="005B1396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</w:tcPr>
          <w:p w14:paraId="262EFA9B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7350D848" w14:textId="77777777" w:rsidR="005B1396" w:rsidRDefault="005B13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5DBAC903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宋体" w:hAnsi="宋体" w:hint="eastAsia"/>
        </w:rPr>
        <w:br w:type="page"/>
      </w:r>
    </w:p>
    <w:p w14:paraId="61BE54C6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DC72438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Arial" w:hint="eastAsia"/>
          <w:b/>
          <w:snapToGrid w:val="0"/>
          <w:color w:val="000000"/>
          <w:kern w:val="0"/>
          <w:sz w:val="21"/>
          <w:szCs w:val="21"/>
          <w14:ligatures w14:val="none"/>
        </w:rPr>
      </w:pPr>
      <w:proofErr w:type="spellStart"/>
      <w:r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proofErr w:type="spellEnd"/>
      <w:r>
        <w:rPr>
          <w:rFonts w:ascii="宋体" w:eastAsia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3BC54E96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.2.</w:t>
      </w:r>
      <w:r>
        <w:rPr>
          <w:rFonts w:ascii="宋体" w:eastAsia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代码</w:t>
      </w:r>
    </w:p>
    <w:p w14:paraId="1B64ACF5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 w14:paraId="004BEC07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from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sklearn.model_selection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import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train_test_split</w:t>
      </w:r>
      <w:proofErr w:type="spellEnd"/>
    </w:p>
    <w:p w14:paraId="7BAA84C8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from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sklearn.ensemble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import RandomForestRegressor</w:t>
      </w:r>
    </w:p>
    <w:p w14:paraId="57B4EE5C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pickle</w:t>
      </w:r>
    </w:p>
    <w:p w14:paraId="53291178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from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sklearn.metrics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import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mean_squared_error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r2_score</w:t>
      </w:r>
    </w:p>
    <w:p w14:paraId="698FFE76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from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xgboost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import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XGBRegressor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修正导入方式</w:t>
      </w:r>
      <w:proofErr w:type="spellEnd"/>
    </w:p>
    <w:p w14:paraId="5421D4D9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0EF7CD3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加载数据集</w:t>
      </w:r>
      <w:proofErr w:type="spellEnd"/>
    </w:p>
    <w:p w14:paraId="6E946505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df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pd.read_csv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('fitness analysis.csv')</w:t>
      </w:r>
    </w:p>
    <w:p w14:paraId="4DF45DC3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2BDDFE0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显示前五行数据</w:t>
      </w:r>
      <w:proofErr w:type="spellEnd"/>
    </w:p>
    <w:p w14:paraId="39426CA4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df.head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()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444EA85E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89E015B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去除所有字符串字段的前后空格</w:t>
      </w:r>
      <w:proofErr w:type="spellEnd"/>
    </w:p>
    <w:p w14:paraId="00A6C66C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df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df.applymap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(lambda x: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x.strip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() if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isinstance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(x, str) else x)</w:t>
      </w:r>
    </w:p>
    <w:p w14:paraId="1916BFDB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8CAE4E4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检查和清理列名</w:t>
      </w:r>
      <w:proofErr w:type="spellEnd"/>
    </w:p>
    <w:p w14:paraId="3ABBC3E0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df.columns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df.columns.str.strip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()</w:t>
      </w:r>
    </w:p>
    <w:p w14:paraId="50563DAE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7892184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选择相关特征进行建模</w:t>
      </w:r>
      <w:proofErr w:type="spellEnd"/>
    </w:p>
    <w:p w14:paraId="02D78E9D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X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df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[['Your gender', 'How important is exercise to you ?', 'How healthy do you consider yourself?']]</w:t>
      </w:r>
    </w:p>
    <w:p w14:paraId="2286BF5B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14:ligatures w14:val="none"/>
        </w:rPr>
      </w:pPr>
      <w:bookmarkStart w:id="0" w:name="OLE_LINK1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14:ligatures w14:val="none"/>
        </w:rPr>
        <w:t xml:space="preserve">X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14:ligatures w14:val="none"/>
        </w:rPr>
        <w:t>pd.get_dummies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14:ligatures w14:val="none"/>
        </w:rPr>
        <w:t xml:space="preserve">(X) </w:t>
      </w:r>
      <w:bookmarkEnd w:id="0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14:ligatures w14:val="none"/>
        </w:rPr>
        <w:t xml:space="preserve"> # 将分类变量转为数值变量</w:t>
      </w:r>
    </w:p>
    <w:p w14:paraId="2667C0E2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14:ligatures w14:val="none"/>
        </w:rPr>
      </w:pPr>
    </w:p>
    <w:p w14:paraId="755F58C4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将年龄段转为数值变量</w:t>
      </w:r>
      <w:proofErr w:type="spellEnd"/>
    </w:p>
    <w:p w14:paraId="65DD6005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y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df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['Your age'].apply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(lambda x: int(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x.split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(' ')[0]))  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假设年龄段为整数</w:t>
      </w:r>
      <w:proofErr w:type="spellEnd"/>
    </w:p>
    <w:p w14:paraId="78B993BA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26546B4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将数据集划分为训练集和测试集</w:t>
      </w:r>
      <w:proofErr w:type="spellEnd"/>
    </w:p>
    <w:p w14:paraId="02560BE3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X_train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X_test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y_train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y_test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train_test_split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X, y,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test_size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=0.2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random_state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=42)</w:t>
      </w:r>
    </w:p>
    <w:p w14:paraId="3A12A230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7E4E80B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14:ligatures w14:val="none"/>
        </w:rPr>
        <w:t># 创建并训练随机森林回归模型</w:t>
      </w:r>
    </w:p>
    <w:p w14:paraId="23A6D3AD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rf_model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RandomForestRegressor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n_estimators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=100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random_state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=42)</w:t>
      </w:r>
    </w:p>
    <w:p w14:paraId="52135A0E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rf_model.fit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X_train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y_train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</w:p>
    <w:p w14:paraId="4B72AC7E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9503CB6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保存训练好的模型</w:t>
      </w:r>
      <w:proofErr w:type="spellEnd"/>
    </w:p>
    <w:p w14:paraId="6635CAE9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with open('2.2.3_model.pkl', '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wb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') as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model_file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:</w:t>
      </w:r>
    </w:p>
    <w:p w14:paraId="38B640B6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lastRenderedPageBreak/>
        <w:t xml:space="preserve">   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pickle.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dump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rf_model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model_file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</w:p>
    <w:p w14:paraId="42DD4774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E0B15F7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进行结果预测</w:t>
      </w:r>
      <w:proofErr w:type="spellEnd"/>
    </w:p>
    <w:p w14:paraId="4A5682FD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y_pred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rf_model.predict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X_test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</w:p>
    <w:p w14:paraId="73EC1114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results_df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pd.DataFrame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y_pred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columns=['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预测结果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'])</w:t>
      </w:r>
    </w:p>
    <w:p w14:paraId="42581F0E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results_df.to_csv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('2.2.3_results.txt', index=False)</w:t>
      </w:r>
    </w:p>
    <w:p w14:paraId="49AC406A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03004A9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使用测试工具对模型进行测试，并记录测试结果</w:t>
      </w:r>
      <w:proofErr w:type="spellEnd"/>
    </w:p>
    <w:p w14:paraId="7D2FC5A5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宋体" w:hAnsi="Arial" w:cs="Arial"/>
          <w:snapToGrid w:val="0"/>
          <w:color w:val="0000FF"/>
          <w:kern w:val="0"/>
          <w:sz w:val="18"/>
          <w:szCs w:val="18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train_score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rf_model.score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X_train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y_train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  <w:r>
        <w:rPr>
          <w:rFonts w:ascii="Arial" w:eastAsia="宋体" w:hAnsi="Arial" w:cs="Arial" w:hint="eastAsia"/>
          <w:snapToGrid w:val="0"/>
          <w:color w:val="0000FF"/>
          <w:kern w:val="0"/>
          <w:sz w:val="18"/>
          <w:szCs w:val="18"/>
          <w:highlight w:val="yellow"/>
          <w14:ligatures w14:val="none"/>
        </w:rPr>
        <w:t xml:space="preserve"> </w:t>
      </w:r>
      <w:r>
        <w:rPr>
          <w:rFonts w:ascii="Arial" w:eastAsia="宋体" w:hAnsi="Arial" w:cs="Arial" w:hint="eastAsia"/>
          <w:snapToGrid w:val="0"/>
          <w:color w:val="0000FF"/>
          <w:kern w:val="0"/>
          <w:sz w:val="18"/>
          <w:szCs w:val="18"/>
          <w14:ligatures w14:val="none"/>
        </w:rPr>
        <w:t xml:space="preserve"> </w:t>
      </w:r>
      <w:r>
        <w:rPr>
          <w:rFonts w:ascii="Arial" w:eastAsia="宋体" w:hAnsi="Arial" w:hint="eastAsia"/>
          <w:snapToGrid w:val="0"/>
          <w:color w:val="0000FF"/>
          <w:kern w:val="0"/>
          <w:sz w:val="18"/>
          <w:szCs w:val="18"/>
          <w14:ligatures w14:val="none"/>
        </w:rPr>
        <w:t>#</w:t>
      </w:r>
      <w:r>
        <w:rPr>
          <w:rFonts w:ascii="Arial" w:eastAsia="宋体" w:hAnsi="Arial" w:hint="eastAsia"/>
          <w:snapToGrid w:val="0"/>
          <w:color w:val="0000FF"/>
          <w:kern w:val="0"/>
          <w:sz w:val="18"/>
          <w:szCs w:val="18"/>
          <w14:ligatures w14:val="none"/>
        </w:rPr>
        <w:t>训练集分数</w:t>
      </w:r>
    </w:p>
    <w:p w14:paraId="2CBE4DB1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宋体" w:hAnsi="Arial" w:cs="Arial"/>
          <w:snapToGrid w:val="0"/>
          <w:color w:val="0000FF"/>
          <w:kern w:val="0"/>
          <w:sz w:val="18"/>
          <w:szCs w:val="18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test_score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rf_model.</w:t>
      </w:r>
      <w:r>
        <w:rPr>
          <w:rFonts w:ascii="Arial" w:eastAsia="宋体" w:hAnsi="Arial" w:cs="Arial" w:hint="eastAsia"/>
          <w:snapToGrid w:val="0"/>
          <w:color w:val="0000FF"/>
          <w:kern w:val="0"/>
          <w:sz w:val="18"/>
          <w:szCs w:val="18"/>
          <w:highlight w:val="yellow"/>
          <w14:ligatures w14:val="none"/>
        </w:rPr>
        <w:t>score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X_test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y_test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  <w:r>
        <w:rPr>
          <w:rFonts w:ascii="Arial" w:eastAsia="宋体" w:hAnsi="Arial" w:cs="Arial" w:hint="eastAsia"/>
          <w:snapToGrid w:val="0"/>
          <w:color w:val="0000FF"/>
          <w:kern w:val="0"/>
          <w:sz w:val="18"/>
          <w:szCs w:val="18"/>
          <w14:ligatures w14:val="none"/>
        </w:rPr>
        <w:t xml:space="preserve">  </w:t>
      </w:r>
      <w:r>
        <w:rPr>
          <w:rFonts w:ascii="Arial" w:eastAsia="宋体" w:hAnsi="Arial" w:hint="eastAsia"/>
          <w:snapToGrid w:val="0"/>
          <w:color w:val="0000FF"/>
          <w:kern w:val="0"/>
          <w:sz w:val="18"/>
          <w:szCs w:val="18"/>
          <w14:ligatures w14:val="none"/>
        </w:rPr>
        <w:t>#</w:t>
      </w:r>
      <w:r>
        <w:rPr>
          <w:rFonts w:ascii="Arial" w:eastAsia="宋体" w:hAnsi="Arial" w:hint="eastAsia"/>
          <w:snapToGrid w:val="0"/>
          <w:color w:val="0000FF"/>
          <w:kern w:val="0"/>
          <w:sz w:val="18"/>
          <w:szCs w:val="18"/>
          <w14:ligatures w14:val="none"/>
        </w:rPr>
        <w:t>测试集分数</w:t>
      </w:r>
    </w:p>
    <w:p w14:paraId="1BB757CB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宋体" w:hAnsi="Arial" w:cs="Arial"/>
          <w:snapToGrid w:val="0"/>
          <w:color w:val="0000FF"/>
          <w:kern w:val="0"/>
          <w:sz w:val="18"/>
          <w:szCs w:val="18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mse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mean_squared_error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y_test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y_pred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  <w:r>
        <w:rPr>
          <w:rFonts w:ascii="Arial" w:eastAsia="宋体" w:hAnsi="Arial" w:cs="Arial" w:hint="eastAsia"/>
          <w:snapToGrid w:val="0"/>
          <w:color w:val="0000FF"/>
          <w:kern w:val="0"/>
          <w:sz w:val="18"/>
          <w:szCs w:val="18"/>
          <w14:ligatures w14:val="none"/>
        </w:rPr>
        <w:t xml:space="preserve">  </w:t>
      </w:r>
      <w:r>
        <w:rPr>
          <w:rFonts w:ascii="Arial" w:eastAsia="宋体" w:hAnsi="Arial" w:hint="eastAsia"/>
          <w:snapToGrid w:val="0"/>
          <w:color w:val="0000FF"/>
          <w:kern w:val="0"/>
          <w:sz w:val="18"/>
          <w:szCs w:val="18"/>
          <w14:ligatures w14:val="none"/>
        </w:rPr>
        <w:t>#</w:t>
      </w:r>
      <w:r>
        <w:rPr>
          <w:rFonts w:ascii="Arial" w:eastAsia="宋体" w:hAnsi="Arial" w:hint="eastAsia"/>
          <w:snapToGrid w:val="0"/>
          <w:color w:val="0000FF"/>
          <w:kern w:val="0"/>
          <w:sz w:val="18"/>
          <w:szCs w:val="18"/>
          <w14:ligatures w14:val="none"/>
        </w:rPr>
        <w:t>均方误差</w:t>
      </w:r>
    </w:p>
    <w:p w14:paraId="63AFCE13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宋体" w:hAnsi="Arial" w:cs="Arial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r2 = 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r2_score(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y_test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y_pred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  <w:r>
        <w:rPr>
          <w:rFonts w:ascii="Arial" w:eastAsia="宋体" w:hAnsi="Arial" w:cs="Arial" w:hint="eastAsia"/>
          <w:snapToGrid w:val="0"/>
          <w:color w:val="0000FF"/>
          <w:kern w:val="0"/>
          <w:sz w:val="18"/>
          <w:szCs w:val="18"/>
          <w14:ligatures w14:val="none"/>
        </w:rPr>
        <w:t xml:space="preserve">  </w:t>
      </w:r>
      <w:r>
        <w:rPr>
          <w:rFonts w:ascii="Arial" w:eastAsia="宋体" w:hAnsi="Arial" w:hint="eastAsia"/>
          <w:snapToGrid w:val="0"/>
          <w:color w:val="0000FF"/>
          <w:kern w:val="0"/>
          <w:sz w:val="18"/>
          <w:szCs w:val="18"/>
          <w14:ligatures w14:val="none"/>
        </w:rPr>
        <w:t>#</w:t>
      </w:r>
      <w:r>
        <w:rPr>
          <w:rFonts w:ascii="Arial" w:eastAsia="宋体" w:hAnsi="Arial" w:hint="eastAsia"/>
          <w:snapToGrid w:val="0"/>
          <w:color w:val="0000FF"/>
          <w:kern w:val="0"/>
          <w:sz w:val="18"/>
          <w:szCs w:val="18"/>
          <w14:ligatures w14:val="none"/>
        </w:rPr>
        <w:t>决定系数</w:t>
      </w:r>
    </w:p>
    <w:p w14:paraId="6A81AC1B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with open('2.2.3_report.txt', 'w') as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report_file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:</w:t>
      </w:r>
    </w:p>
    <w:p w14:paraId="0BB475A8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report_file.write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f'训练集得分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: {train_score:.4f}\n')</w:t>
      </w:r>
    </w:p>
    <w:p w14:paraId="25126C73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report_file.write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f'测试集得分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: {test_score:.4f}\n')</w:t>
      </w:r>
    </w:p>
    <w:p w14:paraId="4ED73704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report_file.write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f'均方误差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(MSE): {mse:.4f}\n')</w:t>
      </w:r>
    </w:p>
    <w:p w14:paraId="316679FB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report_file.write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f'决定系数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(R^2): {r2:.4f}\n')</w:t>
      </w:r>
    </w:p>
    <w:p w14:paraId="436270BE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28C0BB5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运用工具分析算法中错误案例产生的原因并进行纠正</w:t>
      </w:r>
      <w:proofErr w:type="spellEnd"/>
    </w:p>
    <w:p w14:paraId="41A9DAB2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初始化XGBoost回归模型（构建100棵树）</w:t>
      </w:r>
    </w:p>
    <w:p w14:paraId="2C37C47E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xgb_model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</w:t>
      </w:r>
      <w:bookmarkStart w:id="1" w:name="OLE_LINK2"/>
      <w:proofErr w:type="spellStart"/>
      <w:r>
        <w:rPr>
          <w:rFonts w:ascii="Arial" w:eastAsia="宋体" w:hAnsi="Arial" w:cs="Arial" w:hint="eastAsia"/>
          <w:snapToGrid w:val="0"/>
          <w:color w:val="0000FF"/>
          <w:kern w:val="0"/>
          <w:sz w:val="18"/>
          <w:szCs w:val="18"/>
          <w:highlight w:val="yellow"/>
          <w14:ligatures w14:val="none"/>
        </w:rPr>
        <w:t>xgb.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XGBRegressor</w:t>
      </w:r>
      <w:bookmarkEnd w:id="1"/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n_estimators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=100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random_state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=42)</w:t>
      </w:r>
    </w:p>
    <w:p w14:paraId="7279E9D7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Arial" w:eastAsia="Arial" w:hAnsi="Arial"/>
          <w:snapToGrid w:val="0"/>
          <w:color w:val="0000FF"/>
          <w:kern w:val="0"/>
          <w:sz w:val="18"/>
          <w:szCs w:val="18"/>
          <w14:ligatures w14:val="none"/>
        </w:rPr>
        <w:t># 训练</w:t>
      </w:r>
      <w:proofErr w:type="spellStart"/>
      <w:r>
        <w:rPr>
          <w:rFonts w:ascii="Arial" w:eastAsia="Arial" w:hAnsi="Arial"/>
          <w:snapToGrid w:val="0"/>
          <w:color w:val="0000FF"/>
          <w:kern w:val="0"/>
          <w:sz w:val="18"/>
          <w:szCs w:val="18"/>
          <w14:ligatures w14:val="none"/>
        </w:rPr>
        <w:t>XGBoost</w:t>
      </w:r>
      <w:proofErr w:type="spellEnd"/>
      <w:r>
        <w:rPr>
          <w:rFonts w:ascii="Arial" w:eastAsia="Arial" w:hAnsi="Arial"/>
          <w:snapToGrid w:val="0"/>
          <w:color w:val="0000FF"/>
          <w:kern w:val="0"/>
          <w:sz w:val="18"/>
          <w:szCs w:val="18"/>
          <w14:ligatures w14:val="none"/>
        </w:rPr>
        <w:t>回归模型</w:t>
      </w:r>
    </w:p>
    <w:p w14:paraId="4A0CD5AA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xgb_model.fit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X_train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y_train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</w:p>
    <w:p w14:paraId="696DBEA3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Arial" w:eastAsia="Arial" w:hAnsi="Arial"/>
          <w:snapToGrid w:val="0"/>
          <w:color w:val="0000FF"/>
          <w:kern w:val="0"/>
          <w:sz w:val="18"/>
          <w:szCs w:val="18"/>
          <w14:ligatures w14:val="none"/>
        </w:rPr>
        <w:t># 使用</w:t>
      </w:r>
      <w:proofErr w:type="spellStart"/>
      <w:r>
        <w:rPr>
          <w:rFonts w:ascii="Arial" w:eastAsia="Arial" w:hAnsi="Arial"/>
          <w:snapToGrid w:val="0"/>
          <w:color w:val="0000FF"/>
          <w:kern w:val="0"/>
          <w:sz w:val="18"/>
          <w:szCs w:val="18"/>
          <w14:ligatures w14:val="none"/>
        </w:rPr>
        <w:t>XGBoost</w:t>
      </w:r>
      <w:proofErr w:type="spellEnd"/>
      <w:r>
        <w:rPr>
          <w:rFonts w:ascii="Arial" w:eastAsia="Arial" w:hAnsi="Arial"/>
          <w:snapToGrid w:val="0"/>
          <w:color w:val="0000FF"/>
          <w:kern w:val="0"/>
          <w:sz w:val="18"/>
          <w:szCs w:val="18"/>
          <w14:ligatures w14:val="none"/>
        </w:rPr>
        <w:t>回归模型在测试集上进行结果预测</w:t>
      </w:r>
    </w:p>
    <w:p w14:paraId="323751ED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y_pred_xgb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xgb_model.predict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bookmarkStart w:id="2" w:name="OLE_LINK3"/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X_test</w:t>
      </w:r>
      <w:bookmarkEnd w:id="2"/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</w:p>
    <w:p w14:paraId="0F4EBB5B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A7645C2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results_df_xgb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pd.DataFrame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y_pred_xgb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columns=['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预测结果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'])</w:t>
      </w:r>
    </w:p>
    <w:p w14:paraId="065F0A0F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results_df_xgb.to_csv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('2.2.3_results_xgb.txt', index=False)</w:t>
      </w:r>
    </w:p>
    <w:p w14:paraId="0711881E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69F8FE2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with open('2.2.3_report_xgb.txt', 'w') as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xgb_report_file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:</w:t>
      </w:r>
    </w:p>
    <w:p w14:paraId="725FB8A6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xgb_report_file.write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f'XGBoost训练集得分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: {</w:t>
      </w:r>
      <w:bookmarkStart w:id="3" w:name="OLE_LINK4"/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xgb_model.score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X_train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y_train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  <w:bookmarkEnd w:id="3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}\n')</w:t>
      </w:r>
    </w:p>
    <w:p w14:paraId="5D3BB98E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xgb_report_file.write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f'XGBoost测试集得分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: {</w:t>
      </w:r>
      <w:bookmarkStart w:id="4" w:name="OLE_LINK5"/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xgb_model.score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X_test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y_test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  <w:bookmarkEnd w:id="4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}\n')</w:t>
      </w:r>
    </w:p>
    <w:p w14:paraId="574A6329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xgb_report_file.write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f'XGBoost均方误差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(MSE): {</w:t>
      </w:r>
      <w:bookmarkStart w:id="5" w:name="OLE_LINK6"/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mean_squared_error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y_test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y_pred_xgb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  <w:bookmarkEnd w:id="5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}\n')</w:t>
      </w:r>
    </w:p>
    <w:p w14:paraId="5BCB0F48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xgb_report_file.write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f'XGBoost决定系数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(R^2): {</w:t>
      </w:r>
      <w:bookmarkStart w:id="6" w:name="OLE_LINK7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r2_score(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y_test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y_pred_xgb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  <w:bookmarkEnd w:id="6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}\n')</w:t>
      </w:r>
    </w:p>
    <w:p w14:paraId="181632DF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6AA5634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FB9BD6A" w14:textId="77777777" w:rsidR="005B1396" w:rsidRDefault="00000000">
      <w:pPr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hint="eastAsia"/>
          <w:snapToGrid w:val="0"/>
          <w:color w:val="000000"/>
          <w:kern w:val="0"/>
          <w:sz w:val="21"/>
          <w:szCs w:val="21"/>
          <w14:ligatures w14:val="none"/>
        </w:rPr>
        <w:t>对测试结果进行详细分析，并编写测试报告，包括模型性能评估、错误分析及改进建议</w:t>
      </w:r>
    </w:p>
    <w:p w14:paraId="43A47203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1"/>
          <w:szCs w:val="21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21"/>
          <w:szCs w:val="21"/>
          <w14:ligatures w14:val="none"/>
        </w:rPr>
        <w:lastRenderedPageBreak/>
        <w:t>测试报告分析</w:t>
      </w:r>
    </w:p>
    <w:p w14:paraId="16B6A327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 xml:space="preserve">1. 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模型性能评估</w:t>
      </w:r>
    </w:p>
    <w:p w14:paraId="779DBC46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left="72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随机森林模型：</w:t>
      </w:r>
    </w:p>
    <w:p w14:paraId="794CB09A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left="720" w:firstLine="72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训练集得分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: 0.1239</w:t>
      </w:r>
    </w:p>
    <w:p w14:paraId="0E2008CC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left="720" w:firstLine="72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测试集得分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: -0.0922</w:t>
      </w:r>
    </w:p>
    <w:p w14:paraId="7DFE2F88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left="720" w:firstLine="72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均方误差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(MSE): 109.7669</w:t>
      </w:r>
    </w:p>
    <w:p w14:paraId="1B7261CE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left="720" w:firstLine="72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决定系数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(R^2): -0.0922</w:t>
      </w:r>
    </w:p>
    <w:p w14:paraId="1072C4B7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</w:p>
    <w:p w14:paraId="1DF15682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 xml:space="preserve">2. 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错误分析</w:t>
      </w:r>
    </w:p>
    <w:p w14:paraId="4E906B47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特征不足：仅使用性别、运动重要性和健康自评三个特征，未考虑锻炼频率、饮食等因素。</w:t>
      </w:r>
    </w:p>
    <w:p w14:paraId="15706986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数据噪声：年龄字段通过简单分拆可能导致误差（例如“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15 to 18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”转为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15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，但实际平均年龄为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16.5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）。</w:t>
      </w:r>
    </w:p>
    <w:p w14:paraId="148CEE48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过拟合迹象：随机森林训练集得分显著高于测试集，表明模型可能过拟合。</w:t>
      </w:r>
    </w:p>
    <w:p w14:paraId="7D9E0743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</w:p>
    <w:p w14:paraId="32897DA4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 xml:space="preserve">3. 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改进建议</w:t>
      </w:r>
    </w:p>
    <w:p w14:paraId="5FA5D06C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增加特征：纳入锻炼频率、饮食平衡等字段。</w:t>
      </w:r>
    </w:p>
    <w:p w14:paraId="7739A2E3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优化年龄处理：将年龄段转为中值（如“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15 to 18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”转为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16.5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）。</w:t>
      </w:r>
    </w:p>
    <w:p w14:paraId="792ACEA1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调整模型参数：</w:t>
      </w:r>
    </w:p>
    <w:p w14:paraId="7A45F38A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left="72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随机森林：限制树深度（</w:t>
      </w:r>
      <w:proofErr w:type="spellStart"/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max_depth</w:t>
      </w:r>
      <w:proofErr w:type="spellEnd"/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=5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）。</w:t>
      </w:r>
    </w:p>
    <w:p w14:paraId="689CFB7A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left="72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XGBoost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:lang w:eastAsia="en-US"/>
          <w14:ligatures w14:val="none"/>
        </w:rPr>
        <w:t>：添加早停法（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:lang w:eastAsia="en-US"/>
          <w14:ligatures w14:val="none"/>
        </w:rPr>
        <w:t>early_stopping_rounds</w:t>
      </w:r>
      <w:proofErr w:type="spellEnd"/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:lang w:eastAsia="en-US"/>
          <w14:ligatures w14:val="none"/>
        </w:rPr>
        <w:t>=10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:lang w:eastAsia="en-US"/>
          <w14:ligatures w14:val="none"/>
        </w:rPr>
        <w:t>）。</w:t>
      </w:r>
    </w:p>
    <w:p w14:paraId="69686B62" w14:textId="77777777" w:rsidR="005B1396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left="72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交叉验证：使用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K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折交叉验证提升泛化能力。。</w:t>
      </w:r>
    </w:p>
    <w:p w14:paraId="65EC764D" w14:textId="77777777" w:rsidR="005B1396" w:rsidRDefault="005B1396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</w:p>
    <w:p w14:paraId="3B8350CC" w14:textId="77777777" w:rsidR="005B1396" w:rsidRDefault="005B1396"/>
    <w:sectPr w:rsidR="005B139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F79C6" w14:textId="77777777" w:rsidR="00766CD4" w:rsidRDefault="00766CD4">
      <w:pPr>
        <w:spacing w:line="240" w:lineRule="auto"/>
      </w:pPr>
      <w:r>
        <w:separator/>
      </w:r>
    </w:p>
  </w:endnote>
  <w:endnote w:type="continuationSeparator" w:id="0">
    <w:p w14:paraId="04CFE35A" w14:textId="77777777" w:rsidR="00766CD4" w:rsidRDefault="00766C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1398D" w14:textId="77777777" w:rsidR="00766CD4" w:rsidRDefault="00766CD4">
      <w:pPr>
        <w:spacing w:after="0"/>
      </w:pPr>
      <w:r>
        <w:separator/>
      </w:r>
    </w:p>
  </w:footnote>
  <w:footnote w:type="continuationSeparator" w:id="0">
    <w:p w14:paraId="76579EB0" w14:textId="77777777" w:rsidR="00766CD4" w:rsidRDefault="00766CD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85718" w14:textId="77777777" w:rsidR="005B1396" w:rsidRDefault="005B139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E32C79"/>
    <w:multiLevelType w:val="singleLevel"/>
    <w:tmpl w:val="8BE32C79"/>
    <w:lvl w:ilvl="0">
      <w:start w:val="5"/>
      <w:numFmt w:val="decimal"/>
      <w:suff w:val="nothing"/>
      <w:lvlText w:val="（%1）"/>
      <w:lvlJc w:val="left"/>
    </w:lvl>
  </w:abstractNum>
  <w:num w:numId="1" w16cid:durableId="2023974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ZkYTJkNzE0MTQyM2UwNjIzM2M4NTRhMDdhZDM2NzkifQ=="/>
  </w:docVars>
  <w:rsids>
    <w:rsidRoot w:val="00FF110C"/>
    <w:rsid w:val="005B1396"/>
    <w:rsid w:val="00766CD4"/>
    <w:rsid w:val="007D7C4A"/>
    <w:rsid w:val="00910501"/>
    <w:rsid w:val="00C370FC"/>
    <w:rsid w:val="00FF110C"/>
    <w:rsid w:val="13191CF2"/>
    <w:rsid w:val="148D5276"/>
    <w:rsid w:val="2308736F"/>
    <w:rsid w:val="289C5CFC"/>
    <w:rsid w:val="36D92066"/>
    <w:rsid w:val="3EE52B81"/>
    <w:rsid w:val="49951BFD"/>
    <w:rsid w:val="50C4700B"/>
    <w:rsid w:val="656059BF"/>
    <w:rsid w:val="77AF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9F8E1"/>
  <w15:docId w15:val="{D192C810-B456-4718-A58B-22944610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9">
    <w:name w:val="标题 字符"/>
    <w:basedOn w:val="a0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Liu, Jing A</dc:creator>
  <cp:lastModifiedBy>Frank Mao</cp:lastModifiedBy>
  <cp:revision>2</cp:revision>
  <dcterms:created xsi:type="dcterms:W3CDTF">2025-03-22T09:18:00Z</dcterms:created>
  <dcterms:modified xsi:type="dcterms:W3CDTF">2026-08-10T03:26:00Z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8c9f1f22-cfb9-41a7-9a79-85b8ad638bd9</vt:lpwstr>
  </property>
  <property fmtid="{D5CDD505-2E9C-101B-9397-08002B2CF9AE}" pid="3" name="KSOProductBuildVer">
    <vt:lpwstr>2052-12.1.0.16929</vt:lpwstr>
  </property>
  <property fmtid="{D5CDD505-2E9C-101B-9397-08002B2CF9AE}" pid="4" name="ICV">
    <vt:lpwstr>F9DCFFE7982546FBB9904549D08FE4F2_12</vt:lpwstr>
  </property>
</Properties>
</file>