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A8C0" w14:textId="77777777" w:rsidR="0002250D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ascii="宋体" w:hAnsi="宋体" w:hint="eastAsia"/>
          <w:b/>
          <w:spacing w:val="40"/>
          <w:sz w:val="32"/>
          <w:szCs w:val="32"/>
        </w:rPr>
        <w:t>）操作技能考核</w:t>
      </w:r>
    </w:p>
    <w:p w14:paraId="31DBB36E" w14:textId="77777777" w:rsidR="0002250D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14:paraId="547F492B" w14:textId="77777777" w:rsidR="0002250D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/>
        </w:rPr>
        <w:t xml:space="preserve"> </w:t>
      </w:r>
    </w:p>
    <w:p w14:paraId="3226D807" w14:textId="77777777" w:rsidR="0002250D" w:rsidRDefault="00000000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173A637B" w14:textId="77777777" w:rsidR="0002250D" w:rsidRDefault="00000000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智能步数预测模型开发与测试</w:t>
      </w:r>
    </w:p>
    <w:p w14:paraId="36071E7B" w14:textId="77777777" w:rsidR="0002250D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4A292262" w14:textId="77777777" w:rsidR="0002250D" w:rsidRDefault="0002250D">
      <w:pPr>
        <w:spacing w:line="360" w:lineRule="auto"/>
        <w:rPr>
          <w:rFonts w:ascii="黑体" w:eastAsia="黑体" w:hAnsi="宋体" w:hint="eastAsia"/>
          <w:b/>
        </w:rPr>
      </w:pPr>
    </w:p>
    <w:p w14:paraId="2718F14E" w14:textId="77777777" w:rsidR="0002250D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02EDFFCD" w14:textId="77777777" w:rsidR="0002250D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</w:t>
      </w:r>
      <w:r>
        <w:rPr>
          <w:rFonts w:eastAsia="黑体"/>
        </w:rPr>
        <w:t xml:space="preserve"> 1 </w:t>
      </w:r>
      <w:r>
        <w:rPr>
          <w:rFonts w:eastAsia="黑体"/>
        </w:rPr>
        <w:t>台；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 xml:space="preserve">Python </w:t>
      </w:r>
      <w:r>
        <w:rPr>
          <w:rFonts w:eastAsia="黑体"/>
        </w:rPr>
        <w:t>编译环境；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fitness analysis</w:t>
      </w:r>
      <w:r>
        <w:rPr>
          <w:rFonts w:eastAsia="黑体"/>
        </w:rPr>
        <w:t>数据集。</w:t>
      </w:r>
    </w:p>
    <w:p w14:paraId="7F7B135E" w14:textId="77777777" w:rsidR="0002250D" w:rsidRDefault="0002250D">
      <w:pPr>
        <w:spacing w:line="360" w:lineRule="auto"/>
        <w:rPr>
          <w:rFonts w:ascii="黑体" w:eastAsia="黑体" w:hAnsi="宋体" w:hint="eastAsia"/>
        </w:rPr>
      </w:pPr>
    </w:p>
    <w:p w14:paraId="2FA2EA53" w14:textId="77777777" w:rsidR="0002250D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18042F39" w14:textId="77777777" w:rsidR="0002250D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随着健康意识的增强，越来越多的人开始使用智能设备跟踪自己的日常活动。准确预测每日步数对于用户来说至关重要，因为它可以帮助他们更好地管理健康状况，设定合理的运动目标，并提高生活质量。现要求根据提供的预处理好的</w:t>
      </w:r>
      <w:r>
        <w:rPr>
          <w:rFonts w:ascii="宋体" w:hAnsi="宋体"/>
        </w:rPr>
        <w:t>fitness analysis</w:t>
      </w:r>
      <w:r>
        <w:rPr>
          <w:rFonts w:ascii="宋体" w:hAnsi="宋体"/>
        </w:rPr>
        <w:t>数据集，补全</w:t>
      </w:r>
      <w:r>
        <w:rPr>
          <w:rFonts w:ascii="宋体" w:hAnsi="宋体"/>
        </w:rPr>
        <w:t>2.2.5.ipynb</w:t>
      </w:r>
      <w:r>
        <w:rPr>
          <w:rFonts w:ascii="宋体" w:hAnsi="宋体"/>
        </w:rPr>
        <w:t>代码。选择合适的特征，开发一个步数预测模型，对用户未来一段时间内的每日步数进行预测。利用测试工具对模型进行测试，并对测试结果进行分析，完成测试报告，并运用工具对错误原因进行纠正。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）正确加载数据集，并显示前五行的数据。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）请使用决策树模型，要求设定自变量和因变量（设定</w:t>
      </w:r>
      <w:r>
        <w:rPr>
          <w:rFonts w:ascii="宋体" w:hAnsi="宋体"/>
        </w:rPr>
        <w:t>daily_steps</w:t>
      </w:r>
      <w:r>
        <w:rPr>
          <w:rFonts w:ascii="宋体" w:hAnsi="宋体"/>
        </w:rPr>
        <w:t>为目标变量），并根据自变量特征进行模型训练，最终将训练好的模型以文件名</w:t>
      </w:r>
      <w:r>
        <w:rPr>
          <w:rFonts w:ascii="宋体" w:hAnsi="宋体"/>
        </w:rPr>
        <w:t>2.2.5_model.pkl</w:t>
      </w:r>
      <w:r>
        <w:rPr>
          <w:rFonts w:ascii="宋体" w:hAnsi="宋体"/>
        </w:rPr>
        <w:t>保存到考</w:t>
      </w:r>
      <w:r>
        <w:rPr>
          <w:rFonts w:ascii="宋体" w:hAnsi="宋体"/>
        </w:rPr>
        <w:lastRenderedPageBreak/>
        <w:t>生文件夹，结果文件以</w:t>
      </w:r>
      <w:r>
        <w:rPr>
          <w:rFonts w:ascii="宋体" w:hAnsi="宋体"/>
        </w:rPr>
        <w:t>2.2.5_results.txt</w:t>
      </w:r>
      <w:r>
        <w:rPr>
          <w:rFonts w:ascii="宋体" w:hAnsi="宋体"/>
        </w:rPr>
        <w:t>保存到考生文件夹。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3</w:t>
      </w:r>
      <w:r>
        <w:rPr>
          <w:rFonts w:ascii="宋体" w:hAnsi="宋体"/>
        </w:rPr>
        <w:t>）使用测试工具对模型进行测试，并记录测试结果，命名</w:t>
      </w:r>
      <w:r>
        <w:rPr>
          <w:rFonts w:ascii="宋体" w:hAnsi="宋体"/>
        </w:rPr>
        <w:t>2.2.5_report.txt</w:t>
      </w:r>
      <w:r>
        <w:rPr>
          <w:rFonts w:ascii="宋体" w:hAnsi="宋体"/>
        </w:rPr>
        <w:t>，保存到考生文件夹。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4</w:t>
      </w:r>
      <w:r>
        <w:rPr>
          <w:rFonts w:ascii="宋体" w:hAnsi="宋体"/>
        </w:rPr>
        <w:t>）对测试结果进行详细分析，并编写测试报告，包括模型性能评估、错误分析及改进建议，将答案写到答题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</w:t>
      </w:r>
      <w:r>
        <w:rPr>
          <w:rFonts w:ascii="宋体" w:hAnsi="宋体"/>
        </w:rPr>
        <w:t>“2.2.5.docx”</w:t>
      </w:r>
      <w:r>
        <w:rPr>
          <w:rFonts w:ascii="宋体" w:hAnsi="宋体"/>
        </w:rPr>
        <w:t>，保存到考生文件夹。</w:t>
      </w:r>
      <w:r>
        <w:rPr>
          <w:rFonts w:ascii="宋体" w:hAnsi="宋体"/>
        </w:rPr>
        <w:br/>
      </w:r>
      <w:r>
        <w:rPr>
          <w:rFonts w:ascii="宋体" w:hAnsi="宋体"/>
        </w:rPr>
        <w:t>（</w:t>
      </w:r>
      <w:r>
        <w:rPr>
          <w:rFonts w:ascii="宋体" w:hAnsi="宋体"/>
        </w:rPr>
        <w:t>5</w:t>
      </w:r>
      <w:r>
        <w:rPr>
          <w:rFonts w:ascii="宋体" w:hAnsi="宋体"/>
        </w:rPr>
        <w:t>）将以上代码以及运行结果，以</w:t>
      </w:r>
      <w:r>
        <w:rPr>
          <w:rFonts w:ascii="宋体" w:hAnsi="宋体"/>
        </w:rPr>
        <w:t>html</w:t>
      </w:r>
      <w:r>
        <w:rPr>
          <w:rFonts w:ascii="宋体" w:hAnsi="宋体"/>
        </w:rPr>
        <w:t>格式保存并命名为</w:t>
      </w:r>
      <w:r>
        <w:rPr>
          <w:rFonts w:ascii="宋体" w:hAnsi="宋体"/>
        </w:rPr>
        <w:t>2.2.5.html</w:t>
      </w:r>
      <w:r>
        <w:rPr>
          <w:rFonts w:ascii="宋体" w:hAnsi="宋体"/>
        </w:rPr>
        <w:t>，保存到考生文件夹，考生文件夹命名为</w:t>
      </w:r>
      <w:r>
        <w:rPr>
          <w:rFonts w:ascii="宋体" w:hAnsi="宋体"/>
        </w:rPr>
        <w:t>“</w:t>
      </w:r>
      <w:r>
        <w:rPr>
          <w:rFonts w:ascii="宋体" w:hAnsi="宋体"/>
        </w:rPr>
        <w:t>准考证号</w:t>
      </w:r>
      <w:r>
        <w:rPr>
          <w:rFonts w:ascii="宋体" w:hAnsi="宋体"/>
        </w:rPr>
        <w:t>+</w:t>
      </w:r>
      <w:r>
        <w:rPr>
          <w:rFonts w:ascii="宋体" w:hAnsi="宋体"/>
        </w:rPr>
        <w:t>身份证后</w:t>
      </w:r>
      <w:r>
        <w:rPr>
          <w:rFonts w:ascii="宋体" w:hAnsi="宋体"/>
        </w:rPr>
        <w:t>6</w:t>
      </w:r>
      <w:r>
        <w:rPr>
          <w:rFonts w:ascii="宋体" w:hAnsi="宋体"/>
        </w:rPr>
        <w:t>位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7394529B" w14:textId="77777777" w:rsidR="0002250D" w:rsidRDefault="0002250D">
      <w:pPr>
        <w:jc w:val="center"/>
        <w:rPr>
          <w:rFonts w:eastAsia="黑体"/>
          <w:spacing w:val="60"/>
        </w:rPr>
      </w:pPr>
    </w:p>
    <w:p w14:paraId="1C31E74B" w14:textId="77777777" w:rsidR="0002250D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4182D9C6" w14:textId="77777777" w:rsidR="0002250D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(1)</w:t>
      </w:r>
      <w:r>
        <w:rPr>
          <w:rFonts w:ascii="宋体" w:hAnsi="宋体"/>
        </w:rPr>
        <w:t>能维护日常训练集与测试集。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(2)</w:t>
      </w:r>
      <w:r>
        <w:rPr>
          <w:rFonts w:ascii="宋体" w:hAnsi="宋体"/>
        </w:rPr>
        <w:t>能使用工具对算法进行训练。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(3)</w:t>
      </w:r>
      <w:r>
        <w:rPr>
          <w:rFonts w:ascii="宋体" w:hAnsi="宋体"/>
        </w:rPr>
        <w:t>能使用测试工具对人工智能产品的使用进行测试。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(4)</w:t>
      </w:r>
      <w:r>
        <w:rPr>
          <w:rFonts w:ascii="宋体" w:hAnsi="宋体"/>
        </w:rPr>
        <w:t>能对测试结果进行分析，编写测试报告。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(5)</w:t>
      </w:r>
      <w:r>
        <w:rPr>
          <w:rFonts w:ascii="宋体" w:hAnsi="宋体"/>
        </w:rPr>
        <w:t>能运用工具，分析算法中错误案例产生的原因并进行纠正。</w:t>
      </w:r>
    </w:p>
    <w:p w14:paraId="53E95D3E" w14:textId="77777777" w:rsidR="0002250D" w:rsidRDefault="0002250D">
      <w:pPr>
        <w:rPr>
          <w:rFonts w:ascii="宋体" w:hAnsi="宋体" w:hint="eastAsia"/>
        </w:rPr>
      </w:pPr>
    </w:p>
    <w:p w14:paraId="3AAAE4F9" w14:textId="77777777" w:rsidR="0002250D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491EE8F1" w14:textId="77777777" w:rsidR="0002250D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(1)</w:t>
      </w:r>
      <w:r>
        <w:rPr>
          <w:rFonts w:ascii="宋体" w:hAnsi="宋体"/>
        </w:rPr>
        <w:t>深入理解业务，训练符合业务需求的模型。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(2)</w:t>
      </w:r>
      <w:r>
        <w:rPr>
          <w:rFonts w:ascii="宋体" w:hAnsi="宋体"/>
        </w:rPr>
        <w:t>数据预处理步骤完整，方法选择合理。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(3)</w:t>
      </w:r>
      <w:r>
        <w:rPr>
          <w:rFonts w:ascii="宋体" w:hAnsi="宋体"/>
        </w:rPr>
        <w:t>代码实现正确，结果符合预期。</w:t>
      </w:r>
      <w:r>
        <w:rPr>
          <w:rFonts w:ascii="宋体" w:hAnsi="宋体"/>
        </w:rPr>
        <w:t xml:space="preserve"> </w:t>
      </w:r>
      <w:r>
        <w:rPr>
          <w:rFonts w:ascii="宋体" w:hAnsi="宋体"/>
        </w:rPr>
        <w:br/>
        <w:t>(4)</w:t>
      </w:r>
      <w:r>
        <w:rPr>
          <w:rFonts w:ascii="宋体" w:hAnsi="宋体"/>
        </w:rPr>
        <w:t>测试结果分析全面，报告详细</w:t>
      </w:r>
    </w:p>
    <w:p w14:paraId="41DB4024" w14:textId="77777777" w:rsidR="0002250D" w:rsidRDefault="0002250D">
      <w:pPr>
        <w:rPr>
          <w:rFonts w:ascii="宋体" w:hAnsi="宋体" w:hint="eastAsia"/>
        </w:rPr>
      </w:pPr>
    </w:p>
    <w:p w14:paraId="13386FB6" w14:textId="77777777" w:rsidR="0002250D" w:rsidRDefault="00000000">
      <w:pPr>
        <w:pStyle w:val="a4"/>
        <w:pBdr>
          <w:bottom w:val="none" w:sz="0" w:space="0" w:color="auto"/>
        </w:pBdr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人工智能训练师（三级）操作技能考核</w:t>
      </w:r>
    </w:p>
    <w:p w14:paraId="7722494B" w14:textId="77777777" w:rsidR="0002250D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7962BA94" w14:textId="77777777" w:rsidR="0002250D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14:paraId="5B9CB52D" w14:textId="77777777" w:rsidR="0002250D" w:rsidRDefault="00000000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25DF7177" w14:textId="77777777" w:rsidR="0002250D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智能步数预测模型开发与测试</w:t>
      </w:r>
    </w:p>
    <w:p w14:paraId="0810AE36" w14:textId="77777777" w:rsidR="0002250D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02F80824" w14:textId="77777777" w:rsidR="0002250D" w:rsidRDefault="0002250D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</w:p>
    <w:p w14:paraId="005CFB3D" w14:textId="77777777" w:rsidR="0002250D" w:rsidRDefault="00000000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02250D" w14:paraId="00BE542A" w14:textId="77777777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0A1F0272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62AD8B20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36BF31A9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5FE10027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55CFB740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1CB5FF59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0D11BECB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7CD133D4" w14:textId="77777777" w:rsidR="0002250D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02250D" w14:paraId="08F7BE05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0AF8462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08767521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3782394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正确加载数据集得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2F9C9E1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3C2AE7A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EAC7456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4392FF1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34170D4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0923289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3A96A1E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正确将分类变量转为数值变量得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分，设置目标变量得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558CB27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A76713C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CE2CB03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4477C6D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951F13F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7A0E570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28ED4B9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C83B1A5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342EB1E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942D87B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46510FF0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2131B7D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21262E6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668FF40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初始化决策树模型得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5151118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43D8D33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85EC24E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7648C539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EDD4FB7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B47FE09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3E9A851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训练模型得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5EAE772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FBDC6D9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E8242C8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72F9E230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0C3225A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909C045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621EE48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正确保存模型文件得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EBF2A7B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6CD80DC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4D53909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72CE6CD5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767360F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M7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D91C992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CEEC412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在测试集上进行预测得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EE4E52C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E387B8F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7E90E17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160B3FB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4321778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0BB4C9B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C76B371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保存预测结果得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0CEEDCA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D851C0D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691E502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6EA319F7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8991079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319D17E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008698F5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正确生成模型测试报告得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6A69BBC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00B16600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0A2BFC1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165F4437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2280FAF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5EE5A81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412EDF8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正确计算模型的均方误差得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55400B2C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4F98D26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4A8AF70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6BC49F68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5FC8B45E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1BC5171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08D26FB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正确计算模型的平均绝对误差得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21D373C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5DCE0A6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55A310B4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4AD86D7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12446B3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7B92CDA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5FA695C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正确计算模型的决定系数得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2A8B0CE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C93CC7D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D18C8B4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6F960BC3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BEB6FE6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230C151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3751684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正确填写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2.2.5.docx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测试报告：其中模型性能评估得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分、错误分析得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分，改进建议得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DEDBAD8" w14:textId="77777777" w:rsidR="0002250D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425B1BB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52034C9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02250D" w14:paraId="2AFC349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A4E24B5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2E3311C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70DFD496" w14:textId="77777777" w:rsidR="0002250D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55EB8164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6CFBFC1" w14:textId="77777777" w:rsidR="0002250D" w:rsidRDefault="0002250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8797645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6BAF581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5D6937CB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proofErr w:type="gramStart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5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288E501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76A39164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sklearn.model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_selection import train_test_split</w:t>
      </w:r>
    </w:p>
    <w:p w14:paraId="7C0DA003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sklearn.tree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DecisionTreeRegressor</w:t>
      </w:r>
    </w:p>
    <w:p w14:paraId="31C08881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pickle</w:t>
      </w:r>
    </w:p>
    <w:p w14:paraId="4241889E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sklearn.metrics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mean_squared_error, mean_absolute_error, r2_score</w:t>
      </w:r>
    </w:p>
    <w:p w14:paraId="6722E160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02D00C2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lastRenderedPageBreak/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加载数据集</w:t>
      </w:r>
    </w:p>
    <w:p w14:paraId="1982E700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df =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csv(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'fitness analysis.csv')</w:t>
      </w:r>
    </w:p>
    <w:p w14:paraId="4DE49A47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5FF873C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显示前五行数据</w:t>
      </w:r>
    </w:p>
    <w:p w14:paraId="46F3E2C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df.head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155018A2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CCDA9A3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选择相关特征进行建模</w:t>
      </w:r>
    </w:p>
    <w:p w14:paraId="38F1A131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df[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['Your gender ', 'How important is exercise to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you ?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', 'How healthy do you consider yourself?']]</w:t>
      </w:r>
    </w:p>
    <w:p w14:paraId="28C19983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X =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>pd.get_dummies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(X)  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>将分类变量转为数值变量</w:t>
      </w:r>
    </w:p>
    <w:p w14:paraId="262AFFB9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</w:p>
    <w:p w14:paraId="5AA11A7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>设为目标变量</w:t>
      </w:r>
    </w:p>
    <w:p w14:paraId="71816B9F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>y =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14:ligatures w14:val="none"/>
        </w:rPr>
        <w:t xml:space="preserve"> df['daily_steps']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 </w:t>
      </w:r>
    </w:p>
    <w:p w14:paraId="0D0AA089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</w:p>
    <w:p w14:paraId="6BBD5F4A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>将数据集划分为训练集和测试集</w:t>
      </w:r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14:ligatures w14:val="none"/>
        </w:rPr>
        <w:t>（</w:t>
      </w:r>
      <w:proofErr w:type="gramStart"/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14:ligatures w14:val="none"/>
        </w:rPr>
        <w:t>测试集占</w:t>
      </w:r>
      <w:proofErr w:type="gramEnd"/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14:ligatures w14:val="none"/>
        </w:rPr>
        <w:t>20%</w:t>
      </w:r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14:ligatures w14:val="none"/>
        </w:rPr>
        <w:t>）</w:t>
      </w:r>
    </w:p>
    <w:p w14:paraId="5AFD8A93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X_train, X_test, y_train, y_test =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split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X, y, test_size=0.2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4BBA0A6F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B2F26C8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>创建并训练决策树回归模型</w:t>
      </w:r>
    </w:p>
    <w:p w14:paraId="1AEF940F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dt_model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=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DecisionTreeRegressor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(random_state=42)</w:t>
      </w:r>
    </w:p>
    <w:p w14:paraId="740FCF46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训练决策树回归模型</w:t>
      </w:r>
    </w:p>
    <w:p w14:paraId="1D8FA9BE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dt_model.fit(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X_train, y_train)</w:t>
      </w:r>
    </w:p>
    <w:p w14:paraId="2B6F947F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2A0A7FF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保存训练好的模型</w:t>
      </w:r>
    </w:p>
    <w:p w14:paraId="1859D601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with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open(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'2.2.5_model.pkl', 'wb') as model_file:</w:t>
      </w:r>
    </w:p>
    <w:p w14:paraId="49739B4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pickle.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(dt_model, model_file)</w:t>
      </w:r>
    </w:p>
    <w:p w14:paraId="73191ED3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5C086A8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进行预测</w:t>
      </w:r>
    </w:p>
    <w:p w14:paraId="65FA9433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 =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dt_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model.predict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(X_test)</w:t>
      </w:r>
    </w:p>
    <w:p w14:paraId="59145912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CA9DAA2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将结果保存到文本文件中</w:t>
      </w:r>
    </w:p>
    <w:p w14:paraId="1B35638D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results =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({'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实际值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': y_test, '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预测值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': y_pred})</w:t>
      </w:r>
    </w:p>
    <w:p w14:paraId="6A38E4DF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results_filename = '2.2.5_results.txt'</w:t>
      </w:r>
    </w:p>
    <w:p w14:paraId="23B1383F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results.to_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csv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results_filename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index=False, sep='\t')  </w:t>
      </w:r>
    </w:p>
    <w:p w14:paraId="60C79EAE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51F523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 xml:space="preserve"># 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14:ligatures w14:val="none"/>
        </w:rPr>
        <w:t>将测试结果保存到报告文件中</w:t>
      </w:r>
    </w:p>
    <w:p w14:paraId="7DA24CD0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report_filename = '2.2.5_report.txt'</w:t>
      </w:r>
    </w:p>
    <w:p w14:paraId="5669CE48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lastRenderedPageBreak/>
        <w:t xml:space="preserve">with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open(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report_filename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'w') as f:</w:t>
      </w:r>
    </w:p>
    <w:p w14:paraId="341B90C6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f.write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(f'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均方误差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error(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y_test, y_pred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n')</w:t>
      </w:r>
    </w:p>
    <w:p w14:paraId="208DD5FF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f.write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(f'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平均绝对误差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</w:t>
      </w:r>
      <w:r>
        <w:rPr>
          <w:rFonts w:ascii="Arial" w:eastAsia="微软雅黑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absolute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error(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y_test, y_pred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n')</w:t>
      </w:r>
    </w:p>
    <w:p w14:paraId="7C5757D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f.write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(f'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决定系数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score(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y_test, y_pred</w:t>
      </w:r>
      <w:proofErr w:type="gram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</w:t>
      </w:r>
      <w:proofErr w:type="gramEnd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n')</w:t>
      </w:r>
    </w:p>
    <w:p w14:paraId="3DD21339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F38410E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宋体" w:eastAsia="Arial" w:hAnsi="宋体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5</w:t>
      </w:r>
      <w:r>
        <w:rPr>
          <w:rFonts w:ascii="宋体" w:eastAsia="Arial" w:hAnsi="宋体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）对测试结果进行详细分析，并编写测试报告，包括模型性能评估、错误分析及改进建议，</w:t>
      </w:r>
    </w:p>
    <w:p w14:paraId="6C249DA2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1"/>
          <w:szCs w:val="21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21"/>
          <w:szCs w:val="21"/>
          <w14:ligatures w14:val="none"/>
        </w:rPr>
        <w:t>测试报告分析</w:t>
      </w:r>
    </w:p>
    <w:p w14:paraId="53C0511A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1"/>
          <w:szCs w:val="21"/>
          <w14:ligatures w14:val="none"/>
        </w:rPr>
      </w:pPr>
    </w:p>
    <w:p w14:paraId="13F43906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1"/>
          <w:szCs w:val="21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21"/>
          <w:szCs w:val="21"/>
          <w14:ligatures w14:val="none"/>
        </w:rPr>
        <w:t>请勿修改答题卷，在指定单元格内填写答案</w:t>
      </w:r>
    </w:p>
    <w:p w14:paraId="1B3C6835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1"/>
          <w:szCs w:val="21"/>
          <w14:ligatures w14:val="none"/>
        </w:rPr>
      </w:pPr>
    </w:p>
    <w:p w14:paraId="7776889A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hint="eastAsia"/>
          <w:snapToGrid w:val="0"/>
          <w:color w:val="0000FF"/>
          <w:kern w:val="0"/>
          <w:sz w:val="21"/>
          <w:szCs w:val="21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宋体" w:eastAsia="Arial" w:hAnsi="宋体" w:hint="eastAsia"/>
          <w:snapToGrid w:val="0"/>
          <w:color w:val="0000FF"/>
          <w:kern w:val="0"/>
          <w:sz w:val="21"/>
          <w:szCs w:val="21"/>
          <w:lang w:eastAsia="en-US"/>
          <w14:ligatures w14:val="none"/>
        </w:rPr>
        <w:t>、模型性能</w:t>
      </w:r>
      <w:r>
        <w:rPr>
          <w:rFonts w:ascii="宋体" w:eastAsia="宋体" w:hAnsi="宋体" w:hint="eastAsia"/>
          <w:snapToGrid w:val="0"/>
          <w:color w:val="0000FF"/>
          <w:kern w:val="0"/>
          <w:sz w:val="21"/>
          <w:szCs w:val="21"/>
          <w14:ligatures w14:val="none"/>
        </w:rPr>
        <w:t xml:space="preserve"> （直接参考 2.2.5_report.txt 内容）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5466"/>
      </w:tblGrid>
      <w:tr w:rsidR="0002250D" w14:paraId="5D7ABE6C" w14:textId="77777777">
        <w:tc>
          <w:tcPr>
            <w:tcW w:w="2830" w:type="dxa"/>
          </w:tcPr>
          <w:p w14:paraId="19636380" w14:textId="77777777" w:rsidR="0002250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均方误差（</w:t>
            </w: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MSE</w:t>
            </w: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）</w:t>
            </w:r>
          </w:p>
        </w:tc>
        <w:tc>
          <w:tcPr>
            <w:tcW w:w="5466" w:type="dxa"/>
          </w:tcPr>
          <w:p w14:paraId="14ECDA2D" w14:textId="77777777" w:rsidR="0002250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8096170.758224316</w:t>
            </w:r>
          </w:p>
        </w:tc>
      </w:tr>
      <w:tr w:rsidR="0002250D" w14:paraId="774B7EB3" w14:textId="77777777">
        <w:tc>
          <w:tcPr>
            <w:tcW w:w="2830" w:type="dxa"/>
          </w:tcPr>
          <w:p w14:paraId="48E8196A" w14:textId="77777777" w:rsidR="0002250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平均绝对误差</w:t>
            </w: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 xml:space="preserve"> (MAE)</w:t>
            </w:r>
          </w:p>
        </w:tc>
        <w:tc>
          <w:tcPr>
            <w:tcW w:w="5466" w:type="dxa"/>
          </w:tcPr>
          <w:p w14:paraId="0B23CBBB" w14:textId="77777777" w:rsidR="0002250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2421.827880665033</w:t>
            </w:r>
          </w:p>
        </w:tc>
      </w:tr>
      <w:tr w:rsidR="0002250D" w14:paraId="6053AE6C" w14:textId="77777777">
        <w:tc>
          <w:tcPr>
            <w:tcW w:w="2830" w:type="dxa"/>
          </w:tcPr>
          <w:p w14:paraId="26489AF4" w14:textId="77777777" w:rsidR="0002250D" w:rsidRDefault="00000000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决定系数（</w:t>
            </w: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R</w:t>
            </w:r>
            <w:r>
              <w:rPr>
                <w:rFonts w:ascii="宋体" w:eastAsia="Arial" w:hAnsi="宋体" w:hint="eastAsia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²）</w:t>
            </w:r>
          </w:p>
        </w:tc>
        <w:tc>
          <w:tcPr>
            <w:tcW w:w="5466" w:type="dxa"/>
          </w:tcPr>
          <w:p w14:paraId="4A6D5B48" w14:textId="2DEA34B9" w:rsidR="0002250D" w:rsidRDefault="00C80BD2">
            <w:pPr>
              <w:kinsoku w:val="0"/>
              <w:autoSpaceDE w:val="0"/>
              <w:autoSpaceDN w:val="0"/>
              <w:adjustRightInd w:val="0"/>
              <w:snapToGrid w:val="0"/>
              <w:spacing w:after="0" w:line="360" w:lineRule="auto"/>
              <w:textAlignment w:val="baseline"/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</w:pPr>
            <w:r w:rsidRPr="00C80BD2">
              <w:rPr>
                <w:rFonts w:ascii="宋体" w:eastAsia="Arial" w:hAnsi="宋体"/>
                <w:snapToGrid w:val="0"/>
                <w:color w:val="0000FF"/>
                <w:kern w:val="0"/>
                <w:sz w:val="21"/>
                <w:szCs w:val="21"/>
                <w:lang w:eastAsia="en-US"/>
                <w14:ligatures w14:val="none"/>
              </w:rPr>
              <w:t>-0.1541458336017123</w:t>
            </w:r>
          </w:p>
        </w:tc>
      </w:tr>
    </w:tbl>
    <w:p w14:paraId="05575A34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032C1EC3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EA4D636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2. 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错误分析</w:t>
      </w:r>
      <w:r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 （要点： 欠拟合；模型简单；特征不够全面）</w:t>
      </w:r>
    </w:p>
    <w:p w14:paraId="24BAB861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特征不足：仅使用性别、运动重要性和健康自评三个特征，未包含关键影响因素（如每日锻炼时间、饮食热量摄入）。</w:t>
      </w:r>
    </w:p>
    <w:p w14:paraId="2A4014CA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模型过拟合：决策树默认参数（如无深度限制）导致训练集完美拟合但测试集表现差。</w:t>
      </w:r>
    </w:p>
    <w:p w14:paraId="776A6205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数据噪声：步数数据可能存在异常值（如某天步数为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0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或极端值）。</w:t>
      </w:r>
    </w:p>
    <w:p w14:paraId="473F5573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</w:p>
    <w:p w14:paraId="63BDEB86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3. 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改进建议</w:t>
      </w:r>
      <w:r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 （要点： 数据改进，模型替换，参数调优)</w:t>
      </w:r>
    </w:p>
    <w:p w14:paraId="08017037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Chars="100" w:firstLine="18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  <w:t xml:space="preserve">A. 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增强特征工程：</w:t>
      </w:r>
    </w:p>
    <w:p w14:paraId="3A3A9D1C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添加时间序列特征（如过去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7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天平均步数）。</w:t>
      </w:r>
    </w:p>
    <w:p w14:paraId="75AA1EAC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合并外部数据（如天气、作息时间）。</w:t>
      </w:r>
    </w:p>
    <w:p w14:paraId="1A67B515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</w:p>
    <w:p w14:paraId="179A9F34" w14:textId="77777777" w:rsidR="0002250D" w:rsidRDefault="00000000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优化模型参数：</w:t>
      </w:r>
    </w:p>
    <w:p w14:paraId="21DA46B0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限制决策树深度（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max_depth=5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）。</w:t>
      </w:r>
    </w:p>
    <w:p w14:paraId="4DD69BA3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设置最小叶子样本数（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min_samples_leaf=10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）。</w:t>
      </w:r>
    </w:p>
    <w:p w14:paraId="3D1DA3EB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52630D5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  <w:t>C.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:lang w:eastAsia="en-US"/>
          <w14:ligatures w14:val="none"/>
        </w:rPr>
        <w:t>数据清洗：</w:t>
      </w:r>
    </w:p>
    <w:p w14:paraId="152C39A4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剔除步数小于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100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或大于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30000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的异常记录。</w:t>
      </w:r>
    </w:p>
    <w:p w14:paraId="5CAC0F62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left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对分类变量进行更精细编码（如年龄分段）。</w:t>
      </w:r>
    </w:p>
    <w:p w14:paraId="4FD71564" w14:textId="77777777" w:rsidR="0002250D" w:rsidRDefault="0002250D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</w:p>
    <w:p w14:paraId="095C81A9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宋体" w:hAnsi="宋体" w:hint="eastAsia"/>
          <w:snapToGrid w:val="0"/>
          <w:color w:val="0000FF"/>
          <w:kern w:val="0"/>
          <w:sz w:val="18"/>
          <w:szCs w:val="18"/>
          <w14:ligatures w14:val="none"/>
        </w:rPr>
        <w:t>D.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尝试集成模型：</w:t>
      </w:r>
    </w:p>
    <w:p w14:paraId="3CE6EC30" w14:textId="77777777" w:rsidR="0002250D" w:rsidRDefault="00000000">
      <w:pPr>
        <w:kinsoku w:val="0"/>
        <w:autoSpaceDE w:val="0"/>
        <w:autoSpaceDN w:val="0"/>
        <w:adjustRightInd w:val="0"/>
        <w:snapToGrid w:val="0"/>
        <w:spacing w:after="0" w:line="240" w:lineRule="auto"/>
        <w:ind w:firstLine="720"/>
        <w:textAlignment w:val="baseline"/>
        <w:rPr>
          <w:rFonts w:ascii="宋体" w:eastAsia="Arial" w:hAnsi="宋体"/>
          <w:snapToGrid w:val="0"/>
          <w:color w:val="0000FF"/>
          <w:kern w:val="0"/>
          <w:sz w:val="18"/>
          <w:szCs w:val="18"/>
          <w14:ligatures w14:val="none"/>
        </w:rPr>
      </w:pP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使用随机森林或梯度提升树（如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XGBoost</w:t>
      </w:r>
      <w:r>
        <w:rPr>
          <w:rFonts w:ascii="宋体" w:eastAsia="Arial" w:hAnsi="宋体" w:hint="eastAsia"/>
          <w:snapToGrid w:val="0"/>
          <w:color w:val="0000FF"/>
          <w:kern w:val="0"/>
          <w:sz w:val="18"/>
          <w:szCs w:val="18"/>
          <w14:ligatures w14:val="none"/>
        </w:rPr>
        <w:t>）替代单一决策树。</w:t>
      </w:r>
    </w:p>
    <w:p w14:paraId="01FFC555" w14:textId="77777777" w:rsidR="0002250D" w:rsidRDefault="0002250D"/>
    <w:p w14:paraId="4C4203D4" w14:textId="77777777" w:rsidR="0002250D" w:rsidRDefault="0002250D"/>
    <w:sectPr w:rsidR="000225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550C8" w14:textId="77777777" w:rsidR="003140EE" w:rsidRDefault="003140EE">
      <w:pPr>
        <w:spacing w:line="240" w:lineRule="auto"/>
      </w:pPr>
      <w:r>
        <w:separator/>
      </w:r>
    </w:p>
  </w:endnote>
  <w:endnote w:type="continuationSeparator" w:id="0">
    <w:p w14:paraId="22BA63C6" w14:textId="77777777" w:rsidR="003140EE" w:rsidRDefault="00314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8834" w14:textId="77777777" w:rsidR="003140EE" w:rsidRDefault="003140EE">
      <w:pPr>
        <w:spacing w:after="0"/>
      </w:pPr>
      <w:r>
        <w:separator/>
      </w:r>
    </w:p>
  </w:footnote>
  <w:footnote w:type="continuationSeparator" w:id="0">
    <w:p w14:paraId="3F2E8997" w14:textId="77777777" w:rsidR="003140EE" w:rsidRDefault="003140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F608" w14:textId="77777777" w:rsidR="0002250D" w:rsidRDefault="0002250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217FD"/>
    <w:multiLevelType w:val="singleLevel"/>
    <w:tmpl w:val="A64217FD"/>
    <w:lvl w:ilvl="0">
      <w:start w:val="2"/>
      <w:numFmt w:val="upperLetter"/>
      <w:suff w:val="space"/>
      <w:lvlText w:val="%1."/>
      <w:lvlJc w:val="left"/>
    </w:lvl>
  </w:abstractNum>
  <w:num w:numId="1" w16cid:durableId="116621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kYTJkNzE0MTQyM2UwNjIzM2M4NTRhMDdhZDM2NzkifQ=="/>
  </w:docVars>
  <w:rsids>
    <w:rsidRoot w:val="00FF110C"/>
    <w:rsid w:val="0002250D"/>
    <w:rsid w:val="001C1BB2"/>
    <w:rsid w:val="003140EE"/>
    <w:rsid w:val="007D7C4A"/>
    <w:rsid w:val="00C80BD2"/>
    <w:rsid w:val="00FF110C"/>
    <w:rsid w:val="0C8B25FD"/>
    <w:rsid w:val="12B70A61"/>
    <w:rsid w:val="148D5276"/>
    <w:rsid w:val="25B33C79"/>
    <w:rsid w:val="289C5CFC"/>
    <w:rsid w:val="389E624E"/>
    <w:rsid w:val="425B0B78"/>
    <w:rsid w:val="646A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9ABCD"/>
  <w15:docId w15:val="{A2A7BC8D-4CED-42B5-B7B0-1C23B73A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qFormat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Jing A</dc:creator>
  <cp:lastModifiedBy>Frank Mao</cp:lastModifiedBy>
  <cp:revision>2</cp:revision>
  <dcterms:created xsi:type="dcterms:W3CDTF">2025-03-22T09:18:00Z</dcterms:created>
  <dcterms:modified xsi:type="dcterms:W3CDTF">2026-08-20T14:13:00Z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F9DCFFE7982546FBB9904549D08FE4F2_12</vt:lpwstr>
  </property>
</Properties>
</file>