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本周学习报告：</w:t>
      </w:r>
    </w:p>
    <w:p>
      <w:pPr>
        <w:numPr>
          <w:numId w:val="0"/>
        </w:num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本周很多时间都在学习linux系统文件管理操作，然后了解了keil_5使用，下载ch341驱动和FlyMCU串口烧录工具，尝试在电脑上了解arm开发板。</w:t>
      </w:r>
    </w:p>
    <w:p>
      <w:pPr>
        <w:numPr>
          <w:numId w:val="0"/>
        </w:numPr>
        <w:ind w:firstLine="640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下周继续进行linux操作系统的学习。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0OTBlYzM2Y2U3NTQ3YzQ0MGU1MmMwODQ0OTBiNTEifQ=="/>
  </w:docVars>
  <w:rsids>
    <w:rsidRoot w:val="00000000"/>
    <w:rsid w:val="59A1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2022-07-24T05:55:06Z</dcterms:created>
  <dc:creator>18240509056</dc:creator>
  <cp:lastModifiedBy>是02呀</cp:lastModifiedBy>
  <dcterms:modified xsi:type="dcterms:W3CDTF">2022-07-24T06:05:47Z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89449F084C6E4548939D345C899A1D11</vt:lpwstr>
  </property>
</Properties>
</file>