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Paper to do list: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3. get rid of all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2, get rid of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drive shiny and vignettes off of same underlying data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vignette indicate where 476 was extracted; when extracted, do auto-conversion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update the shiny – have function to generate plots before running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STEVE MOVE ON TO NOVEL SIGS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ID9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ID_C/C_ID13 … ATA → AA / ATTA → AA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ID10/C_ID10 – need to discuss w/ M</w:t>
      </w:r>
      <w:r>
        <w:rPr/>
        <w:t>ake this a note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ID17 – see text – </w:t>
      </w:r>
      <w:r>
        <w:rPr/>
        <w:t xml:space="preserve">Mo check the hartwig samples </w:t>
      </w:r>
      <w:r>
        <w:rPr/>
        <w:t>pcawg extracted 17 from 2 stomach exomes, need to revist the top2a paper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476 assignments? </w:t>
      </w:r>
      <w:r>
        <w:rPr/>
        <w:t>Would need to do some kind of subtraction to get the 476 signatures that we did not uses.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476 → 89 and check correspondence? </w:t>
      </w:r>
      <w:r>
        <w:rPr/>
        <w:t>Mo to get the pseudo-89 signatures (signatures compressed from 476 to 89)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Discordant exemplars for 89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e.g. 1c, 1d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Get the sequence file we need from the duke nus server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fix decimal points in 89 plots, get rid of top bar by default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</TotalTime>
  <Application>LibreOffice/25.8.4.2$Linux_X86_64 LibreOffice_project/580$Build-2</Application>
  <AppVersion>15.0000</AppVersion>
  <Pages>1</Pages>
  <Words>171</Words>
  <Characters>767</Characters>
  <CharactersWithSpaces>926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2025-12-26T14:22:49Z</dcterms:created>
  <dc:creator/>
  <dc:description/>
  <dc:language>en-US</dc:language>
  <cp:lastModifiedBy/>
  <dcterms:modified xsi:type="dcterms:W3CDTF">2026-01-01T19:56:51Z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