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7D769763"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Arnoud Boot, </w:t>
      </w:r>
      <w:r w:rsidR="00C3422A" w:rsidRPr="008A1C58">
        <w:rPr>
          <w:rFonts w:ascii="Times New Roman" w:hAnsi="Times New Roman" w:cs="Times New Roman"/>
          <w:sz w:val="24"/>
          <w:szCs w:val="24"/>
        </w:rPr>
        <w:t>Qi Zheng,</w:t>
      </w:r>
      <w:r w:rsidR="00A0126B">
        <w:rPr>
          <w:rFonts w:ascii="Times New Roman" w:hAnsi="Times New Roman" w:cs="Times New Roman" w:hint="eastAsia"/>
          <w:sz w:val="24"/>
          <w:szCs w:val="24"/>
        </w:rPr>
        <w:t xml:space="preserve"> Shenli Zhang,</w:t>
      </w:r>
      <w:r w:rsidR="00C3422A" w:rsidRPr="008A1C58">
        <w:rPr>
          <w:rFonts w:ascii="Times New Roman" w:hAnsi="Times New Roman" w:cs="Times New Roman"/>
          <w:sz w:val="24"/>
          <w:szCs w:val="24"/>
        </w:rPr>
        <w:t xml:space="preserve"> </w:t>
      </w:r>
      <w:r w:rsidR="00AA76D1">
        <w:rPr>
          <w:rFonts w:ascii="Times New Roman" w:hAnsi="Times New Roman" w:cs="Times New Roman" w:hint="eastAsia"/>
          <w:sz w:val="24"/>
          <w:szCs w:val="24"/>
        </w:rPr>
        <w:t xml:space="preserve">Runxi Shen, </w:t>
      </w:r>
      <w:r w:rsidR="003A1297" w:rsidRPr="008A1C58">
        <w:rPr>
          <w:rFonts w:ascii="Times New Roman" w:hAnsi="Times New Roman" w:cs="Times New Roman"/>
          <w:sz w:val="24"/>
          <w:szCs w:val="24"/>
        </w:rPr>
        <w:t xml:space="preserve">Nanhai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38A000B1"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 xml:space="preserve">Somatic mutations resulting from various mutational processes are a key driver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 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three new dMMR (defective DNA mismatch repair) signatures—H_ID33, H_ID37, and H_ID38—characterizing short deletions or insertions in repeat units within tumors exhibiting high mutation burdens. Notably, five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associations. This comprehensive </w:t>
      </w:r>
      <w:r w:rsidRPr="00065370">
        <w:rPr>
          <w:rFonts w:ascii="Times New Roman" w:hAnsi="Times New Roman" w:cs="Times New Roman"/>
          <w:sz w:val="24"/>
          <w:szCs w:val="24"/>
        </w:rPr>
        <w:lastRenderedPageBreak/>
        <w:t>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2EC6F2C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4A68C537"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w:t>
      </w:r>
      <w:r w:rsidR="00667C7D">
        <w:rPr>
          <w:rFonts w:ascii="Times New Roman" w:hAnsi="Times New Roman" w:cs="Times New Roman" w:hint="eastAsia"/>
          <w:sz w:val="24"/>
          <w:szCs w:val="24"/>
        </w:rPr>
        <w:t xml:space="preserve"> the</w:t>
      </w:r>
      <w:r w:rsidR="00540405">
        <w:rPr>
          <w:rFonts w:ascii="Times New Roman" w:hAnsi="Times New Roman" w:cs="Times New Roman" w:hint="eastAsia"/>
          <w:sz w:val="24"/>
          <w:szCs w:val="24"/>
        </w:rPr>
        <w:t xml:space="preserve">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lastRenderedPageBreak/>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validation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750457E2"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While the characterization of mutational signatures has primarily concentrated on single-base substitutions (SBSs), insertion and deletion (ID) signatures also offer valuable insights into mutagenic mechanisms. For instance, the tobacco smoking-associated mutational process not only includes C&gt;A (SBS4) and CC&gt;AA (DBS2) changes but also involves the removal of 1 bp cytosine from polyC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41FAC804"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3AB92AC6" w14:textId="341EF9EE" w:rsidR="001C3296" w:rsidRPr="008A1C58" w:rsidRDefault="009F7D9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In this study, we collected</w:t>
      </w:r>
      <w:r w:rsidR="003A63AB">
        <w:rPr>
          <w:rFonts w:ascii="Times New Roman" w:hAnsi="Times New Roman" w:cs="Times New Roman" w:hint="eastAsia"/>
          <w:sz w:val="24"/>
          <w:szCs w:val="24"/>
        </w:rPr>
        <w:t xml:space="preserve"> somatic mutation data from</w:t>
      </w:r>
      <w:r w:rsidRPr="008A1C58">
        <w:rPr>
          <w:rFonts w:ascii="Times New Roman" w:hAnsi="Times New Roman" w:cs="Times New Roman"/>
          <w:sz w:val="24"/>
          <w:szCs w:val="24"/>
        </w:rPr>
        <w:t xml:space="preserve"> &gt;7</w:t>
      </w:r>
      <w:r w:rsidR="004A04A7">
        <w:rPr>
          <w:rFonts w:ascii="Times New Roman" w:hAnsi="Times New Roman" w:cs="Times New Roman" w:hint="eastAsia"/>
          <w:sz w:val="24"/>
          <w:szCs w:val="24"/>
        </w:rPr>
        <w:t>,</w:t>
      </w:r>
      <w:r w:rsidRPr="008A1C58">
        <w:rPr>
          <w:rFonts w:ascii="Times New Roman" w:hAnsi="Times New Roman" w:cs="Times New Roman"/>
          <w:sz w:val="24"/>
          <w:szCs w:val="24"/>
        </w:rPr>
        <w:t xml:space="preserve">000 tumor </w:t>
      </w:r>
      <w:r w:rsidR="002C632E"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two large pan-cancer </w:t>
      </w:r>
      <w:r w:rsidR="00B45C33">
        <w:rPr>
          <w:rFonts w:ascii="Times New Roman" w:hAnsi="Times New Roman" w:cs="Times New Roman" w:hint="eastAsia"/>
          <w:sz w:val="24"/>
          <w:szCs w:val="24"/>
        </w:rPr>
        <w:t>collections</w:t>
      </w:r>
      <w:r w:rsidRPr="008A1C58">
        <w:rPr>
          <w:rFonts w:ascii="Times New Roman" w:hAnsi="Times New Roman" w:cs="Times New Roman"/>
          <w:sz w:val="24"/>
          <w:szCs w:val="24"/>
        </w:rPr>
        <w:t xml:space="preserve">: </w:t>
      </w:r>
      <w:r w:rsidR="00514D30">
        <w:rPr>
          <w:rFonts w:ascii="Times New Roman" w:hAnsi="Times New Roman" w:cs="Times New Roman" w:hint="eastAsia"/>
          <w:sz w:val="24"/>
          <w:szCs w:val="24"/>
        </w:rPr>
        <w:t xml:space="preserve">the </w:t>
      </w:r>
      <w:r w:rsidRPr="008A1C58">
        <w:rPr>
          <w:rFonts w:ascii="Times New Roman" w:hAnsi="Times New Roman" w:cs="Times New Roman"/>
          <w:sz w:val="24"/>
          <w:szCs w:val="24"/>
        </w:rPr>
        <w:t>PCAWG</w:t>
      </w:r>
      <w:r w:rsidR="00484E72" w:rsidRPr="008A1C58">
        <w:rPr>
          <w:rFonts w:ascii="Times New Roman" w:hAnsi="Times New Roman" w:cs="Times New Roman"/>
          <w:sz w:val="24"/>
          <w:szCs w:val="24"/>
        </w:rPr>
        <w:t xml:space="preserve"> [</w:t>
      </w:r>
      <w:r w:rsidRPr="008A1C58">
        <w:rPr>
          <w:rFonts w:ascii="Times New Roman" w:hAnsi="Times New Roman" w:cs="Times New Roman"/>
          <w:sz w:val="24"/>
          <w:szCs w:val="24"/>
        </w:rPr>
        <w:t>Pan-Cancer Analysis of Whole Genome</w:t>
      </w:r>
      <w:r w:rsidR="00DF2DE8" w:rsidRPr="008A1C58">
        <w:rPr>
          <w:rFonts w:ascii="Times New Roman" w:hAnsi="Times New Roman" w:cs="Times New Roman"/>
          <w:sz w:val="24"/>
          <w:szCs w:val="24"/>
        </w:rPr>
        <w:t>s</w:t>
      </w:r>
      <w:r w:rsidR="00484E72" w:rsidRPr="008A1C58">
        <w:rPr>
          <w:rFonts w:ascii="Times New Roman" w:hAnsi="Times New Roman" w:cs="Times New Roman"/>
          <w:sz w:val="24"/>
          <w:szCs w:val="24"/>
        </w:rPr>
        <w:t xml:space="preserve"> </w:t>
      </w:r>
      <w:r w:rsidR="003F1927">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{"citationID":"jBT4VmLr","properties":{"formattedCitation":"(Alexandrov, Ally, et al. 2020)","plainCitation":"(Alexandrov, Ally, et al. 2020)","noteIndex":0},"citationItems":[{"id":663,"uris":["http://zotero.org/users/14858941/items/J5XJQ3EK"],"itemData":{"id":663,"type":"article-journal","abstract":"&lt;p&gt;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genomes","volume":"578","author":[{"family":"Alexandrov","given":"Ludmil B."},{"family":"Ally","given":"Adrian"},{"family":"Alsop","given":"Kathryn"},{"family":"Alvarez","given":"Eva G."},{"family":"Amary","given":"Fernanda"},{"family":"Amin","given":"Samirkumar B."},{"family":"Aminou","given":"Brice"},{"family":"Ammerpohl","given":"Ole"},{"family":"Anderson","given":"Matthew J."},{"family":"Ang","given":"Yeng"},{"family":"Antonello","given":"Davide"},{"family":"Anur","given":"Pavana"},{"family":"Aparicio","given":"Samuel"},{"family":"Appelbaum","given":"Elizabeth L."},{"family":"Arai","given":"Yasuhito"},{"family":"Aretz","given":"Axel"},{"family":"Arihiro","given":"Koji"},{"family":"Ariizumi","given":"Shun-ichi"},{"family":"Armenia","given":"Joshua"},{"family":"Arnould","given":"Laurent"},{"family":"Asa","given":"Sylvia"},{"family":"Assenov","given":"Yassen"},{"family":"Atwal","given":"Gurnit"},{"family":"Aukema","given":"Sietse"},{"family":"Auman","given":"J. Todd"},{"family":"Aure","given":"Miriam R. R."},{"family":"Awadalla","given":"Philip"},{"family":"Aymerich","given":"Marta"},{"family":"Bader","given":"Gary D."},{"family":"Baez-Ortega","given":"Adrian"},{"family":"Bailey","given":"Matthew H."},{"family":"Bailey","given":"Peter J."},{"family":"Balasundaram","given":"Miruna"},{"family":"Balu","given":"Saianand"},{"family":"Bandopadhayay","given":"Pratiti"},{"family":"Banks","given":"Rosamonde E."},{"family":"Barbi","given":"Stefano"},{"family":"Barbour","given":"Andrew P."},{"family":"Barenboim","given":"Jonathan"},{"family":"Barnholtz-Sloan","given":"Jill"},{"family":"Barr","given":"Hugh"},{"family":"Barrera","given":"Elisabet"},{"family":"Bartlett","given":"John"},{"family":"Bartolome","given":"Javier"},{"family":"Bassi","given":"Claudio"},{"family":"Bathe","given":"Oliver F."},{"family":"Baumhoer","given":"Daniel"},{"family":"Bavi","given":"Prashant"},{"family":"Baylin","given":"Stephen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L."},{"family":"Grundhoff","given":"Adam"},{"family":"Gundem","given":"Gunes"},{"family":"Guo","given":"Qianyun"},{"family":"Gupta","given":"Manaswi"},{"family":"Gupta","given":"Shailja"},{"family":"Gut","given":"Ivo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Istrup"},{"family":"Juul","given":"Sissel"},{"family":"Jäger","given":"Natalie"},{"family":"Kabbe","given":"Rolf"},{"family":"Kahles","given":"Andre"},{"family":"Kahraman","given":"Abdullah"},{"family":"Kaiser","given":"Vera B."},{"family":"Kakavand","given":"Hojabr"},{"family":"Kalimuthu","given":"Sangeetha"},{"family":"Kalle","given":"Christof","non-dropping-particle":"von"},{"family":"Kang","given":"Koo Jeong"},{"family":"Karaszi","given":"Katalin"},{"family":"Karlan","given":"Beth"},{"family":"Karlić","given":"Rosa"},{"family":"Karsch","given":"Dennis"},{"family":"Kasaian","given":"Katayoon"},{"family":"Kassahn","given":"Karin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G."},{"family":"Markowetz","given":"Florian"},{"family":"Markowski","given":"Julia"},{"family":"Marks","given":"Jeffrey"},{"family":"Marques-Bonet","given":"Tomas"},{"family":"Marra","given":"Marco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D."},{"family":"Morrison","given":"Carl"},{"family":"Mose","given":"Lisle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L."},{"family":"Pass","given":"Harvey"},{"family":"Pasternack","given":"Danielle"},{"family":"Pastore","given":"Alessandro"},{"family":"Patch","given":"Ann-Marie"},{"family":"Pauporté","given":"Iris"},{"family":"Pea","given":"Antonio"},{"family":"Pearson","given":"John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vot","given":"Xavier"},{"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Germán"},{"family":"Roehrl","given":"Michael H. A."},{"family":"Rohde","given":"Marius"},{"family":"Rokutan","given":"Hirofumi"},{"family":"Rooman","given":"Ilse"},{"family":"Roques","given":"Tom"},{"family":"Rosebrock","given":"Daniel"},{"family":"Rosenberg","given":"Mara"},{"family":"Rosenstiel","given":"Philip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cedo","given":"Adriana"},{"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K."},{"family":"Schramm","given":"Sarah-Jane"},{"family":"Schreiber","given":"Stefan"},{"family":"Schultz","given":"Nikolaus"},{"family":"Schumacher","given":"Steven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A."},{"family":"Senbabaoglu","given":"Yasin"},{"family":"Sengupta","given":"Subhajit"},{"family":"Sereni","given":"Elisabetta"},{"family":"Serra","given":"Stefano"},{"family":"Sgroi","given":"Dennis C."},{"family":"Shackleton","given":"Mark"},{"family":"Shah","given":"Nimish C."},{"family":"Shahabi","given":"Sagedeh"},{"family":"Shang","given":"Catherine A."},{"family":"Shang","given":"Ping"},{"family":"Shapira","given":"Ofer"},{"family":"Shelton","given":"Troy"},{"family":"Shen","given":"Ciyue"},{"family":"Shen","given":"Hui"},{"family":"Shepherd","given":"Rebecca"},{"family":"Shi","given":"Ruian"},{"family":"Shi","given":"Yan"},{"family":"Shiah","given":"Yu-Jia"},{"family":"Shibata","given":"Tatsuhiro"},{"family":"Shih","given":"Juliann"},{"family":"Shimizu","given":"Eigo"},{"family":"Shin","given":"Seung Jun"},{"family":"Shiraishi","given":"Yuichi"},{"family":"Shmaya","given":"Tal"},{"family":"Shmulevich","given":"Ilya"},{"family":"Shorser","given":"Solomon I."},{"family":"Short","given":"Charles"},{"family":"Shrestha","given":"Raunak"},{"family":"Shringarpure","given":"Suyash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T."},{"family":"Sperandio","given":"Nicola"},{"family":"Spillane","given":"Andrew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G."},{"family":"Su","given":"Hong"},{"family":"Su","given":"Xiaoping"},{"family":"Sun","given":"Ren X."},{"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Tean"},{"family":"Tembe","given":"Varsha"},{"family":"Temes","given":"Javier"},{"family":"Thai","given":"Kevin"},{"family":"Thayer","given":"Sarah P."},{"family":"Thiessen","given":"Nina"},{"family":"Thomas","given":"Gilles"},{"family":"Thomas","given":"Sarah"},{"family":"Thompson","given":"Alastair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Loo","given":"Peter"},{"family":"Van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E."},{"family":"Villasante","given":"Izar"},{"family":"Vincent-Salomon","given":"Anne"},{"family":"Visakorpi","given":"Tapio"},{"family":"Voet","given":"Douglas"},{"family":"Vázquez-García","given":"Ignacio"},{"family":"Waddell","given":"Nick M."},{"family":"Waddell","given":"Nicola"},{"family":"Wadelius","given":"Claes"},{"family":"Wadi","given":"Lina"},{"family":"Wagener","given":"Rabea"},{"family":"Wala","given":"Jeremiah A."},{"family":"Wang","given":"Jian"},{"family":"Wang","given":"Jiayin"},{"family":"Wang","given":"Linghua"},{"family":"Wang","given":"Qi"},{"family":"Wang","given":"Wenyi"},{"family":"Wang","given":"Yumeng"},{"family":"Wang","given":"Zhining"},{"family":"Waring","given":"Paul M."},{"family":"Warnatz","given":"Hans-Jörg"},{"family":"Warrell","given":"Jonathan"},{"family":"Warren","given":"Anne Y."},{"family":"Waszak","given":"Sebastian M."},{"family":"Wedge","given":"David C."},{"family":"Weichenhan","given":"Dieter"},{"family":"Weinberger","given":"Paul"},{"family":"Weinstein","given":"John N."},{"family":"Weischenfeldt","given":"Joachim"},{"family":"Weisenberger","given":"Daniel J."},{"family":"Welch","given":"Ian"},{"family":"Wendl","given":"Michael C."},{"family":"Werner","given":"Johannes"},{"family":"Whalley","given":"Justin P."},{"family":"Wheeler","given":"David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W."},{"family":"Wright","given":"Mark H."},{"family":"Wu","given":"Chin-Lee"},{"family":"Wu","given":"Dai-Ying"},{"family":"Wu","given":"Guanming"},{"family":"Wu","given":"Jianmin"},{"family":"Wu","given":"Kui"},{"family":"Wu","given":"Yang"},{"family":"Wu","given":"Zhenggang"},{"family":"Xi","given":"Liu"},{"family":"Xia","given":"Tian"},{"family":"Xiang","given":"Q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N."},{"family":"Yamamoto","given":"Masakazu"},{"family":"Yamamoto","given":"Shogo"},{"family":"Yamaue","given":"Hiroki"},{"family":"Yang","given":"Fan"},{"family":"Yang","given":"Huanming"},{"family":"Yang","given":"Jean Y."},{"family":"Yang","given":"Liming"},{"family":"Yang","given":"Lixing"},{"family":"Yang","given":"Shanlin"},{"family":"Yang","given":"Tsun-Po"},{"family":"Yang","given":"Yang"},{"family":"Yao","given":"Xiaotong"},{"family":"Yaspo","given":"Marie-Laure"},{"family":"Yates","given":"Lucy"},{"family":"Yau","given":"Christina"},{"family":"Ye","given":"Chen"},{"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Hongxin"},{"family":"Zhang","given":"Jiashan"},{"family":"Zhang","given":"Jing"},{"family":"Zhang","given":"Junjun"},{"family":"Zhang","given":"Xiuqing"},{"family":"Zhang","given":"Xuanping"},{"family":"Zhang","given":"Yan"},{"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3F1927">
        <w:rPr>
          <w:rFonts w:ascii="Times New Roman" w:hAnsi="Times New Roman" w:cs="Times New Roman"/>
          <w:sz w:val="24"/>
          <w:szCs w:val="24"/>
        </w:rPr>
        <w:fldChar w:fldCharType="separate"/>
      </w:r>
      <w:r w:rsidR="003F1927" w:rsidRPr="003F1927">
        <w:rPr>
          <w:rFonts w:ascii="Times New Roman" w:hAnsi="Times New Roman" w:cs="Times New Roman"/>
          <w:sz w:val="24"/>
        </w:rPr>
        <w:t>(Alexandrov, Ally, et al. 2020)</w:t>
      </w:r>
      <w:r w:rsidR="003F1927">
        <w:rPr>
          <w:rFonts w:ascii="Times New Roman" w:hAnsi="Times New Roman" w:cs="Times New Roman"/>
          <w:sz w:val="24"/>
          <w:szCs w:val="24"/>
        </w:rPr>
        <w:fldChar w:fldCharType="end"/>
      </w:r>
      <w:r w:rsidR="00484E72" w:rsidRPr="008A1C58">
        <w:rPr>
          <w:rFonts w:ascii="Times New Roman" w:hAnsi="Times New Roman" w:cs="Times New Roman"/>
          <w:sz w:val="24"/>
          <w:szCs w:val="24"/>
        </w:rPr>
        <w:t>]</w:t>
      </w:r>
      <w:r w:rsidR="00394B96"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and </w:t>
      </w:r>
      <w:r w:rsidR="00514D30">
        <w:rPr>
          <w:rFonts w:ascii="Times New Roman" w:hAnsi="Times New Roman" w:cs="Times New Roman" w:hint="eastAsia"/>
          <w:sz w:val="24"/>
          <w:szCs w:val="24"/>
        </w:rPr>
        <w:t xml:space="preserve">the </w:t>
      </w:r>
      <w:r w:rsidRPr="008A1C58">
        <w:rPr>
          <w:rFonts w:ascii="Times New Roman" w:hAnsi="Times New Roman" w:cs="Times New Roman"/>
          <w:sz w:val="24"/>
          <w:szCs w:val="24"/>
        </w:rPr>
        <w:t xml:space="preserve">HMF </w:t>
      </w:r>
      <w:r w:rsidR="003C494E" w:rsidRPr="008A1C58">
        <w:rPr>
          <w:rFonts w:ascii="Times New Roman" w:hAnsi="Times New Roman" w:cs="Times New Roman"/>
          <w:sz w:val="24"/>
          <w:szCs w:val="24"/>
        </w:rPr>
        <w:t>[</w:t>
      </w:r>
      <w:r w:rsidRPr="008A1C58">
        <w:rPr>
          <w:rFonts w:ascii="Times New Roman" w:hAnsi="Times New Roman" w:cs="Times New Roman"/>
          <w:sz w:val="24"/>
          <w:szCs w:val="24"/>
        </w:rPr>
        <w:t>Hartwig Medical Foundation</w:t>
      </w:r>
      <w:r w:rsidR="00611BCE">
        <w:rPr>
          <w:rFonts w:ascii="Times New Roman" w:hAnsi="Times New Roman" w:cs="Times New Roman"/>
          <w:sz w:val="24"/>
          <w:szCs w:val="24"/>
        </w:rPr>
        <w:fldChar w:fldCharType="begin"/>
      </w:r>
      <w:r w:rsidR="00611BCE">
        <w:rPr>
          <w:rFonts w:ascii="Times New Roman" w:hAnsi="Times New Roman" w:cs="Times New Roman"/>
          <w:sz w:val="24"/>
          <w:szCs w:val="24"/>
        </w:rPr>
        <w:instrText xml:space="preserve"> ADDIN ZOTERO_ITEM CSL_CITATION {"citationID":"tbBooZzq","properties":{"formattedCitation":"(Priestley et al. 2019)","plainCitation":"(Priestley et al. 2019)","noteIndex":0},"citationItems":[{"id":661,"uris":["http://zotero.org/users/14858941/items/RXTK36UI"],"itemData":{"id":661,"type":"article-journal","abstract":"Metastatic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cancer.","container-title":"Nature","DOI":"10.1038/s41586-019-1689-y","ISSN":"14764687","issue":"7781","note":"PMID: 31645765\npublisher: Nature Publishing Group","page":"210-216","title":"Pan-cancer whole-genome analyses of metastatic solid tumours","volume":"575","author":[{"family":"Priestley","given":"Peter"},{"family":"Baber","given":"Jonathan"},{"family":"Lolkema","given":"Martijn P."},{"family":"Steeghs","given":"Neeltje"},{"family":"Bruijn","given":"Ewart","non-dropping-particle":"de"},{"family":"Shale","given":"Charles"},{"family":"Duyvesteyn","given":"Korneel"},{"family":"Haidari","given":"Susan"},{"family":"Hoeck","given":"Arne","non-dropping-particle":"van"},{"family":"Onstenk","given":"Wendy"},{"family":"Roepman","given":"Paul"},{"family":"Voda","given":"Mircea"},{"family":"Bloemendal","given":"Haiko J."},{"family":"Tjan-Heijnen","given":"Vivianne C.G."},{"family":"Herpen","given":"Carla M.L.","non-dropping-particle":"van"},{"family":"Labots","given":"Mariette"},{"family":"Witteveen","given":"Petronella O."},{"family":"Smit","given":"Egbert F."},{"family":"Sleijfer","given":"Stefan"},{"family":"Voest","given":"Emile E."},{"family":"Cuppen","given":"Edwin"}],"issued":{"date-parts":[["2019",11,7]]}}}],"schema":"https://github.com/citation-style-language/schema/raw/master/csl-citation.json"} </w:instrText>
      </w:r>
      <w:r w:rsidR="00611BCE">
        <w:rPr>
          <w:rFonts w:ascii="Times New Roman" w:hAnsi="Times New Roman" w:cs="Times New Roman"/>
          <w:sz w:val="24"/>
          <w:szCs w:val="24"/>
        </w:rPr>
        <w:fldChar w:fldCharType="separate"/>
      </w:r>
      <w:r w:rsidR="00611BCE" w:rsidRPr="00611BCE">
        <w:rPr>
          <w:rFonts w:ascii="Times New Roman" w:hAnsi="Times New Roman" w:cs="Times New Roman"/>
          <w:sz w:val="24"/>
        </w:rPr>
        <w:t>(Priestley et al. 2019)</w:t>
      </w:r>
      <w:r w:rsidR="00611BCE">
        <w:rPr>
          <w:rFonts w:ascii="Times New Roman" w:hAnsi="Times New Roman" w:cs="Times New Roman"/>
          <w:sz w:val="24"/>
          <w:szCs w:val="24"/>
        </w:rPr>
        <w:fldChar w:fldCharType="end"/>
      </w:r>
      <w:r w:rsidR="00611BCE">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756A7C" w:rsidRPr="008A1C58">
        <w:rPr>
          <w:rFonts w:ascii="Times New Roman" w:hAnsi="Times New Roman" w:cs="Times New Roman"/>
          <w:sz w:val="24"/>
          <w:szCs w:val="24"/>
        </w:rPr>
        <w:t>By systematically analyzing and classifying indel</w:t>
      </w:r>
      <w:r w:rsidRPr="008A1C58">
        <w:rPr>
          <w:rFonts w:ascii="Times New Roman" w:hAnsi="Times New Roman" w:cs="Times New Roman"/>
          <w:sz w:val="24"/>
          <w:szCs w:val="24"/>
        </w:rPr>
        <w:t>s</w:t>
      </w:r>
      <w:r w:rsidR="00756A7C" w:rsidRPr="008A1C58">
        <w:rPr>
          <w:rFonts w:ascii="Times New Roman" w:hAnsi="Times New Roman" w:cs="Times New Roman"/>
          <w:sz w:val="24"/>
          <w:szCs w:val="24"/>
        </w:rPr>
        <w:t xml:space="preserve"> mutational signatures in </w:t>
      </w:r>
      <w:r w:rsidR="00987993" w:rsidRPr="008A1C58">
        <w:rPr>
          <w:rFonts w:ascii="Times New Roman" w:hAnsi="Times New Roman" w:cs="Times New Roman"/>
          <w:sz w:val="24"/>
          <w:szCs w:val="24"/>
        </w:rPr>
        <w:t xml:space="preserve">these </w:t>
      </w:r>
      <w:r w:rsidR="00756A7C" w:rsidRPr="008A1C58">
        <w:rPr>
          <w:rFonts w:ascii="Times New Roman" w:hAnsi="Times New Roman" w:cs="Times New Roman"/>
          <w:sz w:val="24"/>
          <w:szCs w:val="24"/>
        </w:rPr>
        <w:t>cancer genomes</w:t>
      </w:r>
      <w:r w:rsidR="009557AE" w:rsidRPr="008A1C58">
        <w:rPr>
          <w:rFonts w:ascii="Times New Roman" w:hAnsi="Times New Roman" w:cs="Times New Roman"/>
          <w:sz w:val="24"/>
          <w:szCs w:val="24"/>
        </w:rPr>
        <w:t xml:space="preserve"> using a Hierarchical Dirichlet Process based tool</w:t>
      </w:r>
      <w:r w:rsidR="00756A7C" w:rsidRPr="008A1C58">
        <w:rPr>
          <w:rFonts w:ascii="Times New Roman" w:hAnsi="Times New Roman" w:cs="Times New Roman"/>
          <w:sz w:val="24"/>
          <w:szCs w:val="24"/>
        </w:rPr>
        <w:t xml:space="preserve">, </w:t>
      </w:r>
      <w:r w:rsidR="00987993" w:rsidRPr="008A1C58">
        <w:rPr>
          <w:rFonts w:ascii="Times New Roman" w:hAnsi="Times New Roman" w:cs="Times New Roman"/>
          <w:sz w:val="24"/>
          <w:szCs w:val="24"/>
        </w:rPr>
        <w:t>we established a repertoire of 3</w:t>
      </w:r>
      <w:r w:rsidR="00ED5E5C">
        <w:rPr>
          <w:rFonts w:ascii="Times New Roman" w:hAnsi="Times New Roman" w:cs="Times New Roman" w:hint="eastAsia"/>
          <w:sz w:val="24"/>
          <w:szCs w:val="24"/>
        </w:rPr>
        <w:t>2</w:t>
      </w:r>
      <w:r w:rsidR="00987993" w:rsidRPr="008A1C58">
        <w:rPr>
          <w:rFonts w:ascii="Times New Roman" w:hAnsi="Times New Roman" w:cs="Times New Roman"/>
          <w:sz w:val="24"/>
          <w:szCs w:val="24"/>
        </w:rPr>
        <w:t xml:space="preserve"> </w:t>
      </w:r>
      <w:r w:rsidR="00AE108D">
        <w:rPr>
          <w:rFonts w:ascii="Times New Roman" w:hAnsi="Times New Roman" w:cs="Times New Roman" w:hint="eastAsia"/>
          <w:sz w:val="24"/>
          <w:szCs w:val="24"/>
        </w:rPr>
        <w:t>ID</w:t>
      </w:r>
      <w:r w:rsidR="00987993" w:rsidRPr="008A1C58">
        <w:rPr>
          <w:rFonts w:ascii="Times New Roman" w:hAnsi="Times New Roman" w:cs="Times New Roman"/>
          <w:sz w:val="24"/>
          <w:szCs w:val="24"/>
        </w:rPr>
        <w:t xml:space="preserve"> mutational </w:t>
      </w:r>
      <w:r w:rsidR="00987993" w:rsidRPr="008A1C58">
        <w:rPr>
          <w:rFonts w:ascii="Times New Roman" w:hAnsi="Times New Roman" w:cs="Times New Roman"/>
          <w:sz w:val="24"/>
          <w:szCs w:val="24"/>
        </w:rPr>
        <w:lastRenderedPageBreak/>
        <w:t xml:space="preserve">signatures including </w:t>
      </w:r>
      <w:r w:rsidR="00122E43" w:rsidRPr="008A1C58">
        <w:rPr>
          <w:rFonts w:ascii="Times New Roman" w:hAnsi="Times New Roman" w:cs="Times New Roman"/>
          <w:sz w:val="24"/>
          <w:szCs w:val="24"/>
        </w:rPr>
        <w:t>1</w:t>
      </w:r>
      <w:r w:rsidR="0001098F">
        <w:rPr>
          <w:rFonts w:ascii="Times New Roman" w:hAnsi="Times New Roman" w:cs="Times New Roman" w:hint="eastAsia"/>
          <w:sz w:val="24"/>
          <w:szCs w:val="24"/>
        </w:rPr>
        <w:t>5</w:t>
      </w:r>
      <w:r w:rsidR="00122E43" w:rsidRPr="008A1C58">
        <w:rPr>
          <w:rFonts w:ascii="Times New Roman" w:hAnsi="Times New Roman" w:cs="Times New Roman"/>
          <w:sz w:val="24"/>
          <w:szCs w:val="24"/>
        </w:rPr>
        <w:t xml:space="preserve"> </w:t>
      </w:r>
      <w:r w:rsidR="00987993" w:rsidRPr="008A1C58">
        <w:rPr>
          <w:rFonts w:ascii="Times New Roman" w:hAnsi="Times New Roman" w:cs="Times New Roman"/>
          <w:sz w:val="24"/>
          <w:szCs w:val="24"/>
        </w:rPr>
        <w:t>novel signatures and some update of known signatures. By investigating the genetic background and validation in the in-vitro experimental system, we validate</w:t>
      </w:r>
      <w:r w:rsidR="008934D7">
        <w:rPr>
          <w:rFonts w:ascii="Times New Roman" w:hAnsi="Times New Roman" w:cs="Times New Roman" w:hint="eastAsia"/>
          <w:sz w:val="24"/>
          <w:szCs w:val="24"/>
        </w:rPr>
        <w:t>d</w:t>
      </w:r>
      <w:r w:rsidR="00987993" w:rsidRPr="008A1C58">
        <w:rPr>
          <w:rFonts w:ascii="Times New Roman" w:hAnsi="Times New Roman" w:cs="Times New Roman"/>
          <w:sz w:val="24"/>
          <w:szCs w:val="24"/>
        </w:rPr>
        <w:t xml:space="preserve"> a novel </w:t>
      </w:r>
      <w:r w:rsidR="00CB10DA">
        <w:rPr>
          <w:rFonts w:ascii="Times New Roman" w:hAnsi="Times New Roman" w:cs="Times New Roman" w:hint="eastAsia"/>
          <w:sz w:val="24"/>
          <w:szCs w:val="24"/>
        </w:rPr>
        <w:t>ID</w:t>
      </w:r>
      <w:r w:rsidR="00987993" w:rsidRPr="008A1C58">
        <w:rPr>
          <w:rFonts w:ascii="Times New Roman" w:hAnsi="Times New Roman" w:cs="Times New Roman"/>
          <w:sz w:val="24"/>
          <w:szCs w:val="24"/>
        </w:rPr>
        <w:t xml:space="preserve"> mutational signature caused by </w:t>
      </w:r>
      <w:r w:rsidR="00697F9F">
        <w:rPr>
          <w:rFonts w:ascii="Times New Roman" w:hAnsi="Times New Roman" w:cs="Times New Roman" w:hint="eastAsia"/>
          <w:sz w:val="24"/>
          <w:szCs w:val="24"/>
        </w:rPr>
        <w:t>TOP1-TAM</w:t>
      </w:r>
      <w:r w:rsidR="00750EC0">
        <w:rPr>
          <w:rFonts w:ascii="Times New Roman" w:hAnsi="Times New Roman" w:cs="Times New Roman" w:hint="eastAsia"/>
          <w:sz w:val="24"/>
          <w:szCs w:val="24"/>
        </w:rPr>
        <w:t xml:space="preserve"> (Topoisomerase1-transcription-associated mutagenesis)</w:t>
      </w:r>
      <w:r w:rsidR="00697F9F">
        <w:rPr>
          <w:rFonts w:ascii="Times New Roman" w:hAnsi="Times New Roman" w:cs="Times New Roman" w:hint="eastAsia"/>
          <w:sz w:val="24"/>
          <w:szCs w:val="24"/>
        </w:rPr>
        <w:t xml:space="preserve"> </w:t>
      </w:r>
      <w:r w:rsidR="001F3FBA">
        <w:rPr>
          <w:rFonts w:ascii="Times New Roman" w:hAnsi="Times New Roman" w:cs="Times New Roman" w:hint="eastAsia"/>
          <w:sz w:val="24"/>
          <w:szCs w:val="24"/>
        </w:rPr>
        <w:t xml:space="preserve">in the context of </w:t>
      </w:r>
      <w:r w:rsidR="00987993" w:rsidRPr="008A1C58">
        <w:rPr>
          <w:rFonts w:ascii="Times New Roman" w:hAnsi="Times New Roman" w:cs="Times New Roman"/>
          <w:sz w:val="24"/>
          <w:szCs w:val="24"/>
        </w:rPr>
        <w:t>RNASEH2B deficiency.</w:t>
      </w:r>
      <w:r w:rsidR="00BE7D89">
        <w:rPr>
          <w:rFonts w:ascii="Times New Roman" w:hAnsi="Times New Roman" w:cs="Times New Roman" w:hint="eastAsia"/>
          <w:sz w:val="24"/>
          <w:szCs w:val="24"/>
        </w:rPr>
        <w:t xml:space="preserve"> </w:t>
      </w:r>
      <w:r w:rsidR="00987993" w:rsidRPr="008A1C58">
        <w:rPr>
          <w:rFonts w:ascii="Times New Roman" w:hAnsi="Times New Roman" w:cs="Times New Roman"/>
          <w:sz w:val="24"/>
          <w:szCs w:val="24"/>
        </w:rPr>
        <w:t xml:space="preserve">In addition, taking the advantage of higher MSI </w:t>
      </w:r>
      <w:r w:rsidR="00C0554C" w:rsidRPr="008A1C58">
        <w:rPr>
          <w:rFonts w:ascii="Times New Roman" w:hAnsi="Times New Roman" w:cs="Times New Roman"/>
          <w:sz w:val="24"/>
          <w:szCs w:val="24"/>
        </w:rPr>
        <w:t xml:space="preserve">(microsatellite instability) </w:t>
      </w:r>
      <w:r w:rsidR="00987993" w:rsidRPr="008A1C58">
        <w:rPr>
          <w:rFonts w:ascii="Times New Roman" w:hAnsi="Times New Roman" w:cs="Times New Roman"/>
          <w:sz w:val="24"/>
          <w:szCs w:val="24"/>
        </w:rPr>
        <w:t xml:space="preserve">rate in </w:t>
      </w:r>
      <w:r w:rsidR="008F4B47">
        <w:rPr>
          <w:rFonts w:ascii="Times New Roman" w:hAnsi="Times New Roman" w:cs="Times New Roman" w:hint="eastAsia"/>
          <w:sz w:val="24"/>
          <w:szCs w:val="24"/>
        </w:rPr>
        <w:t xml:space="preserve">the </w:t>
      </w:r>
      <w:r w:rsidR="00987993" w:rsidRPr="008A1C58">
        <w:rPr>
          <w:rFonts w:ascii="Times New Roman" w:hAnsi="Times New Roman" w:cs="Times New Roman"/>
          <w:sz w:val="24"/>
          <w:szCs w:val="24"/>
        </w:rPr>
        <w:t xml:space="preserve">HMF </w:t>
      </w:r>
      <w:r w:rsidR="008F4B47">
        <w:rPr>
          <w:rFonts w:ascii="Times New Roman" w:hAnsi="Times New Roman" w:cs="Times New Roman" w:hint="eastAsia"/>
          <w:sz w:val="24"/>
          <w:szCs w:val="24"/>
        </w:rPr>
        <w:t>dataset</w:t>
      </w:r>
      <w:r w:rsidR="00987993" w:rsidRPr="008A1C58">
        <w:rPr>
          <w:rFonts w:ascii="Times New Roman" w:hAnsi="Times New Roman" w:cs="Times New Roman"/>
          <w:sz w:val="24"/>
          <w:szCs w:val="24"/>
        </w:rPr>
        <w:t xml:space="preserve">, we found </w:t>
      </w:r>
      <w:r w:rsidR="00ED5E5C">
        <w:rPr>
          <w:rFonts w:ascii="Times New Roman" w:hAnsi="Times New Roman" w:cs="Times New Roman" w:hint="eastAsia"/>
          <w:sz w:val="24"/>
          <w:szCs w:val="24"/>
        </w:rPr>
        <w:t>3</w:t>
      </w:r>
      <w:r w:rsidR="00987993" w:rsidRPr="008A1C58">
        <w:rPr>
          <w:rFonts w:ascii="Times New Roman" w:hAnsi="Times New Roman" w:cs="Times New Roman"/>
          <w:sz w:val="24"/>
          <w:szCs w:val="24"/>
        </w:rPr>
        <w:t xml:space="preserve"> new </w:t>
      </w:r>
      <w:r w:rsidR="00446E5B" w:rsidRPr="008A1C58">
        <w:rPr>
          <w:rFonts w:ascii="Times New Roman" w:hAnsi="Times New Roman" w:cs="Times New Roman"/>
          <w:sz w:val="24"/>
          <w:szCs w:val="24"/>
        </w:rPr>
        <w:t>ID</w:t>
      </w:r>
      <w:r w:rsidR="00987993" w:rsidRPr="008A1C58">
        <w:rPr>
          <w:rFonts w:ascii="Times New Roman" w:hAnsi="Times New Roman" w:cs="Times New Roman"/>
          <w:sz w:val="24"/>
          <w:szCs w:val="24"/>
        </w:rPr>
        <w:t xml:space="preserve"> signatures</w:t>
      </w:r>
      <w:r w:rsidR="00C0554C" w:rsidRPr="008A1C58">
        <w:rPr>
          <w:rFonts w:ascii="Times New Roman" w:hAnsi="Times New Roman" w:cs="Times New Roman"/>
          <w:sz w:val="24"/>
          <w:szCs w:val="24"/>
        </w:rPr>
        <w:t xml:space="preserve"> significantly</w:t>
      </w:r>
      <w:r w:rsidR="00987993" w:rsidRPr="008A1C58">
        <w:rPr>
          <w:rFonts w:ascii="Times New Roman" w:hAnsi="Times New Roman" w:cs="Times New Roman"/>
          <w:sz w:val="24"/>
          <w:szCs w:val="24"/>
        </w:rPr>
        <w:t xml:space="preserve"> associated with</w:t>
      </w:r>
      <w:r w:rsidR="00C0554C" w:rsidRPr="008A1C58">
        <w:rPr>
          <w:rFonts w:ascii="Times New Roman" w:hAnsi="Times New Roman" w:cs="Times New Roman"/>
          <w:sz w:val="24"/>
          <w:szCs w:val="24"/>
        </w:rPr>
        <w:t xml:space="preserve"> defective DNA mismatch repair deficiency.</w:t>
      </w:r>
      <w:r w:rsidR="00553262" w:rsidRPr="008A1C58">
        <w:rPr>
          <w:rFonts w:ascii="Times New Roman" w:hAnsi="Times New Roman" w:cs="Times New Roman"/>
          <w:sz w:val="24"/>
          <w:szCs w:val="24"/>
        </w:rPr>
        <w:t xml:space="preserve"> </w:t>
      </w:r>
    </w:p>
    <w:p w14:paraId="7D57C4E3" w14:textId="4F13D77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274DCAAB" w14:textId="705D991F"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The development of Hierarchical Dirichlet Process (HDP) based extraction model mSigHdp allows a more sensitive and accurate extraction of indel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mSigHdp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PCAWG cohort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cohort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aggregating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394149">
        <w:rPr>
          <w:rFonts w:ascii="Times New Roman" w:hAnsi="Times New Roman" w:cs="Times New Roman" w:hint="eastAsia"/>
          <w:sz w:val="24"/>
          <w:szCs w:val="24"/>
        </w:rPr>
        <w:t xml:space="preserve">tumors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19392A9B"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mSigHdp-extracted signatures </w:t>
      </w:r>
      <w:r w:rsidR="00001A60" w:rsidRPr="008A1C58">
        <w:rPr>
          <w:rFonts w:ascii="Times New Roman" w:hAnsi="Times New Roman" w:cs="Times New Roman"/>
          <w:sz w:val="24"/>
          <w:szCs w:val="24"/>
        </w:rPr>
        <w:lastRenderedPageBreak/>
        <w:t xml:space="preserve">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074A03">
        <w:rPr>
          <w:rFonts w:ascii="Times New Roman" w:hAnsi="Times New Roman" w:cs="Times New Roman" w:hint="eastAsia"/>
          <w:sz w:val="24"/>
          <w:szCs w:val="24"/>
        </w:rPr>
        <w:t>3</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3CA30AEA"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1D560C">
        <w:rPr>
          <w:rFonts w:ascii="Times New Roman" w:hAnsi="Times New Roman" w:cs="Times New Roman" w:hint="eastAsia"/>
          <w:sz w:val="24"/>
          <w:szCs w:val="24"/>
        </w:rPr>
        <w:t>7</w:t>
      </w:r>
      <w:r w:rsidRPr="008A1C58">
        <w:rPr>
          <w:rFonts w:ascii="Times New Roman" w:hAnsi="Times New Roman" w:cs="Times New Roman"/>
          <w:sz w:val="24"/>
          <w:szCs w:val="24"/>
        </w:rPr>
        <w:t xml:space="preserve"> out of 23 COSMIC (v3.4) ID signatures. The remaining 7 signatures were either derived from whole-exome sequencing (WES) data (e.g., ID15 and ID16) or from studies not utilizing PCAWG or HMF data (e.g., ID20, ID21, ID22), potentially exhibiting different </w:t>
      </w:r>
      <w:r w:rsidR="0094086A">
        <w:rPr>
          <w:rFonts w:ascii="Times New Roman" w:hAnsi="Times New Roman" w:cs="Times New Roman" w:hint="eastAsia"/>
          <w:sz w:val="24"/>
          <w:szCs w:val="24"/>
        </w:rPr>
        <w:t>disease</w:t>
      </w:r>
      <w:r w:rsidRPr="008A1C58">
        <w:rPr>
          <w:rFonts w:ascii="Times New Roman" w:hAnsi="Times New Roman" w:cs="Times New Roman"/>
          <w:sz w:val="24"/>
          <w:szCs w:val="24"/>
        </w:rPr>
        <w:t xml:space="preserve"> backgrounds.</w:t>
      </w:r>
      <w:r w:rsidR="00CE35BA" w:rsidRPr="00CE35BA">
        <w:t xml:space="preserve"> </w:t>
      </w:r>
      <w:r w:rsidR="00CE35BA" w:rsidRPr="00CE35BA">
        <w:rPr>
          <w:rFonts w:ascii="Times New Roman" w:hAnsi="Times New Roman" w:cs="Times New Roman"/>
          <w:sz w:val="24"/>
          <w:szCs w:val="24"/>
        </w:rPr>
        <w:t>In summary, mSigHdp's capability to identify nearly all COSMIC signatures underscores its reliability in mutational signature analysis.</w:t>
      </w:r>
      <w:r w:rsidR="00653D62" w:rsidRPr="008A1C58">
        <w:rPr>
          <w:rFonts w:ascii="Times New Roman" w:hAnsi="Times New Roman" w:cs="Times New Roman"/>
          <w:sz w:val="24"/>
          <w:szCs w:val="24"/>
        </w:rPr>
        <w:t>.</w:t>
      </w:r>
    </w:p>
    <w:p w14:paraId="70E0A810" w14:textId="27ED27B8" w:rsidR="00995F4D" w:rsidRPr="008A1C58" w:rsidRDefault="0074303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mSigHdp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polyT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polyT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4B501A" w:rsidRPr="008A1C58">
        <w:rPr>
          <w:rFonts w:ascii="Times New Roman" w:hAnsi="Times New Roman" w:cs="Times New Roman"/>
          <w:sz w:val="24"/>
          <w:szCs w:val="24"/>
        </w:rPr>
        <w:t>mSigHdp</w:t>
      </w:r>
      <w:r w:rsidR="00B5500F" w:rsidRPr="008A1C58">
        <w:rPr>
          <w:rFonts w:ascii="Times New Roman" w:hAnsi="Times New Roman" w:cs="Times New Roman"/>
          <w:sz w:val="24"/>
          <w:szCs w:val="24"/>
        </w:rPr>
        <w:t xml:space="preserve"> C_ID5 signature incorporates elements of both COSMIC ID5 and ID8, despite having a 0.94 cosine similarity to COSMIC ID5. This can be attributed to the co-occurrence of these signatures in tumors and their shared correlation with aging. We found no tumor samples supporting COSMIC ID5 alone, justifying the merger of these signatures.</w:t>
      </w:r>
      <w:r w:rsidR="00CE263B" w:rsidRPr="008A1C58">
        <w:rPr>
          <w:rFonts w:ascii="Times New Roman" w:hAnsi="Times New Roman" w:cs="Times New Roman"/>
          <w:sz w:val="24"/>
          <w:szCs w:val="24"/>
        </w:rPr>
        <w:t xml:space="preserve"> In our analysis, while neither C_ID5 nor C_ID8 showed </w:t>
      </w:r>
      <w:r w:rsidR="00AA49F4" w:rsidRPr="008A1C58">
        <w:rPr>
          <w:rFonts w:ascii="Times New Roman" w:hAnsi="Times New Roman" w:cs="Times New Roman"/>
          <w:sz w:val="24"/>
          <w:szCs w:val="24"/>
        </w:rPr>
        <w:t xml:space="preserve">correlations with </w:t>
      </w:r>
      <w:r w:rsidR="00534A39" w:rsidRPr="008A1C58">
        <w:rPr>
          <w:rFonts w:ascii="Times New Roman" w:hAnsi="Times New Roman" w:cs="Times New Roman"/>
          <w:sz w:val="24"/>
          <w:szCs w:val="24"/>
        </w:rPr>
        <w:t>patient age</w:t>
      </w:r>
      <w:r w:rsidR="00CE263B" w:rsidRPr="008A1C58">
        <w:rPr>
          <w:rFonts w:ascii="Times New Roman" w:hAnsi="Times New Roman" w:cs="Times New Roman"/>
          <w:sz w:val="24"/>
          <w:szCs w:val="24"/>
        </w:rPr>
        <w:t>, their sum strongly correlated with patient age</w:t>
      </w:r>
      <w:r w:rsidR="00A63EB5" w:rsidRPr="008A1C58">
        <w:rPr>
          <w:rFonts w:ascii="Times New Roman" w:hAnsi="Times New Roman" w:cs="Times New Roman"/>
          <w:sz w:val="24"/>
          <w:szCs w:val="24"/>
        </w:rPr>
        <w:t xml:space="preserve"> (Figure S2</w:t>
      </w:r>
      <w:r w:rsidR="00501F23" w:rsidRPr="008A1C58">
        <w:rPr>
          <w:rFonts w:ascii="Times New Roman" w:hAnsi="Times New Roman" w:cs="Times New Roman"/>
          <w:sz w:val="24"/>
          <w:szCs w:val="24"/>
        </w:rPr>
        <w:t>A</w:t>
      </w:r>
      <w:r w:rsidR="00534A39" w:rsidRPr="008A1C58">
        <w:rPr>
          <w:rFonts w:ascii="Times New Roman" w:hAnsi="Times New Roman" w:cs="Times New Roman"/>
          <w:sz w:val="24"/>
          <w:szCs w:val="24"/>
        </w:rPr>
        <w:t xml:space="preserve">, </w:t>
      </w:r>
      <w:r w:rsidR="00534A39" w:rsidRPr="008A1C58">
        <w:rPr>
          <w:rFonts w:ascii="Times New Roman" w:hAnsi="Times New Roman" w:cs="Times New Roman"/>
          <w:sz w:val="24"/>
          <w:szCs w:val="24"/>
        </w:rPr>
        <w:lastRenderedPageBreak/>
        <w:t>Spearman coefficient = 0.12, p-value = 0.0038 in HMF, Spearman coefficient = 0.18, p-value = 0.0036 in PCAWG</w:t>
      </w:r>
      <w:r w:rsidR="00A63EB5" w:rsidRPr="008A1C58">
        <w:rPr>
          <w:rFonts w:ascii="Times New Roman" w:hAnsi="Times New Roman" w:cs="Times New Roman"/>
          <w:sz w:val="24"/>
          <w:szCs w:val="24"/>
        </w:rPr>
        <w:t>)</w:t>
      </w:r>
      <w:r w:rsidR="00CE263B" w:rsidRPr="008A1C58">
        <w:rPr>
          <w:rFonts w:ascii="Times New Roman" w:hAnsi="Times New Roman" w:cs="Times New Roman"/>
          <w:sz w:val="24"/>
          <w:szCs w:val="24"/>
        </w:rPr>
        <w:t>.</w:t>
      </w:r>
      <w:r w:rsidR="0064307A" w:rsidRPr="008A1C58">
        <w:rPr>
          <w:rFonts w:ascii="Times New Roman" w:hAnsi="Times New Roman" w:cs="Times New Roman"/>
          <w:sz w:val="24"/>
          <w:szCs w:val="24"/>
        </w:rPr>
        <w:t xml:space="preserve"> (3) </w:t>
      </w:r>
      <w:r w:rsidR="00995F4D" w:rsidRPr="008A1C58">
        <w:rPr>
          <w:rFonts w:ascii="Times New Roman" w:hAnsi="Times New Roman" w:cs="Times New Roman"/>
          <w:sz w:val="24"/>
          <w:szCs w:val="24"/>
        </w:rPr>
        <w:t>Compared to COSMIC ID17, mSigHdp 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0C69BF8B" w14:textId="785B9DDE" w:rsidR="00AD2040" w:rsidRPr="00997C34" w:rsidRDefault="00653931" w:rsidP="00AD2040">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bookmarkStart w:id="1" w:name="OLE_LINK3"/>
      <w:commentRangeStart w:id="2"/>
      <w:r w:rsidR="00AD2040">
        <w:rPr>
          <w:rFonts w:ascii="Times New Roman" w:hAnsi="Times New Roman" w:cs="Times New Roman" w:hint="eastAsia"/>
          <w:sz w:val="24"/>
          <w:szCs w:val="24"/>
        </w:rPr>
        <w:t xml:space="preserve">Because tumors </w:t>
      </w:r>
      <w:r w:rsidR="00150675">
        <w:rPr>
          <w:rFonts w:ascii="Times New Roman" w:hAnsi="Times New Roman" w:cs="Times New Roman" w:hint="eastAsia"/>
          <w:sz w:val="24"/>
          <w:szCs w:val="24"/>
        </w:rPr>
        <w:t>with</w:t>
      </w:r>
      <w:r w:rsidR="00AD2040">
        <w:rPr>
          <w:rFonts w:ascii="Times New Roman" w:hAnsi="Times New Roman" w:cs="Times New Roman" w:hint="eastAsia"/>
          <w:sz w:val="24"/>
          <w:szCs w:val="24"/>
        </w:rPr>
        <w:t xml:space="preserve"> large amounts of indels</w:t>
      </w:r>
      <w:r w:rsidR="008E2743">
        <w:rPr>
          <w:rFonts w:ascii="Times New Roman" w:hAnsi="Times New Roman" w:cs="Times New Roman" w:hint="eastAsia"/>
          <w:sz w:val="24"/>
          <w:szCs w:val="24"/>
        </w:rPr>
        <w:t xml:space="preserve"> carry</w:t>
      </w:r>
      <w:r w:rsidR="00AD2040">
        <w:rPr>
          <w:rFonts w:ascii="Times New Roman" w:hAnsi="Times New Roman" w:cs="Times New Roman" w:hint="eastAsia"/>
          <w:sz w:val="24"/>
          <w:szCs w:val="24"/>
        </w:rPr>
        <w:t>1bp T deletions</w:t>
      </w:r>
      <w:r w:rsidR="00ED6F06">
        <w:rPr>
          <w:rFonts w:ascii="Times New Roman" w:hAnsi="Times New Roman" w:cs="Times New Roman" w:hint="eastAsia"/>
          <w:sz w:val="24"/>
          <w:szCs w:val="24"/>
        </w:rPr>
        <w:t xml:space="preserve"> and/or insertions</w:t>
      </w:r>
      <w:r w:rsidR="00AD2040">
        <w:rPr>
          <w:rFonts w:ascii="Times New Roman" w:hAnsi="Times New Roman" w:cs="Times New Roman" w:hint="eastAsia"/>
          <w:sz w:val="24"/>
          <w:szCs w:val="24"/>
        </w:rPr>
        <w:t xml:space="preserve"> on polyTs (DEL:T:1:5+ and/or </w:t>
      </w:r>
      <w:r w:rsidR="00ED6F06">
        <w:rPr>
          <w:rFonts w:ascii="Times New Roman" w:hAnsi="Times New Roman" w:cs="Times New Roman" w:hint="eastAsia"/>
          <w:sz w:val="24"/>
          <w:szCs w:val="24"/>
        </w:rPr>
        <w:t>INS</w:t>
      </w:r>
      <w:r w:rsidR="00AD2040">
        <w:rPr>
          <w:rFonts w:ascii="Times New Roman" w:hAnsi="Times New Roman" w:cs="Times New Roman" w:hint="eastAsia"/>
          <w:sz w:val="24"/>
          <w:szCs w:val="24"/>
        </w:rPr>
        <w:t>:</w:t>
      </w:r>
      <w:r w:rsidR="00ED6F06">
        <w:rPr>
          <w:rFonts w:ascii="Times New Roman" w:hAnsi="Times New Roman" w:cs="Times New Roman" w:hint="eastAsia"/>
          <w:sz w:val="24"/>
          <w:szCs w:val="24"/>
        </w:rPr>
        <w:t>T</w:t>
      </w:r>
      <w:r w:rsidR="00AD2040">
        <w:rPr>
          <w:rFonts w:ascii="Times New Roman" w:hAnsi="Times New Roman" w:cs="Times New Roman" w:hint="eastAsia"/>
          <w:sz w:val="24"/>
          <w:szCs w:val="24"/>
        </w:rPr>
        <w:t xml:space="preserve">:1:5+). The predominant peaks affect the accuracy of signature assignment </w:t>
      </w:r>
      <w:r w:rsidR="00AD2040">
        <w:rPr>
          <w:rFonts w:ascii="Times New Roman" w:hAnsi="Times New Roman" w:cs="Times New Roman"/>
          <w:sz w:val="24"/>
          <w:szCs w:val="24"/>
        </w:rPr>
        <w:t>analysis</w:t>
      </w:r>
      <w:r w:rsidR="00AD2040">
        <w:rPr>
          <w:rFonts w:ascii="Times New Roman" w:hAnsi="Times New Roman" w:cs="Times New Roman" w:hint="eastAsia"/>
          <w:sz w:val="24"/>
          <w:szCs w:val="24"/>
        </w:rPr>
        <w:t xml:space="preserve"> because other signals are hidden. We therefore proposed a new way to perform signature assignment analysis for MSI tumors: we firstly removed the </w:t>
      </w:r>
      <w:r w:rsidR="004B7A88">
        <w:rPr>
          <w:rFonts w:ascii="Times New Roman" w:hAnsi="Times New Roman" w:cs="Times New Roman" w:hint="eastAsia"/>
          <w:sz w:val="24"/>
          <w:szCs w:val="24"/>
        </w:rPr>
        <w:t>DEL:T:1:5+</w:t>
      </w:r>
      <w:r w:rsidR="00AD2040">
        <w:rPr>
          <w:rFonts w:ascii="Times New Roman" w:hAnsi="Times New Roman" w:cs="Times New Roman" w:hint="eastAsia"/>
          <w:sz w:val="24"/>
          <w:szCs w:val="24"/>
        </w:rPr>
        <w:t xml:space="preserve"> and </w:t>
      </w:r>
      <w:r w:rsidR="00ED6F06">
        <w:rPr>
          <w:rFonts w:ascii="Times New Roman" w:hAnsi="Times New Roman" w:cs="Times New Roman" w:hint="eastAsia"/>
          <w:sz w:val="24"/>
          <w:szCs w:val="24"/>
        </w:rPr>
        <w:t>INS</w:t>
      </w:r>
      <w:r w:rsidR="004B7A88">
        <w:rPr>
          <w:rFonts w:ascii="Times New Roman" w:hAnsi="Times New Roman" w:cs="Times New Roman" w:hint="eastAsia"/>
          <w:sz w:val="24"/>
          <w:szCs w:val="24"/>
        </w:rPr>
        <w:t>:</w:t>
      </w:r>
      <w:r w:rsidR="00ED6F06">
        <w:rPr>
          <w:rFonts w:ascii="Times New Roman" w:hAnsi="Times New Roman" w:cs="Times New Roman" w:hint="eastAsia"/>
          <w:sz w:val="24"/>
          <w:szCs w:val="24"/>
        </w:rPr>
        <w:t>T</w:t>
      </w:r>
      <w:r w:rsidR="004B7A88">
        <w:rPr>
          <w:rFonts w:ascii="Times New Roman" w:hAnsi="Times New Roman" w:cs="Times New Roman" w:hint="eastAsia"/>
          <w:sz w:val="24"/>
          <w:szCs w:val="24"/>
        </w:rPr>
        <w:t>:1:5+</w:t>
      </w:r>
      <w:r w:rsidR="00AD2040">
        <w:rPr>
          <w:rFonts w:ascii="Times New Roman" w:hAnsi="Times New Roman" w:cs="Times New Roman" w:hint="eastAsia"/>
          <w:sz w:val="24"/>
          <w:szCs w:val="24"/>
        </w:rPr>
        <w:t xml:space="preserve"> to make other peaks more obvious, as well as the DEL:T:1:5+ and </w:t>
      </w:r>
      <w:r w:rsidR="00ED6F06">
        <w:rPr>
          <w:rFonts w:ascii="Times New Roman" w:hAnsi="Times New Roman" w:cs="Times New Roman" w:hint="eastAsia"/>
          <w:sz w:val="24"/>
          <w:szCs w:val="24"/>
        </w:rPr>
        <w:t>INS:T</w:t>
      </w:r>
      <w:r w:rsidR="00AD2040">
        <w:rPr>
          <w:rFonts w:ascii="Times New Roman" w:hAnsi="Times New Roman" w:cs="Times New Roman" w:hint="eastAsia"/>
          <w:sz w:val="24"/>
          <w:szCs w:val="24"/>
        </w:rPr>
        <w:t>:1:5+ deletions from the mutational signatures</w:t>
      </w:r>
      <w:r w:rsidR="00B34F53">
        <w:rPr>
          <w:rFonts w:ascii="Times New Roman" w:hAnsi="Times New Roman" w:cs="Times New Roman" w:hint="eastAsia"/>
          <w:sz w:val="24"/>
          <w:szCs w:val="24"/>
        </w:rPr>
        <w:t xml:space="preserve">, resulting in ID81 </w:t>
      </w:r>
      <w:r w:rsidR="00512901">
        <w:rPr>
          <w:rFonts w:ascii="Times New Roman" w:hAnsi="Times New Roman" w:cs="Times New Roman" w:hint="eastAsia"/>
          <w:sz w:val="24"/>
          <w:szCs w:val="24"/>
        </w:rPr>
        <w:t>catalogs/signatures</w:t>
      </w:r>
      <w:r w:rsidR="00AD2040">
        <w:rPr>
          <w:rFonts w:ascii="Times New Roman" w:hAnsi="Times New Roman" w:cs="Times New Roman" w:hint="eastAsia"/>
          <w:sz w:val="24"/>
          <w:szCs w:val="24"/>
        </w:rPr>
        <w:t>. Then the</w:t>
      </w:r>
      <w:r w:rsidR="00512901">
        <w:rPr>
          <w:rFonts w:ascii="Times New Roman" w:hAnsi="Times New Roman" w:cs="Times New Roman" w:hint="eastAsia"/>
          <w:sz w:val="24"/>
          <w:szCs w:val="24"/>
        </w:rPr>
        <w:t>se</w:t>
      </w:r>
      <w:r w:rsidR="00AD2040">
        <w:rPr>
          <w:rFonts w:ascii="Times New Roman" w:hAnsi="Times New Roman" w:cs="Times New Roman" w:hint="eastAsia"/>
          <w:sz w:val="24"/>
          <w:szCs w:val="24"/>
        </w:rPr>
        <w:t xml:space="preserve"> </w:t>
      </w:r>
      <w:r w:rsidR="00512901">
        <w:rPr>
          <w:rFonts w:ascii="Times New Roman" w:hAnsi="Times New Roman" w:cs="Times New Roman" w:hint="eastAsia"/>
          <w:sz w:val="24"/>
          <w:szCs w:val="24"/>
        </w:rPr>
        <w:t>ID81 catalogs</w:t>
      </w:r>
      <w:r w:rsidR="00AD2040">
        <w:rPr>
          <w:rFonts w:ascii="Times New Roman" w:hAnsi="Times New Roman" w:cs="Times New Roman" w:hint="eastAsia"/>
          <w:sz w:val="24"/>
          <w:szCs w:val="24"/>
        </w:rPr>
        <w:t xml:space="preserve"> were reconstructed by the ID81 signatures. After this, we put the DEL:T:1:5+ and </w:t>
      </w:r>
      <w:r w:rsidR="00ED6F06">
        <w:rPr>
          <w:rFonts w:ascii="Times New Roman" w:hAnsi="Times New Roman" w:cs="Times New Roman" w:hint="eastAsia"/>
          <w:sz w:val="24"/>
          <w:szCs w:val="24"/>
        </w:rPr>
        <w:t>INS:T</w:t>
      </w:r>
      <w:r w:rsidR="00AD2040">
        <w:rPr>
          <w:rFonts w:ascii="Times New Roman" w:hAnsi="Times New Roman" w:cs="Times New Roman" w:hint="eastAsia"/>
          <w:sz w:val="24"/>
          <w:szCs w:val="24"/>
        </w:rPr>
        <w:t xml:space="preserve">:1:5+ back and reconstructed the tumors, then perform the signature assignment analysis of the difference between catalogs and </w:t>
      </w:r>
      <w:r w:rsidR="00AD2040">
        <w:rPr>
          <w:rFonts w:ascii="Times New Roman" w:hAnsi="Times New Roman" w:cs="Times New Roman"/>
          <w:sz w:val="24"/>
          <w:szCs w:val="24"/>
        </w:rPr>
        <w:t>reconstructed</w:t>
      </w:r>
      <w:r w:rsidR="00AD2040">
        <w:rPr>
          <w:rFonts w:ascii="Times New Roman" w:hAnsi="Times New Roman" w:cs="Times New Roman" w:hint="eastAsia"/>
          <w:sz w:val="24"/>
          <w:szCs w:val="24"/>
        </w:rPr>
        <w:t xml:space="preserve"> catalogs with C_ID1 and C_ID2. In this way, we can reveal more detailed information in MSI tumors that cannot be observed when DEL:T:1:5+ and </w:t>
      </w:r>
      <w:r w:rsidR="00ED6F06">
        <w:rPr>
          <w:rFonts w:ascii="Times New Roman" w:hAnsi="Times New Roman" w:cs="Times New Roman" w:hint="eastAsia"/>
          <w:sz w:val="24"/>
          <w:szCs w:val="24"/>
        </w:rPr>
        <w:t>INS:T</w:t>
      </w:r>
      <w:r w:rsidR="00AD2040">
        <w:rPr>
          <w:rFonts w:ascii="Times New Roman" w:hAnsi="Times New Roman" w:cs="Times New Roman" w:hint="eastAsia"/>
          <w:sz w:val="24"/>
          <w:szCs w:val="24"/>
        </w:rPr>
        <w:t>:1:5+ are present.</w:t>
      </w:r>
      <w:commentRangeEnd w:id="2"/>
      <w:r w:rsidR="00C02F5F">
        <w:rPr>
          <w:rStyle w:val="CommentReference"/>
        </w:rPr>
        <w:commentReference w:id="2"/>
      </w:r>
    </w:p>
    <w:bookmarkEnd w:id="1"/>
    <w:p w14:paraId="6EBC889B" w14:textId="77777777"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cancers and C_ID13 prominently </w:t>
      </w:r>
      <w:r w:rsidRPr="00E07F96">
        <w:rPr>
          <w:rFonts w:ascii="Times New Roman" w:hAnsi="Times New Roman" w:cs="Times New Roman"/>
          <w:sz w:val="24"/>
          <w:szCs w:val="24"/>
        </w:rPr>
        <w:lastRenderedPageBreak/>
        <w:t>observed in skin cancers. The novel signatures identified by mSigHdp were generally active in fewer cancer types compared to COSMIC signatures, with the exception of H_ID24 and H_ID25, which were widespread across various cancers (Figure 2). We analyzed the correlations between our ID signature assignments and the SBS signature assignments from Degasperi et al. in PCAWG and HMF samples (Figure S3). Our analysis confirmed strong correlations among C_ID3, SBS4, and SBS92, all linked to tobacco-induced lung cancer (Spearman correlation coefficients: 0.75 between C_ID3 and SBS4, 0.63 between C_ID3 and SBS92, Figure 3A &amp; B). Additionally, a strong correlation was observed between C_ID13 and SBS7a, both associated with UV exposure (Spearman correlation coefficient: 0.81, Figure 3A).</w:t>
      </w:r>
    </w:p>
    <w:p w14:paraId="3C6F28EB" w14:textId="77777777" w:rsidR="00D43E6E"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Furthermore, we identified a module of four signatures related to cell replication: SBS1 (5mC deamination during cell replication), SBS18 (linked to reactive oxygen species), and C_ID1 and C_ID2 (replication slippage) (Figure 3C). A correlation module was also noted, including C_ID14, SBS17, SBS35, SBS88, and SBS93 (Figure 3D). SBS17, SBS88, and SBS93 are frequently observed in gastrointestinal (GI) tracts, while SBS35 is associated with platinum treatment, suggesting a possible etiology for C_ID14 related to platinum treatment in GI tract cancers. Notably, we identified a dMMR (defective DNA mismatch repair) module comprising five signatures: SBS44, C_ID7, H_ID33, H_ID37, and H_ID38 (Figure 3E). Interestingly, only 1 out of 7 dMMR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423E0C32" w14:textId="5A3328C9" w:rsidR="00C62DF4"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Leveraging the higher proportion of microsatellite instability (MSI) tumors in the Hartwig Medical Foundation (HMF) dataset, we identified additional MSI-associated ID signatures beyond COSMIC ID7: H_ID33</w:t>
      </w:r>
      <w:r>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H_ID37 </w:t>
      </w:r>
      <w:r>
        <w:rPr>
          <w:rFonts w:ascii="Times New Roman" w:hAnsi="Times New Roman" w:cs="Times New Roman" w:hint="eastAsia"/>
          <w:sz w:val="24"/>
          <w:szCs w:val="24"/>
        </w:rPr>
        <w:t xml:space="preserve">and H_ID38 </w:t>
      </w:r>
      <w:r w:rsidRPr="008A1C58">
        <w:rPr>
          <w:rFonts w:ascii="Times New Roman" w:hAnsi="Times New Roman" w:cs="Times New Roman"/>
          <w:sz w:val="24"/>
          <w:szCs w:val="24"/>
        </w:rPr>
        <w:t xml:space="preserve">(Figure </w:t>
      </w:r>
      <w:r w:rsidR="00C91439">
        <w:rPr>
          <w:rFonts w:ascii="Times New Roman" w:hAnsi="Times New Roman" w:cs="Times New Roman" w:hint="eastAsia"/>
          <w:sz w:val="24"/>
          <w:szCs w:val="24"/>
        </w:rPr>
        <w:t>4</w:t>
      </w:r>
      <w:r w:rsidRPr="008A1C58">
        <w:rPr>
          <w:rFonts w:ascii="Times New Roman" w:hAnsi="Times New Roman" w:cs="Times New Roman"/>
          <w:sz w:val="24"/>
          <w:szCs w:val="24"/>
        </w:rPr>
        <w:t>A). COSMIC v3.4 lists seven SBS 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 but they preferentially characterize different ID types.</w:t>
      </w:r>
      <w:r w:rsidR="00957296">
        <w:rPr>
          <w:rFonts w:ascii="Times New Roman" w:hAnsi="Times New Roman" w:cs="Times New Roman" w:hint="eastAsia"/>
          <w:sz w:val="24"/>
          <w:szCs w:val="24"/>
        </w:rPr>
        <w:t xml:space="preserve"> These four signatures have significantly higher activities in MSI tumors compared to MSS tumos (Figure 4B). In addition, t</w:t>
      </w:r>
      <w:r w:rsidR="00C62DF4" w:rsidRPr="007759EB">
        <w:rPr>
          <w:rFonts w:ascii="Times New Roman" w:hAnsi="Times New Roman" w:cs="Times New Roman"/>
          <w:sz w:val="24"/>
          <w:szCs w:val="24"/>
        </w:rPr>
        <w:t xml:space="preserve">hese </w:t>
      </w:r>
      <w:r w:rsidR="00C62DF4" w:rsidRPr="00DC6B01">
        <w:rPr>
          <w:rFonts w:ascii="Times New Roman" w:hAnsi="Times New Roman" w:cs="Times New Roman"/>
          <w:sz w:val="24"/>
          <w:szCs w:val="24"/>
        </w:rPr>
        <w:t xml:space="preserve">microsatellite instability (MSI) signatures account for over 50% of indels in MSI tumors, but are less prevalent in microsatellite stable (MSS) tumors (Figure </w:t>
      </w:r>
      <w:r w:rsidR="00957296">
        <w:rPr>
          <w:rFonts w:ascii="Times New Roman" w:hAnsi="Times New Roman" w:cs="Times New Roman" w:hint="eastAsia"/>
          <w:sz w:val="24"/>
          <w:szCs w:val="24"/>
        </w:rPr>
        <w:t>4</w:t>
      </w:r>
      <w:r w:rsidR="00C62DF4" w:rsidRPr="00DC6B01">
        <w:rPr>
          <w:rFonts w:ascii="Times New Roman" w:hAnsi="Times New Roman" w:cs="Times New Roman"/>
          <w:sz w:val="24"/>
          <w:szCs w:val="24"/>
        </w:rPr>
        <w:t xml:space="preserve">C). </w:t>
      </w:r>
    </w:p>
    <w:p w14:paraId="176BF967" w14:textId="7EAED1B8" w:rsidR="00A63F9F"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C_ID7 </w:t>
      </w:r>
      <w:r w:rsidR="00DC6B01" w:rsidRPr="00DC6B01">
        <w:rPr>
          <w:rFonts w:ascii="Times New Roman" w:hAnsi="Times New Roman" w:cs="Times New Roman"/>
          <w:sz w:val="24"/>
          <w:szCs w:val="24"/>
        </w:rPr>
        <w:t xml:space="preserve">is characterized primarily by 1 bp </w:t>
      </w:r>
      <w:r w:rsidRPr="008A1C58">
        <w:rPr>
          <w:rFonts w:ascii="Times New Roman" w:hAnsi="Times New Roman" w:cs="Times New Roman"/>
          <w:sz w:val="24"/>
          <w:szCs w:val="24"/>
        </w:rPr>
        <w:t xml:space="preserve">deletions </w:t>
      </w:r>
      <w:r w:rsidR="00DC6B01" w:rsidRPr="00DC6B01">
        <w:rPr>
          <w:rFonts w:ascii="Times New Roman" w:hAnsi="Times New Roman" w:cs="Times New Roman"/>
          <w:sz w:val="24"/>
          <w:szCs w:val="24"/>
        </w:rPr>
        <w:t xml:space="preserve">of C or T </w:t>
      </w:r>
      <w:r w:rsidRPr="008A1C58">
        <w:rPr>
          <w:rFonts w:ascii="Times New Roman" w:hAnsi="Times New Roman" w:cs="Times New Roman"/>
          <w:sz w:val="24"/>
          <w:szCs w:val="24"/>
        </w:rPr>
        <w:t xml:space="preserve">from long C or T sequences, </w:t>
      </w:r>
      <w:r w:rsidR="00DC6B01" w:rsidRPr="00DC6B01">
        <w:rPr>
          <w:rFonts w:ascii="Times New Roman" w:hAnsi="Times New Roman" w:cs="Times New Roman"/>
          <w:sz w:val="24"/>
          <w:szCs w:val="24"/>
        </w:rPr>
        <w:t>while H_</w:t>
      </w:r>
      <w:r w:rsidRPr="008A1C58">
        <w:rPr>
          <w:rFonts w:ascii="Times New Roman" w:hAnsi="Times New Roman" w:cs="Times New Roman"/>
          <w:sz w:val="24"/>
          <w:szCs w:val="24"/>
        </w:rPr>
        <w:t xml:space="preserve">ID33 mainly </w:t>
      </w:r>
      <w:r w:rsidR="00DC6B01" w:rsidRPr="00DC6B01">
        <w:rPr>
          <w:rFonts w:ascii="Times New Roman" w:hAnsi="Times New Roman" w:cs="Times New Roman"/>
          <w:sz w:val="24"/>
          <w:szCs w:val="24"/>
        </w:rPr>
        <w:t>represents</w:t>
      </w:r>
      <w:r w:rsidRPr="008A1C58">
        <w:rPr>
          <w:rFonts w:ascii="Times New Roman" w:hAnsi="Times New Roman" w:cs="Times New Roman"/>
          <w:sz w:val="24"/>
          <w:szCs w:val="24"/>
        </w:rPr>
        <w:t xml:space="preserve"> TT deletions from 4-5 TT repeats</w:t>
      </w:r>
      <w:r w:rsidR="00DC6B01" w:rsidRPr="00DC6B01">
        <w:rPr>
          <w:rFonts w:ascii="Times New Roman" w:hAnsi="Times New Roman" w:cs="Times New Roman"/>
          <w:sz w:val="24"/>
          <w:szCs w:val="24"/>
        </w:rPr>
        <w:t>. H_</w:t>
      </w:r>
      <w:r w:rsidRPr="008A1C58">
        <w:rPr>
          <w:rFonts w:ascii="Times New Roman" w:hAnsi="Times New Roman" w:cs="Times New Roman"/>
          <w:sz w:val="24"/>
          <w:szCs w:val="24"/>
        </w:rPr>
        <w:t xml:space="preserve">ID37 </w:t>
      </w:r>
      <w:r w:rsidR="00DC6B01" w:rsidRPr="00DC6B01">
        <w:rPr>
          <w:rFonts w:ascii="Times New Roman" w:hAnsi="Times New Roman" w:cs="Times New Roman"/>
          <w:sz w:val="24"/>
          <w:szCs w:val="24"/>
        </w:rPr>
        <w:t xml:space="preserve">is primarily associated with </w:t>
      </w:r>
      <w:r w:rsidRPr="008A1C58">
        <w:rPr>
          <w:rFonts w:ascii="Times New Roman" w:hAnsi="Times New Roman" w:cs="Times New Roman"/>
          <w:sz w:val="24"/>
          <w:szCs w:val="24"/>
        </w:rPr>
        <w:t xml:space="preserve">TTT deletions from 3 TTT repeats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 In contrast to these deletion patterns</w:t>
      </w:r>
      <w:r>
        <w:rPr>
          <w:rFonts w:ascii="Times New Roman" w:hAnsi="Times New Roman" w:cs="Times New Roman" w:hint="eastAsia"/>
          <w:sz w:val="24"/>
          <w:szCs w:val="24"/>
        </w:rPr>
        <w:t xml:space="preserve">, H_ID38 predominantly </w:t>
      </w:r>
      <w:r w:rsidR="00DC6B01" w:rsidRPr="00DC6B01">
        <w:rPr>
          <w:rFonts w:ascii="Times New Roman" w:hAnsi="Times New Roman" w:cs="Times New Roman"/>
          <w:sz w:val="24"/>
          <w:szCs w:val="24"/>
        </w:rPr>
        <w:t xml:space="preserve">describes </w:t>
      </w:r>
      <w:r>
        <w:rPr>
          <w:rFonts w:ascii="Times New Roman" w:hAnsi="Times New Roman" w:cs="Times New Roman" w:hint="eastAsia"/>
          <w:sz w:val="24"/>
          <w:szCs w:val="24"/>
        </w:rPr>
        <w:t>insertions</w:t>
      </w:r>
      <w:r w:rsidR="00DC6B01" w:rsidRPr="00DC6B01">
        <w:rPr>
          <w:rFonts w:ascii="Times New Roman" w:hAnsi="Times New Roman" w:cs="Times New Roman"/>
          <w:sz w:val="24"/>
          <w:szCs w:val="24"/>
        </w:rPr>
        <w:t>,</w:t>
      </w:r>
      <w:r>
        <w:rPr>
          <w:rFonts w:ascii="Times New Roman" w:hAnsi="Times New Roman" w:cs="Times New Roman" w:hint="eastAsia"/>
          <w:sz w:val="24"/>
          <w:szCs w:val="24"/>
        </w:rPr>
        <w:t xml:space="preserve"> including </w:t>
      </w:r>
      <w:r w:rsidR="00DC6B01" w:rsidRPr="00DC6B01">
        <w:rPr>
          <w:rFonts w:ascii="Times New Roman" w:hAnsi="Times New Roman" w:cs="Times New Roman"/>
          <w:sz w:val="24"/>
          <w:szCs w:val="24"/>
        </w:rPr>
        <w:t>1 bp</w:t>
      </w:r>
      <w:r>
        <w:rPr>
          <w:rFonts w:ascii="Times New Roman" w:hAnsi="Times New Roman" w:cs="Times New Roman" w:hint="eastAsia"/>
          <w:sz w:val="24"/>
          <w:szCs w:val="24"/>
        </w:rPr>
        <w:t xml:space="preserve"> and 2 bp insertions at long repeats</w:t>
      </w:r>
      <w:r w:rsidR="00DC6B01" w:rsidRPr="00DC6B01">
        <w:rPr>
          <w:rFonts w:ascii="Times New Roman" w:hAnsi="Times New Roman" w:cs="Times New Roman"/>
          <w:sz w:val="24"/>
          <w:szCs w:val="24"/>
        </w:rPr>
        <w:t>. It</w:t>
      </w:r>
      <w:r>
        <w:rPr>
          <w:rFonts w:ascii="Times New Roman" w:hAnsi="Times New Roman" w:cs="Times New Roman" w:hint="eastAsia"/>
          <w:sz w:val="24"/>
          <w:szCs w:val="24"/>
        </w:rPr>
        <w:t xml:space="preserve"> consists of two </w:t>
      </w:r>
      <w:r w:rsidR="00DC6B01" w:rsidRPr="00DC6B01">
        <w:rPr>
          <w:rFonts w:ascii="Times New Roman" w:hAnsi="Times New Roman" w:cs="Times New Roman"/>
          <w:sz w:val="24"/>
          <w:szCs w:val="24"/>
        </w:rPr>
        <w:t xml:space="preserve">main </w:t>
      </w:r>
      <w:r>
        <w:rPr>
          <w:rFonts w:ascii="Times New Roman" w:hAnsi="Times New Roman" w:cs="Times New Roman" w:hint="eastAsia"/>
          <w:sz w:val="24"/>
          <w:szCs w:val="24"/>
        </w:rPr>
        <w:t xml:space="preserve">scenarios: when a sample </w:t>
      </w:r>
      <w:r w:rsidR="00DC6B01" w:rsidRPr="00DC6B01">
        <w:rPr>
          <w:rFonts w:ascii="Times New Roman" w:hAnsi="Times New Roman" w:cs="Times New Roman"/>
          <w:sz w:val="24"/>
          <w:szCs w:val="24"/>
        </w:rPr>
        <w:t>predominantly features</w:t>
      </w:r>
      <w:r>
        <w:rPr>
          <w:rFonts w:ascii="Times New Roman" w:hAnsi="Times New Roman" w:cs="Times New Roman" w:hint="eastAsia"/>
          <w:sz w:val="24"/>
          <w:szCs w:val="24"/>
        </w:rPr>
        <w:t xml:space="preserve"> insertions, </w:t>
      </w:r>
      <w:r w:rsidR="00DC6B01" w:rsidRPr="00DC6B01">
        <w:rPr>
          <w:rFonts w:ascii="Times New Roman" w:hAnsi="Times New Roman" w:cs="Times New Roman"/>
          <w:sz w:val="24"/>
          <w:szCs w:val="24"/>
        </w:rPr>
        <w:t>these primarily involve</w:t>
      </w:r>
      <w:r>
        <w:rPr>
          <w:rFonts w:ascii="Times New Roman" w:hAnsi="Times New Roman" w:cs="Times New Roman" w:hint="eastAsia"/>
          <w:sz w:val="24"/>
          <w:szCs w:val="24"/>
        </w:rPr>
        <w:t xml:space="preserve"> TT repeats</w:t>
      </w:r>
      <w:r w:rsidR="00DC6B01" w:rsidRPr="00DC6B01">
        <w:rPr>
          <w:rFonts w:ascii="Times New Roman" w:hAnsi="Times New Roman" w:cs="Times New Roman"/>
          <w:sz w:val="24"/>
          <w:szCs w:val="24"/>
        </w:rPr>
        <w:t xml:space="preserve"> (e.g., CPCT02030532T, DRUP0105003T in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w:t>
      </w:r>
      <w:r>
        <w:rPr>
          <w:rFonts w:ascii="Times New Roman" w:hAnsi="Times New Roman" w:cs="Times New Roman" w:hint="eastAsia"/>
          <w:sz w:val="24"/>
          <w:szCs w:val="24"/>
        </w:rPr>
        <w:t xml:space="preserve"> when a sample </w:t>
      </w:r>
      <w:r w:rsidR="00DC6B01" w:rsidRPr="00DC6B01">
        <w:rPr>
          <w:rFonts w:ascii="Times New Roman" w:hAnsi="Times New Roman" w:cs="Times New Roman"/>
          <w:sz w:val="24"/>
          <w:szCs w:val="24"/>
        </w:rPr>
        <w:t>has a</w:t>
      </w:r>
      <w:r>
        <w:rPr>
          <w:rFonts w:ascii="Times New Roman" w:hAnsi="Times New Roman" w:cs="Times New Roman" w:hint="eastAsia"/>
          <w:sz w:val="24"/>
          <w:szCs w:val="24"/>
        </w:rPr>
        <w:t xml:space="preserve"> more balanced </w:t>
      </w:r>
      <w:r w:rsidR="00DC6B01" w:rsidRPr="00DC6B01">
        <w:rPr>
          <w:rFonts w:ascii="Times New Roman" w:hAnsi="Times New Roman" w:cs="Times New Roman"/>
          <w:sz w:val="24"/>
          <w:szCs w:val="24"/>
        </w:rPr>
        <w:t xml:space="preserve">mix of </w:t>
      </w:r>
      <w:r>
        <w:rPr>
          <w:rFonts w:ascii="Times New Roman" w:hAnsi="Times New Roman" w:cs="Times New Roman"/>
          <w:sz w:val="24"/>
          <w:szCs w:val="24"/>
        </w:rPr>
        <w:t>deletion</w:t>
      </w:r>
      <w:r>
        <w:rPr>
          <w:rFonts w:ascii="Times New Roman" w:hAnsi="Times New Roman" w:cs="Times New Roman" w:hint="eastAsia"/>
          <w:sz w:val="24"/>
          <w:szCs w:val="24"/>
        </w:rPr>
        <w:t xml:space="preserve">s and insertions, </w:t>
      </w:r>
      <w:r w:rsidR="00DC6B01" w:rsidRPr="00DC6B01">
        <w:rPr>
          <w:rFonts w:ascii="Times New Roman" w:hAnsi="Times New Roman" w:cs="Times New Roman"/>
          <w:sz w:val="24"/>
          <w:szCs w:val="24"/>
        </w:rPr>
        <w:t xml:space="preserve">a wider variety of dinucleotide insertions is observed (e.g., SP94933, SP102133, CPCT02450014T, WIDE01010606T in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w:t>
      </w:r>
      <w:r>
        <w:rPr>
          <w:rFonts w:ascii="Times New Roman" w:hAnsi="Times New Roman" w:cs="Times New Roman" w:hint="eastAsia"/>
          <w:sz w:val="24"/>
          <w:szCs w:val="24"/>
        </w:rPr>
        <w:t xml:space="preserve"> </w:t>
      </w:r>
      <w:r w:rsidR="00DC6B01" w:rsidRPr="00DC6B01">
        <w:rPr>
          <w:rFonts w:ascii="Times New Roman" w:hAnsi="Times New Roman" w:cs="Times New Roman"/>
          <w:sz w:val="24"/>
          <w:szCs w:val="24"/>
        </w:rPr>
        <w:t>Notably, some MSS tumors exhibit a high ratio of MSI signature activity, likely due to their strong MSI characteristics, such as high indel and single-base substitution (SBS) mutation loads, despite being classified as MSS.</w:t>
      </w:r>
      <w:r w:rsidR="00A9522A">
        <w:rPr>
          <w:rFonts w:ascii="Times New Roman" w:hAnsi="Times New Roman" w:cs="Times New Roman" w:hint="eastAsia"/>
          <w:sz w:val="24"/>
          <w:szCs w:val="24"/>
        </w:rPr>
        <w:t xml:space="preserve"> Furthermore, we </w:t>
      </w:r>
      <w:r w:rsidR="007B7124">
        <w:rPr>
          <w:rFonts w:ascii="Times New Roman" w:hAnsi="Times New Roman" w:cs="Times New Roman" w:hint="eastAsia"/>
          <w:sz w:val="24"/>
          <w:szCs w:val="24"/>
        </w:rPr>
        <w:t xml:space="preserve">investigated the potential of the MSI signature </w:t>
      </w:r>
      <w:r w:rsidR="007B7124">
        <w:rPr>
          <w:rFonts w:ascii="Times New Roman" w:hAnsi="Times New Roman" w:cs="Times New Roman" w:hint="eastAsia"/>
          <w:sz w:val="24"/>
          <w:szCs w:val="24"/>
        </w:rPr>
        <w:lastRenderedPageBreak/>
        <w:t xml:space="preserve">activity ratio </w:t>
      </w:r>
      <w:r w:rsidR="00943E2A">
        <w:rPr>
          <w:rFonts w:ascii="Times New Roman" w:hAnsi="Times New Roman" w:cs="Times New Roman" w:hint="eastAsia"/>
          <w:sz w:val="24"/>
          <w:szCs w:val="24"/>
        </w:rPr>
        <w:t xml:space="preserve">as a biomarker for detecting MSI status. </w:t>
      </w:r>
      <w:r w:rsidR="003B6E15" w:rsidRPr="003B6E15">
        <w:rPr>
          <w:rFonts w:ascii="Times New Roman" w:hAnsi="Times New Roman" w:cs="Times New Roman"/>
          <w:sz w:val="24"/>
          <w:szCs w:val="24"/>
        </w:rPr>
        <w:t>An area under the receiver operating characteristic curve (AUROC) analysis was conducted to compare the MSI ratio with pre-labeled MSI status, resulting in an AUROC of 0.81, indicating strong predictive capability</w:t>
      </w:r>
    </w:p>
    <w:p w14:paraId="6339DB66" w14:textId="3A236858" w:rsidR="00184CEA" w:rsidRPr="008A1C58" w:rsidRDefault="008C3F66" w:rsidP="008A1C58">
      <w:pPr>
        <w:spacing w:line="480" w:lineRule="auto"/>
        <w:rPr>
          <w:rFonts w:ascii="Times New Roman" w:hAnsi="Times New Roman" w:cs="Times New Roman" w:hint="eastAsia"/>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39A38236" w14:textId="64DB0682" w:rsidR="00B41109" w:rsidRDefault="00B41109" w:rsidP="008A1C58">
      <w:pPr>
        <w:spacing w:line="480" w:lineRule="auto"/>
        <w:rPr>
          <w:rFonts w:ascii="Times New Roman" w:hAnsi="Times New Roman" w:cs="Times New Roman"/>
          <w:sz w:val="24"/>
          <w:szCs w:val="24"/>
        </w:rPr>
      </w:pPr>
      <w:r w:rsidRPr="00B41109">
        <w:rPr>
          <w:rFonts w:ascii="Times New Roman" w:hAnsi="Times New Roman" w:cs="Times New Roman"/>
          <w:sz w:val="24"/>
          <w:szCs w:val="24"/>
        </w:rPr>
        <w:t>We identified a novel mutational signature</w:t>
      </w:r>
      <w:r w:rsidR="00964C7D">
        <w:rPr>
          <w:rFonts w:ascii="Times New Roman" w:hAnsi="Times New Roman" w:cs="Times New Roman" w:hint="eastAsia"/>
          <w:sz w:val="24"/>
          <w:szCs w:val="24"/>
        </w:rPr>
        <w:t>, H_ID29,</w:t>
      </w:r>
      <w:r w:rsidRPr="00B41109">
        <w:rPr>
          <w:rFonts w:ascii="Times New Roman" w:hAnsi="Times New Roman" w:cs="Times New Roman"/>
          <w:sz w:val="24"/>
          <w:szCs w:val="24"/>
        </w:rPr>
        <w:t xml:space="preserve"> characterized by 1-3 bp deletions from two repeats or microhomology</w:t>
      </w:r>
      <w:r w:rsidR="00964C7D">
        <w:rPr>
          <w:rFonts w:ascii="Times New Roman" w:hAnsi="Times New Roman" w:cs="Times New Roman" w:hint="eastAsia"/>
          <w:sz w:val="24"/>
          <w:szCs w:val="24"/>
        </w:rPr>
        <w:t xml:space="preserve"> with both PCAWG and HMF samples strongly supporting the presence of it</w:t>
      </w:r>
      <w:r w:rsidRPr="00B41109">
        <w:rPr>
          <w:rFonts w:ascii="Times New Roman" w:hAnsi="Times New Roman" w:cs="Times New Roman"/>
          <w:sz w:val="24"/>
          <w:szCs w:val="24"/>
        </w:rPr>
        <w:t xml:space="preserve"> (Figure </w:t>
      </w:r>
      <w:r w:rsidR="00A35944">
        <w:rPr>
          <w:rFonts w:ascii="Times New Roman" w:hAnsi="Times New Roman" w:cs="Times New Roman" w:hint="eastAsia"/>
          <w:sz w:val="24"/>
          <w:szCs w:val="24"/>
        </w:rPr>
        <w:t>5</w:t>
      </w:r>
      <w:r w:rsidRPr="00B41109">
        <w:rPr>
          <w:rFonts w:ascii="Times New Roman" w:hAnsi="Times New Roman" w:cs="Times New Roman"/>
          <w:sz w:val="24"/>
          <w:szCs w:val="24"/>
        </w:rPr>
        <w:t>A</w:t>
      </w:r>
      <w:r w:rsidR="00C53F23">
        <w:rPr>
          <w:rFonts w:ascii="Times New Roman" w:hAnsi="Times New Roman" w:cs="Times New Roman" w:hint="eastAsia"/>
          <w:sz w:val="24"/>
          <w:szCs w:val="24"/>
        </w:rPr>
        <w:t>, B</w:t>
      </w:r>
      <w:r w:rsidRPr="00B41109">
        <w:rPr>
          <w:rFonts w:ascii="Times New Roman" w:hAnsi="Times New Roman" w:cs="Times New Roman"/>
          <w:sz w:val="24"/>
          <w:szCs w:val="24"/>
        </w:rPr>
        <w:t>). These PCAWG samples show significant H_ID29 activity, with a skin melanoma genome (SP103894) containing 3,772 H_ID29 mutations and a breast cancer genome (SP5559) containing 949 H_ID29 mutations. Analyzing additional samples allows for the identification of rare signatures within the PCAWG datasets.</w:t>
      </w:r>
    </w:p>
    <w:p w14:paraId="4A0C4B38" w14:textId="0E3B0401" w:rsidR="0018380F" w:rsidRDefault="00B41109" w:rsidP="008A1C58">
      <w:pPr>
        <w:spacing w:line="480" w:lineRule="auto"/>
        <w:rPr>
          <w:rFonts w:ascii="Times New Roman" w:hAnsi="Times New Roman" w:cs="Times New Roman"/>
          <w:sz w:val="24"/>
          <w:szCs w:val="24"/>
        </w:rPr>
      </w:pPr>
      <w:r w:rsidRPr="00B41109">
        <w:rPr>
          <w:rFonts w:ascii="Times New Roman" w:hAnsi="Times New Roman" w:cs="Times New Roman"/>
          <w:sz w:val="24"/>
          <w:szCs w:val="24"/>
        </w:rPr>
        <w:t xml:space="preserve">We re-examined the rnh201Δ </w:t>
      </w:r>
      <w:r w:rsidRPr="00B41109">
        <w:rPr>
          <w:rFonts w:ascii="Times New Roman" w:hAnsi="Times New Roman" w:cs="Times New Roman"/>
          <w:i/>
          <w:iCs/>
          <w:sz w:val="24"/>
          <w:szCs w:val="24"/>
        </w:rPr>
        <w:t>Saccharomyces cerevisiae</w:t>
      </w:r>
      <w:r w:rsidRPr="00B41109">
        <w:rPr>
          <w:rFonts w:ascii="Times New Roman" w:hAnsi="Times New Roman" w:cs="Times New Roman"/>
          <w:sz w:val="24"/>
          <w:szCs w:val="24"/>
        </w:rPr>
        <w:t xml:space="preserve"> genomes and observed patterns of 2 bp deletions similar to those of H_ID29</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{"citationID":"id5WiVov","properties":{"formattedCitation":"(Williams et al. 2019; Lujan et al. 2014)","plainCitation":"(Williams et al. 2019; Lujan et al. 2014)","noteIndex":0},"citationItems":[{"id":730,"uris":["http://zotero.org/users/14858941/items/2FBCHZQ9"],"itemData":{"id":730,"type":"article-journal","abstract":"Ribonucleotides are the most common non-canonical nucleotides incorporated into DNA during replication, and their processing leads to mutations and genome instability. Yeast mutation reporter systems demonstrate that 2–5 base pair deletions (Δ2–5bp) in repetitive DNA are a signature of unrepaired ribonucleotides, and that these events are initiated by topoisomerase 1 (Top1) cleavage. However, a detailed understanding of the frequency and locations of ribonucleotide-dependent mutational events across the genome has been lacking. Here we present the results of genome-wide mutational analysis of yeast strains deﬁcient in Ribonucleotide Excision Repair (RER). We identiﬁed mutations that accumulated over thousands of generations in strains expressing either wild-type or variant replicase alleles (M644G Pol ε, L612M Pol δ, L868M Pol α) that confer increased ribonucleotide incorporation into DNA. Using a custom-designed mutation-calling pipeline called muver (for mutationes veriﬁcatae), we observe a number of surprising mutagenic features. This includes a 24-fold preferential elevation of AG and AC relative to AT dinucleotide deletions in the absence of RER, suggesting speciﬁcity for Top1-initiated deletion mutagenesis. Moreover, deletion rates in di- and trinucleotide repeat tracts increase exponentially with tract length. Consistent with biochemical and reporter gene mutational analysis, these deletions are no longer observed upon deletion of TOP1. Taken together, results from these analyses demonstrate the global impact of genomic ribonucleotide processing by Top1 on genome integrity.","container-title":"DNA Repair","DOI":"10.1016/j.dnarep.2019.102641","ISSN":"15687864","journalAbbreviation":"DNA Repair","language":"en","page":"102641","source":"DOI.org (Crossref)","title":"Genome-wide mutagenesis resulting from topoisomerase 1-processing of unrepaired ribonucleotides in DNA","volume":"84","author":[{"family":"Williams","given":"Jessica S."},{"family":"Lujan","given":"Scott A."},{"family":"Zhou","given":"Zhi-Xiong"},{"family":"Burkholder","given":"Adam B."},{"family":"Clark","given":"Alan B."},{"family":"Fargo","given":"David C."},{"family":"Kunkel","given":"Thomas A."}],"issued":{"date-parts":[["2019",12]]}}},{"id":729,"uris":["http://zotero.org/users/14858941/items/HWF5WJZX"],"itemData":{"id":729,"type":"article-journal","abstract":"Mutational heterogeneity must be taken into account when reconstructing evolutionary histories, calibrating molecular clocks, and predicting links between genes and disease. Selective pressures and various DNA transactions have been invoked to explain the heterogeneous distribution of genetic variation between species, within populations, and in tissue-specific tumors. To examine relationships between such heterogeneity and variations in leading- and lagging-strand replication fidelity and mismatch repair, we accumulated 40,000 spontaneous mutations in eight diploid yeast strains in the absence of selective pressure. We found that replicase error rates vary by fork direction, coding state, nucleosome proximity, and sequence context. Further, error rates and DNA mismatch repair efficiency both vary by mismatch type, responsible polymerase, replication time, and replication origin proximity. Mutation patterns implicate replication infidelity as one driver of variation in somatic and germline evolution, suggest mechanisms of mutual modulation of genome stability and composition, and predict future observations in specific cancers.","container-title":"Genome Research","DOI":"10.1101/gr.178335.114","ISSN":"1088-9051, 1549-5469","issue":"11","journalAbbreviation":"Genome Res.","language":"en","page":"1751-1764","source":"DOI.org (Crossref)","title":"Heterogeneous polymerase fidelity and mismatch repair bias genome variation and composition","volume":"24","author":[{"family":"Lujan","given":"Scott A."},{"family":"Clausen","given":"Anders R."},{"family":"Clark","given":"Alan B."},{"family":"MacAlpine","given":"Heather K."},{"family":"MacAlpine","given":"David M."},{"family":"Malc","given":"Ewa P."},{"family":"Mieczkowski","given":"Piotr A."},{"family":"Burkholder","given":"Adam B."},{"family":"Fargo","given":"David C."},{"family":"Gordenin","given":"Dmitry A."},{"family":"Kunkel","given":"Thomas A."}],"issued":{"date-parts":[["2014",11]]}}}],"schema":"https://github.com/citation-style-language/schema/raw/master/csl-citation.json"}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(Williams et al. 2019; Lujan et al. 2014)</w:t>
      </w:r>
      <w:r w:rsidR="00BE1962">
        <w:rPr>
          <w:rFonts w:ascii="Times New Roman" w:hAnsi="Times New Roman" w:cs="Times New Roman"/>
          <w:sz w:val="24"/>
          <w:szCs w:val="24"/>
        </w:rPr>
        <w:fldChar w:fldCharType="end"/>
      </w:r>
      <w:r w:rsidR="009244F1">
        <w:rPr>
          <w:rFonts w:ascii="Times New Roman" w:hAnsi="Times New Roman" w:cs="Times New Roman" w:hint="eastAsia"/>
          <w:sz w:val="24"/>
          <w:szCs w:val="24"/>
        </w:rPr>
        <w:t xml:space="preserve">. </w:t>
      </w:r>
      <w:r w:rsidR="008B545B" w:rsidRPr="008B545B">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9544AB">
        <w:rPr>
          <w:rFonts w:ascii="Times New Roman" w:hAnsi="Times New Roman" w:cs="Times New Roman" w:hint="eastAsia"/>
          <w:sz w:val="24"/>
          <w:szCs w:val="24"/>
        </w:rPr>
        <w:t xml:space="preserve"> (Figure 5C, D)</w:t>
      </w:r>
      <w:r w:rsidR="008B545B" w:rsidRPr="008B545B">
        <w:rPr>
          <w:rFonts w:ascii="Times New Roman" w:hAnsi="Times New Roman" w:cs="Times New Roman"/>
          <w:sz w:val="24"/>
          <w:szCs w:val="24"/>
        </w:rPr>
        <w:t xml:space="preserve">. </w:t>
      </w:r>
      <w:r w:rsidR="00012E71">
        <w:rPr>
          <w:rFonts w:ascii="Times New Roman" w:hAnsi="Times New Roman" w:cs="Times New Roman" w:hint="eastAsia"/>
          <w:sz w:val="24"/>
          <w:szCs w:val="24"/>
        </w:rPr>
        <w:t xml:space="preserve">Furthermore, </w:t>
      </w:r>
      <w:r w:rsidR="00775488">
        <w:rPr>
          <w:rFonts w:ascii="Times New Roman" w:hAnsi="Times New Roman" w:cs="Times New Roman" w:hint="eastAsia"/>
          <w:sz w:val="24"/>
          <w:szCs w:val="24"/>
        </w:rPr>
        <w:t>t</w:t>
      </w:r>
      <w:r w:rsidR="00AA0207" w:rsidRPr="00B41109">
        <w:rPr>
          <w:rFonts w:ascii="Times New Roman" w:hAnsi="Times New Roman" w:cs="Times New Roman"/>
          <w:sz w:val="24"/>
          <w:szCs w:val="24"/>
        </w:rPr>
        <w:t xml:space="preserve">he primary peak </w:t>
      </w:r>
      <w:r w:rsidR="00AA0207">
        <w:rPr>
          <w:rFonts w:ascii="Times New Roman" w:hAnsi="Times New Roman" w:cs="Times New Roman" w:hint="eastAsia"/>
          <w:sz w:val="24"/>
          <w:szCs w:val="24"/>
        </w:rPr>
        <w:t>mainly</w:t>
      </w:r>
      <w:r w:rsidR="00AA0207" w:rsidRPr="00B41109">
        <w:rPr>
          <w:rFonts w:ascii="Times New Roman" w:hAnsi="Times New Roman" w:cs="Times New Roman"/>
          <w:sz w:val="24"/>
          <w:szCs w:val="24"/>
        </w:rPr>
        <w:t xml:space="preserve"> represents the deletion of CT from 5’-CTCT-3’ (or AG from 5’-AGAG-3’), as indicated by the extended sequence analysis of </w:t>
      </w:r>
      <w:r w:rsidR="004350F9">
        <w:rPr>
          <w:rFonts w:ascii="Times New Roman" w:hAnsi="Times New Roman" w:cs="Times New Roman" w:hint="eastAsia"/>
          <w:sz w:val="24"/>
          <w:szCs w:val="24"/>
        </w:rPr>
        <w:t>RNASEH2B-KO cell lines</w:t>
      </w:r>
      <w:r w:rsidR="004350F9" w:rsidRPr="00B41109">
        <w:rPr>
          <w:rFonts w:ascii="Times New Roman" w:hAnsi="Times New Roman" w:cs="Times New Roman"/>
          <w:sz w:val="24"/>
          <w:szCs w:val="24"/>
        </w:rPr>
        <w:t xml:space="preserve"> </w:t>
      </w:r>
      <w:r w:rsidR="004350F9">
        <w:rPr>
          <w:rFonts w:ascii="Times New Roman" w:hAnsi="Times New Roman" w:cs="Times New Roman" w:hint="eastAsia"/>
          <w:sz w:val="24"/>
          <w:szCs w:val="24"/>
        </w:rPr>
        <w:t xml:space="preserve">and </w:t>
      </w:r>
      <w:r w:rsidR="00AA0207" w:rsidRPr="00B41109">
        <w:rPr>
          <w:rFonts w:ascii="Times New Roman" w:hAnsi="Times New Roman" w:cs="Times New Roman"/>
          <w:sz w:val="24"/>
          <w:szCs w:val="24"/>
        </w:rPr>
        <w:t>five samples exhibiting the highest H_ID29 activity</w:t>
      </w:r>
      <w:r w:rsidR="00775488">
        <w:rPr>
          <w:rFonts w:ascii="Times New Roman" w:hAnsi="Times New Roman" w:cs="Times New Roman" w:hint="eastAsia"/>
          <w:sz w:val="24"/>
          <w:szCs w:val="24"/>
        </w:rPr>
        <w:t>.</w:t>
      </w:r>
      <w:r w:rsidR="00AA0207" w:rsidRPr="00B41109">
        <w:rPr>
          <w:rFonts w:ascii="Times New Roman" w:hAnsi="Times New Roman" w:cs="Times New Roman"/>
          <w:sz w:val="24"/>
          <w:szCs w:val="24"/>
        </w:rPr>
        <w:t xml:space="preserve"> (Figure </w:t>
      </w:r>
      <w:r w:rsidR="00AA0207">
        <w:rPr>
          <w:rFonts w:ascii="Times New Roman" w:hAnsi="Times New Roman" w:cs="Times New Roman" w:hint="eastAsia"/>
          <w:sz w:val="24"/>
          <w:szCs w:val="24"/>
        </w:rPr>
        <w:t>5</w:t>
      </w:r>
      <w:r w:rsidR="00775488">
        <w:rPr>
          <w:rFonts w:ascii="Times New Roman" w:hAnsi="Times New Roman" w:cs="Times New Roman" w:hint="eastAsia"/>
          <w:sz w:val="24"/>
          <w:szCs w:val="24"/>
        </w:rPr>
        <w:t>E, F</w:t>
      </w:r>
      <w:r w:rsidR="00AA0207" w:rsidRPr="00B41109">
        <w:rPr>
          <w:rFonts w:ascii="Times New Roman" w:hAnsi="Times New Roman" w:cs="Times New Roman"/>
          <w:sz w:val="24"/>
          <w:szCs w:val="24"/>
        </w:rPr>
        <w:t xml:space="preserve">). </w:t>
      </w:r>
    </w:p>
    <w:p w14:paraId="091555A3" w14:textId="67249291" w:rsidR="004350F9" w:rsidRDefault="0018380F" w:rsidP="004350F9">
      <w:pPr>
        <w:spacing w:line="480" w:lineRule="auto"/>
        <w:rPr>
          <w:rFonts w:ascii="Times New Roman" w:hAnsi="Times New Roman" w:cs="Times New Roman"/>
          <w:sz w:val="24"/>
          <w:szCs w:val="24"/>
        </w:rPr>
      </w:pPr>
      <w:r w:rsidRPr="0018380F">
        <w:rPr>
          <w:rFonts w:ascii="Times New Roman" w:hAnsi="Times New Roman" w:cs="Times New Roman"/>
          <w:sz w:val="24"/>
          <w:szCs w:val="24"/>
        </w:rPr>
        <w:t>While TNT is predominantly found at deletion sites for both H_ID29 and C_ID4, our extended sequence analysis indicates differences in sequence context: H_ID29 tends to delete CT/TC within tandem repeats, whereas a common T</w:t>
      </w:r>
      <w:r w:rsidR="00E13128">
        <w:rPr>
          <w:rFonts w:ascii="Times New Roman" w:hAnsi="Times New Roman" w:cs="Times New Roman" w:hint="eastAsia"/>
          <w:sz w:val="24"/>
          <w:szCs w:val="24"/>
        </w:rPr>
        <w:t>N</w:t>
      </w:r>
      <w:r w:rsidRPr="0018380F">
        <w:rPr>
          <w:rFonts w:ascii="Times New Roman" w:hAnsi="Times New Roman" w:cs="Times New Roman"/>
          <w:sz w:val="24"/>
          <w:szCs w:val="24"/>
        </w:rPr>
        <w:t>TNT motif is present in microhomologies</w:t>
      </w:r>
      <w:r w:rsidR="008C2AFB">
        <w:rPr>
          <w:rFonts w:ascii="Times New Roman" w:hAnsi="Times New Roman" w:cs="Times New Roman" w:hint="eastAsia"/>
          <w:sz w:val="24"/>
          <w:szCs w:val="24"/>
        </w:rPr>
        <w:t xml:space="preserve"> (Figure 6A,B)</w:t>
      </w:r>
      <w:r w:rsidR="00806D6B">
        <w:rPr>
          <w:rFonts w:ascii="Times New Roman" w:hAnsi="Times New Roman" w:cs="Times New Roman" w:hint="eastAsia"/>
          <w:sz w:val="24"/>
          <w:szCs w:val="24"/>
        </w:rPr>
        <w:t xml:space="preserve">; C_ID4 displays a more balanced </w:t>
      </w:r>
      <w:r w:rsidR="00806D6B">
        <w:rPr>
          <w:rFonts w:ascii="Times New Roman" w:hAnsi="Times New Roman" w:cs="Times New Roman"/>
          <w:sz w:val="24"/>
          <w:szCs w:val="24"/>
        </w:rPr>
        <w:t>preference</w:t>
      </w:r>
      <w:r w:rsidR="00806D6B">
        <w:rPr>
          <w:rFonts w:ascii="Times New Roman" w:hAnsi="Times New Roman" w:cs="Times New Roman" w:hint="eastAsia"/>
          <w:sz w:val="24"/>
          <w:szCs w:val="24"/>
        </w:rPr>
        <w:t xml:space="preserve"> of deleting </w:t>
      </w:r>
      <w:r w:rsidR="008B41E9">
        <w:rPr>
          <w:rFonts w:ascii="Times New Roman" w:hAnsi="Times New Roman" w:cs="Times New Roman" w:hint="eastAsia"/>
          <w:sz w:val="24"/>
          <w:szCs w:val="24"/>
        </w:rPr>
        <w:t xml:space="preserve">CT and </w:t>
      </w:r>
      <w:r w:rsidR="008C2AFB">
        <w:rPr>
          <w:rFonts w:ascii="Times New Roman" w:hAnsi="Times New Roman" w:cs="Times New Roman" w:hint="eastAsia"/>
          <w:sz w:val="24"/>
          <w:szCs w:val="24"/>
        </w:rPr>
        <w:t>TT</w:t>
      </w:r>
      <w:r w:rsidR="008B41E9">
        <w:rPr>
          <w:rFonts w:ascii="Times New Roman" w:hAnsi="Times New Roman" w:cs="Times New Roman" w:hint="eastAsia"/>
          <w:sz w:val="24"/>
          <w:szCs w:val="24"/>
        </w:rPr>
        <w:t xml:space="preserve"> within tandem repeats, and a common CTNTN motif is present in microhomologies</w:t>
      </w:r>
      <w:r w:rsidR="008C2AFB">
        <w:rPr>
          <w:rFonts w:ascii="Times New Roman" w:hAnsi="Times New Roman" w:cs="Times New Roman" w:hint="eastAsia"/>
          <w:sz w:val="24"/>
          <w:szCs w:val="24"/>
        </w:rPr>
        <w:t xml:space="preserve"> (Figure 6</w:t>
      </w:r>
      <w:r w:rsidR="008C2AFB">
        <w:rPr>
          <w:rFonts w:ascii="Times New Roman" w:hAnsi="Times New Roman" w:cs="Times New Roman" w:hint="eastAsia"/>
          <w:sz w:val="24"/>
          <w:szCs w:val="24"/>
        </w:rPr>
        <w:t>C</w:t>
      </w:r>
      <w:r w:rsidR="008C2AFB">
        <w:rPr>
          <w:rFonts w:ascii="Times New Roman" w:hAnsi="Times New Roman" w:cs="Times New Roman" w:hint="eastAsia"/>
          <w:sz w:val="24"/>
          <w:szCs w:val="24"/>
        </w:rPr>
        <w:t>,</w:t>
      </w:r>
      <w:r w:rsidR="008C2AFB">
        <w:rPr>
          <w:rFonts w:ascii="Times New Roman" w:hAnsi="Times New Roman" w:cs="Times New Roman" w:hint="eastAsia"/>
          <w:sz w:val="24"/>
          <w:szCs w:val="24"/>
        </w:rPr>
        <w:t>D</w:t>
      </w:r>
      <w:r w:rsidR="008C2AFB">
        <w:rPr>
          <w:rFonts w:ascii="Times New Roman" w:hAnsi="Times New Roman" w:cs="Times New Roman" w:hint="eastAsia"/>
          <w:sz w:val="24"/>
          <w:szCs w:val="24"/>
        </w:rPr>
        <w:t>)</w:t>
      </w:r>
      <w:r w:rsidR="008B41E9">
        <w:rPr>
          <w:rFonts w:ascii="Times New Roman" w:hAnsi="Times New Roman" w:cs="Times New Roman" w:hint="eastAsia"/>
          <w:sz w:val="24"/>
          <w:szCs w:val="24"/>
        </w:rPr>
        <w:t>.</w:t>
      </w:r>
      <w:r w:rsidRPr="0018380F">
        <w:rPr>
          <w:rFonts w:ascii="Times New Roman" w:hAnsi="Times New Roman" w:cs="Times New Roman"/>
          <w:sz w:val="24"/>
          <w:szCs w:val="24"/>
        </w:rPr>
        <w:t xml:space="preserve"> </w:t>
      </w:r>
      <w:r w:rsidRPr="0018380F">
        <w:rPr>
          <w:rFonts w:ascii="Times New Roman" w:hAnsi="Times New Roman" w:cs="Times New Roman"/>
          <w:sz w:val="24"/>
          <w:szCs w:val="24"/>
        </w:rPr>
        <w:lastRenderedPageBreak/>
        <w:t>Collectively, this study presents H_ID29 as a novel mutational signature identified through de novo extraction from cancer genomic data, proposing that H_ID29 is associated with TOP1-dependent deletions in RNASEH2A and/or RNASEH2B deficient cells.</w:t>
      </w:r>
      <w:r w:rsidR="004350F9" w:rsidRPr="004350F9">
        <w:rPr>
          <w:rFonts w:ascii="Times New Roman" w:hAnsi="Times New Roman" w:cs="Times New Roman" w:hint="eastAsia"/>
          <w:sz w:val="24"/>
          <w:szCs w:val="24"/>
        </w:rPr>
        <w:t xml:space="preserve"> </w:t>
      </w:r>
      <w:r w:rsidR="004350F9">
        <w:rPr>
          <w:rFonts w:ascii="Times New Roman" w:hAnsi="Times New Roman" w:cs="Times New Roman" w:hint="eastAsia"/>
          <w:sz w:val="24"/>
          <w:szCs w:val="24"/>
        </w:rPr>
        <w:t xml:space="preserve">Previously, </w:t>
      </w:r>
      <w:r w:rsidR="004350F9" w:rsidRPr="008B545B">
        <w:rPr>
          <w:rFonts w:ascii="Times New Roman" w:hAnsi="Times New Roman" w:cs="Times New Roman"/>
          <w:sz w:val="24"/>
          <w:szCs w:val="24"/>
        </w:rPr>
        <w:t>Reijns et al. developed RNASEH2A-deficient mammalian cell lines and Rnaseh2b-KO mouse intestinal cancer models</w:t>
      </w:r>
      <w:r w:rsidR="004350F9">
        <w:rPr>
          <w:rFonts w:ascii="Times New Roman" w:hAnsi="Times New Roman" w:cs="Times New Roman" w:hint="eastAsia"/>
          <w:sz w:val="24"/>
          <w:szCs w:val="24"/>
        </w:rPr>
        <w:t xml:space="preserve">, and identified </w:t>
      </w:r>
      <w:r w:rsidR="004350F9" w:rsidRPr="008B545B">
        <w:rPr>
          <w:rFonts w:ascii="Times New Roman" w:hAnsi="Times New Roman" w:cs="Times New Roman"/>
          <w:sz w:val="24"/>
          <w:szCs w:val="24"/>
        </w:rPr>
        <w:t xml:space="preserve"> </w:t>
      </w:r>
      <w:r w:rsidR="004350F9">
        <w:rPr>
          <w:rFonts w:ascii="Times New Roman" w:hAnsi="Times New Roman" w:cs="Times New Roman"/>
          <w:sz w:val="24"/>
          <w:szCs w:val="24"/>
        </w:rPr>
        <w:fldChar w:fldCharType="begin"/>
      </w:r>
      <w:r w:rsidR="004350F9">
        <w:rPr>
          <w:rFonts w:ascii="Times New Roman" w:hAnsi="Times New Roman" w:cs="Times New Roman"/>
          <w:sz w:val="24"/>
          <w:szCs w:val="24"/>
        </w:rPr>
        <w:instrText xml:space="preserve"> ADDIN ZOTERO_ITEM CSL_CITATION {"citationID":"C7FbEbn1","properties":{"formattedCitation":"(Reijns et al. 2022)","plainCitation":"(Reijns et al. 2022)","noteIndex":0},"citationItems":[{"id":726,"uris":["http://zotero.org/users/14858941/items/X8LCP38K"],"itemData":{"id":726,"type":"article-journal","abstract":"Abstract\n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4350F9">
        <w:rPr>
          <w:rFonts w:ascii="Times New Roman" w:hAnsi="Times New Roman" w:cs="Times New Roman"/>
          <w:sz w:val="24"/>
          <w:szCs w:val="24"/>
        </w:rPr>
        <w:fldChar w:fldCharType="separate"/>
      </w:r>
      <w:r w:rsidR="004350F9" w:rsidRPr="00BE1962">
        <w:rPr>
          <w:rFonts w:ascii="Times New Roman" w:hAnsi="Times New Roman" w:cs="Times New Roman"/>
          <w:sz w:val="24"/>
        </w:rPr>
        <w:t>(Reijns et al. 2022)</w:t>
      </w:r>
      <w:r w:rsidR="004350F9">
        <w:rPr>
          <w:rFonts w:ascii="Times New Roman" w:hAnsi="Times New Roman" w:cs="Times New Roman"/>
          <w:sz w:val="24"/>
          <w:szCs w:val="24"/>
        </w:rPr>
        <w:fldChar w:fldCharType="end"/>
      </w:r>
      <w:r w:rsidR="004350F9">
        <w:rPr>
          <w:rFonts w:ascii="Times New Roman" w:hAnsi="Times New Roman" w:cs="Times New Roman" w:hint="eastAsia"/>
          <w:sz w:val="24"/>
          <w:szCs w:val="24"/>
        </w:rPr>
        <w:t xml:space="preserve">. </w:t>
      </w:r>
      <w:r w:rsidR="004350F9" w:rsidRPr="00843162">
        <w:rPr>
          <w:rFonts w:ascii="Times New Roman" w:hAnsi="Times New Roman" w:cs="Times New Roman"/>
          <w:sz w:val="24"/>
          <w:szCs w:val="24"/>
        </w:rPr>
        <w:t>Our findings indicate that H_ID29, rather than ID4, closely resembles the mutational spectra from these knockout models</w:t>
      </w:r>
      <w:r w:rsidR="00125A23">
        <w:rPr>
          <w:rFonts w:ascii="Times New Roman" w:hAnsi="Times New Roman" w:cs="Times New Roman" w:hint="eastAsia"/>
          <w:sz w:val="24"/>
          <w:szCs w:val="24"/>
        </w:rPr>
        <w:t>. (Supplementary figures). It</w:t>
      </w:r>
      <w:r w:rsidR="004350F9" w:rsidRPr="00843162">
        <w:rPr>
          <w:rFonts w:ascii="Times New Roman" w:hAnsi="Times New Roman" w:cs="Times New Roman"/>
          <w:sz w:val="24"/>
          <w:szCs w:val="24"/>
        </w:rPr>
        <w:t xml:space="preserve"> provid</w:t>
      </w:r>
      <w:r w:rsidR="00125A23">
        <w:rPr>
          <w:rFonts w:ascii="Times New Roman" w:hAnsi="Times New Roman" w:cs="Times New Roman" w:hint="eastAsia"/>
          <w:sz w:val="24"/>
          <w:szCs w:val="24"/>
        </w:rPr>
        <w:t>es</w:t>
      </w:r>
      <w:r w:rsidR="004350F9" w:rsidRPr="00843162">
        <w:rPr>
          <w:rFonts w:ascii="Times New Roman" w:hAnsi="Times New Roman" w:cs="Times New Roman"/>
          <w:sz w:val="24"/>
          <w:szCs w:val="24"/>
        </w:rPr>
        <w:t xml:space="preserve"> a more accurate representation of the genomic footprints associated with TOP1-TAM (transcription-associated mutagenesis) during the cleavage of embedded ribonucleotides in the absence of RNASEH2A and/or RNASEH2B </w:t>
      </w:r>
      <w:r w:rsidR="004350F9">
        <w:rPr>
          <w:rFonts w:ascii="Times New Roman" w:hAnsi="Times New Roman" w:cs="Times New Roman" w:hint="eastAsia"/>
          <w:sz w:val="24"/>
          <w:szCs w:val="24"/>
        </w:rPr>
        <w:t xml:space="preserve"> </w:t>
      </w:r>
      <w:r w:rsidR="004350F9">
        <w:rPr>
          <w:rFonts w:ascii="Times New Roman" w:hAnsi="Times New Roman" w:cs="Times New Roman"/>
          <w:sz w:val="24"/>
          <w:szCs w:val="24"/>
        </w:rPr>
        <w:fldChar w:fldCharType="begin"/>
      </w:r>
      <w:r w:rsidR="004350F9">
        <w:rPr>
          <w:rFonts w:ascii="Times New Roman" w:hAnsi="Times New Roman" w:cs="Times New Roman"/>
          <w:sz w:val="24"/>
          <w:szCs w:val="24"/>
        </w:rPr>
        <w:instrText xml:space="preserve"> ADDIN ZOTERO_ITEM CSL_CITATION {"citationID":"JCu1vk4W","properties":{"formattedCitation":"(S. N. Huang, Ghosh, and Pommier 2015; Sparks and Burgers 2015; Chon et al. 2009)","plainCitation":"(S. N. Huang, Ghosh, and Pommier 2015; Sparks and Burgers 2015; Chon et al. 2009)","noteIndex":0},"citationItems":[{"id":759,"uris":["http://zotero.org/users/14858941/items/JHZCBLVX"],"itemData":{"id":759,"type":"article-journal","abstract":"Background: DNA deletions at short repeat sites containing ribonucleotides are Top1-dependent.\nResults: Top1 generates DNA deletions at short repeat sites in vitro and also reverses nicks at ribonucleotide sites.\nConclusion: The impact of Top1 on the ribonucleotide sites is both negative and positive. Significance: We elucidate the detailed mechanism of Top1 interacting with ribonucleotide sites, the most frequently misincorporated non-canonical nucleotides.","container-title":"Journal of Biological Chemistry","DOI":"10.1074/jbc.M115.653345","ISSN":"00219258","issue":"22","journalAbbreviation":"Journal of Biological Chemistry","language":"en","license":"https://www.elsevier.com/tdm/userlicense/1.0/","page":"14068-14076","source":"DOI.org (Crossref)","title":"Topoisomerase I Alone Is Sufficient to Produce Short DNA Deletions and Can Also Reverse Nicks at Ribonucleotide Sites","volume":"290","author":[{"family":"Huang","given":"Shar-yin Naomi"},{"family":"Ghosh","given":"Sanchari"},{"family":"Pommier","given":"Yves"}],"issued":{"date-parts":[["2015",5]]}}},{"id":760,"uris":["http://zotero.org/users/14858941/items/ELLU86AV"],"itemData":{"id":760,"type":"article-journal","abstract":"Genomic ribonucleotides incorporated during DNA replication are commonly repaired by RNase H2-dependent ribonucleotide excision repair (RER). When RNase H2 is compromised, such as in Aicardi-Goutières patients, genomic ribonucleotides either persist or are processed by DNA topoisomerase 1 (Top1) by either errorfree or mutagenic repair. Here, we present a biochemical analysis of these pathways. Top1 cleavage at genomic ribonucleotides can produce ribonucleoside-20,30-cyclic phosphate-terminated nicks. Remarkably, this nick is rapidly reverted by Top1, thereby providing another opportunity for repair by RER. However, the 20,30-cyclic phosphate-terminated nick is also processed by Top1 incision, generally 2 nucleotides upstream of the nick, which produces a covalent Top1–DNA complex with a 2-nucleotide gap. We show that these covalent complexes can be processed by proteolysis, followed by removal of the phospho-peptide by Tdp1 and the 30-phosphate by Tpp1 to mediate error-free repair. However, when the 2-nucleotide gap is associated with a dinucleotide repeat sequence, sequence slippage re-alignment followed by Top1mediated religation can occur which results in 2-nucleotide deletion. The efficiency of deletion formation shows strong sequence-context dependence.","container-title":"The EMBO Journal","DOI":"10.15252/embj.201490868","ISSN":"0261-4189, 1460-2075","issue":"9","journalAbbreviation":"The EMBO Jou</w:instrText>
      </w:r>
      <w:r w:rsidR="004350F9">
        <w:rPr>
          <w:rFonts w:ascii="Times New Roman" w:hAnsi="Times New Roman" w:cs="Times New Roman" w:hint="eastAsia"/>
          <w:sz w:val="24"/>
          <w:szCs w:val="24"/>
        </w:rPr>
        <w:instrText>rnal","language":"en","license":"http://onlinelibrary.wiley.com/termsAndConditions#vor","page":"1259-1269","source":"DOI.org (Crossref)","title":"Error</w:instrText>
      </w:r>
      <w:r w:rsidR="004350F9">
        <w:rPr>
          <w:rFonts w:ascii="Times New Roman" w:hAnsi="Times New Roman" w:cs="Times New Roman" w:hint="eastAsia"/>
          <w:sz w:val="24"/>
          <w:szCs w:val="24"/>
        </w:rPr>
        <w:instrText>‐</w:instrText>
      </w:r>
      <w:r w:rsidR="004350F9">
        <w:rPr>
          <w:rFonts w:ascii="Times New Roman" w:hAnsi="Times New Roman" w:cs="Times New Roman" w:hint="eastAsia"/>
          <w:sz w:val="24"/>
          <w:szCs w:val="24"/>
        </w:rPr>
        <w:instrText>free and mutagenic processing of topoisomerase 1</w:instrText>
      </w:r>
      <w:r w:rsidR="004350F9">
        <w:rPr>
          <w:rFonts w:ascii="Times New Roman" w:hAnsi="Times New Roman" w:cs="Times New Roman" w:hint="eastAsia"/>
          <w:sz w:val="24"/>
          <w:szCs w:val="24"/>
        </w:rPr>
        <w:instrText>‐</w:instrText>
      </w:r>
      <w:r w:rsidR="004350F9">
        <w:rPr>
          <w:rFonts w:ascii="Times New Roman" w:hAnsi="Times New Roman" w:cs="Times New Roman" w:hint="eastAsia"/>
          <w:sz w:val="24"/>
          <w:szCs w:val="24"/>
        </w:rPr>
        <w:instrText>provoked damage at genomic ribonucleotides","volume":"</w:instrText>
      </w:r>
      <w:r w:rsidR="004350F9">
        <w:rPr>
          <w:rFonts w:ascii="Times New Roman" w:hAnsi="Times New Roman" w:cs="Times New Roman"/>
          <w:sz w:val="24"/>
          <w:szCs w:val="24"/>
        </w:rPr>
        <w:instrText xml:space="preserve">34","author":[{"family":"Sparks","given":"Justin L"},{"family":"Burgers","given":"Peter M"}],"issued":{"date-parts":[["2015",5,5]]}}},{"id":683,"uris":["http://zotero.org/users/14858941/items/THY5JLZH"],"itemData":{"id":683,"type":"article-journal","abstract":"Eukaryotic RNase H2 is a heterotrimeric enzyme. Here, we show that the biochemical composition and stoichiometry of the human RNase H2 complex is consistent with the properties previously deduced from genetic studies. The catalytic subunit of eukaryotic RNase H2, RNASEH2A, is well conserved and similar to the monomeric prokaryotic RNase HII. In contrast, the RNASEH2B and RNASEH2C subunits from human and Saccharomyces cerevisiae share very little homology, although they both form soluble B/C complexes that may serve as a nucleation site for the addition of RNASEH2A to form an active RNase H2, or for interactions with other proteins to support different functions. The RNASEH2B subunit has a PIP-box and confers PCNA binding to human RNase H2. Unlike Escherichia coli RNase HII, eukaryotic RNase H2 acts processively and hydrolyzes a variety of RNA/DNA hybrids with similar efficiencies, suggesting multiple cellular substrates. Moreover, of five analyzed mutations in human RNASEH2B and RNASEH2C linked to Aicardi-Goutières Syndrome (AGS), only one, R69W in the RNASEH2C protein, exhibits a significant reduction in specific activity, revealing a role for the C subunit in enzymatic activity. Near-normal activity of four AGS-related mutant enzymes was unexpected in light of their predicted impairment causing the AGS phenotype. © 2008 The Author(s).","container-title":"Nucleic Acids Research","DOI":"10.1093/nar/gkn913","ISSN":"03051048","issue":"1","note":"PMID: 19015152","page":"96-110","title":"Contributions of the two accessory subunits, RNASEH2B and RNASEH2C, to the activity and properties of the human RNase H2 complex","volume":"37","author":[{"family":"Chon","given":"Hyongi"},{"family":"Vassilev","given":"Alex"},{"family":"Depamphilis","given":"Melvin L."},{"family":"Zhao","given":"Yingming"},{"family":"Zhang","given":"Junmei"},{"family":"Burgers","given":"Peter M."},{"family":"Crouch","given":"Robert J."},{"family":"Cerritelli","given":"Susana M."}],"issued":{"date-parts":[["2009"]]}}}],"schema":"https://github.com/citation-style-language/schema/raw/master/csl-citation.json"} </w:instrText>
      </w:r>
      <w:r w:rsidR="004350F9">
        <w:rPr>
          <w:rFonts w:ascii="Times New Roman" w:hAnsi="Times New Roman" w:cs="Times New Roman"/>
          <w:sz w:val="24"/>
          <w:szCs w:val="24"/>
        </w:rPr>
        <w:fldChar w:fldCharType="separate"/>
      </w:r>
      <w:r w:rsidR="004350F9" w:rsidRPr="000A1C46">
        <w:rPr>
          <w:rFonts w:ascii="Times New Roman" w:hAnsi="Times New Roman" w:cs="Times New Roman"/>
          <w:sz w:val="24"/>
        </w:rPr>
        <w:t>(S. N. Huang, Ghosh, and Pommier 2015; Sparks and Burgers 2015; Chon et al. 2009)</w:t>
      </w:r>
      <w:r w:rsidR="004350F9">
        <w:rPr>
          <w:rFonts w:ascii="Times New Roman" w:hAnsi="Times New Roman" w:cs="Times New Roman"/>
          <w:sz w:val="24"/>
          <w:szCs w:val="24"/>
        </w:rPr>
        <w:fldChar w:fldCharType="end"/>
      </w:r>
      <w:r w:rsidR="004350F9">
        <w:rPr>
          <w:rFonts w:ascii="Times New Roman" w:hAnsi="Times New Roman" w:cs="Times New Roman" w:hint="eastAsia"/>
          <w:sz w:val="24"/>
          <w:szCs w:val="24"/>
        </w:rPr>
        <w:t xml:space="preserve">. </w:t>
      </w:r>
    </w:p>
    <w:p w14:paraId="51961BCF" w14:textId="77777777" w:rsidR="00577359" w:rsidRPr="008A1C58" w:rsidRDefault="00577359" w:rsidP="00577359">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6EB33A18" w14:textId="77777777" w:rsidR="00A34D91" w:rsidRPr="00A34D91" w:rsidRDefault="00A34D91" w:rsidP="00A34D91">
      <w:pPr>
        <w:spacing w:line="480" w:lineRule="auto"/>
        <w:rPr>
          <w:rFonts w:ascii="Times New Roman" w:hAnsi="Times New Roman" w:cs="Times New Roman"/>
          <w:sz w:val="24"/>
          <w:szCs w:val="24"/>
        </w:rPr>
      </w:pPr>
      <w:r w:rsidRPr="00A34D91">
        <w:rPr>
          <w:rFonts w:ascii="Times New Roman" w:hAnsi="Times New Roman" w:cs="Times New Roman"/>
          <w:sz w:val="24"/>
          <w:szCs w:val="24"/>
        </w:rPr>
        <w:t>We observed that some signatures share dominant peaks, prompting an investigation into whether they represent distinct mutational processes. To address this, we examined the extended sequence contexts of samples with high activity for these signatures to better understand the preferential sequence context of the indels.</w:t>
      </w:r>
    </w:p>
    <w:p w14:paraId="66F36CB1" w14:textId="4117935E" w:rsidR="00A34D91" w:rsidRPr="00A34D91" w:rsidRDefault="00A34D91" w:rsidP="00A34D91">
      <w:pPr>
        <w:spacing w:line="480" w:lineRule="auto"/>
        <w:rPr>
          <w:rFonts w:ascii="Times New Roman" w:hAnsi="Times New Roman" w:cs="Times New Roman"/>
          <w:sz w:val="24"/>
          <w:szCs w:val="24"/>
        </w:rPr>
      </w:pPr>
      <w:r w:rsidRPr="00A34D91">
        <w:rPr>
          <w:rFonts w:ascii="Times New Roman" w:hAnsi="Times New Roman" w:cs="Times New Roman"/>
          <w:sz w:val="24"/>
          <w:szCs w:val="24"/>
        </w:rPr>
        <w:t xml:space="preserve">Both H_ID24 and C_ID9 exhibit a similar pattern of 1 bp C deletions (DEL:C:1:0). However, analysis of their extended sequence contexts revealed that H_ID24 preferentially deletes C from 5'TTTCX3', while C_ID9 favors C deletion from 5'XCTTT3' (Figure </w:t>
      </w:r>
      <w:r w:rsidR="00010E8B">
        <w:rPr>
          <w:rFonts w:ascii="Times New Roman" w:hAnsi="Times New Roman" w:cs="Times New Roman" w:hint="eastAsia"/>
          <w:sz w:val="24"/>
          <w:szCs w:val="24"/>
        </w:rPr>
        <w:t>7</w:t>
      </w:r>
      <w:r w:rsidRPr="00A34D91">
        <w:rPr>
          <w:rFonts w:ascii="Times New Roman" w:hAnsi="Times New Roman" w:cs="Times New Roman"/>
          <w:sz w:val="24"/>
          <w:szCs w:val="24"/>
        </w:rPr>
        <w:t>A). These findings suggest that H_ID24 and C_ID9 arise from distinct mutational processes: H_ID24 preferentially removes cytosine 3' of poly-T sequences, whereas C_ID9 removes cytosine 5' of poly-T sequences. Additionally, DEL:C:1:0 is also prominent in H_ID32, where the extended sequence surrounding DEL:C:1:0 shows a balanced ratio of A and T.</w:t>
      </w:r>
      <w:r w:rsidR="002E2D79" w:rsidRPr="00A34D91">
        <w:rPr>
          <w:rFonts w:ascii="Times New Roman" w:hAnsi="Times New Roman" w:cs="Times New Roman"/>
          <w:sz w:val="24"/>
          <w:szCs w:val="24"/>
        </w:rPr>
        <w:t xml:space="preserve"> Furthermore, both H_ID27 and C_ID14 exhibit high levels of INS:C:1:0, with extended sequence analysis indicating that the </w:t>
      </w:r>
      <w:r w:rsidR="002E2D79" w:rsidRPr="00A34D91">
        <w:rPr>
          <w:rFonts w:ascii="Times New Roman" w:hAnsi="Times New Roman" w:cs="Times New Roman"/>
          <w:sz w:val="24"/>
          <w:szCs w:val="24"/>
        </w:rPr>
        <w:lastRenderedPageBreak/>
        <w:t>INS:C:1:0 of these signatures preferentially occurs within poly-G sequences (Figure</w:t>
      </w:r>
      <w:r w:rsidR="002E2D79">
        <w:rPr>
          <w:rFonts w:ascii="Times New Roman" w:hAnsi="Times New Roman" w:cs="Times New Roman" w:hint="eastAsia"/>
          <w:sz w:val="24"/>
          <w:szCs w:val="24"/>
        </w:rPr>
        <w:t xml:space="preserve"> 7B</w:t>
      </w:r>
      <w:r w:rsidR="002E2D79" w:rsidRPr="00A34D91">
        <w:rPr>
          <w:rFonts w:ascii="Times New Roman" w:hAnsi="Times New Roman" w:cs="Times New Roman"/>
          <w:sz w:val="24"/>
          <w:szCs w:val="24"/>
        </w:rPr>
        <w:t>). Several HMF samples strongly support the presence of H_ID27, leading us to propose that H_ID27 is a variant form of C_ID14, characterized by a greater proportion of DEL:T:1:0.</w:t>
      </w:r>
    </w:p>
    <w:p w14:paraId="079E6C09" w14:textId="511715E7" w:rsidR="006851F6" w:rsidRDefault="000D0954" w:rsidP="00A34D91">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H_ID32 primarily consists of 1bp C/T IDs on TA rich sequences </w:t>
      </w:r>
      <w:r>
        <w:rPr>
          <w:rFonts w:ascii="Times New Roman" w:hAnsi="Times New Roman" w:cs="Times New Roman" w:hint="eastAsia"/>
          <w:sz w:val="24"/>
          <w:szCs w:val="24"/>
        </w:rPr>
        <w:t xml:space="preserve">while H_ID26 describes a T insertion </w:t>
      </w:r>
      <w:r w:rsidR="00A8004E">
        <w:rPr>
          <w:rFonts w:ascii="Times New Roman" w:hAnsi="Times New Roman" w:cs="Times New Roman" w:hint="eastAsia"/>
          <w:sz w:val="24"/>
          <w:szCs w:val="24"/>
        </w:rPr>
        <w:t xml:space="preserve">sequences with more As </w:t>
      </w:r>
      <w:r>
        <w:rPr>
          <w:rFonts w:ascii="Times New Roman" w:hAnsi="Times New Roman" w:cs="Times New Roman" w:hint="eastAsia"/>
          <w:sz w:val="24"/>
          <w:szCs w:val="24"/>
        </w:rPr>
        <w:t>(Figure 7C</w:t>
      </w:r>
      <w:r>
        <w:rPr>
          <w:rFonts w:ascii="Times New Roman" w:hAnsi="Times New Roman" w:cs="Times New Roman" w:hint="eastAsia"/>
          <w:sz w:val="24"/>
          <w:szCs w:val="24"/>
        </w:rPr>
        <w:t>, D</w:t>
      </w:r>
      <w:r>
        <w:rPr>
          <w:rFonts w:ascii="Times New Roman" w:hAnsi="Times New Roman" w:cs="Times New Roman" w:hint="eastAsia"/>
          <w:sz w:val="24"/>
          <w:szCs w:val="24"/>
        </w:rPr>
        <w:t>).</w:t>
      </w:r>
      <w:r w:rsidR="00A34D91" w:rsidRPr="00A34D91">
        <w:rPr>
          <w:rFonts w:ascii="Times New Roman" w:hAnsi="Times New Roman" w:cs="Times New Roman"/>
          <w:sz w:val="24"/>
          <w:szCs w:val="24"/>
        </w:rPr>
        <w:t>H_ID27 and part of H_ID28 both display 1 bp C insertions (INS:C:1:0), but they characterize two distinct processes: H_ID27 preferentially inserts a cytosine 3' of poly-A sequences, while H_ID28 inserts a cytosine or guanine 3' of poly-G sequences. Based on these observations, we conclude that H_ID27 and H_ID28 result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w:t>
      </w:r>
      <w:r w:rsidR="00C07991">
        <w:rPr>
          <w:rFonts w:ascii="Times New Roman" w:hAnsi="Times New Roman" w:cs="Times New Roman" w:hint="eastAsia"/>
          <w:sz w:val="24"/>
          <w:szCs w:val="24"/>
        </w:rPr>
        <w:t xml:space="preserve"> (Figure 7</w:t>
      </w:r>
      <w:r w:rsidR="00384577">
        <w:rPr>
          <w:rFonts w:ascii="Times New Roman" w:hAnsi="Times New Roman" w:cs="Times New Roman" w:hint="eastAsia"/>
          <w:sz w:val="24"/>
          <w:szCs w:val="24"/>
        </w:rPr>
        <w:t xml:space="preserve">B, </w:t>
      </w:r>
      <w:r w:rsidR="00C07991">
        <w:rPr>
          <w:rFonts w:ascii="Times New Roman" w:hAnsi="Times New Roman" w:cs="Times New Roman" w:hint="eastAsia"/>
          <w:sz w:val="24"/>
          <w:szCs w:val="24"/>
        </w:rPr>
        <w:t>E)</w:t>
      </w:r>
      <w:r w:rsidR="00A34D91" w:rsidRPr="00A34D91">
        <w:rPr>
          <w:rFonts w:ascii="Times New Roman" w:hAnsi="Times New Roman" w:cs="Times New Roman"/>
          <w:sz w:val="24"/>
          <w:szCs w:val="24"/>
        </w:rPr>
        <w:t>.</w:t>
      </w:r>
    </w:p>
    <w:p w14:paraId="2ABF260B" w14:textId="254C9FE2" w:rsidR="00383C4D" w:rsidRPr="008A1C58" w:rsidRDefault="00383C4D" w:rsidP="00EA53C5">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Gender comparison</w:t>
      </w:r>
    </w:p>
    <w:p w14:paraId="02233CD5" w14:textId="53DE4370" w:rsidR="00383C4D" w:rsidRPr="008A1C58" w:rsidRDefault="00383C4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investigated whether mutational processes, as represented by mutational signatures, exhibit gender-specific patterns. </w:t>
      </w:r>
      <w:r w:rsidR="00DC1053">
        <w:rPr>
          <w:rFonts w:ascii="Times New Roman" w:hAnsi="Times New Roman" w:cs="Times New Roman" w:hint="eastAsia"/>
          <w:sz w:val="24"/>
          <w:szCs w:val="24"/>
        </w:rPr>
        <w:t xml:space="preserve">We firstly exclude the samples with gender </w:t>
      </w:r>
      <w:r w:rsidR="00555E0E">
        <w:rPr>
          <w:rFonts w:ascii="Times New Roman" w:hAnsi="Times New Roman" w:cs="Times New Roman"/>
          <w:sz w:val="24"/>
          <w:szCs w:val="24"/>
        </w:rPr>
        <w:t>characteristic</w:t>
      </w:r>
      <w:r w:rsidR="00555E0E">
        <w:rPr>
          <w:rFonts w:ascii="Times New Roman" w:hAnsi="Times New Roman" w:cs="Times New Roman" w:hint="eastAsia"/>
          <w:sz w:val="24"/>
          <w:szCs w:val="24"/>
        </w:rPr>
        <w:t xml:space="preserve"> </w:t>
      </w:r>
      <w:r w:rsidR="00D1586B">
        <w:rPr>
          <w:rFonts w:ascii="Times New Roman" w:hAnsi="Times New Roman" w:cs="Times New Roman" w:hint="eastAsia"/>
          <w:sz w:val="24"/>
          <w:szCs w:val="24"/>
        </w:rPr>
        <w:t>including</w:t>
      </w:r>
      <w:r w:rsidR="00555E0E">
        <w:rPr>
          <w:rFonts w:ascii="Times New Roman" w:hAnsi="Times New Roman" w:cs="Times New Roman" w:hint="eastAsia"/>
          <w:sz w:val="24"/>
          <w:szCs w:val="24"/>
        </w:rPr>
        <w:t xml:space="preserve"> prostate cancer (only in males)</w:t>
      </w:r>
      <w:r w:rsidR="00F65EFB">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uterus</w:t>
      </w:r>
      <w:r w:rsidR="00F65EFB">
        <w:rPr>
          <w:rFonts w:ascii="Times New Roman" w:hAnsi="Times New Roman" w:cs="Times New Roman" w:hint="eastAsia"/>
          <w:sz w:val="24"/>
          <w:szCs w:val="24"/>
        </w:rPr>
        <w:t xml:space="preserve"> cancer, </w:t>
      </w:r>
      <w:r w:rsidR="007B7811">
        <w:rPr>
          <w:rFonts w:ascii="Times New Roman" w:hAnsi="Times New Roman" w:cs="Times New Roman" w:hint="eastAsia"/>
          <w:sz w:val="24"/>
          <w:szCs w:val="24"/>
        </w:rPr>
        <w:t>breast</w:t>
      </w:r>
      <w:r w:rsidR="00F65EFB">
        <w:rPr>
          <w:rFonts w:ascii="Times New Roman" w:hAnsi="Times New Roman" w:cs="Times New Roman" w:hint="eastAsia"/>
          <w:sz w:val="24"/>
          <w:szCs w:val="24"/>
        </w:rPr>
        <w:t xml:space="preserve"> cancer and</w:t>
      </w:r>
      <w:r w:rsidR="007D01F6">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ovary</w:t>
      </w:r>
      <w:r w:rsidR="00555E0E">
        <w:rPr>
          <w:rFonts w:ascii="Times New Roman" w:hAnsi="Times New Roman" w:cs="Times New Roman" w:hint="eastAsia"/>
          <w:sz w:val="24"/>
          <w:szCs w:val="24"/>
        </w:rPr>
        <w:t xml:space="preserve"> cancer (only in females)</w:t>
      </w:r>
      <w:r w:rsidR="007B7811">
        <w:rPr>
          <w:rFonts w:ascii="Times New Roman" w:hAnsi="Times New Roman" w:cs="Times New Roman" w:hint="eastAsia"/>
          <w:sz w:val="24"/>
          <w:szCs w:val="24"/>
        </w:rPr>
        <w:t>. To</w:t>
      </w:r>
      <w:r w:rsidR="00555E0E">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assess gender-specific prevalence of mutational signatures, we employed Fisher's Exact Test. From a total of 5,000 patients with available gender data, we identified </w:t>
      </w:r>
      <w:r w:rsidR="000A1891">
        <w:rPr>
          <w:rFonts w:ascii="Times New Roman" w:hAnsi="Times New Roman" w:cs="Times New Roman" w:hint="eastAsia"/>
          <w:sz w:val="24"/>
          <w:szCs w:val="24"/>
        </w:rPr>
        <w:t>7</w:t>
      </w:r>
      <w:r w:rsidRPr="008A1C58">
        <w:rPr>
          <w:rFonts w:ascii="Times New Roman" w:hAnsi="Times New Roman" w:cs="Times New Roman"/>
          <w:sz w:val="24"/>
          <w:szCs w:val="24"/>
        </w:rPr>
        <w:t xml:space="preserve"> signatures demonstrating significant gender-specific associations: 6 signatures (</w:t>
      </w:r>
      <w:r w:rsidR="000A1891">
        <w:rPr>
          <w:rFonts w:ascii="Times New Roman" w:hAnsi="Times New Roman" w:cs="Times New Roman" w:hint="eastAsia"/>
          <w:sz w:val="24"/>
          <w:szCs w:val="24"/>
        </w:rPr>
        <w:t xml:space="preserve">C_ID3, </w:t>
      </w:r>
      <w:r w:rsidR="0047472C">
        <w:rPr>
          <w:rFonts w:ascii="Times New Roman" w:hAnsi="Times New Roman" w:cs="Times New Roman" w:hint="eastAsia"/>
          <w:sz w:val="24"/>
          <w:szCs w:val="24"/>
        </w:rPr>
        <w:t xml:space="preserve">C_ID5, </w:t>
      </w:r>
      <w:r w:rsidR="000A1891">
        <w:rPr>
          <w:rFonts w:ascii="Times New Roman" w:hAnsi="Times New Roman" w:cs="Times New Roman" w:hint="eastAsia"/>
          <w:sz w:val="24"/>
          <w:szCs w:val="24"/>
        </w:rPr>
        <w:t>C_ID</w:t>
      </w:r>
      <w:r w:rsidR="007246D3">
        <w:rPr>
          <w:rFonts w:ascii="Times New Roman" w:hAnsi="Times New Roman" w:cs="Times New Roman" w:hint="eastAsia"/>
          <w:sz w:val="24"/>
          <w:szCs w:val="24"/>
        </w:rPr>
        <w:t>8, H_ID25</w:t>
      </w:r>
      <w:r w:rsidR="0047472C">
        <w:rPr>
          <w:rFonts w:ascii="Times New Roman" w:hAnsi="Times New Roman" w:cs="Times New Roman" w:hint="eastAsia"/>
          <w:sz w:val="24"/>
          <w:szCs w:val="24"/>
        </w:rPr>
        <w:t xml:space="preserve">, </w:t>
      </w:r>
      <w:r w:rsidR="000A1891">
        <w:rPr>
          <w:rFonts w:ascii="Times New Roman" w:hAnsi="Times New Roman" w:cs="Times New Roman" w:hint="eastAsia"/>
          <w:sz w:val="24"/>
          <w:szCs w:val="24"/>
        </w:rPr>
        <w:t>C_ID13</w:t>
      </w:r>
      <w:r w:rsidR="0047472C">
        <w:rPr>
          <w:rFonts w:ascii="Times New Roman" w:hAnsi="Times New Roman" w:cs="Times New Roman" w:hint="eastAsia"/>
          <w:sz w:val="24"/>
          <w:szCs w:val="24"/>
        </w:rPr>
        <w:t>, H_ID30</w:t>
      </w:r>
      <w:r w:rsidRPr="008A1C58">
        <w:rPr>
          <w:rFonts w:ascii="Times New Roman" w:hAnsi="Times New Roman" w:cs="Times New Roman"/>
          <w:sz w:val="24"/>
          <w:szCs w:val="24"/>
        </w:rPr>
        <w:t xml:space="preserve">) showed a significant prevalence in </w:t>
      </w:r>
      <w:r w:rsidR="000A1891">
        <w:rPr>
          <w:rFonts w:ascii="Times New Roman" w:hAnsi="Times New Roman" w:cs="Times New Roman" w:hint="eastAsia"/>
          <w:sz w:val="24"/>
          <w:szCs w:val="24"/>
        </w:rPr>
        <w:t>male</w:t>
      </w:r>
      <w:r w:rsidRPr="008A1C58">
        <w:rPr>
          <w:rFonts w:ascii="Times New Roman" w:hAnsi="Times New Roman" w:cs="Times New Roman"/>
          <w:sz w:val="24"/>
          <w:szCs w:val="24"/>
        </w:rPr>
        <w:t xml:space="preserve"> patients. Conversely, </w:t>
      </w:r>
      <w:r w:rsidR="000A1891">
        <w:rPr>
          <w:rFonts w:ascii="Times New Roman" w:hAnsi="Times New Roman" w:cs="Times New Roman" w:hint="eastAsia"/>
          <w:sz w:val="24"/>
          <w:szCs w:val="24"/>
        </w:rPr>
        <w:t>only 1 signature (</w:t>
      </w:r>
      <w:r w:rsidR="007246D3">
        <w:rPr>
          <w:rFonts w:ascii="Times New Roman" w:hAnsi="Times New Roman" w:cs="Times New Roman" w:hint="eastAsia"/>
          <w:sz w:val="24"/>
          <w:szCs w:val="24"/>
        </w:rPr>
        <w:t>C_ID12</w:t>
      </w:r>
      <w:r w:rsidR="000A1891">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0A1891">
        <w:rPr>
          <w:rFonts w:ascii="Times New Roman" w:hAnsi="Times New Roman" w:cs="Times New Roman" w:hint="eastAsia"/>
          <w:sz w:val="24"/>
          <w:szCs w:val="24"/>
        </w:rPr>
        <w:t>was</w:t>
      </w:r>
      <w:r w:rsidRPr="008A1C58">
        <w:rPr>
          <w:rFonts w:ascii="Times New Roman" w:hAnsi="Times New Roman" w:cs="Times New Roman"/>
          <w:sz w:val="24"/>
          <w:szCs w:val="24"/>
        </w:rPr>
        <w:t xml:space="preserve"> more commonly observed in </w:t>
      </w:r>
      <w:r w:rsidR="00232D17">
        <w:rPr>
          <w:rFonts w:ascii="Times New Roman" w:hAnsi="Times New Roman" w:cs="Times New Roman" w:hint="eastAsia"/>
          <w:sz w:val="24"/>
          <w:szCs w:val="24"/>
        </w:rPr>
        <w:t>fe</w:t>
      </w:r>
      <w:r w:rsidRPr="008A1C58">
        <w:rPr>
          <w:rFonts w:ascii="Times New Roman" w:hAnsi="Times New Roman" w:cs="Times New Roman"/>
          <w:sz w:val="24"/>
          <w:szCs w:val="24"/>
        </w:rPr>
        <w:t xml:space="preserve">male patients (Figure </w:t>
      </w:r>
      <w:r w:rsidR="005B1D0A">
        <w:rPr>
          <w:rFonts w:ascii="Times New Roman" w:hAnsi="Times New Roman" w:cs="Times New Roman" w:hint="eastAsia"/>
          <w:sz w:val="24"/>
          <w:szCs w:val="24"/>
        </w:rPr>
        <w:t>8A</w:t>
      </w:r>
      <w:r w:rsidRPr="008A1C58">
        <w:rPr>
          <w:rFonts w:ascii="Times New Roman" w:hAnsi="Times New Roman" w:cs="Times New Roman"/>
          <w:sz w:val="24"/>
          <w:szCs w:val="24"/>
        </w:rPr>
        <w:t xml:space="preserve">). Some of the observations can be explained biologically, </w:t>
      </w:r>
      <w:r w:rsidR="00232D17">
        <w:rPr>
          <w:rFonts w:ascii="Times New Roman" w:hAnsi="Times New Roman" w:cs="Times New Roman" w:hint="eastAsia"/>
          <w:sz w:val="24"/>
          <w:szCs w:val="24"/>
        </w:rPr>
        <w:t xml:space="preserve">for example, </w:t>
      </w:r>
      <w:r w:rsidRPr="008A1C58">
        <w:rPr>
          <w:rFonts w:ascii="Times New Roman" w:hAnsi="Times New Roman" w:cs="Times New Roman"/>
          <w:sz w:val="24"/>
          <w:szCs w:val="24"/>
        </w:rPr>
        <w:t>C_ID3 is associated with tobacco smoking which has a higher proportion of male patients.</w:t>
      </w:r>
      <w:r w:rsidR="00BA3A32">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Signature attributions to cancer genes</w:t>
      </w:r>
    </w:p>
    <w:p w14:paraId="192C57CD" w14:textId="75262420"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(Figure 6C).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13EE104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0B60F3">
        <w:rPr>
          <w:rFonts w:ascii="Times New Roman" w:hAnsi="Times New Roman" w:cs="Times New Roman" w:hint="eastAsia"/>
          <w:sz w:val="24"/>
          <w:szCs w:val="24"/>
        </w:rPr>
        <w:t>2</w:t>
      </w:r>
      <w:r w:rsidR="00B759FF" w:rsidRPr="008A1C58">
        <w:rPr>
          <w:rFonts w:ascii="Times New Roman" w:hAnsi="Times New Roman" w:cs="Times New Roman"/>
          <w:sz w:val="24"/>
          <w:szCs w:val="24"/>
        </w:rPr>
        <w:t xml:space="preserve"> ID mutational signatures. We identified one indel signature associated with RNaseH2B deficiency, validating this finding </w:t>
      </w:r>
      <w:r w:rsidR="00C12559" w:rsidRPr="008A1C58">
        <w:rPr>
          <w:rFonts w:ascii="Times New Roman" w:hAnsi="Times New Roman" w:cs="Times New Roman"/>
          <w:sz w:val="24"/>
          <w:szCs w:val="24"/>
        </w:rPr>
        <w:t>via CRISPR/Cas9 system</w:t>
      </w:r>
      <w:r w:rsidR="00B759FF" w:rsidRPr="008A1C58">
        <w:rPr>
          <w:rFonts w:ascii="Times New Roman" w:hAnsi="Times New Roman" w:cs="Times New Roman"/>
          <w:sz w:val="24"/>
          <w:szCs w:val="24"/>
        </w:rPr>
        <w:t>. Additionally, we found three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 xml:space="preserve">implement </w:t>
      </w:r>
      <w:r w:rsidR="00D73736" w:rsidRPr="008A1C58">
        <w:rPr>
          <w:rFonts w:ascii="Times New Roman" w:hAnsi="Times New Roman" w:cs="Times New Roman"/>
          <w:sz w:val="24"/>
          <w:szCs w:val="24"/>
        </w:rPr>
        <w:lastRenderedPageBreak/>
        <w:t>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632860" w14:textId="4C5F0F23" w:rsidR="00EF04C1" w:rsidRDefault="00EF04C1" w:rsidP="008A1C58">
      <w:pPr>
        <w:spacing w:line="480" w:lineRule="auto"/>
        <w:rPr>
          <w:rFonts w:ascii="Times New Roman" w:hAnsi="Times New Roman" w:cs="Times New Roman"/>
          <w:sz w:val="24"/>
          <w:szCs w:val="24"/>
        </w:rPr>
      </w:pPr>
      <w:commentRangeStart w:id="3"/>
      <w:commentRangeStart w:id="4"/>
      <w:r w:rsidRPr="00EF04C1">
        <w:rPr>
          <w:rFonts w:ascii="Times New Roman" w:hAnsi="Times New Roman" w:cs="Times New Roman"/>
          <w:sz w:val="24"/>
          <w:szCs w:val="24"/>
        </w:rPr>
        <w:t xml:space="preserve">We attempted signature extraction using SigProfilerExtractor, an NMF-based model recognized for its strong performance in signature analysis (Islam et al. 2022). However, this method proved ineffective for our large cohort, yielding an optimal solution of K=12 but failing to identify either novel signatures or previously established COSMIC signatures. Similarly, we employed the minimum-volume NMF model, MuSiCal, across all genomes, which resulted in an optimal K=13 (Jin et al. 2024). </w:t>
      </w:r>
      <w:commentRangeEnd w:id="3"/>
      <w:r w:rsidR="0085362A">
        <w:rPr>
          <w:rStyle w:val="CommentReference"/>
        </w:rPr>
        <w:commentReference w:id="3"/>
      </w:r>
      <w:commentRangeEnd w:id="4"/>
      <w:r w:rsidR="002620BC">
        <w:rPr>
          <w:rStyle w:val="CommentReference"/>
        </w:rPr>
        <w:commentReference w:id="4"/>
      </w:r>
      <w:r w:rsidRPr="00EF04C1">
        <w:rPr>
          <w:rFonts w:ascii="Times New Roman" w:hAnsi="Times New Roman" w:cs="Times New Roman"/>
          <w:sz w:val="24"/>
          <w:szCs w:val="24"/>
        </w:rPr>
        <w:t xml:space="preserve">This limitation is likely due to the challenges Non-negative Matrix Factorization faces in managing the high data sparsity associated with indels (see Supplementary figure). In contrast, using mSigHdp, we identified 30 mutational signatures </w:t>
      </w:r>
      <w:r w:rsidR="00D64475">
        <w:rPr>
          <w:rFonts w:ascii="Times New Roman" w:hAnsi="Times New Roman" w:cs="Times New Roman" w:hint="eastAsia"/>
          <w:sz w:val="24"/>
          <w:szCs w:val="24"/>
        </w:rPr>
        <w:t xml:space="preserve">in the extraction of </w:t>
      </w:r>
      <w:r w:rsidRPr="00EF04C1">
        <w:rPr>
          <w:rFonts w:ascii="Times New Roman" w:hAnsi="Times New Roman" w:cs="Times New Roman"/>
          <w:sz w:val="24"/>
          <w:szCs w:val="24"/>
        </w:rPr>
        <w:t>all genomes, with 24 included in the finalized collection. Our study highlights the effectiveness of mSigHdp for mining large datasets and demonstrates its ability to reveal novel signatures in highly sparse, low-count data.</w:t>
      </w:r>
    </w:p>
    <w:p w14:paraId="499335AA" w14:textId="41D38A0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7B0BEDB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3417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highlight w:val="yellow"/>
        </w:rPr>
        <w:t>Variant calls for 3417 WGS samples from the HMF cohort were obtained from xxxx</w:t>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End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3CF8EB05"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EE4725" w:rsidRPr="008A1C58">
        <w:rPr>
          <w:rFonts w:ascii="Times New Roman" w:hAnsi="Times New Roman" w:cs="Times New Roman"/>
          <w:sz w:val="24"/>
          <w:szCs w:val="24"/>
        </w:rPr>
        <w:t xml:space="preserve">when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samples of each cancer type,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 xml:space="preserve">beta=100. </w:t>
      </w:r>
    </w:p>
    <w:p w14:paraId="754A3483" w14:textId="3036AF89" w:rsidR="001D4B5D"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de novo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lastRenderedPageBreak/>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p>
    <w:p w14:paraId="5C2788B5" w14:textId="1AF463C3" w:rsidR="00E72856" w:rsidRPr="008A1C58" w:rsidRDefault="00E72856" w:rsidP="008A1C58">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For MuSiCal, </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r w:rsidR="0013091E" w:rsidRPr="008A1C58">
        <w:rPr>
          <w:rFonts w:ascii="Times New Roman" w:hAnsi="Times New Roman" w:cs="Times New Roman"/>
          <w:sz w:val="24"/>
          <w:szCs w:val="24"/>
        </w:rPr>
        <w:t>mSigHdp</w:t>
      </w:r>
      <w:r w:rsidRPr="008A1C58">
        <w:rPr>
          <w:rFonts w:ascii="Times New Roman" w:hAnsi="Times New Roman" w:cs="Times New Roman"/>
          <w:sz w:val="24"/>
          <w:szCs w:val="24"/>
        </w:rPr>
        <w:t xml:space="preserve"> signatures into COSMIC reference signatures</w:t>
      </w:r>
    </w:p>
    <w:p w14:paraId="3836B2E8" w14:textId="1C2A92D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0.85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4 COSMIC signatures with a reconstructed similarity of ≥ 0.85;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5"/>
      <w:r w:rsidRPr="008A1C58">
        <w:rPr>
          <w:rFonts w:ascii="Times New Roman" w:hAnsi="Times New Roman" w:cs="Times New Roman"/>
          <w:sz w:val="24"/>
          <w:szCs w:val="24"/>
          <w:highlight w:val="yellow"/>
        </w:rPr>
        <w:t>Need help here</w:t>
      </w:r>
      <w:commentRangeEnd w:id="5"/>
      <w:r w:rsidR="00824151" w:rsidRPr="008A1C58">
        <w:rPr>
          <w:rStyle w:val="CommentReference"/>
          <w:rFonts w:ascii="Times New Roman" w:hAnsi="Times New Roman" w:cs="Times New Roman"/>
          <w:sz w:val="24"/>
          <w:szCs w:val="24"/>
        </w:rPr>
        <w:commentReference w:id="5"/>
      </w:r>
    </w:p>
    <w:p w14:paraId="56C8B653" w14:textId="24039DDD"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MSI/MSS </w:t>
      </w:r>
      <w:r w:rsidR="001D3FCA">
        <w:rPr>
          <w:rFonts w:ascii="Times New Roman" w:hAnsi="Times New Roman" w:cs="Times New Roman" w:hint="eastAsia"/>
          <w:sz w:val="24"/>
          <w:szCs w:val="24"/>
        </w:rPr>
        <w:t>s</w:t>
      </w:r>
      <w:r w:rsidRPr="008A1C58">
        <w:rPr>
          <w:rFonts w:ascii="Times New Roman" w:hAnsi="Times New Roman" w:cs="Times New Roman"/>
          <w:sz w:val="24"/>
          <w:szCs w:val="24"/>
        </w:rPr>
        <w:t>tatus</w:t>
      </w:r>
      <w:r w:rsidR="001D3FCA">
        <w:rPr>
          <w:rFonts w:ascii="Times New Roman" w:hAnsi="Times New Roman" w:cs="Times New Roman" w:hint="eastAsia"/>
          <w:sz w:val="24"/>
          <w:szCs w:val="24"/>
        </w:rPr>
        <w:t xml:space="preserve"> and high/low TMB status</w:t>
      </w:r>
    </w:p>
    <w:p w14:paraId="5D06EE28" w14:textId="2B41C904"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t>
      </w:r>
      <w:r w:rsidR="003552DA" w:rsidRPr="003552DA">
        <w:rPr>
          <w:rFonts w:ascii="Times New Roman" w:hAnsi="Times New Roman" w:cs="Times New Roman" w:hint="eastAsia"/>
          <w:sz w:val="24"/>
          <w:szCs w:val="24"/>
        </w:rPr>
        <w:lastRenderedPageBreak/>
        <w:t xml:space="preserve">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6F0F0B">
        <w:rPr>
          <w:rFonts w:ascii="Times New Roman" w:hAnsi="Times New Roman" w:cs="Times New Roman" w:hint="eastAsia"/>
          <w:color w:val="000000"/>
          <w:sz w:val="24"/>
          <w:szCs w:val="24"/>
        </w:rPr>
        <w:t>Based on the MSI status from the literatures, samples with &gt;</w:t>
      </w:r>
      <w:r w:rsidR="004C6265">
        <w:rPr>
          <w:rFonts w:ascii="Times New Roman" w:hAnsi="Times New Roman" w:cs="Times New Roman" w:hint="eastAsia"/>
          <w:color w:val="000000"/>
          <w:sz w:val="24"/>
          <w:szCs w:val="24"/>
        </w:rPr>
        <w:t xml:space="preserve">14000 IDs and &gt;15000 SBSs were labelled as </w:t>
      </w:r>
      <w:r w:rsidR="00DE5837">
        <w:rPr>
          <w:rFonts w:ascii="Times New Roman" w:hAnsi="Times New Roman" w:cs="Times New Roman" w:hint="eastAsia"/>
          <w:color w:val="000000"/>
          <w:sz w:val="24"/>
          <w:szCs w:val="24"/>
        </w:rPr>
        <w:t>high TMB tumors. The thresholds were selected based on the minimum number of mutations of the pre-defined MSI tumors.</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Extended sequence context</w:t>
      </w:r>
    </w:p>
    <w:p w14:paraId="757C18E4" w14:textId="7EEC3C8E"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exposure to the corresponding signature.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Reference</w:t>
      </w:r>
    </w:p>
    <w:p w14:paraId="3D2A3949" w14:textId="77777777" w:rsidR="000D1658" w:rsidRPr="000D1658" w:rsidRDefault="000B60F3" w:rsidP="000D1658">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0D1658" w:rsidRPr="000D1658">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0D1658" w:rsidRPr="000D1658">
        <w:rPr>
          <w:rFonts w:ascii="Times New Roman" w:hAnsi="Times New Roman" w:cs="Times New Roman"/>
          <w:i/>
          <w:iCs/>
          <w:sz w:val="24"/>
        </w:rPr>
        <w:t>Nature</w:t>
      </w:r>
      <w:r w:rsidR="000D1658" w:rsidRPr="000D1658">
        <w:rPr>
          <w:rFonts w:ascii="Times New Roman" w:hAnsi="Times New Roman" w:cs="Times New Roman"/>
          <w:sz w:val="24"/>
        </w:rPr>
        <w:t xml:space="preserve"> 578 (7793): 82–93. https://doi.org/10.1038/s41586-020-1969-6.</w:t>
      </w:r>
    </w:p>
    <w:p w14:paraId="17E476D2"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0D1658">
        <w:rPr>
          <w:rFonts w:ascii="Times New Roman" w:hAnsi="Times New Roman" w:cs="Times New Roman"/>
          <w:i/>
          <w:iCs/>
          <w:sz w:val="24"/>
        </w:rPr>
        <w:t>Science</w:t>
      </w:r>
      <w:r w:rsidRPr="000D1658">
        <w:rPr>
          <w:rFonts w:ascii="Times New Roman" w:hAnsi="Times New Roman" w:cs="Times New Roman"/>
          <w:sz w:val="24"/>
        </w:rPr>
        <w:t xml:space="preserve"> 354 (6312): 618–22. https://doi.org/10.1126/science.aag0299.</w:t>
      </w:r>
    </w:p>
    <w:p w14:paraId="32AF0CD7"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0D1658">
        <w:rPr>
          <w:rFonts w:ascii="Times New Roman" w:hAnsi="Times New Roman" w:cs="Times New Roman"/>
          <w:i/>
          <w:iCs/>
          <w:sz w:val="24"/>
        </w:rPr>
        <w:t>Nature</w:t>
      </w:r>
      <w:r w:rsidRPr="000D1658">
        <w:rPr>
          <w:rFonts w:ascii="Times New Roman" w:hAnsi="Times New Roman" w:cs="Times New Roman"/>
          <w:sz w:val="24"/>
        </w:rPr>
        <w:t xml:space="preserve"> 578 (7793): 94–101. https://doi.org/10.1038/s41586-020-1943-3.</w:t>
      </w:r>
    </w:p>
    <w:p w14:paraId="008C5094"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21FBE149"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0D1658">
        <w:rPr>
          <w:rFonts w:ascii="Times New Roman" w:hAnsi="Times New Roman" w:cs="Times New Roman"/>
          <w:i/>
          <w:iCs/>
          <w:sz w:val="24"/>
        </w:rPr>
        <w:t>Genome Research</w:t>
      </w:r>
      <w:r w:rsidRPr="000D1658">
        <w:rPr>
          <w:rFonts w:ascii="Times New Roman" w:hAnsi="Times New Roman" w:cs="Times New Roman"/>
          <w:sz w:val="24"/>
        </w:rPr>
        <w:t xml:space="preserve"> 28 (5): 654–65. https://doi.org/10.1101/gr.230219.117.</w:t>
      </w:r>
    </w:p>
    <w:p w14:paraId="56FE64BE"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0D1658">
        <w:rPr>
          <w:rFonts w:ascii="Times New Roman" w:hAnsi="Times New Roman" w:cs="Times New Roman"/>
          <w:i/>
          <w:iCs/>
          <w:sz w:val="24"/>
        </w:rPr>
        <w:t>Proceedings of the National Academy of Sciences</w:t>
      </w:r>
      <w:r w:rsidRPr="000D1658">
        <w:rPr>
          <w:rFonts w:ascii="Times New Roman" w:hAnsi="Times New Roman" w:cs="Times New Roman"/>
          <w:sz w:val="24"/>
        </w:rPr>
        <w:t xml:space="preserve"> 119 (4): e2114024119. https://doi.org/10.1073/pnas.2114024119.</w:t>
      </w:r>
    </w:p>
    <w:p w14:paraId="786BAD57"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0D1658">
        <w:rPr>
          <w:rFonts w:ascii="Times New Roman" w:hAnsi="Times New Roman" w:cs="Times New Roman"/>
          <w:i/>
          <w:iCs/>
          <w:sz w:val="24"/>
        </w:rPr>
        <w:t>Chemical Research in Toxicology</w:t>
      </w:r>
      <w:r w:rsidRPr="000D1658">
        <w:rPr>
          <w:rFonts w:ascii="Times New Roman" w:hAnsi="Times New Roman" w:cs="Times New Roman"/>
          <w:sz w:val="24"/>
        </w:rPr>
        <w:t xml:space="preserve"> 37 (2): 234–47. https://doi.org/10.1021/acs.chemrestox.3c00255.</w:t>
      </w:r>
    </w:p>
    <w:p w14:paraId="55E5E2BB"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Chen, Lei, Chong Zhang, Ruidong Xue, Mo Liu, Jian Bai, Jinxia Bao, Yin Wang, et al. 2024. ‘Deep Whole-Genome Analysis of 494 Hepatocellular Carcinomas’. </w:t>
      </w:r>
      <w:r w:rsidRPr="000D1658">
        <w:rPr>
          <w:rFonts w:ascii="Times New Roman" w:hAnsi="Times New Roman" w:cs="Times New Roman"/>
          <w:i/>
          <w:iCs/>
          <w:sz w:val="24"/>
        </w:rPr>
        <w:t>Nature</w:t>
      </w:r>
      <w:r w:rsidRPr="000D1658">
        <w:rPr>
          <w:rFonts w:ascii="Times New Roman" w:hAnsi="Times New Roman" w:cs="Times New Roman"/>
          <w:sz w:val="24"/>
        </w:rPr>
        <w:t>, March. https://doi.org/10.1038/s41586-024-07054-3.</w:t>
      </w:r>
    </w:p>
    <w:p w14:paraId="6F381126"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0D1658">
        <w:rPr>
          <w:rFonts w:ascii="Times New Roman" w:hAnsi="Times New Roman" w:cs="Times New Roman"/>
          <w:i/>
          <w:iCs/>
          <w:sz w:val="24"/>
        </w:rPr>
        <w:t>Nucleic Acids Research</w:t>
      </w:r>
      <w:r w:rsidRPr="000D1658">
        <w:rPr>
          <w:rFonts w:ascii="Times New Roman" w:hAnsi="Times New Roman" w:cs="Times New Roman"/>
          <w:sz w:val="24"/>
        </w:rPr>
        <w:t xml:space="preserve"> 37 (1): 96–110. https://doi.org/10.1093/nar/gkn913.</w:t>
      </w:r>
    </w:p>
    <w:p w14:paraId="54F6CA40"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1AB9E560"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0D1658">
        <w:rPr>
          <w:rFonts w:ascii="Times New Roman" w:hAnsi="Times New Roman" w:cs="Times New Roman"/>
          <w:i/>
          <w:iCs/>
          <w:sz w:val="24"/>
        </w:rPr>
        <w:t>Nature Medicine</w:t>
      </w:r>
      <w:r w:rsidRPr="000D1658">
        <w:rPr>
          <w:rFonts w:ascii="Times New Roman" w:hAnsi="Times New Roman" w:cs="Times New Roman"/>
          <w:sz w:val="24"/>
        </w:rPr>
        <w:t xml:space="preserve"> 23 (4): 517–25. https://doi.org/10.1038/nm.4292.</w:t>
      </w:r>
    </w:p>
    <w:p w14:paraId="68A14B78"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lastRenderedPageBreak/>
        <w:t xml:space="preserve">Degasperi, Andrea, Xueqing Zou, Tauanne Dias Amarante, Andrea Martinez-Martinez, Gene Ching Chiek Koh, João M.L. Dias, Laura Heskin, et al. 2022. ‘Substitution Mutational Signatures in Whole-Genome–Sequenced Cancers in the UK Population’. </w:t>
      </w:r>
      <w:r w:rsidRPr="000D1658">
        <w:rPr>
          <w:rFonts w:ascii="Times New Roman" w:hAnsi="Times New Roman" w:cs="Times New Roman"/>
          <w:i/>
          <w:iCs/>
          <w:sz w:val="24"/>
        </w:rPr>
        <w:t>Science</w:t>
      </w:r>
      <w:r w:rsidRPr="000D1658">
        <w:rPr>
          <w:rFonts w:ascii="Times New Roman" w:hAnsi="Times New Roman" w:cs="Times New Roman"/>
          <w:sz w:val="24"/>
        </w:rPr>
        <w:t xml:space="preserve"> 376 (6591). https://doi.org/10.1126/science.abl9283.</w:t>
      </w:r>
    </w:p>
    <w:p w14:paraId="0ED93242"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0D1658">
        <w:rPr>
          <w:rFonts w:ascii="Times New Roman" w:hAnsi="Times New Roman" w:cs="Times New Roman"/>
          <w:i/>
          <w:iCs/>
          <w:sz w:val="24"/>
        </w:rPr>
        <w:t>Nature</w:t>
      </w:r>
      <w:r w:rsidRPr="000D1658">
        <w:rPr>
          <w:rFonts w:ascii="Times New Roman" w:hAnsi="Times New Roman" w:cs="Times New Roman"/>
          <w:sz w:val="24"/>
        </w:rPr>
        <w:t xml:space="preserve"> 455 (7216): 1069–75. https://doi.org/10.1038/nature07423.</w:t>
      </w:r>
    </w:p>
    <w:p w14:paraId="3D69C486"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0D1658">
        <w:rPr>
          <w:rFonts w:ascii="Times New Roman" w:hAnsi="Times New Roman" w:cs="Times New Roman"/>
          <w:i/>
          <w:iCs/>
          <w:sz w:val="24"/>
        </w:rPr>
        <w:t>Nature Medicine</w:t>
      </w:r>
      <w:r w:rsidRPr="000D1658">
        <w:rPr>
          <w:rFonts w:ascii="Times New Roman" w:hAnsi="Times New Roman" w:cs="Times New Roman"/>
          <w:sz w:val="24"/>
        </w:rPr>
        <w:t xml:space="preserve"> 26 (7): 1063–69. https://doi.org/10.1038/s41591-020-0908-2.</w:t>
      </w:r>
    </w:p>
    <w:p w14:paraId="1DA52B83"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0D1658">
        <w:rPr>
          <w:rFonts w:ascii="Times New Roman" w:hAnsi="Times New Roman" w:cs="Times New Roman"/>
          <w:i/>
          <w:iCs/>
          <w:sz w:val="24"/>
        </w:rPr>
        <w:t>Cancer Cell</w:t>
      </w:r>
      <w:r w:rsidRPr="000D1658">
        <w:rPr>
          <w:rFonts w:ascii="Times New Roman" w:hAnsi="Times New Roman" w:cs="Times New Roman"/>
          <w:sz w:val="24"/>
        </w:rPr>
        <w:t xml:space="preserve"> 35 (2): 256-266.e5. https://doi.org/10.1016/j.ccell.2018.12.011.</w:t>
      </w:r>
    </w:p>
    <w:p w14:paraId="64830A78"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0D1658">
        <w:rPr>
          <w:rFonts w:ascii="Times New Roman" w:hAnsi="Times New Roman" w:cs="Times New Roman"/>
          <w:i/>
          <w:iCs/>
          <w:sz w:val="24"/>
        </w:rPr>
        <w:t>Genome Research</w:t>
      </w:r>
      <w:r w:rsidRPr="000D1658">
        <w:rPr>
          <w:rFonts w:ascii="Times New Roman" w:hAnsi="Times New Roman" w:cs="Times New Roman"/>
          <w:sz w:val="24"/>
        </w:rPr>
        <w:t xml:space="preserve"> 27 (9): 1475–86. https://doi.org/10.1101/gr.220038.116.</w:t>
      </w:r>
    </w:p>
    <w:p w14:paraId="12357B2F"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0D1658">
        <w:rPr>
          <w:rFonts w:ascii="Times New Roman" w:hAnsi="Times New Roman" w:cs="Times New Roman"/>
          <w:i/>
          <w:iCs/>
          <w:sz w:val="24"/>
        </w:rPr>
        <w:t>Journal of Biological Chemistry</w:t>
      </w:r>
      <w:r w:rsidRPr="000D1658">
        <w:rPr>
          <w:rFonts w:ascii="Times New Roman" w:hAnsi="Times New Roman" w:cs="Times New Roman"/>
          <w:sz w:val="24"/>
        </w:rPr>
        <w:t xml:space="preserve"> 290 (22): 14068–76. https://doi.org/10.1074/jbc.M115.653345.</w:t>
      </w:r>
    </w:p>
    <w:p w14:paraId="28C36888"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Islam, S. M.Ashiqul, Marcos Díaz-Gay, Yang Wu, Mark Barnes, Raviteja Vangara, Erik N. Bergstrom, Yudou He, et al. 2022. ‘Uncovering Novel Mutational Signatures by de Novo Extraction with SigProfilerExtractor’. </w:t>
      </w:r>
      <w:r w:rsidRPr="000D1658">
        <w:rPr>
          <w:rFonts w:ascii="Times New Roman" w:hAnsi="Times New Roman" w:cs="Times New Roman"/>
          <w:i/>
          <w:iCs/>
          <w:sz w:val="24"/>
        </w:rPr>
        <w:t>Cell Genomics</w:t>
      </w:r>
      <w:r w:rsidRPr="000D1658">
        <w:rPr>
          <w:rFonts w:ascii="Times New Roman" w:hAnsi="Times New Roman" w:cs="Times New Roman"/>
          <w:sz w:val="24"/>
        </w:rPr>
        <w:t xml:space="preserve"> 2 (11). https://doi.org/10.1016/j.xgen.2022.100179.</w:t>
      </w:r>
    </w:p>
    <w:p w14:paraId="6B8DF48F"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Jiang, Nanhai, Yang Wu, and Steven G Rozen. 2024. ‘A New Approach to the Challenging Problem of Mutational Signature Attribution’. </w:t>
      </w:r>
      <w:r w:rsidRPr="000D1658">
        <w:rPr>
          <w:rFonts w:ascii="Times New Roman" w:hAnsi="Times New Roman" w:cs="Times New Roman"/>
          <w:i/>
          <w:iCs/>
          <w:sz w:val="24"/>
        </w:rPr>
        <w:t>bioRxiv</w:t>
      </w:r>
      <w:r w:rsidRPr="000D1658">
        <w:rPr>
          <w:rFonts w:ascii="Times New Roman" w:hAnsi="Times New Roman" w:cs="Times New Roman"/>
          <w:sz w:val="24"/>
        </w:rPr>
        <w:t>. https://doi.org/10.1101/2024.05.20.594967.</w:t>
      </w:r>
    </w:p>
    <w:p w14:paraId="3FEBF2E8"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0D1658">
        <w:rPr>
          <w:rFonts w:ascii="Times New Roman" w:hAnsi="Times New Roman" w:cs="Times New Roman"/>
          <w:i/>
          <w:iCs/>
          <w:sz w:val="24"/>
        </w:rPr>
        <w:t>Nature Genetics</w:t>
      </w:r>
      <w:r w:rsidRPr="000D1658">
        <w:rPr>
          <w:rFonts w:ascii="Times New Roman" w:hAnsi="Times New Roman" w:cs="Times New Roman"/>
          <w:sz w:val="24"/>
        </w:rPr>
        <w:t xml:space="preserve"> 56 (3): 541–52. https://doi.org/10.1038/s41588-024-01659-0.</w:t>
      </w:r>
    </w:p>
    <w:p w14:paraId="59D289EB"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0D1658">
        <w:rPr>
          <w:rFonts w:ascii="Times New Roman" w:hAnsi="Times New Roman" w:cs="Times New Roman"/>
          <w:i/>
          <w:iCs/>
          <w:sz w:val="24"/>
        </w:rPr>
        <w:t>Cell</w:t>
      </w:r>
      <w:r w:rsidRPr="000D1658">
        <w:rPr>
          <w:rFonts w:ascii="Times New Roman" w:hAnsi="Times New Roman" w:cs="Times New Roman"/>
          <w:sz w:val="24"/>
        </w:rPr>
        <w:t xml:space="preserve"> 177 (4): 821-836.e16. https://doi.org/10.1016/j.cell.2019.03.001.</w:t>
      </w:r>
    </w:p>
    <w:p w14:paraId="7D01DBD4"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0D1658">
        <w:rPr>
          <w:rFonts w:ascii="Times New Roman" w:hAnsi="Times New Roman" w:cs="Times New Roman"/>
          <w:i/>
          <w:iCs/>
          <w:sz w:val="24"/>
        </w:rPr>
        <w:t>NAR Genomics and Bioinformatics</w:t>
      </w:r>
      <w:r w:rsidRPr="000D1658">
        <w:rPr>
          <w:rFonts w:ascii="Times New Roman" w:hAnsi="Times New Roman" w:cs="Times New Roman"/>
          <w:sz w:val="24"/>
        </w:rPr>
        <w:t xml:space="preserve"> 5 (1): lqad005. https://doi.org/10.1093/nargab/lqad005.</w:t>
      </w:r>
    </w:p>
    <w:p w14:paraId="4B5B3D97"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Lujan, Scott A., Anders R. Clausen, Alan B. Clark, Heather K. MacAlpine, David M. MacAlpine, Ewa P. Malc, Piotr A. Mieczkowski, et al. 2014. ‘Heterogeneous Polymerase Fidelity and Mismatch Repair Bias Genome Variation and Composition’. </w:t>
      </w:r>
      <w:r w:rsidRPr="000D1658">
        <w:rPr>
          <w:rFonts w:ascii="Times New Roman" w:hAnsi="Times New Roman" w:cs="Times New Roman"/>
          <w:i/>
          <w:iCs/>
          <w:sz w:val="24"/>
        </w:rPr>
        <w:t>Genome Research</w:t>
      </w:r>
      <w:r w:rsidRPr="000D1658">
        <w:rPr>
          <w:rFonts w:ascii="Times New Roman" w:hAnsi="Times New Roman" w:cs="Times New Roman"/>
          <w:sz w:val="24"/>
        </w:rPr>
        <w:t xml:space="preserve"> 24 (11): 1751–64. https://doi.org/10.1101/gr.178335.114.</w:t>
      </w:r>
    </w:p>
    <w:p w14:paraId="0656A127"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lastRenderedPageBreak/>
        <w:t>Ng, Alvin W T, Song Ling Poon, Mi Ni Huang, Jing Quan Lim, Arnoud Boot, Willie Yu, Yuka Suzuki, et al. 2017. ‘Aristolochic Acids and Their Derivatives Are Widely Implicated in Liver Cancers in Taiwan and throughout Asia’. https://www.science.org.</w:t>
      </w:r>
    </w:p>
    <w:p w14:paraId="4470F9BC"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0D1658">
        <w:rPr>
          <w:rFonts w:ascii="Times New Roman" w:hAnsi="Times New Roman" w:cs="Times New Roman"/>
          <w:i/>
          <w:iCs/>
          <w:sz w:val="24"/>
        </w:rPr>
        <w:t>Cell</w:t>
      </w:r>
      <w:r w:rsidRPr="000D1658">
        <w:rPr>
          <w:rFonts w:ascii="Times New Roman" w:hAnsi="Times New Roman" w:cs="Times New Roman"/>
          <w:sz w:val="24"/>
        </w:rPr>
        <w:t xml:space="preserve"> 149 (5): 979–93. https://doi.org/10.1016/j.cell.2012.04.024.</w:t>
      </w:r>
    </w:p>
    <w:p w14:paraId="3D296D59"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0D1658">
        <w:rPr>
          <w:rFonts w:ascii="Times New Roman" w:hAnsi="Times New Roman" w:cs="Times New Roman"/>
          <w:i/>
          <w:iCs/>
          <w:sz w:val="24"/>
        </w:rPr>
        <w:t>Nature</w:t>
      </w:r>
      <w:r w:rsidRPr="000D1658">
        <w:rPr>
          <w:rFonts w:ascii="Times New Roman" w:hAnsi="Times New Roman" w:cs="Times New Roman"/>
          <w:sz w:val="24"/>
        </w:rPr>
        <w:t xml:space="preserve"> 575 (7781): 210–16. https://doi.org/10.1038/s41586-019-1689-y.</w:t>
      </w:r>
    </w:p>
    <w:p w14:paraId="7954D72E"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0D1658">
        <w:rPr>
          <w:rFonts w:ascii="Times New Roman" w:hAnsi="Times New Roman" w:cs="Times New Roman"/>
          <w:i/>
          <w:iCs/>
          <w:sz w:val="24"/>
        </w:rPr>
        <w:t>Nature</w:t>
      </w:r>
      <w:r w:rsidRPr="000D1658">
        <w:rPr>
          <w:rFonts w:ascii="Times New Roman" w:hAnsi="Times New Roman" w:cs="Times New Roman"/>
          <w:sz w:val="24"/>
        </w:rPr>
        <w:t xml:space="preserve"> 602 (7898): 623–31. https://doi.org/10.1038/s41586-022-04403-y.</w:t>
      </w:r>
    </w:p>
    <w:p w14:paraId="46CFF679"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0D1658">
        <w:rPr>
          <w:rFonts w:ascii="Times New Roman" w:hAnsi="Times New Roman" w:cs="Times New Roman"/>
          <w:i/>
          <w:iCs/>
          <w:sz w:val="24"/>
        </w:rPr>
        <w:t>Nature Genetics</w:t>
      </w:r>
      <w:r w:rsidRPr="000D1658">
        <w:rPr>
          <w:rFonts w:ascii="Times New Roman" w:hAnsi="Times New Roman" w:cs="Times New Roman"/>
          <w:sz w:val="24"/>
        </w:rPr>
        <w:t xml:space="preserve"> 52 (11): 1189–97. https://doi.org/10.1038/s41588-020-0692-4.</w:t>
      </w:r>
    </w:p>
    <w:p w14:paraId="332F560D"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0D1658">
        <w:rPr>
          <w:rFonts w:ascii="Times New Roman" w:hAnsi="Times New Roman" w:cs="Times New Roman"/>
          <w:i/>
          <w:iCs/>
          <w:sz w:val="24"/>
        </w:rPr>
        <w:t>Nature Reviews Cancer</w:t>
      </w:r>
      <w:r w:rsidRPr="000D1658">
        <w:rPr>
          <w:rFonts w:ascii="Times New Roman" w:hAnsi="Times New Roman" w:cs="Times New Roman"/>
          <w:sz w:val="24"/>
        </w:rPr>
        <w:t xml:space="preserve"> 18 (11): 696–705. https://doi.org/10.1038/s41568-018-0060-1.</w:t>
      </w:r>
    </w:p>
    <w:p w14:paraId="3A04FF40"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Sparks, Justin L, and Peter M Burgers. 2015. ‘Error‐free and Mutagenic Processing of Topoisomerase 1‐provoked Damage at Genomic Ribonucleotides’. </w:t>
      </w:r>
      <w:r w:rsidRPr="000D1658">
        <w:rPr>
          <w:rFonts w:ascii="Times New Roman" w:hAnsi="Times New Roman" w:cs="Times New Roman"/>
          <w:i/>
          <w:iCs/>
          <w:sz w:val="24"/>
        </w:rPr>
        <w:t>The EMBO Journal</w:t>
      </w:r>
      <w:r w:rsidRPr="000D1658">
        <w:rPr>
          <w:rFonts w:ascii="Times New Roman" w:hAnsi="Times New Roman" w:cs="Times New Roman"/>
          <w:sz w:val="24"/>
        </w:rPr>
        <w:t xml:space="preserve"> 34 (9): 1259–69. https://doi.org/10.15252/embj.201490868.</w:t>
      </w:r>
    </w:p>
    <w:p w14:paraId="6CC0FB83"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0D1658">
        <w:rPr>
          <w:rFonts w:ascii="Times New Roman" w:hAnsi="Times New Roman" w:cs="Times New Roman"/>
          <w:i/>
          <w:iCs/>
          <w:sz w:val="24"/>
        </w:rPr>
        <w:t>DNA Repair</w:t>
      </w:r>
      <w:r w:rsidRPr="000D1658">
        <w:rPr>
          <w:rFonts w:ascii="Times New Roman" w:hAnsi="Times New Roman" w:cs="Times New Roman"/>
          <w:sz w:val="24"/>
        </w:rPr>
        <w:t xml:space="preserve"> 84 (December):102641. https://doi.org/10.1016/j.dnarep.2019.102641.</w:t>
      </w:r>
    </w:p>
    <w:p w14:paraId="038B8379" w14:textId="6B33A1F1"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Mo Liu" w:date="2024-09-03T16:03:00Z" w:initials="ML">
    <w:p w14:paraId="198FF4CA" w14:textId="1BE62AEB" w:rsidR="00FE6A24" w:rsidRDefault="00C02F5F" w:rsidP="00FE6A24">
      <w:pPr>
        <w:pStyle w:val="CommentText"/>
      </w:pPr>
      <w:r>
        <w:rPr>
          <w:rStyle w:val="CommentReference"/>
        </w:rPr>
        <w:annotationRef/>
      </w:r>
      <w:r w:rsidR="00FE6A24">
        <w:t>New part. Need to make slides to show how this was done to Steve</w:t>
      </w:r>
    </w:p>
  </w:comment>
  <w:comment w:id="3" w:author="Mo Liu" w:date="2024-09-26T16:04:00Z" w:initials="ML">
    <w:p w14:paraId="32AAA579" w14:textId="77777777" w:rsidR="0085362A" w:rsidRDefault="0085362A" w:rsidP="0085362A">
      <w:pPr>
        <w:pStyle w:val="CommentText"/>
      </w:pPr>
      <w:r>
        <w:rPr>
          <w:rStyle w:val="CommentReference"/>
        </w:rPr>
        <w:annotationRef/>
      </w:r>
      <w:r>
        <w:t>To discuss with Steve</w:t>
      </w:r>
    </w:p>
  </w:comment>
  <w:comment w:id="4" w:author="Mo Liu" w:date="2024-09-28T14:13:00Z" w:initials="ML">
    <w:p w14:paraId="107F1016" w14:textId="77777777" w:rsidR="002620BC" w:rsidRDefault="002620BC" w:rsidP="002620BC">
      <w:pPr>
        <w:pStyle w:val="CommentText"/>
      </w:pPr>
      <w:r>
        <w:rPr>
          <w:rStyle w:val="CommentReference"/>
        </w:rPr>
        <w:annotationRef/>
      </w:r>
      <w:r>
        <w:t>Several key messages here: 1. sigprofiler and musical only found 12 or 13 signatures from 7000 genomes, and mSigHdp found 30. 2. in HDP results, 24 out of these 30 were finalized in the paper. 3. Since sigpro and musical already seem failed in ID extraction, we decided not to use these two softwares for more runs (e.g., run in each cancer type).</w:t>
      </w:r>
    </w:p>
  </w:comment>
  <w:comment w:id="5" w:author="Mo Liu" w:date="2024-08-14T16:11:00Z" w:initials="ML">
    <w:p w14:paraId="73942C79" w14:textId="4B6DB3B3"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98FF4CA" w15:done="0"/>
  <w15:commentEx w15:paraId="32AAA579" w15:done="0"/>
  <w15:commentEx w15:paraId="107F1016" w15:paraIdParent="32AAA579"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C2C120" w16cex:dateUtc="2024-09-03T08:03:00Z"/>
  <w16cex:commentExtensible w16cex:durableId="1ABA4E87" w16cex:dateUtc="2024-09-26T08:04:00Z"/>
  <w16cex:commentExtensible w16cex:durableId="756402DD" w16cex:dateUtc="2024-09-28T06:13: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98FF4CA" w16cid:durableId="74C2C120"/>
  <w16cid:commentId w16cid:paraId="32AAA579" w16cid:durableId="1ABA4E87"/>
  <w16cid:commentId w16cid:paraId="107F1016" w16cid:durableId="756402DD"/>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3C52F" w14:textId="77777777" w:rsidR="00DE776B" w:rsidRDefault="00DE776B" w:rsidP="000F4F7D">
      <w:pPr>
        <w:spacing w:after="0" w:line="240" w:lineRule="auto"/>
      </w:pPr>
      <w:r>
        <w:separator/>
      </w:r>
    </w:p>
  </w:endnote>
  <w:endnote w:type="continuationSeparator" w:id="0">
    <w:p w14:paraId="0F160658" w14:textId="77777777" w:rsidR="00DE776B" w:rsidRDefault="00DE776B" w:rsidP="000F4F7D">
      <w:pPr>
        <w:spacing w:after="0" w:line="240" w:lineRule="auto"/>
      </w:pPr>
      <w:r>
        <w:continuationSeparator/>
      </w:r>
    </w:p>
  </w:endnote>
  <w:endnote w:type="continuationNotice" w:id="1">
    <w:p w14:paraId="5EA862D4" w14:textId="77777777" w:rsidR="00DE776B" w:rsidRDefault="00DE77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2230E" w14:textId="77777777" w:rsidR="00DE776B" w:rsidRDefault="00DE776B" w:rsidP="000F4F7D">
      <w:pPr>
        <w:spacing w:after="0" w:line="240" w:lineRule="auto"/>
      </w:pPr>
      <w:r>
        <w:separator/>
      </w:r>
    </w:p>
  </w:footnote>
  <w:footnote w:type="continuationSeparator" w:id="0">
    <w:p w14:paraId="02E9B9A0" w14:textId="77777777" w:rsidR="00DE776B" w:rsidRDefault="00DE776B" w:rsidP="000F4F7D">
      <w:pPr>
        <w:spacing w:after="0" w:line="240" w:lineRule="auto"/>
      </w:pPr>
      <w:r>
        <w:continuationSeparator/>
      </w:r>
    </w:p>
  </w:footnote>
  <w:footnote w:type="continuationNotice" w:id="1">
    <w:p w14:paraId="485B72B0" w14:textId="77777777" w:rsidR="00DE776B" w:rsidRDefault="00DE776B">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A22"/>
    <w:rsid w:val="0001098F"/>
    <w:rsid w:val="00010E8B"/>
    <w:rsid w:val="00012E71"/>
    <w:rsid w:val="00015498"/>
    <w:rsid w:val="0002039C"/>
    <w:rsid w:val="000203CE"/>
    <w:rsid w:val="000300A1"/>
    <w:rsid w:val="00031B25"/>
    <w:rsid w:val="000334C6"/>
    <w:rsid w:val="00034D57"/>
    <w:rsid w:val="00040AA5"/>
    <w:rsid w:val="00043892"/>
    <w:rsid w:val="000451F7"/>
    <w:rsid w:val="000468C8"/>
    <w:rsid w:val="000470BE"/>
    <w:rsid w:val="0005078C"/>
    <w:rsid w:val="000528AC"/>
    <w:rsid w:val="00053EAF"/>
    <w:rsid w:val="00054E9A"/>
    <w:rsid w:val="00056AD0"/>
    <w:rsid w:val="00057FE6"/>
    <w:rsid w:val="00060376"/>
    <w:rsid w:val="00060AB2"/>
    <w:rsid w:val="0006170F"/>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91477"/>
    <w:rsid w:val="00094E81"/>
    <w:rsid w:val="000969B0"/>
    <w:rsid w:val="00097319"/>
    <w:rsid w:val="0009775B"/>
    <w:rsid w:val="00097928"/>
    <w:rsid w:val="000A0AD0"/>
    <w:rsid w:val="000A1891"/>
    <w:rsid w:val="000A1C46"/>
    <w:rsid w:val="000A4005"/>
    <w:rsid w:val="000A6499"/>
    <w:rsid w:val="000A7F29"/>
    <w:rsid w:val="000A7F94"/>
    <w:rsid w:val="000B1A58"/>
    <w:rsid w:val="000B432D"/>
    <w:rsid w:val="000B60F3"/>
    <w:rsid w:val="000B64A6"/>
    <w:rsid w:val="000C1D28"/>
    <w:rsid w:val="000C1E0A"/>
    <w:rsid w:val="000C31CE"/>
    <w:rsid w:val="000C4C79"/>
    <w:rsid w:val="000C4DD9"/>
    <w:rsid w:val="000C7C5D"/>
    <w:rsid w:val="000D0954"/>
    <w:rsid w:val="000D1658"/>
    <w:rsid w:val="000D2029"/>
    <w:rsid w:val="000D2AA3"/>
    <w:rsid w:val="000D2AB6"/>
    <w:rsid w:val="000D2F3E"/>
    <w:rsid w:val="000D3282"/>
    <w:rsid w:val="000D4E24"/>
    <w:rsid w:val="000D64BC"/>
    <w:rsid w:val="000D7B05"/>
    <w:rsid w:val="000D7C63"/>
    <w:rsid w:val="000E0C06"/>
    <w:rsid w:val="000E2116"/>
    <w:rsid w:val="000E2C65"/>
    <w:rsid w:val="000F38A3"/>
    <w:rsid w:val="000F43E2"/>
    <w:rsid w:val="000F4E09"/>
    <w:rsid w:val="000F4F7D"/>
    <w:rsid w:val="000F5DF0"/>
    <w:rsid w:val="000F7EBA"/>
    <w:rsid w:val="001023BE"/>
    <w:rsid w:val="00102B51"/>
    <w:rsid w:val="00103A9D"/>
    <w:rsid w:val="00104076"/>
    <w:rsid w:val="00107097"/>
    <w:rsid w:val="001120AB"/>
    <w:rsid w:val="00115714"/>
    <w:rsid w:val="00116151"/>
    <w:rsid w:val="0012014E"/>
    <w:rsid w:val="00121618"/>
    <w:rsid w:val="00122E43"/>
    <w:rsid w:val="00125A23"/>
    <w:rsid w:val="00130492"/>
    <w:rsid w:val="0013091E"/>
    <w:rsid w:val="0013144B"/>
    <w:rsid w:val="00132D3A"/>
    <w:rsid w:val="00134D06"/>
    <w:rsid w:val="0013744E"/>
    <w:rsid w:val="00141969"/>
    <w:rsid w:val="00150675"/>
    <w:rsid w:val="001525E7"/>
    <w:rsid w:val="001549D2"/>
    <w:rsid w:val="00154AD2"/>
    <w:rsid w:val="00160177"/>
    <w:rsid w:val="001719D1"/>
    <w:rsid w:val="0017529F"/>
    <w:rsid w:val="0018380F"/>
    <w:rsid w:val="00184CEA"/>
    <w:rsid w:val="001857D3"/>
    <w:rsid w:val="00185AE9"/>
    <w:rsid w:val="0018652B"/>
    <w:rsid w:val="001865DC"/>
    <w:rsid w:val="00190CFD"/>
    <w:rsid w:val="001925AB"/>
    <w:rsid w:val="001A044C"/>
    <w:rsid w:val="001A4027"/>
    <w:rsid w:val="001A6C46"/>
    <w:rsid w:val="001B063A"/>
    <w:rsid w:val="001B222F"/>
    <w:rsid w:val="001B264C"/>
    <w:rsid w:val="001B7BC8"/>
    <w:rsid w:val="001C05A7"/>
    <w:rsid w:val="001C3296"/>
    <w:rsid w:val="001C5383"/>
    <w:rsid w:val="001C57C6"/>
    <w:rsid w:val="001C77AC"/>
    <w:rsid w:val="001D129C"/>
    <w:rsid w:val="001D3FCA"/>
    <w:rsid w:val="001D49B1"/>
    <w:rsid w:val="001D4B5D"/>
    <w:rsid w:val="001D560C"/>
    <w:rsid w:val="001E0F63"/>
    <w:rsid w:val="001E1C6D"/>
    <w:rsid w:val="001E2DA4"/>
    <w:rsid w:val="001E3078"/>
    <w:rsid w:val="001E7E66"/>
    <w:rsid w:val="001F1747"/>
    <w:rsid w:val="001F2DB2"/>
    <w:rsid w:val="001F3FBA"/>
    <w:rsid w:val="001F4208"/>
    <w:rsid w:val="001F555B"/>
    <w:rsid w:val="0020049A"/>
    <w:rsid w:val="002016F1"/>
    <w:rsid w:val="00203BB5"/>
    <w:rsid w:val="00204E1A"/>
    <w:rsid w:val="00206B0E"/>
    <w:rsid w:val="00206EFF"/>
    <w:rsid w:val="00211FBF"/>
    <w:rsid w:val="002133F0"/>
    <w:rsid w:val="002147D4"/>
    <w:rsid w:val="00215340"/>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5F58"/>
    <w:rsid w:val="0027408B"/>
    <w:rsid w:val="0027442E"/>
    <w:rsid w:val="0027660C"/>
    <w:rsid w:val="00276B71"/>
    <w:rsid w:val="002774AC"/>
    <w:rsid w:val="00282308"/>
    <w:rsid w:val="00290D76"/>
    <w:rsid w:val="0029228C"/>
    <w:rsid w:val="002A186B"/>
    <w:rsid w:val="002A1AF8"/>
    <w:rsid w:val="002A1B16"/>
    <w:rsid w:val="002A4C30"/>
    <w:rsid w:val="002B2EAD"/>
    <w:rsid w:val="002B316E"/>
    <w:rsid w:val="002B3495"/>
    <w:rsid w:val="002B3883"/>
    <w:rsid w:val="002B3E0F"/>
    <w:rsid w:val="002B6B38"/>
    <w:rsid w:val="002C0462"/>
    <w:rsid w:val="002C1237"/>
    <w:rsid w:val="002C172C"/>
    <w:rsid w:val="002C1EC4"/>
    <w:rsid w:val="002C2F7E"/>
    <w:rsid w:val="002C3E48"/>
    <w:rsid w:val="002C632E"/>
    <w:rsid w:val="002C6478"/>
    <w:rsid w:val="002D0A8B"/>
    <w:rsid w:val="002D24CC"/>
    <w:rsid w:val="002D2EE8"/>
    <w:rsid w:val="002D30B0"/>
    <w:rsid w:val="002D51F7"/>
    <w:rsid w:val="002D58F2"/>
    <w:rsid w:val="002E0F8C"/>
    <w:rsid w:val="002E249A"/>
    <w:rsid w:val="002E2D79"/>
    <w:rsid w:val="002E40C7"/>
    <w:rsid w:val="002E6020"/>
    <w:rsid w:val="002E67CC"/>
    <w:rsid w:val="002F0098"/>
    <w:rsid w:val="002F200F"/>
    <w:rsid w:val="002F283E"/>
    <w:rsid w:val="002F33E9"/>
    <w:rsid w:val="002F373F"/>
    <w:rsid w:val="00311A57"/>
    <w:rsid w:val="00326D63"/>
    <w:rsid w:val="00327E5C"/>
    <w:rsid w:val="00332310"/>
    <w:rsid w:val="003345AF"/>
    <w:rsid w:val="00343520"/>
    <w:rsid w:val="003435F6"/>
    <w:rsid w:val="00343D4A"/>
    <w:rsid w:val="0035017E"/>
    <w:rsid w:val="00350184"/>
    <w:rsid w:val="00352004"/>
    <w:rsid w:val="0035297A"/>
    <w:rsid w:val="003552DA"/>
    <w:rsid w:val="003558A3"/>
    <w:rsid w:val="00356C17"/>
    <w:rsid w:val="00360CB2"/>
    <w:rsid w:val="00365C63"/>
    <w:rsid w:val="00366D3A"/>
    <w:rsid w:val="00371F1F"/>
    <w:rsid w:val="00372C91"/>
    <w:rsid w:val="00372F43"/>
    <w:rsid w:val="00376164"/>
    <w:rsid w:val="00381638"/>
    <w:rsid w:val="00383C4D"/>
    <w:rsid w:val="00383E26"/>
    <w:rsid w:val="00384577"/>
    <w:rsid w:val="00386606"/>
    <w:rsid w:val="00394149"/>
    <w:rsid w:val="00394B96"/>
    <w:rsid w:val="003A0056"/>
    <w:rsid w:val="003A0CD0"/>
    <w:rsid w:val="003A1297"/>
    <w:rsid w:val="003A4923"/>
    <w:rsid w:val="003A61FD"/>
    <w:rsid w:val="003A63AB"/>
    <w:rsid w:val="003A651F"/>
    <w:rsid w:val="003B0160"/>
    <w:rsid w:val="003B302B"/>
    <w:rsid w:val="003B6E15"/>
    <w:rsid w:val="003C040C"/>
    <w:rsid w:val="003C494E"/>
    <w:rsid w:val="003C49C1"/>
    <w:rsid w:val="003C718A"/>
    <w:rsid w:val="003D0B91"/>
    <w:rsid w:val="003D57E6"/>
    <w:rsid w:val="003E11F9"/>
    <w:rsid w:val="003E150E"/>
    <w:rsid w:val="003E2879"/>
    <w:rsid w:val="003E6C29"/>
    <w:rsid w:val="003F1927"/>
    <w:rsid w:val="003F5A79"/>
    <w:rsid w:val="003F75F8"/>
    <w:rsid w:val="00401B21"/>
    <w:rsid w:val="0040678F"/>
    <w:rsid w:val="00407927"/>
    <w:rsid w:val="004104A1"/>
    <w:rsid w:val="00412E3E"/>
    <w:rsid w:val="0041495F"/>
    <w:rsid w:val="00416273"/>
    <w:rsid w:val="0041649A"/>
    <w:rsid w:val="004241E0"/>
    <w:rsid w:val="00431AB2"/>
    <w:rsid w:val="00432CCA"/>
    <w:rsid w:val="004350F9"/>
    <w:rsid w:val="00435508"/>
    <w:rsid w:val="0044464A"/>
    <w:rsid w:val="0044657C"/>
    <w:rsid w:val="00446E5B"/>
    <w:rsid w:val="00453ADF"/>
    <w:rsid w:val="0045501C"/>
    <w:rsid w:val="00455482"/>
    <w:rsid w:val="00464AD3"/>
    <w:rsid w:val="00466EBC"/>
    <w:rsid w:val="00472B1F"/>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B3F96"/>
    <w:rsid w:val="004B501A"/>
    <w:rsid w:val="004B7A88"/>
    <w:rsid w:val="004C0A1F"/>
    <w:rsid w:val="004C3196"/>
    <w:rsid w:val="004C4F25"/>
    <w:rsid w:val="004C5DA1"/>
    <w:rsid w:val="004C6265"/>
    <w:rsid w:val="004C7A6D"/>
    <w:rsid w:val="004D05F2"/>
    <w:rsid w:val="004D445D"/>
    <w:rsid w:val="004D50A7"/>
    <w:rsid w:val="004E1F55"/>
    <w:rsid w:val="004E3CB6"/>
    <w:rsid w:val="004E5AE5"/>
    <w:rsid w:val="004E5C89"/>
    <w:rsid w:val="004E5E5E"/>
    <w:rsid w:val="004E669D"/>
    <w:rsid w:val="004E6C9B"/>
    <w:rsid w:val="004E7CD6"/>
    <w:rsid w:val="004F0233"/>
    <w:rsid w:val="004F1896"/>
    <w:rsid w:val="004F42B4"/>
    <w:rsid w:val="004F5275"/>
    <w:rsid w:val="004F57D2"/>
    <w:rsid w:val="004F795C"/>
    <w:rsid w:val="004F7F7E"/>
    <w:rsid w:val="00501ECB"/>
    <w:rsid w:val="00501F23"/>
    <w:rsid w:val="00506C3F"/>
    <w:rsid w:val="005105B7"/>
    <w:rsid w:val="005108D1"/>
    <w:rsid w:val="00512901"/>
    <w:rsid w:val="00513645"/>
    <w:rsid w:val="00514D30"/>
    <w:rsid w:val="00515809"/>
    <w:rsid w:val="00516765"/>
    <w:rsid w:val="0052219A"/>
    <w:rsid w:val="00522368"/>
    <w:rsid w:val="00523CE5"/>
    <w:rsid w:val="0052480E"/>
    <w:rsid w:val="00525B0A"/>
    <w:rsid w:val="0053080C"/>
    <w:rsid w:val="0053122A"/>
    <w:rsid w:val="005316B6"/>
    <w:rsid w:val="005323E6"/>
    <w:rsid w:val="00534134"/>
    <w:rsid w:val="00534A39"/>
    <w:rsid w:val="00537E66"/>
    <w:rsid w:val="00537FB7"/>
    <w:rsid w:val="00540405"/>
    <w:rsid w:val="00540B2D"/>
    <w:rsid w:val="00543518"/>
    <w:rsid w:val="00553262"/>
    <w:rsid w:val="00555E0E"/>
    <w:rsid w:val="00557621"/>
    <w:rsid w:val="00560EA2"/>
    <w:rsid w:val="00562BFD"/>
    <w:rsid w:val="00565208"/>
    <w:rsid w:val="00572A06"/>
    <w:rsid w:val="00574DF5"/>
    <w:rsid w:val="0057559A"/>
    <w:rsid w:val="00575FF1"/>
    <w:rsid w:val="00577359"/>
    <w:rsid w:val="00577994"/>
    <w:rsid w:val="0058096D"/>
    <w:rsid w:val="005842C3"/>
    <w:rsid w:val="005850CF"/>
    <w:rsid w:val="005857CC"/>
    <w:rsid w:val="00587F85"/>
    <w:rsid w:val="005909CA"/>
    <w:rsid w:val="00590BD8"/>
    <w:rsid w:val="0059237E"/>
    <w:rsid w:val="00594AAB"/>
    <w:rsid w:val="005A083D"/>
    <w:rsid w:val="005B1D0A"/>
    <w:rsid w:val="005B1ECB"/>
    <w:rsid w:val="005B217E"/>
    <w:rsid w:val="005B2C42"/>
    <w:rsid w:val="005B4B96"/>
    <w:rsid w:val="005B54CA"/>
    <w:rsid w:val="005B7781"/>
    <w:rsid w:val="005B7AA1"/>
    <w:rsid w:val="005B7DFD"/>
    <w:rsid w:val="005C083D"/>
    <w:rsid w:val="005C2327"/>
    <w:rsid w:val="005C2F9C"/>
    <w:rsid w:val="005C3121"/>
    <w:rsid w:val="005C504D"/>
    <w:rsid w:val="005D01CC"/>
    <w:rsid w:val="005D0AC2"/>
    <w:rsid w:val="005D1F39"/>
    <w:rsid w:val="005D2173"/>
    <w:rsid w:val="005D5D29"/>
    <w:rsid w:val="005D6933"/>
    <w:rsid w:val="005E208D"/>
    <w:rsid w:val="005E3A60"/>
    <w:rsid w:val="005E4330"/>
    <w:rsid w:val="005E4A12"/>
    <w:rsid w:val="005E5A03"/>
    <w:rsid w:val="005E74A4"/>
    <w:rsid w:val="005E7727"/>
    <w:rsid w:val="005E7FF3"/>
    <w:rsid w:val="005F02FE"/>
    <w:rsid w:val="005F0FC8"/>
    <w:rsid w:val="005F1E2B"/>
    <w:rsid w:val="005F265D"/>
    <w:rsid w:val="005F51F6"/>
    <w:rsid w:val="005F5F3C"/>
    <w:rsid w:val="00600779"/>
    <w:rsid w:val="00600C72"/>
    <w:rsid w:val="00601E1F"/>
    <w:rsid w:val="00602F3F"/>
    <w:rsid w:val="00605380"/>
    <w:rsid w:val="006054D9"/>
    <w:rsid w:val="00610D52"/>
    <w:rsid w:val="0061101D"/>
    <w:rsid w:val="00611BCE"/>
    <w:rsid w:val="00617C21"/>
    <w:rsid w:val="00622E23"/>
    <w:rsid w:val="0062433D"/>
    <w:rsid w:val="00624C8F"/>
    <w:rsid w:val="006260E1"/>
    <w:rsid w:val="00626337"/>
    <w:rsid w:val="00626C2F"/>
    <w:rsid w:val="00630A6E"/>
    <w:rsid w:val="00633E33"/>
    <w:rsid w:val="006370FF"/>
    <w:rsid w:val="0064188E"/>
    <w:rsid w:val="0064307A"/>
    <w:rsid w:val="0064313E"/>
    <w:rsid w:val="006439E2"/>
    <w:rsid w:val="006459A1"/>
    <w:rsid w:val="00653931"/>
    <w:rsid w:val="00653D62"/>
    <w:rsid w:val="00655174"/>
    <w:rsid w:val="00657C0D"/>
    <w:rsid w:val="00657D1C"/>
    <w:rsid w:val="0066156C"/>
    <w:rsid w:val="0066319A"/>
    <w:rsid w:val="00664E82"/>
    <w:rsid w:val="00666BB4"/>
    <w:rsid w:val="00667C7D"/>
    <w:rsid w:val="00671CA4"/>
    <w:rsid w:val="00675F67"/>
    <w:rsid w:val="0068387D"/>
    <w:rsid w:val="006851F6"/>
    <w:rsid w:val="00685EBC"/>
    <w:rsid w:val="00691157"/>
    <w:rsid w:val="0069230A"/>
    <w:rsid w:val="00693238"/>
    <w:rsid w:val="0069385B"/>
    <w:rsid w:val="00696688"/>
    <w:rsid w:val="00697A27"/>
    <w:rsid w:val="00697C92"/>
    <w:rsid w:val="00697F9F"/>
    <w:rsid w:val="006A0605"/>
    <w:rsid w:val="006A1F3B"/>
    <w:rsid w:val="006A37A7"/>
    <w:rsid w:val="006A4C0B"/>
    <w:rsid w:val="006A6C2F"/>
    <w:rsid w:val="006B01CA"/>
    <w:rsid w:val="006C1AF1"/>
    <w:rsid w:val="006C1BE3"/>
    <w:rsid w:val="006C647A"/>
    <w:rsid w:val="006C6528"/>
    <w:rsid w:val="006C680E"/>
    <w:rsid w:val="006D042E"/>
    <w:rsid w:val="006D5308"/>
    <w:rsid w:val="006E278A"/>
    <w:rsid w:val="006E4C3D"/>
    <w:rsid w:val="006E6872"/>
    <w:rsid w:val="006F0490"/>
    <w:rsid w:val="006F0F0B"/>
    <w:rsid w:val="006F67DB"/>
    <w:rsid w:val="006F7579"/>
    <w:rsid w:val="006F7C73"/>
    <w:rsid w:val="007005A4"/>
    <w:rsid w:val="00701881"/>
    <w:rsid w:val="00710924"/>
    <w:rsid w:val="0071160C"/>
    <w:rsid w:val="00712F57"/>
    <w:rsid w:val="007134EB"/>
    <w:rsid w:val="00713D17"/>
    <w:rsid w:val="00717636"/>
    <w:rsid w:val="007211AB"/>
    <w:rsid w:val="007216D1"/>
    <w:rsid w:val="007246D3"/>
    <w:rsid w:val="00726E1E"/>
    <w:rsid w:val="00727CD0"/>
    <w:rsid w:val="007308CB"/>
    <w:rsid w:val="00732418"/>
    <w:rsid w:val="00733F5C"/>
    <w:rsid w:val="007358B8"/>
    <w:rsid w:val="00736A43"/>
    <w:rsid w:val="00742A94"/>
    <w:rsid w:val="00743039"/>
    <w:rsid w:val="00743370"/>
    <w:rsid w:val="00743AA0"/>
    <w:rsid w:val="00744913"/>
    <w:rsid w:val="00745E2F"/>
    <w:rsid w:val="00750EC0"/>
    <w:rsid w:val="00751DEE"/>
    <w:rsid w:val="0075237A"/>
    <w:rsid w:val="00752C32"/>
    <w:rsid w:val="0075590B"/>
    <w:rsid w:val="00755C0E"/>
    <w:rsid w:val="00755E17"/>
    <w:rsid w:val="00756A7C"/>
    <w:rsid w:val="007577AF"/>
    <w:rsid w:val="00757CE3"/>
    <w:rsid w:val="00763348"/>
    <w:rsid w:val="00766357"/>
    <w:rsid w:val="00766B08"/>
    <w:rsid w:val="007677F1"/>
    <w:rsid w:val="00767ED4"/>
    <w:rsid w:val="00770218"/>
    <w:rsid w:val="007704E6"/>
    <w:rsid w:val="0077079F"/>
    <w:rsid w:val="007712B6"/>
    <w:rsid w:val="00771C4A"/>
    <w:rsid w:val="00775488"/>
    <w:rsid w:val="007759EB"/>
    <w:rsid w:val="00777652"/>
    <w:rsid w:val="00781BF5"/>
    <w:rsid w:val="00783670"/>
    <w:rsid w:val="00785D9F"/>
    <w:rsid w:val="007865D7"/>
    <w:rsid w:val="00787ED6"/>
    <w:rsid w:val="00791620"/>
    <w:rsid w:val="0079183C"/>
    <w:rsid w:val="0079423F"/>
    <w:rsid w:val="00795F46"/>
    <w:rsid w:val="00796982"/>
    <w:rsid w:val="007A6B40"/>
    <w:rsid w:val="007B0573"/>
    <w:rsid w:val="007B1A8A"/>
    <w:rsid w:val="007B7124"/>
    <w:rsid w:val="007B7811"/>
    <w:rsid w:val="007C07ED"/>
    <w:rsid w:val="007C36B0"/>
    <w:rsid w:val="007C5737"/>
    <w:rsid w:val="007C610B"/>
    <w:rsid w:val="007C64A6"/>
    <w:rsid w:val="007D00E5"/>
    <w:rsid w:val="007D01F6"/>
    <w:rsid w:val="007D1DF9"/>
    <w:rsid w:val="007D2AEA"/>
    <w:rsid w:val="007D42B0"/>
    <w:rsid w:val="007D5DD7"/>
    <w:rsid w:val="007D5DE8"/>
    <w:rsid w:val="007D7B4C"/>
    <w:rsid w:val="007E0768"/>
    <w:rsid w:val="007E2632"/>
    <w:rsid w:val="007E779D"/>
    <w:rsid w:val="007F325F"/>
    <w:rsid w:val="007F4A9B"/>
    <w:rsid w:val="008001D3"/>
    <w:rsid w:val="00800B0D"/>
    <w:rsid w:val="00801AD6"/>
    <w:rsid w:val="0080251A"/>
    <w:rsid w:val="00806D6B"/>
    <w:rsid w:val="0081120F"/>
    <w:rsid w:val="00817D86"/>
    <w:rsid w:val="00824151"/>
    <w:rsid w:val="00825849"/>
    <w:rsid w:val="00826656"/>
    <w:rsid w:val="00834949"/>
    <w:rsid w:val="00843162"/>
    <w:rsid w:val="008450B2"/>
    <w:rsid w:val="0084785D"/>
    <w:rsid w:val="00847FD0"/>
    <w:rsid w:val="0085169C"/>
    <w:rsid w:val="0085362A"/>
    <w:rsid w:val="00853A58"/>
    <w:rsid w:val="008573BA"/>
    <w:rsid w:val="008628E9"/>
    <w:rsid w:val="00862CB8"/>
    <w:rsid w:val="00863829"/>
    <w:rsid w:val="008739E1"/>
    <w:rsid w:val="00873B08"/>
    <w:rsid w:val="00874913"/>
    <w:rsid w:val="0087568C"/>
    <w:rsid w:val="0088031C"/>
    <w:rsid w:val="00881426"/>
    <w:rsid w:val="00885FAE"/>
    <w:rsid w:val="00891073"/>
    <w:rsid w:val="00892860"/>
    <w:rsid w:val="008934D7"/>
    <w:rsid w:val="00897BF7"/>
    <w:rsid w:val="008A0303"/>
    <w:rsid w:val="008A1C58"/>
    <w:rsid w:val="008A315B"/>
    <w:rsid w:val="008A3737"/>
    <w:rsid w:val="008A3CB4"/>
    <w:rsid w:val="008A4F00"/>
    <w:rsid w:val="008A66EA"/>
    <w:rsid w:val="008B41E9"/>
    <w:rsid w:val="008B53E3"/>
    <w:rsid w:val="008B545B"/>
    <w:rsid w:val="008B54B6"/>
    <w:rsid w:val="008B633A"/>
    <w:rsid w:val="008B6C24"/>
    <w:rsid w:val="008B78B8"/>
    <w:rsid w:val="008C072F"/>
    <w:rsid w:val="008C1BC5"/>
    <w:rsid w:val="008C2AFB"/>
    <w:rsid w:val="008C3F66"/>
    <w:rsid w:val="008C5654"/>
    <w:rsid w:val="008C753F"/>
    <w:rsid w:val="008D1C17"/>
    <w:rsid w:val="008D2281"/>
    <w:rsid w:val="008D2B4C"/>
    <w:rsid w:val="008D693E"/>
    <w:rsid w:val="008D6DC9"/>
    <w:rsid w:val="008D73FF"/>
    <w:rsid w:val="008D7799"/>
    <w:rsid w:val="008E2743"/>
    <w:rsid w:val="008E3C73"/>
    <w:rsid w:val="008E75C5"/>
    <w:rsid w:val="008F2584"/>
    <w:rsid w:val="008F3341"/>
    <w:rsid w:val="008F4B47"/>
    <w:rsid w:val="008F5591"/>
    <w:rsid w:val="008F62A7"/>
    <w:rsid w:val="008F6711"/>
    <w:rsid w:val="008F6F5D"/>
    <w:rsid w:val="008F7B95"/>
    <w:rsid w:val="00901F66"/>
    <w:rsid w:val="009025BD"/>
    <w:rsid w:val="009028E9"/>
    <w:rsid w:val="00902D65"/>
    <w:rsid w:val="009038C9"/>
    <w:rsid w:val="00910969"/>
    <w:rsid w:val="00915D73"/>
    <w:rsid w:val="00917973"/>
    <w:rsid w:val="00922126"/>
    <w:rsid w:val="009232EF"/>
    <w:rsid w:val="009244F1"/>
    <w:rsid w:val="00925DC8"/>
    <w:rsid w:val="0092728E"/>
    <w:rsid w:val="00932AA9"/>
    <w:rsid w:val="00933978"/>
    <w:rsid w:val="00935984"/>
    <w:rsid w:val="00936E44"/>
    <w:rsid w:val="0094086A"/>
    <w:rsid w:val="00940A99"/>
    <w:rsid w:val="00940B43"/>
    <w:rsid w:val="00942BFA"/>
    <w:rsid w:val="00943E2A"/>
    <w:rsid w:val="00947595"/>
    <w:rsid w:val="00947696"/>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71F41"/>
    <w:rsid w:val="00976F8E"/>
    <w:rsid w:val="00985F40"/>
    <w:rsid w:val="00987993"/>
    <w:rsid w:val="00995D03"/>
    <w:rsid w:val="00995F4D"/>
    <w:rsid w:val="00997747"/>
    <w:rsid w:val="00997C34"/>
    <w:rsid w:val="009A7E87"/>
    <w:rsid w:val="009B05C6"/>
    <w:rsid w:val="009B15DF"/>
    <w:rsid w:val="009B2504"/>
    <w:rsid w:val="009C28DA"/>
    <w:rsid w:val="009C4C83"/>
    <w:rsid w:val="009D4C65"/>
    <w:rsid w:val="009E173C"/>
    <w:rsid w:val="009E2DF8"/>
    <w:rsid w:val="009E4988"/>
    <w:rsid w:val="009E4D47"/>
    <w:rsid w:val="009E63AC"/>
    <w:rsid w:val="009F344B"/>
    <w:rsid w:val="009F352B"/>
    <w:rsid w:val="009F35C3"/>
    <w:rsid w:val="009F4924"/>
    <w:rsid w:val="009F4BF0"/>
    <w:rsid w:val="009F7D90"/>
    <w:rsid w:val="00A0126B"/>
    <w:rsid w:val="00A04D39"/>
    <w:rsid w:val="00A06E62"/>
    <w:rsid w:val="00A074FF"/>
    <w:rsid w:val="00A15879"/>
    <w:rsid w:val="00A16F79"/>
    <w:rsid w:val="00A201FF"/>
    <w:rsid w:val="00A21576"/>
    <w:rsid w:val="00A247A8"/>
    <w:rsid w:val="00A27788"/>
    <w:rsid w:val="00A30B87"/>
    <w:rsid w:val="00A313D0"/>
    <w:rsid w:val="00A349B1"/>
    <w:rsid w:val="00A34D91"/>
    <w:rsid w:val="00A355AC"/>
    <w:rsid w:val="00A35944"/>
    <w:rsid w:val="00A41BDF"/>
    <w:rsid w:val="00A41C1C"/>
    <w:rsid w:val="00A431AB"/>
    <w:rsid w:val="00A43A97"/>
    <w:rsid w:val="00A46564"/>
    <w:rsid w:val="00A500F0"/>
    <w:rsid w:val="00A5074D"/>
    <w:rsid w:val="00A54236"/>
    <w:rsid w:val="00A5426A"/>
    <w:rsid w:val="00A57B57"/>
    <w:rsid w:val="00A6212A"/>
    <w:rsid w:val="00A63EB5"/>
    <w:rsid w:val="00A63F9F"/>
    <w:rsid w:val="00A65081"/>
    <w:rsid w:val="00A667DC"/>
    <w:rsid w:val="00A67D61"/>
    <w:rsid w:val="00A7037E"/>
    <w:rsid w:val="00A70496"/>
    <w:rsid w:val="00A72296"/>
    <w:rsid w:val="00A72529"/>
    <w:rsid w:val="00A72DC1"/>
    <w:rsid w:val="00A74199"/>
    <w:rsid w:val="00A7512F"/>
    <w:rsid w:val="00A769C0"/>
    <w:rsid w:val="00A77699"/>
    <w:rsid w:val="00A80012"/>
    <w:rsid w:val="00A8004E"/>
    <w:rsid w:val="00A86D18"/>
    <w:rsid w:val="00A918F3"/>
    <w:rsid w:val="00A93557"/>
    <w:rsid w:val="00A9369C"/>
    <w:rsid w:val="00A940BF"/>
    <w:rsid w:val="00A9522A"/>
    <w:rsid w:val="00A95B44"/>
    <w:rsid w:val="00A97F42"/>
    <w:rsid w:val="00AA0207"/>
    <w:rsid w:val="00AA2F80"/>
    <w:rsid w:val="00AA49F4"/>
    <w:rsid w:val="00AA740C"/>
    <w:rsid w:val="00AA76D1"/>
    <w:rsid w:val="00AB3F42"/>
    <w:rsid w:val="00AB5B7B"/>
    <w:rsid w:val="00AC1C37"/>
    <w:rsid w:val="00AD099E"/>
    <w:rsid w:val="00AD2040"/>
    <w:rsid w:val="00AE030D"/>
    <w:rsid w:val="00AE108D"/>
    <w:rsid w:val="00AE14E5"/>
    <w:rsid w:val="00AE1ADE"/>
    <w:rsid w:val="00AF1C30"/>
    <w:rsid w:val="00AF3ADC"/>
    <w:rsid w:val="00B02197"/>
    <w:rsid w:val="00B07E3E"/>
    <w:rsid w:val="00B102CF"/>
    <w:rsid w:val="00B10819"/>
    <w:rsid w:val="00B11E71"/>
    <w:rsid w:val="00B16573"/>
    <w:rsid w:val="00B245FF"/>
    <w:rsid w:val="00B2541C"/>
    <w:rsid w:val="00B27272"/>
    <w:rsid w:val="00B34F53"/>
    <w:rsid w:val="00B36E9B"/>
    <w:rsid w:val="00B41109"/>
    <w:rsid w:val="00B42C16"/>
    <w:rsid w:val="00B4427E"/>
    <w:rsid w:val="00B45C33"/>
    <w:rsid w:val="00B46116"/>
    <w:rsid w:val="00B46C34"/>
    <w:rsid w:val="00B53792"/>
    <w:rsid w:val="00B5500F"/>
    <w:rsid w:val="00B55A80"/>
    <w:rsid w:val="00B55D83"/>
    <w:rsid w:val="00B56C7A"/>
    <w:rsid w:val="00B639EB"/>
    <w:rsid w:val="00B660FE"/>
    <w:rsid w:val="00B705D3"/>
    <w:rsid w:val="00B716B2"/>
    <w:rsid w:val="00B718E5"/>
    <w:rsid w:val="00B759B3"/>
    <w:rsid w:val="00B759FF"/>
    <w:rsid w:val="00B75B70"/>
    <w:rsid w:val="00B75BBF"/>
    <w:rsid w:val="00B81296"/>
    <w:rsid w:val="00B8209A"/>
    <w:rsid w:val="00B848E5"/>
    <w:rsid w:val="00B84B2B"/>
    <w:rsid w:val="00B9319C"/>
    <w:rsid w:val="00B93C96"/>
    <w:rsid w:val="00B9412A"/>
    <w:rsid w:val="00B97012"/>
    <w:rsid w:val="00BA1800"/>
    <w:rsid w:val="00BA20B6"/>
    <w:rsid w:val="00BA3A32"/>
    <w:rsid w:val="00BA3D1A"/>
    <w:rsid w:val="00BA4BE6"/>
    <w:rsid w:val="00BB3E34"/>
    <w:rsid w:val="00BB4989"/>
    <w:rsid w:val="00BB5A30"/>
    <w:rsid w:val="00BB7AF3"/>
    <w:rsid w:val="00BC0474"/>
    <w:rsid w:val="00BC13C4"/>
    <w:rsid w:val="00BC13E4"/>
    <w:rsid w:val="00BC3496"/>
    <w:rsid w:val="00BC3A1E"/>
    <w:rsid w:val="00BC58CA"/>
    <w:rsid w:val="00BC6290"/>
    <w:rsid w:val="00BD2F24"/>
    <w:rsid w:val="00BD3C64"/>
    <w:rsid w:val="00BD7285"/>
    <w:rsid w:val="00BE1962"/>
    <w:rsid w:val="00BE2102"/>
    <w:rsid w:val="00BE28DB"/>
    <w:rsid w:val="00BE50D9"/>
    <w:rsid w:val="00BE5404"/>
    <w:rsid w:val="00BE6ABE"/>
    <w:rsid w:val="00BE6E6E"/>
    <w:rsid w:val="00BE7D89"/>
    <w:rsid w:val="00BF4231"/>
    <w:rsid w:val="00BF4EC8"/>
    <w:rsid w:val="00BF7590"/>
    <w:rsid w:val="00C02D0F"/>
    <w:rsid w:val="00C02F5F"/>
    <w:rsid w:val="00C0554C"/>
    <w:rsid w:val="00C07991"/>
    <w:rsid w:val="00C11B09"/>
    <w:rsid w:val="00C12135"/>
    <w:rsid w:val="00C12229"/>
    <w:rsid w:val="00C12320"/>
    <w:rsid w:val="00C12559"/>
    <w:rsid w:val="00C17CB5"/>
    <w:rsid w:val="00C220B8"/>
    <w:rsid w:val="00C22602"/>
    <w:rsid w:val="00C24BAD"/>
    <w:rsid w:val="00C266DF"/>
    <w:rsid w:val="00C3422A"/>
    <w:rsid w:val="00C4295C"/>
    <w:rsid w:val="00C43557"/>
    <w:rsid w:val="00C458D8"/>
    <w:rsid w:val="00C45B7E"/>
    <w:rsid w:val="00C45EA2"/>
    <w:rsid w:val="00C4622C"/>
    <w:rsid w:val="00C4689E"/>
    <w:rsid w:val="00C4767A"/>
    <w:rsid w:val="00C47956"/>
    <w:rsid w:val="00C53F23"/>
    <w:rsid w:val="00C55402"/>
    <w:rsid w:val="00C5713C"/>
    <w:rsid w:val="00C57D4A"/>
    <w:rsid w:val="00C60B54"/>
    <w:rsid w:val="00C61AF7"/>
    <w:rsid w:val="00C62DF4"/>
    <w:rsid w:val="00C647A5"/>
    <w:rsid w:val="00C65BE7"/>
    <w:rsid w:val="00C72379"/>
    <w:rsid w:val="00C7371D"/>
    <w:rsid w:val="00C76AB8"/>
    <w:rsid w:val="00C83163"/>
    <w:rsid w:val="00C9051E"/>
    <w:rsid w:val="00C91439"/>
    <w:rsid w:val="00C91FF2"/>
    <w:rsid w:val="00C947A9"/>
    <w:rsid w:val="00CA370A"/>
    <w:rsid w:val="00CA4AC1"/>
    <w:rsid w:val="00CB10DA"/>
    <w:rsid w:val="00CB1D3B"/>
    <w:rsid w:val="00CB3861"/>
    <w:rsid w:val="00CB6D08"/>
    <w:rsid w:val="00CB6D24"/>
    <w:rsid w:val="00CC021D"/>
    <w:rsid w:val="00CC13C4"/>
    <w:rsid w:val="00CC2B37"/>
    <w:rsid w:val="00CC4B04"/>
    <w:rsid w:val="00CC7454"/>
    <w:rsid w:val="00CD2DB8"/>
    <w:rsid w:val="00CD3484"/>
    <w:rsid w:val="00CD394D"/>
    <w:rsid w:val="00CD413F"/>
    <w:rsid w:val="00CD6176"/>
    <w:rsid w:val="00CE0556"/>
    <w:rsid w:val="00CE263B"/>
    <w:rsid w:val="00CE35BA"/>
    <w:rsid w:val="00CE48FE"/>
    <w:rsid w:val="00CF34CE"/>
    <w:rsid w:val="00CF5916"/>
    <w:rsid w:val="00CF768D"/>
    <w:rsid w:val="00CF78D9"/>
    <w:rsid w:val="00D015C0"/>
    <w:rsid w:val="00D028F8"/>
    <w:rsid w:val="00D05B8F"/>
    <w:rsid w:val="00D05EB1"/>
    <w:rsid w:val="00D06EF4"/>
    <w:rsid w:val="00D1586B"/>
    <w:rsid w:val="00D15E4C"/>
    <w:rsid w:val="00D167D3"/>
    <w:rsid w:val="00D17AC3"/>
    <w:rsid w:val="00D17AE3"/>
    <w:rsid w:val="00D17D71"/>
    <w:rsid w:val="00D2012A"/>
    <w:rsid w:val="00D21EC0"/>
    <w:rsid w:val="00D222BF"/>
    <w:rsid w:val="00D255BC"/>
    <w:rsid w:val="00D27700"/>
    <w:rsid w:val="00D32825"/>
    <w:rsid w:val="00D3551E"/>
    <w:rsid w:val="00D36707"/>
    <w:rsid w:val="00D374CC"/>
    <w:rsid w:val="00D37FA5"/>
    <w:rsid w:val="00D410A9"/>
    <w:rsid w:val="00D43A34"/>
    <w:rsid w:val="00D43D34"/>
    <w:rsid w:val="00D43E0C"/>
    <w:rsid w:val="00D43E6E"/>
    <w:rsid w:val="00D45EF9"/>
    <w:rsid w:val="00D46B9F"/>
    <w:rsid w:val="00D520D4"/>
    <w:rsid w:val="00D528D2"/>
    <w:rsid w:val="00D52BA1"/>
    <w:rsid w:val="00D52F7E"/>
    <w:rsid w:val="00D53E1D"/>
    <w:rsid w:val="00D55B10"/>
    <w:rsid w:val="00D60671"/>
    <w:rsid w:val="00D6336E"/>
    <w:rsid w:val="00D64475"/>
    <w:rsid w:val="00D65E49"/>
    <w:rsid w:val="00D66D7E"/>
    <w:rsid w:val="00D73261"/>
    <w:rsid w:val="00D73736"/>
    <w:rsid w:val="00D748E0"/>
    <w:rsid w:val="00D763D3"/>
    <w:rsid w:val="00D84445"/>
    <w:rsid w:val="00D90CBC"/>
    <w:rsid w:val="00D91752"/>
    <w:rsid w:val="00D9293B"/>
    <w:rsid w:val="00D92FBB"/>
    <w:rsid w:val="00D943E7"/>
    <w:rsid w:val="00D97034"/>
    <w:rsid w:val="00DA00EF"/>
    <w:rsid w:val="00DA36F9"/>
    <w:rsid w:val="00DA6155"/>
    <w:rsid w:val="00DA71DD"/>
    <w:rsid w:val="00DB2615"/>
    <w:rsid w:val="00DB2E96"/>
    <w:rsid w:val="00DB34B3"/>
    <w:rsid w:val="00DB3634"/>
    <w:rsid w:val="00DB47C4"/>
    <w:rsid w:val="00DB75CD"/>
    <w:rsid w:val="00DB7DF1"/>
    <w:rsid w:val="00DC1053"/>
    <w:rsid w:val="00DC3267"/>
    <w:rsid w:val="00DC462D"/>
    <w:rsid w:val="00DC57B3"/>
    <w:rsid w:val="00DC626F"/>
    <w:rsid w:val="00DC6B01"/>
    <w:rsid w:val="00DD1F4B"/>
    <w:rsid w:val="00DD740B"/>
    <w:rsid w:val="00DE1F6B"/>
    <w:rsid w:val="00DE25E8"/>
    <w:rsid w:val="00DE3A7A"/>
    <w:rsid w:val="00DE5837"/>
    <w:rsid w:val="00DE62D6"/>
    <w:rsid w:val="00DE776B"/>
    <w:rsid w:val="00DF0FCA"/>
    <w:rsid w:val="00DF13CC"/>
    <w:rsid w:val="00DF1C11"/>
    <w:rsid w:val="00DF2DE8"/>
    <w:rsid w:val="00DF43ED"/>
    <w:rsid w:val="00DF535C"/>
    <w:rsid w:val="00DF6F62"/>
    <w:rsid w:val="00DF7234"/>
    <w:rsid w:val="00E001BA"/>
    <w:rsid w:val="00E066B4"/>
    <w:rsid w:val="00E07F96"/>
    <w:rsid w:val="00E1001D"/>
    <w:rsid w:val="00E1296D"/>
    <w:rsid w:val="00E12DF8"/>
    <w:rsid w:val="00E13128"/>
    <w:rsid w:val="00E145FD"/>
    <w:rsid w:val="00E25823"/>
    <w:rsid w:val="00E2694B"/>
    <w:rsid w:val="00E31453"/>
    <w:rsid w:val="00E374C4"/>
    <w:rsid w:val="00E40E7F"/>
    <w:rsid w:val="00E4174F"/>
    <w:rsid w:val="00E430FD"/>
    <w:rsid w:val="00E47B77"/>
    <w:rsid w:val="00E50A5B"/>
    <w:rsid w:val="00E52BB4"/>
    <w:rsid w:val="00E54C2D"/>
    <w:rsid w:val="00E5597E"/>
    <w:rsid w:val="00E55F45"/>
    <w:rsid w:val="00E578B8"/>
    <w:rsid w:val="00E61BF5"/>
    <w:rsid w:val="00E637E3"/>
    <w:rsid w:val="00E64267"/>
    <w:rsid w:val="00E64C2C"/>
    <w:rsid w:val="00E66247"/>
    <w:rsid w:val="00E6747B"/>
    <w:rsid w:val="00E67C3E"/>
    <w:rsid w:val="00E709D7"/>
    <w:rsid w:val="00E70F27"/>
    <w:rsid w:val="00E72856"/>
    <w:rsid w:val="00E734FE"/>
    <w:rsid w:val="00E75FED"/>
    <w:rsid w:val="00E76428"/>
    <w:rsid w:val="00E81114"/>
    <w:rsid w:val="00E86DFC"/>
    <w:rsid w:val="00E870C5"/>
    <w:rsid w:val="00E9690A"/>
    <w:rsid w:val="00EA00AC"/>
    <w:rsid w:val="00EA287C"/>
    <w:rsid w:val="00EA3B13"/>
    <w:rsid w:val="00EA3F84"/>
    <w:rsid w:val="00EA53C5"/>
    <w:rsid w:val="00EA60DD"/>
    <w:rsid w:val="00EA7362"/>
    <w:rsid w:val="00EB0A6C"/>
    <w:rsid w:val="00EB0D94"/>
    <w:rsid w:val="00EB7977"/>
    <w:rsid w:val="00EC0934"/>
    <w:rsid w:val="00EC0E58"/>
    <w:rsid w:val="00EC2912"/>
    <w:rsid w:val="00EC2F8C"/>
    <w:rsid w:val="00EC30AE"/>
    <w:rsid w:val="00ED0321"/>
    <w:rsid w:val="00ED1E72"/>
    <w:rsid w:val="00ED2B30"/>
    <w:rsid w:val="00ED4B56"/>
    <w:rsid w:val="00ED588C"/>
    <w:rsid w:val="00ED5E5C"/>
    <w:rsid w:val="00ED6F06"/>
    <w:rsid w:val="00EE4725"/>
    <w:rsid w:val="00EE61E6"/>
    <w:rsid w:val="00EE666E"/>
    <w:rsid w:val="00EE7C61"/>
    <w:rsid w:val="00EF04C1"/>
    <w:rsid w:val="00EF0682"/>
    <w:rsid w:val="00EF324E"/>
    <w:rsid w:val="00EF6F4B"/>
    <w:rsid w:val="00F01F8B"/>
    <w:rsid w:val="00F03195"/>
    <w:rsid w:val="00F07FFC"/>
    <w:rsid w:val="00F131F1"/>
    <w:rsid w:val="00F13AC8"/>
    <w:rsid w:val="00F13BC6"/>
    <w:rsid w:val="00F15DF9"/>
    <w:rsid w:val="00F204FA"/>
    <w:rsid w:val="00F22C4B"/>
    <w:rsid w:val="00F22FD2"/>
    <w:rsid w:val="00F254C9"/>
    <w:rsid w:val="00F30F64"/>
    <w:rsid w:val="00F314C8"/>
    <w:rsid w:val="00F327F3"/>
    <w:rsid w:val="00F33B11"/>
    <w:rsid w:val="00F33DBE"/>
    <w:rsid w:val="00F33E69"/>
    <w:rsid w:val="00F364DB"/>
    <w:rsid w:val="00F407E7"/>
    <w:rsid w:val="00F420B2"/>
    <w:rsid w:val="00F42585"/>
    <w:rsid w:val="00F42D71"/>
    <w:rsid w:val="00F44040"/>
    <w:rsid w:val="00F55B97"/>
    <w:rsid w:val="00F65EFB"/>
    <w:rsid w:val="00F66FE8"/>
    <w:rsid w:val="00F67022"/>
    <w:rsid w:val="00F75559"/>
    <w:rsid w:val="00F76750"/>
    <w:rsid w:val="00F777BC"/>
    <w:rsid w:val="00F844B2"/>
    <w:rsid w:val="00F84751"/>
    <w:rsid w:val="00F91421"/>
    <w:rsid w:val="00F9335E"/>
    <w:rsid w:val="00F9457E"/>
    <w:rsid w:val="00F94ADD"/>
    <w:rsid w:val="00F9714B"/>
    <w:rsid w:val="00FA4E62"/>
    <w:rsid w:val="00FA5CA0"/>
    <w:rsid w:val="00FB172B"/>
    <w:rsid w:val="00FB4FC5"/>
    <w:rsid w:val="00FB5FCB"/>
    <w:rsid w:val="00FB66EF"/>
    <w:rsid w:val="00FB755D"/>
    <w:rsid w:val="00FC463E"/>
    <w:rsid w:val="00FC5DE0"/>
    <w:rsid w:val="00FD0176"/>
    <w:rsid w:val="00FD0342"/>
    <w:rsid w:val="00FD0427"/>
    <w:rsid w:val="00FD5F11"/>
    <w:rsid w:val="00FD7BFB"/>
    <w:rsid w:val="00FD7D07"/>
    <w:rsid w:val="00FE3664"/>
    <w:rsid w:val="00FE3D8A"/>
    <w:rsid w:val="00FE5043"/>
    <w:rsid w:val="00FE6A24"/>
    <w:rsid w:val="00FF06D7"/>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1925AB"/>
    <w:rsid w:val="001B7519"/>
    <w:rsid w:val="001F555B"/>
    <w:rsid w:val="0025125E"/>
    <w:rsid w:val="00363FD3"/>
    <w:rsid w:val="004C7A6D"/>
    <w:rsid w:val="00546612"/>
    <w:rsid w:val="005B1ECB"/>
    <w:rsid w:val="005E4330"/>
    <w:rsid w:val="00600C72"/>
    <w:rsid w:val="00626337"/>
    <w:rsid w:val="00697A27"/>
    <w:rsid w:val="006E67E3"/>
    <w:rsid w:val="007134EB"/>
    <w:rsid w:val="007211AB"/>
    <w:rsid w:val="00736A43"/>
    <w:rsid w:val="00766357"/>
    <w:rsid w:val="007728FE"/>
    <w:rsid w:val="008629B8"/>
    <w:rsid w:val="008D2C2E"/>
    <w:rsid w:val="008F3341"/>
    <w:rsid w:val="00903844"/>
    <w:rsid w:val="00B23970"/>
    <w:rsid w:val="00BE4664"/>
    <w:rsid w:val="00C5376A"/>
    <w:rsid w:val="00CA370A"/>
    <w:rsid w:val="00D9293B"/>
    <w:rsid w:val="00E1001D"/>
    <w:rsid w:val="00F60165"/>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2096</TotalTime>
  <Pages>19</Pages>
  <Words>27105</Words>
  <Characters>154499</Characters>
  <Application>Microsoft Office Word</Application>
  <DocSecurity>0</DocSecurity>
  <Lines>1287</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57</cp:revision>
  <dcterms:created xsi:type="dcterms:W3CDTF">2024-09-28T04:57:00Z</dcterms:created>
  <dcterms:modified xsi:type="dcterms:W3CDTF">2024-09-30T08:08:00Z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id="PDXHWtLK"/&gt;&lt;style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