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D769763"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Qi Zheng,</w:t>
      </w:r>
      <w:r w:rsidR="00A0126B">
        <w:rPr>
          <w:rFonts w:ascii="Times New Roman" w:hAnsi="Times New Roman" w:cs="Times New Roman" w:hint="eastAsia"/>
          <w:sz w:val="24"/>
          <w:szCs w:val="24"/>
        </w:rPr>
        <w:t xml:space="preserve"> Shenli Zhang,</w:t>
      </w:r>
      <w:r w:rsidR="00C3422A" w:rsidRPr="008A1C58">
        <w:rPr>
          <w:rFonts w:ascii="Times New Roman" w:hAnsi="Times New Roman" w:cs="Times New Roman"/>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 </w:t>
      </w:r>
      <w:proofErr w:type="spellStart"/>
      <w:r w:rsidR="003A1297" w:rsidRPr="008A1C58">
        <w:rPr>
          <w:rFonts w:ascii="Times New Roman" w:hAnsi="Times New Roman" w:cs="Times New Roman"/>
          <w:sz w:val="24"/>
          <w:szCs w:val="24"/>
        </w:rPr>
        <w:t>Nanhai</w:t>
      </w:r>
      <w:proofErr w:type="spellEnd"/>
      <w:r w:rsidR="003A1297" w:rsidRPr="008A1C58">
        <w:rPr>
          <w:rFonts w:ascii="Times New Roman" w:hAnsi="Times New Roman" w:cs="Times New Roman"/>
          <w:sz w:val="24"/>
          <w:szCs w:val="24"/>
        </w:rPr>
        <w:t xml:space="preserve">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24D8B57E"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w:t>
      </w:r>
      <w:r w:rsidRPr="00065370">
        <w:rPr>
          <w:rFonts w:ascii="Times New Roman" w:hAnsi="Times New Roman" w:cs="Times New Roman"/>
          <w:sz w:val="24"/>
          <w:szCs w:val="24"/>
        </w:rPr>
        <w:lastRenderedPageBreak/>
        <w:t>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2EC6F2C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0D05FE3F"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w:t>
      </w:r>
      <w:r w:rsidR="004A04A7">
        <w:rPr>
          <w:rFonts w:ascii="Times New Roman" w:hAnsi="Times New Roman" w:cs="Times New Roman" w:hint="eastAsia"/>
          <w:sz w:val="24"/>
          <w:szCs w:val="24"/>
        </w:rPr>
        <w:t>,</w:t>
      </w:r>
      <w:r w:rsidRPr="008A1C58">
        <w:rPr>
          <w:rFonts w:ascii="Times New Roman" w:hAnsi="Times New Roman" w:cs="Times New Roman"/>
          <w:sz w:val="24"/>
          <w:szCs w:val="24"/>
        </w:rPr>
        <w:t xml:space="preserve">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xml:space="preserve">: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r w:rsidR="003F1927">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{"citationID":"jBT4VmLr","properties":{"formattedCitation":"(Alexandrov, Ally, et al. 2020)","plainCitation":"(Alexandrov, Ally, et al. 2020)","noteIndex":0},"citationItems":[{"id":663,"uris":["http://zotero.org/users/14858941/items/J5XJQ3EK"],"itemData":{"id":663,"type":"article-journal","abstract":"&lt;p&gt;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B."},{"family":"Kakavand","given":"Hojabr"},{"family":"Kalimuthu","given":"Sangeetha"},{"family":"Kalle","given":"Christof","non-dropping-particle":"von"},{"family":"Kang","given":"Koo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3F1927">
        <w:rPr>
          <w:rFonts w:ascii="Times New Roman" w:hAnsi="Times New Roman" w:cs="Times New Roman"/>
          <w:sz w:val="24"/>
          <w:szCs w:val="24"/>
        </w:rPr>
        <w:fldChar w:fldCharType="separate"/>
      </w:r>
      <w:r w:rsidR="003F1927" w:rsidRPr="003F1927">
        <w:rPr>
          <w:rFonts w:ascii="Times New Roman" w:hAnsi="Times New Roman" w:cs="Times New Roman"/>
          <w:sz w:val="24"/>
        </w:rPr>
        <w:t>(Alexandrov, Ally, et al. 2020)</w:t>
      </w:r>
      <w:r w:rsidR="003F1927">
        <w:rPr>
          <w:rFonts w:ascii="Times New Roman" w:hAnsi="Times New Roman" w:cs="Times New Roman"/>
          <w:sz w:val="24"/>
          <w:szCs w:val="24"/>
        </w:rPr>
        <w:fldChar w:fldCharType="end"/>
      </w:r>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 xml:space="preserve">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Hartwig Medical Foundation</w:t>
      </w:r>
      <w:r w:rsidR="00611BCE">
        <w:rPr>
          <w:rFonts w:ascii="Times New Roman" w:hAnsi="Times New Roman" w:cs="Times New Roman"/>
          <w:sz w:val="24"/>
          <w:szCs w:val="24"/>
        </w:rPr>
        <w:fldChar w:fldCharType="begin"/>
      </w:r>
      <w:r w:rsidR="00611BCE">
        <w:rPr>
          <w:rFonts w:ascii="Times New Roman" w:hAnsi="Times New Roman" w:cs="Times New Roman"/>
          <w:sz w:val="24"/>
          <w:szCs w:val="24"/>
        </w:rPr>
        <w:instrText xml:space="preserve"> ADDIN ZOTERO_ITEM CSL_CITATION {"citationID":"tbBooZzq","properties":{"formattedCitation":"(Priestley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611BCE">
        <w:rPr>
          <w:rFonts w:ascii="Times New Roman" w:hAnsi="Times New Roman" w:cs="Times New Roman"/>
          <w:sz w:val="24"/>
          <w:szCs w:val="24"/>
        </w:rPr>
        <w:fldChar w:fldCharType="separate"/>
      </w:r>
      <w:r w:rsidR="00611BCE" w:rsidRPr="00611BCE">
        <w:rPr>
          <w:rFonts w:ascii="Times New Roman" w:hAnsi="Times New Roman" w:cs="Times New Roman"/>
          <w:sz w:val="24"/>
        </w:rPr>
        <w:t>(Priestley et al. 2019)</w:t>
      </w:r>
      <w:r w:rsidR="00611BCE">
        <w:rPr>
          <w:rFonts w:ascii="Times New Roman" w:hAnsi="Times New Roman" w:cs="Times New Roman"/>
          <w:sz w:val="24"/>
          <w:szCs w:val="24"/>
        </w:rPr>
        <w:fldChar w:fldCharType="end"/>
      </w:r>
      <w:r w:rsidR="00611BCE">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 xml:space="preserve">By systematically analyzing and classifying </w:t>
      </w:r>
      <w:r w:rsidR="00BA4EC3">
        <w:rPr>
          <w:rFonts w:ascii="Times New Roman" w:hAnsi="Times New Roman" w:cs="Times New Roman" w:hint="eastAsia"/>
          <w:sz w:val="24"/>
          <w:szCs w:val="24"/>
        </w:rPr>
        <w:t>ID</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we established a repertoire of 3</w:t>
      </w:r>
      <w:r w:rsidR="008E4C34">
        <w:rPr>
          <w:rFonts w:ascii="Times New Roman" w:hAnsi="Times New Roman" w:cs="Times New Roman" w:hint="eastAsia"/>
          <w:sz w:val="24"/>
          <w:szCs w:val="24"/>
        </w:rPr>
        <w:t>3</w:t>
      </w:r>
      <w:r w:rsidR="00987993" w:rsidRPr="008A1C58">
        <w:rPr>
          <w:rFonts w:ascii="Times New Roman" w:hAnsi="Times New Roman" w:cs="Times New Roman"/>
          <w:sz w:val="24"/>
          <w:szCs w:val="24"/>
        </w:rPr>
        <w:t xml:space="preserve"> </w:t>
      </w:r>
      <w:r w:rsidR="00AE108D">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w:t>
      </w:r>
      <w:r w:rsidR="00987993" w:rsidRPr="008A1C58">
        <w:rPr>
          <w:rFonts w:ascii="Times New Roman" w:hAnsi="Times New Roman" w:cs="Times New Roman"/>
          <w:sz w:val="24"/>
          <w:szCs w:val="24"/>
        </w:rPr>
        <w:lastRenderedPageBreak/>
        <w:t xml:space="preserve">signatures including </w:t>
      </w:r>
      <w:r w:rsidR="00122E43" w:rsidRPr="008A1C58">
        <w:rPr>
          <w:rFonts w:ascii="Times New Roman" w:hAnsi="Times New Roman" w:cs="Times New Roman"/>
          <w:sz w:val="24"/>
          <w:szCs w:val="24"/>
        </w:rPr>
        <w:t>1</w:t>
      </w:r>
      <w:r w:rsidR="0001098F">
        <w:rPr>
          <w:rFonts w:ascii="Times New Roman" w:hAnsi="Times New Roman" w:cs="Times New Roman" w:hint="eastAsia"/>
          <w:sz w:val="24"/>
          <w:szCs w:val="24"/>
        </w:rPr>
        <w:t>5</w:t>
      </w:r>
      <w:r w:rsidR="00122E43"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novel signatures and some update of known signatures. By investigating the genetic background and validation in the in-vitro experimental system, we validate</w:t>
      </w:r>
      <w:r w:rsidR="008934D7">
        <w:rPr>
          <w:rFonts w:ascii="Times New Roman" w:hAnsi="Times New Roman" w:cs="Times New Roman" w:hint="eastAsia"/>
          <w:sz w:val="24"/>
          <w:szCs w:val="24"/>
        </w:rPr>
        <w:t>d</w:t>
      </w:r>
      <w:r w:rsidR="00987993" w:rsidRPr="008A1C58">
        <w:rPr>
          <w:rFonts w:ascii="Times New Roman" w:hAnsi="Times New Roman" w:cs="Times New Roman"/>
          <w:sz w:val="24"/>
          <w:szCs w:val="24"/>
        </w:rPr>
        <w:t xml:space="preserve"> a novel </w:t>
      </w:r>
      <w:r w:rsidR="00CB10DA">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signature caused by </w:t>
      </w:r>
      <w:r w:rsidR="00697F9F">
        <w:rPr>
          <w:rFonts w:ascii="Times New Roman" w:hAnsi="Times New Roman" w:cs="Times New Roman" w:hint="eastAsia"/>
          <w:sz w:val="24"/>
          <w:szCs w:val="24"/>
        </w:rPr>
        <w:t>TOP1-TAM</w:t>
      </w:r>
      <w:r w:rsidR="00750EC0">
        <w:rPr>
          <w:rFonts w:ascii="Times New Roman" w:hAnsi="Times New Roman" w:cs="Times New Roman" w:hint="eastAsia"/>
          <w:sz w:val="24"/>
          <w:szCs w:val="24"/>
        </w:rPr>
        <w:t xml:space="preserve"> (Topoisomerase1-transcription-associated mutagenesis)</w:t>
      </w:r>
      <w:r w:rsidR="00697F9F">
        <w:rPr>
          <w:rFonts w:ascii="Times New Roman" w:hAnsi="Times New Roman" w:cs="Times New Roman" w:hint="eastAsia"/>
          <w:sz w:val="24"/>
          <w:szCs w:val="24"/>
        </w:rPr>
        <w:t xml:space="preserve"> </w:t>
      </w:r>
      <w:r w:rsidR="001F3FBA">
        <w:rPr>
          <w:rFonts w:ascii="Times New Roman" w:hAnsi="Times New Roman" w:cs="Times New Roman" w:hint="eastAsia"/>
          <w:sz w:val="24"/>
          <w:szCs w:val="24"/>
        </w:rPr>
        <w:t xml:space="preserve">in the context of </w:t>
      </w:r>
      <w:r w:rsidR="00987993" w:rsidRPr="008A1C58">
        <w:rPr>
          <w:rFonts w:ascii="Times New Roman" w:hAnsi="Times New Roman" w:cs="Times New Roman"/>
          <w:sz w:val="24"/>
          <w:szCs w:val="24"/>
        </w:rPr>
        <w:t>RNASEH2B deficiency.</w:t>
      </w:r>
      <w:r w:rsidR="00BE7D89">
        <w:rPr>
          <w:rFonts w:ascii="Times New Roman" w:hAnsi="Times New Roman" w:cs="Times New Roman" w:hint="eastAsia"/>
          <w:sz w:val="24"/>
          <w:szCs w:val="24"/>
        </w:rPr>
        <w:t xml:space="preserve">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ED5E5C">
        <w:rPr>
          <w:rFonts w:ascii="Times New Roman" w:hAnsi="Times New Roman" w:cs="Times New Roman" w:hint="eastAsia"/>
          <w:sz w:val="24"/>
          <w:szCs w:val="24"/>
        </w:rPr>
        <w:t>3</w:t>
      </w:r>
      <w:r w:rsidR="00987993" w:rsidRPr="008A1C58">
        <w:rPr>
          <w:rFonts w:ascii="Times New Roman" w:hAnsi="Times New Roman" w:cs="Times New Roman"/>
          <w:sz w:val="24"/>
          <w:szCs w:val="24"/>
        </w:rPr>
        <w:t xml:space="preserve"> </w:t>
      </w:r>
      <w:r w:rsidR="002B251F">
        <w:rPr>
          <w:rFonts w:ascii="Times New Roman" w:hAnsi="Times New Roman" w:cs="Times New Roman" w:hint="eastAsia"/>
          <w:sz w:val="24"/>
          <w:szCs w:val="24"/>
        </w:rPr>
        <w:t>novel</w:t>
      </w:r>
      <w:r w:rsidR="00987993" w:rsidRPr="008A1C58">
        <w:rPr>
          <w:rFonts w:ascii="Times New Roman" w:hAnsi="Times New Roman" w:cs="Times New Roman"/>
          <w:sz w:val="24"/>
          <w:szCs w:val="24"/>
        </w:rPr>
        <w:t xml:space="preserve">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w:t>
      </w:r>
      <w:r w:rsidR="002B251F">
        <w:rPr>
          <w:rFonts w:ascii="Times New Roman" w:hAnsi="Times New Roman" w:cs="Times New Roman" w:hint="eastAsia"/>
          <w:sz w:val="24"/>
          <w:szCs w:val="24"/>
        </w:rPr>
        <w:t>the MSI (microsatellites instability) status</w:t>
      </w:r>
      <w:r w:rsidR="00C0554C" w:rsidRPr="008A1C58">
        <w:rPr>
          <w:rFonts w:ascii="Times New Roman" w:hAnsi="Times New Roman" w:cs="Times New Roman"/>
          <w:sz w:val="24"/>
          <w:szCs w:val="24"/>
        </w:rPr>
        <w:t>.</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7E30203"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4D0FF05F"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E3093B">
        <w:rPr>
          <w:rFonts w:ascii="Times New Roman" w:hAnsi="Times New Roman" w:cs="Times New Roman" w:hint="eastAsia"/>
          <w:sz w:val="24"/>
          <w:szCs w:val="24"/>
        </w:rPr>
        <w:t xml:space="preserve"> or </w:t>
      </w:r>
      <w:r w:rsidR="009A22B1">
        <w:rPr>
          <w:rFonts w:ascii="Times New Roman" w:hAnsi="Times New Roman" w:cs="Times New Roman" w:hint="eastAsia"/>
          <w:sz w:val="24"/>
          <w:szCs w:val="24"/>
        </w:rPr>
        <w:t>were only found in one extraction</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w:t>
      </w:r>
      <w:r w:rsidR="00001A60" w:rsidRPr="008A1C58">
        <w:rPr>
          <w:rFonts w:ascii="Times New Roman" w:hAnsi="Times New Roman" w:cs="Times New Roman"/>
          <w:sz w:val="24"/>
          <w:szCs w:val="24"/>
        </w:rPr>
        <w:lastRenderedPageBreak/>
        <w:t xml:space="preserve">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12DA29C4"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1D560C">
        <w:rPr>
          <w:rFonts w:ascii="Times New Roman" w:hAnsi="Times New Roman" w:cs="Times New Roman" w:hint="eastAsia"/>
          <w:sz w:val="24"/>
          <w:szCs w:val="24"/>
        </w:rPr>
        <w:t>7</w:t>
      </w:r>
      <w:r w:rsidRPr="008A1C58">
        <w:rPr>
          <w:rFonts w:ascii="Times New Roman" w:hAnsi="Times New Roman" w:cs="Times New Roman"/>
          <w:sz w:val="24"/>
          <w:szCs w:val="24"/>
        </w:rPr>
        <w:t xml:space="preserve"> out of 23 COSMIC (v3.4) ID signatures. The remaining </w:t>
      </w:r>
      <w:r w:rsidR="000F063B">
        <w:rPr>
          <w:rFonts w:ascii="Times New Roman" w:hAnsi="Times New Roman" w:cs="Times New Roman" w:hint="eastAsia"/>
          <w:sz w:val="24"/>
          <w:szCs w:val="24"/>
        </w:rPr>
        <w:t>6</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r w:rsidR="00653D62" w:rsidRPr="008A1C58">
        <w:rPr>
          <w:rFonts w:ascii="Times New Roman" w:hAnsi="Times New Roman" w:cs="Times New Roman"/>
          <w:sz w:val="24"/>
          <w:szCs w:val="24"/>
        </w:rPr>
        <w:t>.</w:t>
      </w:r>
    </w:p>
    <w:p w14:paraId="70E0A810" w14:textId="512A46A4"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proofErr w:type="spellStart"/>
      <w:r w:rsidR="004B501A" w:rsidRPr="008A1C58">
        <w:rPr>
          <w:rFonts w:ascii="Times New Roman" w:hAnsi="Times New Roman" w:cs="Times New Roman"/>
          <w:sz w:val="24"/>
          <w:szCs w:val="24"/>
        </w:rPr>
        <w:t>mSigHdp</w:t>
      </w:r>
      <w:proofErr w:type="spellEnd"/>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justifying the merger of these signatures.</w:t>
      </w:r>
      <w:r w:rsidR="00CE263B" w:rsidRPr="008A1C58">
        <w:rPr>
          <w:rFonts w:ascii="Times New Roman" w:hAnsi="Times New Roman" w:cs="Times New Roman"/>
          <w:sz w:val="24"/>
          <w:szCs w:val="24"/>
        </w:rPr>
        <w:t xml:space="preserve"> In our analysis, while neither C_ID5 nor C_ID8 </w:t>
      </w:r>
      <w:r w:rsidR="00CE263B" w:rsidRPr="008A1C58">
        <w:rPr>
          <w:rFonts w:ascii="Times New Roman" w:hAnsi="Times New Roman" w:cs="Times New Roman"/>
          <w:sz w:val="24"/>
          <w:szCs w:val="24"/>
        </w:rPr>
        <w:lastRenderedPageBreak/>
        <w:t xml:space="preserve">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w:t>
      </w:r>
      <w:r w:rsidR="009C6EB6">
        <w:rPr>
          <w:rFonts w:ascii="Times New Roman" w:hAnsi="Times New Roman" w:cs="Times New Roman" w:hint="eastAsia"/>
          <w:sz w:val="24"/>
          <w:szCs w:val="24"/>
        </w:rPr>
        <w:t>;</w:t>
      </w:r>
      <w:r w:rsidR="00534A39" w:rsidRPr="008A1C58">
        <w:rPr>
          <w:rFonts w:ascii="Times New Roman" w:hAnsi="Times New Roman" w:cs="Times New Roman"/>
          <w:sz w:val="24"/>
          <w:szCs w:val="24"/>
        </w:rPr>
        <w:t xml:space="preserve">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77777777"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in high TMB tumors. First,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MSI tumors that may be obscured by the presence of DEL:T:1:5+ and INS:T:1:5+.</w:t>
      </w:r>
      <w:r w:rsidR="004235BD">
        <w:rPr>
          <w:rFonts w:ascii="Times New Roman" w:hAnsi="Times New Roman" w:cs="Times New Roman" w:hint="eastAsia"/>
          <w:sz w:val="24"/>
          <w:szCs w:val="24"/>
        </w:rPr>
        <w:t xml:space="preserve"> </w:t>
      </w:r>
    </w:p>
    <w:p w14:paraId="6EBC889B" w14:textId="0FCA6FF9"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lastRenderedPageBreak/>
        <w:t xml:space="preserve">Consistent with previous studies, C_ID1, C_ID2, C_ID5, and C_ID8 were detected across most cancer types, with C_ID3 showing a strong presence in lung 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assignments and the SBS signature assignments from Degasperi et al. in PCAWG and HMF samples (Figure S3). Our analysis confirmed strong correlations among C_ID3, SBS4, and SBS92, all linked to tobacco-induced lung cancer (Spearman correlation coefficients: 0.75 between C_ID3 and SBS4, 0.63 between C_ID3 and SBS92, Figure 3A &amp; B). Additionally, a strong correlation was observed between C_ID13 and SBS7a, both associated with UV exposure (Spearman correlation coefficient: 0.81, Figure 3A).</w:t>
      </w:r>
    </w:p>
    <w:p w14:paraId="3C6F28EB" w14:textId="3ADED9CD"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3C). A correlation module was also noted, including C_ID14, SBS17, SBS35, SBS88, and SBS93 (Figure 3D). SBS17,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MSI signatures</w:t>
      </w:r>
    </w:p>
    <w:p w14:paraId="423E0C32" w14:textId="00D5EAE6" w:rsidR="00C62DF4"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 xml:space="preserve">(Figure </w:t>
      </w:r>
      <w:r w:rsidR="00C91439">
        <w:rPr>
          <w:rFonts w:ascii="Times New Roman" w:hAnsi="Times New Roman" w:cs="Times New Roman" w:hint="eastAsia"/>
          <w:sz w:val="24"/>
          <w:szCs w:val="24"/>
        </w:rPr>
        <w:t>4</w:t>
      </w:r>
      <w:r w:rsidRPr="008A1C58">
        <w:rPr>
          <w:rFonts w:ascii="Times New Roman" w:hAnsi="Times New Roman" w:cs="Times New Roman"/>
          <w:sz w:val="24"/>
          <w:szCs w:val="24"/>
        </w:rPr>
        <w:t xml:space="preserve">A). </w:t>
      </w:r>
      <w:r w:rsidR="00863EBC">
        <w:rPr>
          <w:rFonts w:ascii="Times New Roman" w:hAnsi="Times New Roman" w:cs="Times New Roman" w:hint="eastAsia"/>
          <w:sz w:val="24"/>
          <w:szCs w:val="24"/>
        </w:rPr>
        <w:t xml:space="preserve">The 4 MSI associated ID signatures show strong </w:t>
      </w:r>
      <w:r w:rsidR="00863EBC">
        <w:rPr>
          <w:rFonts w:ascii="Times New Roman" w:hAnsi="Times New Roman" w:cs="Times New Roman"/>
          <w:sz w:val="24"/>
          <w:szCs w:val="24"/>
        </w:rPr>
        <w:t>enrichment</w:t>
      </w:r>
      <w:r w:rsidR="00863EBC">
        <w:rPr>
          <w:rFonts w:ascii="Times New Roman" w:hAnsi="Times New Roman" w:cs="Times New Roman" w:hint="eastAsia"/>
          <w:sz w:val="24"/>
          <w:szCs w:val="24"/>
        </w:rPr>
        <w:t xml:space="preserve"> of presence and high activity in MSI tumors compared to MSS tumors (Sup Table). </w:t>
      </w:r>
      <w:r w:rsidRPr="008A1C58">
        <w:rPr>
          <w:rFonts w:ascii="Times New Roman" w:hAnsi="Times New Roman" w:cs="Times New Roman"/>
          <w:sz w:val="24"/>
          <w:szCs w:val="24"/>
        </w:rPr>
        <w:t>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r w:rsidR="00044368">
        <w:rPr>
          <w:rFonts w:ascii="Times New Roman" w:hAnsi="Times New Roman" w:cs="Times New Roman" w:hint="eastAsia"/>
          <w:sz w:val="24"/>
          <w:szCs w:val="24"/>
        </w:rPr>
        <w:t xml:space="preserve"> (Figure 4A)</w:t>
      </w:r>
      <w:r w:rsidRPr="008A1C58">
        <w:rPr>
          <w:rFonts w:ascii="Times New Roman" w:hAnsi="Times New Roman" w:cs="Times New Roman"/>
          <w:sz w:val="24"/>
          <w:szCs w:val="24"/>
        </w:rPr>
        <w:t>.</w:t>
      </w:r>
      <w:r w:rsidR="00957296">
        <w:rPr>
          <w:rFonts w:ascii="Times New Roman" w:hAnsi="Times New Roman" w:cs="Times New Roman" w:hint="eastAsia"/>
          <w:sz w:val="24"/>
          <w:szCs w:val="24"/>
        </w:rPr>
        <w:t xml:space="preserve"> These four signatures have significantly higher activities in MSI tumors compared to MSS tumo</w:t>
      </w:r>
      <w:r w:rsidR="00044368">
        <w:rPr>
          <w:rFonts w:ascii="Times New Roman" w:hAnsi="Times New Roman" w:cs="Times New Roman" w:hint="eastAsia"/>
          <w:sz w:val="24"/>
          <w:szCs w:val="24"/>
        </w:rPr>
        <w:t>r</w:t>
      </w:r>
      <w:r w:rsidR="00957296">
        <w:rPr>
          <w:rFonts w:ascii="Times New Roman" w:hAnsi="Times New Roman" w:cs="Times New Roman" w:hint="eastAsia"/>
          <w:sz w:val="24"/>
          <w:szCs w:val="24"/>
        </w:rPr>
        <w:t>s (Figure 4B). In addition, t</w:t>
      </w:r>
      <w:r w:rsidR="00C62DF4" w:rsidRPr="007759EB">
        <w:rPr>
          <w:rFonts w:ascii="Times New Roman" w:hAnsi="Times New Roman" w:cs="Times New Roman"/>
          <w:sz w:val="24"/>
          <w:szCs w:val="24"/>
        </w:rPr>
        <w:t xml:space="preserve">hese </w:t>
      </w:r>
      <w:r w:rsidR="00C62DF4" w:rsidRPr="00DC6B01">
        <w:rPr>
          <w:rFonts w:ascii="Times New Roman" w:hAnsi="Times New Roman" w:cs="Times New Roman"/>
          <w:sz w:val="24"/>
          <w:szCs w:val="24"/>
        </w:rPr>
        <w:t>MSI</w:t>
      </w:r>
      <w:r w:rsidR="00E147B6">
        <w:rPr>
          <w:rFonts w:ascii="Times New Roman" w:hAnsi="Times New Roman" w:cs="Times New Roman" w:hint="eastAsia"/>
          <w:sz w:val="24"/>
          <w:szCs w:val="24"/>
        </w:rPr>
        <w:t xml:space="preserve"> </w:t>
      </w:r>
      <w:r w:rsidR="00C62DF4" w:rsidRPr="00DC6B01">
        <w:rPr>
          <w:rFonts w:ascii="Times New Roman" w:hAnsi="Times New Roman" w:cs="Times New Roman"/>
          <w:sz w:val="24"/>
          <w:szCs w:val="24"/>
        </w:rPr>
        <w:t xml:space="preserve">signatures account for over 50% of indels in MSI tumors, but are less prevalent in microsatellite stable (MSS) tumors (Figure </w:t>
      </w:r>
      <w:r w:rsidR="00957296">
        <w:rPr>
          <w:rFonts w:ascii="Times New Roman" w:hAnsi="Times New Roman" w:cs="Times New Roman" w:hint="eastAsia"/>
          <w:sz w:val="24"/>
          <w:szCs w:val="24"/>
        </w:rPr>
        <w:t>4</w:t>
      </w:r>
      <w:r w:rsidR="00C62DF4" w:rsidRPr="00DC6B01">
        <w:rPr>
          <w:rFonts w:ascii="Times New Roman" w:hAnsi="Times New Roman" w:cs="Times New Roman"/>
          <w:sz w:val="24"/>
          <w:szCs w:val="24"/>
        </w:rPr>
        <w:t xml:space="preserve">C). </w:t>
      </w:r>
    </w:p>
    <w:p w14:paraId="176BF967" w14:textId="02728740"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with </w:t>
      </w:r>
      <w:r w:rsidRPr="008A1C58">
        <w:rPr>
          <w:rFonts w:ascii="Times New Roman" w:hAnsi="Times New Roman" w:cs="Times New Roman"/>
          <w:sz w:val="24"/>
          <w:szCs w:val="24"/>
        </w:rPr>
        <w:t xml:space="preserve">TTT deletions from 3 TTT repeats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2F68F9">
        <w:rPr>
          <w:rFonts w:ascii="Times New Roman" w:hAnsi="Times New Roman" w:cs="Times New Roman" w:hint="eastAsia"/>
          <w:sz w:val="24"/>
          <w:szCs w:val="24"/>
        </w:rPr>
        <w:t>amounts</w:t>
      </w:r>
      <w:r w:rsidR="00DC6B01" w:rsidRPr="00DC6B01">
        <w:rPr>
          <w:rFonts w:ascii="Times New Roman" w:hAnsi="Times New Roman" w:cs="Times New Roman"/>
          <w:sz w:val="24"/>
          <w:szCs w:val="24"/>
        </w:rPr>
        <w:t xml:space="preserve">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 xml:space="preserve">a wider variety of dinucleotide insertions is observed (e.g., SP94933, SP102133, CPCT02450014T, WIDE01010606T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t>
      </w:r>
      <w:r w:rsidR="00DC6B01" w:rsidRPr="00DC6B01">
        <w:rPr>
          <w:rFonts w:ascii="Times New Roman" w:hAnsi="Times New Roman" w:cs="Times New Roman"/>
          <w:sz w:val="24"/>
          <w:szCs w:val="24"/>
        </w:rPr>
        <w:t xml:space="preserve">Notably, some MSS tumors exhibit a high ratio of MSI signature activity, likely due to their </w:t>
      </w:r>
      <w:r w:rsidR="00DC6B01" w:rsidRPr="00DC6B01">
        <w:rPr>
          <w:rFonts w:ascii="Times New Roman" w:hAnsi="Times New Roman" w:cs="Times New Roman"/>
          <w:sz w:val="24"/>
          <w:szCs w:val="24"/>
        </w:rPr>
        <w:lastRenderedPageBreak/>
        <w:t>strong MSI characteristics, such as high indel</w:t>
      </w:r>
      <w:r w:rsidR="00E147B6">
        <w:rPr>
          <w:rFonts w:ascii="Times New Roman" w:hAnsi="Times New Roman" w:cs="Times New Roman" w:hint="eastAsia"/>
          <w:sz w:val="24"/>
          <w:szCs w:val="24"/>
        </w:rPr>
        <w:t>s</w:t>
      </w:r>
      <w:r w:rsidR="00DC6B01" w:rsidRPr="00DC6B01">
        <w:rPr>
          <w:rFonts w:ascii="Times New Roman" w:hAnsi="Times New Roman" w:cs="Times New Roman"/>
          <w:sz w:val="24"/>
          <w:szCs w:val="24"/>
        </w:rPr>
        <w:t xml:space="preserve">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w:t>
      </w:r>
      <w:commentRangeStart w:id="1"/>
      <w:r w:rsidR="003B6E15" w:rsidRPr="003B6E15">
        <w:rPr>
          <w:rFonts w:ascii="Times New Roman" w:hAnsi="Times New Roman" w:cs="Times New Roman"/>
          <w:sz w:val="24"/>
          <w:szCs w:val="24"/>
        </w:rPr>
        <w:t xml:space="preserve"> (AUROC) anal</w:t>
      </w:r>
      <w:commentRangeEnd w:id="1"/>
      <w:r w:rsidR="002F68F9">
        <w:rPr>
          <w:rStyle w:val="CommentReference"/>
        </w:rPr>
        <w:commentReference w:id="1"/>
      </w:r>
      <w:r w:rsidR="003B6E15" w:rsidRPr="003B6E15">
        <w:rPr>
          <w:rFonts w:ascii="Times New Roman" w:hAnsi="Times New Roman" w:cs="Times New Roman"/>
          <w:sz w:val="24"/>
          <w:szCs w:val="24"/>
        </w:rPr>
        <w:t>ysis was conducted to compare the MSI ratio with pre-labeled MSI status, resulting in an AUROC of 0.81, indicating strong predictive capability</w:t>
      </w:r>
    </w:p>
    <w:p w14:paraId="6339DB66" w14:textId="3A236858" w:rsidR="00184CEA" w:rsidRPr="008A1C58" w:rsidRDefault="008C3F66" w:rsidP="008A1C58">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31A844D6"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p>
    <w:p w14:paraId="4A9DAFC6" w14:textId="77777777"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While TNT is primarily located at deletion sites for both H_ID29 and C_ID4, our extended sequence analysis reveals differences in sequence context: H_ID29 tends to delete CT/TC within </w:t>
      </w:r>
      <w:r w:rsidRPr="00744AA4">
        <w:rPr>
          <w:rFonts w:ascii="Times New Roman" w:hAnsi="Times New Roman" w:cs="Times New Roman"/>
          <w:sz w:val="24"/>
          <w:szCs w:val="24"/>
        </w:rPr>
        <w:lastRenderedPageBreak/>
        <w:t>tandem repeats, whereas a common TNTNT motif is found in microhomologies (Figure 6A, B). In contrast, C_ID4 displays a more balanced preference for deleting CT and TT within tandem repeats, with a common CTNTN motif present in microhomologies (Figure 6C, D).</w:t>
      </w:r>
    </w:p>
    <w:p w14:paraId="3A9B82A9" w14:textId="0D942C7F"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this study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S4 B-D</w:t>
      </w:r>
      <w:r w:rsidRPr="00F50E0F">
        <w:rPr>
          <w:rFonts w:ascii="Times New Roman" w:hAnsi="Times New Roman" w:cs="Times New Roman"/>
          <w:sz w:val="24"/>
          <w:szCs w:val="24"/>
        </w:rPr>
        <w:t>)</w:t>
      </w:r>
      <w:r w:rsidRPr="00744AA4">
        <w:rPr>
          <w:rFonts w:ascii="Times New Roman" w:hAnsi="Times New Roman" w:cs="Times New Roman"/>
          <w:sz w:val="24"/>
          <w:szCs w:val="24"/>
        </w:rPr>
        <w:t>. 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We observed that some signatures share 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4371B393" w14:textId="77777777" w:rsidR="00706990" w:rsidRPr="00706990" w:rsidRDefault="00706990" w:rsidP="00706990">
      <w:pPr>
        <w:spacing w:line="480" w:lineRule="auto"/>
        <w:rPr>
          <w:rFonts w:ascii="Times New Roman" w:hAnsi="Times New Roman" w:cs="Times New Roman"/>
          <w:sz w:val="24"/>
          <w:szCs w:val="24"/>
        </w:rPr>
      </w:pP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Both H_ID24 and C_ID9 display a similar pattern of 1 bp C deletions (DEL:C:1:0).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22EC24C3" w14:textId="63693C09"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w:t>
      </w:r>
      <w:commentRangeStart w:id="2"/>
      <w:r w:rsidRPr="00706990">
        <w:rPr>
          <w:rFonts w:ascii="Times New Roman" w:hAnsi="Times New Roman" w:cs="Times New Roman"/>
          <w:sz w:val="24"/>
          <w:szCs w:val="24"/>
        </w:rPr>
        <w:t>Several HMF samples strongly support the presence of H_ID27,</w:t>
      </w:r>
      <w:commentRangeEnd w:id="2"/>
      <w:r>
        <w:rPr>
          <w:rStyle w:val="CommentReference"/>
        </w:rPr>
        <w:commentReference w:id="2"/>
      </w:r>
      <w:r w:rsidRPr="00706990">
        <w:rPr>
          <w:rFonts w:ascii="Times New Roman" w:hAnsi="Times New Roman" w:cs="Times New Roman"/>
          <w:sz w:val="24"/>
          <w:szCs w:val="24"/>
        </w:rPr>
        <w:t xml:space="preserve"> 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sidR="000069AB">
        <w:rPr>
          <w:rFonts w:ascii="Times New Roman" w:hAnsi="Times New Roman" w:cs="Times New Roman" w:hint="eastAsia"/>
          <w:sz w:val="24"/>
          <w:szCs w:val="24"/>
        </w:rPr>
        <w:t>INS:T:1:5+</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4C17824D" w:rsidR="00383C4D" w:rsidRPr="008A1C58" w:rsidRDefault="00383C4D" w:rsidP="00706990">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13049B6F" w:rsidR="00383C4D" w:rsidRPr="008A1C5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It is intriguing to investigate</w:t>
      </w:r>
      <w:r w:rsidR="00383C4D" w:rsidRPr="008A1C58">
        <w:rPr>
          <w:rFonts w:ascii="Times New Roman" w:hAnsi="Times New Roman" w:cs="Times New Roman"/>
          <w:sz w:val="24"/>
          <w:szCs w:val="24"/>
        </w:rPr>
        <w:t xml:space="preserve"> whether mutational processes, as represented by mutational signatures, exhibit gender-specific patterns. </w:t>
      </w:r>
      <w:r w:rsidR="00DC1053">
        <w:rPr>
          <w:rFonts w:ascii="Times New Roman" w:hAnsi="Times New Roman" w:cs="Times New Roman" w:hint="eastAsia"/>
          <w:sz w:val="24"/>
          <w:szCs w:val="24"/>
        </w:rPr>
        <w:t>We firstly exclude the samples with</w:t>
      </w:r>
      <w:r>
        <w:rPr>
          <w:rFonts w:ascii="Times New Roman" w:hAnsi="Times New Roman" w:cs="Times New Roman" w:hint="eastAsia"/>
          <w:sz w:val="24"/>
          <w:szCs w:val="24"/>
        </w:rPr>
        <w:t xml:space="preserve"> strong</w:t>
      </w:r>
      <w:r w:rsidR="00DC1053">
        <w:rPr>
          <w:rFonts w:ascii="Times New Roman" w:hAnsi="Times New Roman" w:cs="Times New Roman" w:hint="eastAsia"/>
          <w:sz w:val="24"/>
          <w:szCs w:val="24"/>
        </w:rPr>
        <w:t xml:space="preserve">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00383C4D"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w:t>
      </w:r>
      <w:r w:rsidR="000A1891">
        <w:rPr>
          <w:rFonts w:ascii="Times New Roman" w:hAnsi="Times New Roman" w:cs="Times New Roman" w:hint="eastAsia"/>
          <w:sz w:val="24"/>
          <w:szCs w:val="24"/>
        </w:rPr>
        <w:t>7</w:t>
      </w:r>
      <w:r w:rsidR="00383C4D" w:rsidRPr="008A1C58">
        <w:rPr>
          <w:rFonts w:ascii="Times New Roman" w:hAnsi="Times New Roman" w:cs="Times New Roman"/>
          <w:sz w:val="24"/>
          <w:szCs w:val="24"/>
        </w:rPr>
        <w:t xml:space="preserve"> signatures demonstrating significant gender-specific associations: 6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8, H_ID25</w:t>
      </w:r>
      <w:r w:rsidR="0047472C">
        <w:rPr>
          <w:rFonts w:ascii="Times New Roman" w:hAnsi="Times New Roman" w:cs="Times New Roman" w:hint="eastAsia"/>
          <w:sz w:val="24"/>
          <w:szCs w:val="24"/>
        </w:rPr>
        <w:t xml:space="preserve">, </w:t>
      </w:r>
      <w:r w:rsidR="000A1891">
        <w:rPr>
          <w:rFonts w:ascii="Times New Roman" w:hAnsi="Times New Roman" w:cs="Times New Roman" w:hint="eastAsia"/>
          <w:sz w:val="24"/>
          <w:szCs w:val="24"/>
        </w:rPr>
        <w:t>C_ID13</w:t>
      </w:r>
      <w:r>
        <w:rPr>
          <w:rFonts w:ascii="Times New Roman" w:hAnsi="Times New Roman" w:cs="Times New Roman" w:hint="eastAsia"/>
          <w:sz w:val="24"/>
          <w:szCs w:val="24"/>
        </w:rPr>
        <w:t xml:space="preserve"> and</w:t>
      </w:r>
      <w:r w:rsidR="0047472C">
        <w:rPr>
          <w:rFonts w:ascii="Times New Roman" w:hAnsi="Times New Roman" w:cs="Times New Roman" w:hint="eastAsia"/>
          <w:sz w:val="24"/>
          <w:szCs w:val="24"/>
        </w:rPr>
        <w:t xml:space="preserve"> H_ID30</w:t>
      </w:r>
      <w:r w:rsidR="00383C4D"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00383C4D" w:rsidRPr="008A1C58">
        <w:rPr>
          <w:rFonts w:ascii="Times New Roman" w:hAnsi="Times New Roman" w:cs="Times New Roman"/>
          <w:sz w:val="24"/>
          <w:szCs w:val="24"/>
        </w:rPr>
        <w:t xml:space="preserve"> patients. Conversely, </w:t>
      </w:r>
      <w:r w:rsidR="000A1891">
        <w:rPr>
          <w:rFonts w:ascii="Times New Roman" w:hAnsi="Times New Roman" w:cs="Times New Roman" w:hint="eastAsia"/>
          <w:sz w:val="24"/>
          <w:szCs w:val="24"/>
        </w:rPr>
        <w:t>only 1 signature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00383C4D" w:rsidRPr="008A1C58">
        <w:rPr>
          <w:rFonts w:ascii="Times New Roman" w:hAnsi="Times New Roman" w:cs="Times New Roman"/>
          <w:sz w:val="24"/>
          <w:szCs w:val="24"/>
        </w:rPr>
        <w:t xml:space="preserve"> </w:t>
      </w:r>
      <w:r w:rsidR="000A1891">
        <w:rPr>
          <w:rFonts w:ascii="Times New Roman" w:hAnsi="Times New Roman" w:cs="Times New Roman" w:hint="eastAsia"/>
          <w:sz w:val="24"/>
          <w:szCs w:val="24"/>
        </w:rPr>
        <w:t>was</w:t>
      </w:r>
      <w:r w:rsidR="00383C4D"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00383C4D" w:rsidRPr="008A1C58">
        <w:rPr>
          <w:rFonts w:ascii="Times New Roman" w:hAnsi="Times New Roman" w:cs="Times New Roman"/>
          <w:sz w:val="24"/>
          <w:szCs w:val="24"/>
        </w:rPr>
        <w:t xml:space="preserve">male patients (Figure </w:t>
      </w:r>
      <w:r w:rsidR="005B1D0A">
        <w:rPr>
          <w:rFonts w:ascii="Times New Roman" w:hAnsi="Times New Roman" w:cs="Times New Roman" w:hint="eastAsia"/>
          <w:sz w:val="24"/>
          <w:szCs w:val="24"/>
        </w:rPr>
        <w:t>8A</w:t>
      </w:r>
      <w:r w:rsidR="00383C4D" w:rsidRPr="008A1C58">
        <w:rPr>
          <w:rFonts w:ascii="Times New Roman" w:hAnsi="Times New Roman" w:cs="Times New Roman"/>
          <w:sz w:val="24"/>
          <w:szCs w:val="24"/>
        </w:rPr>
        <w:t xml:space="preserve">). Some of the observations can be explained biologically, </w:t>
      </w:r>
      <w:r w:rsidR="00232D17">
        <w:rPr>
          <w:rFonts w:ascii="Times New Roman" w:hAnsi="Times New Roman" w:cs="Times New Roman" w:hint="eastAsia"/>
          <w:sz w:val="24"/>
          <w:szCs w:val="24"/>
        </w:rPr>
        <w:t xml:space="preserve">for example, </w:t>
      </w:r>
      <w:r w:rsidR="00383C4D"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 xml:space="preserve">insertions in LRP1B. Previous research has linked LRP1B mutations to lung cancer </w:t>
      </w:r>
      <w:r w:rsidR="006F7579" w:rsidRPr="008A1C58">
        <w:rPr>
          <w:rFonts w:ascii="Times New Roman" w:hAnsi="Times New Roman" w:cs="Times New Roman"/>
          <w:sz w:val="24"/>
          <w:szCs w:val="24"/>
        </w:rPr>
        <w:lastRenderedPageBreak/>
        <w:t>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3C2F17" w:rsidR="00EF04C1" w:rsidRDefault="00EF04C1" w:rsidP="008A1C58">
      <w:pPr>
        <w:spacing w:line="480" w:lineRule="auto"/>
        <w:rPr>
          <w:rFonts w:ascii="Times New Roman" w:hAnsi="Times New Roman" w:cs="Times New Roman"/>
          <w:sz w:val="24"/>
          <w:szCs w:val="24"/>
        </w:rPr>
      </w:pPr>
      <w:commentRangeStart w:id="3"/>
      <w:commentRangeStart w:id="4"/>
      <w:r w:rsidRPr="00EF04C1">
        <w:rPr>
          <w:rFonts w:ascii="Times New Roman" w:hAnsi="Times New Roman" w:cs="Times New Roman"/>
          <w:sz w:val="24"/>
          <w:szCs w:val="24"/>
        </w:rPr>
        <w:t xml:space="preserve">We attempted signature extraction using </w:t>
      </w:r>
      <w:proofErr w:type="spellStart"/>
      <w:r w:rsidRPr="00EF04C1">
        <w:rPr>
          <w:rFonts w:ascii="Times New Roman" w:hAnsi="Times New Roman" w:cs="Times New Roman"/>
          <w:sz w:val="24"/>
          <w:szCs w:val="24"/>
        </w:rPr>
        <w:t>SigProfilerExtractor</w:t>
      </w:r>
      <w:proofErr w:type="spellEnd"/>
      <w:r w:rsidRPr="00EF04C1">
        <w:rPr>
          <w:rFonts w:ascii="Times New Roman" w:hAnsi="Times New Roman" w:cs="Times New Roman"/>
          <w:sz w:val="24"/>
          <w:szCs w:val="24"/>
        </w:rPr>
        <w:t>, an NMF-based model recognized for its strong performance in signature analysis (</w:t>
      </w:r>
      <w:r w:rsidR="00F50E0F">
        <w:rPr>
          <w:rFonts w:ascii="Times New Roman" w:hAnsi="Times New Roman" w:cs="Times New Roman" w:hint="eastAsia"/>
          <w:sz w:val="24"/>
          <w:szCs w:val="24"/>
        </w:rPr>
        <w:t xml:space="preserve">Figure S5,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either novel signatures or previously established COSMIC signatures. Similarly, we employed the minimum-volume NMF model, </w:t>
      </w:r>
      <w:proofErr w:type="spellStart"/>
      <w:r w:rsidRPr="00EF04C1">
        <w:rPr>
          <w:rFonts w:ascii="Times New Roman" w:hAnsi="Times New Roman" w:cs="Times New Roman"/>
          <w:sz w:val="24"/>
          <w:szCs w:val="24"/>
        </w:rPr>
        <w:t>MuSiCal</w:t>
      </w:r>
      <w:proofErr w:type="spellEnd"/>
      <w:r w:rsidRPr="00EF04C1">
        <w:rPr>
          <w:rFonts w:ascii="Times New Roman" w:hAnsi="Times New Roman" w:cs="Times New Roman"/>
          <w:sz w:val="24"/>
          <w:szCs w:val="24"/>
        </w:rPr>
        <w:t>, across all genomes, which resulted in an optimal K=13 (</w:t>
      </w:r>
      <w:r w:rsidR="00F50E0F">
        <w:rPr>
          <w:rFonts w:ascii="Times New Roman" w:hAnsi="Times New Roman" w:cs="Times New Roman" w:hint="eastAsia"/>
          <w:sz w:val="24"/>
          <w:szCs w:val="24"/>
        </w:rPr>
        <w:t>Figure S6</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Jin et al. 2024). </w:t>
      </w:r>
      <w:commentRangeEnd w:id="3"/>
      <w:r w:rsidR="0085362A">
        <w:rPr>
          <w:rStyle w:val="CommentReference"/>
        </w:rPr>
        <w:commentReference w:id="3"/>
      </w:r>
      <w:commentRangeEnd w:id="4"/>
      <w:r w:rsidR="002620BC">
        <w:rPr>
          <w:rStyle w:val="CommentReference"/>
        </w:rPr>
        <w:commentReference w:id="4"/>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In contrast, using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Our study highlights the effectiveness of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t>
      </w:r>
      <w:r w:rsidRPr="00EF04C1">
        <w:rPr>
          <w:rFonts w:ascii="Times New Roman" w:hAnsi="Times New Roman" w:cs="Times New Roman"/>
          <w:sz w:val="24"/>
          <w:szCs w:val="24"/>
        </w:rPr>
        <w:lastRenderedPageBreak/>
        <w:t>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B0BEDB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5"/>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5"/>
      <w:proofErr w:type="spellEnd"/>
      <w:r w:rsidR="00706990">
        <w:rPr>
          <w:rStyle w:val="CommentReference"/>
        </w:rPr>
        <w:commentReference w:id="5"/>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FD6A256"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4 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6"/>
      <w:r w:rsidRPr="008A1C58">
        <w:rPr>
          <w:rFonts w:ascii="Times New Roman" w:hAnsi="Times New Roman" w:cs="Times New Roman"/>
          <w:sz w:val="24"/>
          <w:szCs w:val="24"/>
          <w:highlight w:val="yellow"/>
        </w:rPr>
        <w:t>Need help here</w:t>
      </w:r>
      <w:commentRangeEnd w:id="6"/>
      <w:r w:rsidR="00824151" w:rsidRPr="008A1C58">
        <w:rPr>
          <w:rStyle w:val="CommentReference"/>
          <w:rFonts w:ascii="Times New Roman" w:hAnsi="Times New Roman" w:cs="Times New Roman"/>
          <w:sz w:val="24"/>
          <w:szCs w:val="24"/>
        </w:rPr>
        <w:commentReference w:id="6"/>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79DCA5EC"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w:t>
      </w:r>
      <w:r w:rsidRPr="0052001A">
        <w:rPr>
          <w:rFonts w:ascii="Times New Roman" w:hAnsi="Times New Roman" w:cs="Times New Roman"/>
          <w:sz w:val="24"/>
        </w:rPr>
        <w:lastRenderedPageBreak/>
        <w:t xml:space="preserve">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w:t>
      </w:r>
      <w:r w:rsidRPr="0052001A">
        <w:rPr>
          <w:rFonts w:ascii="Times New Roman" w:hAnsi="Times New Roman" w:cs="Times New Roman"/>
          <w:sz w:val="24"/>
        </w:rPr>
        <w:lastRenderedPageBreak/>
        <w:t xml:space="preserve">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 Liu" w:date="2024-10-04T08:55:00Z" w:initials="ML">
    <w:p w14:paraId="7EBB5B91" w14:textId="77777777" w:rsidR="002F68F9" w:rsidRDefault="002F68F9" w:rsidP="002F68F9">
      <w:pPr>
        <w:pStyle w:val="CommentText"/>
      </w:pPr>
      <w:r>
        <w:rPr>
          <w:rStyle w:val="CommentReference"/>
        </w:rPr>
        <w:annotationRef/>
      </w:r>
      <w:r>
        <w:t>Add figure</w:t>
      </w:r>
    </w:p>
  </w:comment>
  <w:comment w:id="2" w:author="Mo Liu" w:date="2024-10-04T09:08:00Z" w:initials="ML">
    <w:p w14:paraId="546E29C5" w14:textId="77777777" w:rsidR="00706990" w:rsidRDefault="00706990" w:rsidP="00706990">
      <w:pPr>
        <w:pStyle w:val="CommentText"/>
      </w:pPr>
      <w:r>
        <w:rPr>
          <w:rStyle w:val="CommentReference"/>
        </w:rPr>
        <w:annotationRef/>
      </w:r>
      <w:r>
        <w:t>Sup figure</w:t>
      </w:r>
    </w:p>
  </w:comment>
  <w:comment w:id="3" w:author="Mo Liu" w:date="2024-09-26T16:04:00Z" w:initials="ML">
    <w:p w14:paraId="32AAA579" w14:textId="5D5D2EC6" w:rsidR="0085362A" w:rsidRDefault="0085362A" w:rsidP="0085362A">
      <w:pPr>
        <w:pStyle w:val="CommentText"/>
      </w:pPr>
      <w:r>
        <w:rPr>
          <w:rStyle w:val="CommentReference"/>
        </w:rPr>
        <w:annotationRef/>
      </w:r>
      <w:r>
        <w:t>To discuss with Steve</w:t>
      </w:r>
    </w:p>
  </w:comment>
  <w:comment w:id="4" w:author="Mo Liu" w:date="2024-09-28T14:13:00Z" w:initials="ML">
    <w:p w14:paraId="107F1016" w14:textId="77777777" w:rsidR="002620BC" w:rsidRDefault="002620BC" w:rsidP="002620BC">
      <w:pPr>
        <w:pStyle w:val="CommentText"/>
      </w:pPr>
      <w:r>
        <w:rPr>
          <w:rStyle w:val="CommentReference"/>
        </w:rPr>
        <w:annotationRef/>
      </w:r>
      <w:r>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5" w:author="Mo Liu" w:date="2024-10-04T09:10:00Z" w:initials="ML">
    <w:p w14:paraId="540BB308" w14:textId="77777777" w:rsidR="00706990" w:rsidRDefault="00706990" w:rsidP="00706990">
      <w:pPr>
        <w:pStyle w:val="CommentText"/>
      </w:pPr>
      <w:r>
        <w:rPr>
          <w:rStyle w:val="CommentReference"/>
        </w:rPr>
        <w:annotationRef/>
      </w:r>
      <w:r>
        <w:t>Do we have a download link?</w:t>
      </w:r>
    </w:p>
  </w:comment>
  <w:comment w:id="6" w:author="Mo Liu" w:date="2024-08-14T16:11:00Z" w:initials="ML">
    <w:p w14:paraId="73942C79" w14:textId="15639C94"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BB5B91" w15:done="0"/>
  <w15:commentEx w15:paraId="546E29C5" w15:done="0"/>
  <w15:commentEx w15:paraId="32AAA579" w15:done="0"/>
  <w15:commentEx w15:paraId="107F1016" w15:paraIdParent="32AAA579" w15:done="0"/>
  <w15:commentEx w15:paraId="540BB308"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3E8317" w16cex:dateUtc="2024-10-04T00:55:00Z"/>
  <w16cex:commentExtensible w16cex:durableId="6AD9E67A" w16cex:dateUtc="2024-10-04T01:08:00Z"/>
  <w16cex:commentExtensible w16cex:durableId="1ABA4E87" w16cex:dateUtc="2024-09-26T08:04:00Z"/>
  <w16cex:commentExtensible w16cex:durableId="756402DD" w16cex:dateUtc="2024-09-28T06:13:00Z"/>
  <w16cex:commentExtensible w16cex:durableId="6A12C4E5" w16cex:dateUtc="2024-10-04T01: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BB5B91" w16cid:durableId="423E8317"/>
  <w16cid:commentId w16cid:paraId="546E29C5" w16cid:durableId="6AD9E67A"/>
  <w16cid:commentId w16cid:paraId="32AAA579" w16cid:durableId="1ABA4E87"/>
  <w16cid:commentId w16cid:paraId="107F1016" w16cid:durableId="756402DD"/>
  <w16cid:commentId w16cid:paraId="540BB308" w16cid:durableId="6A12C4E5"/>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E87C6" w14:textId="77777777" w:rsidR="00D8519A" w:rsidRDefault="00D8519A" w:rsidP="000F4F7D">
      <w:pPr>
        <w:spacing w:after="0" w:line="240" w:lineRule="auto"/>
      </w:pPr>
      <w:r>
        <w:separator/>
      </w:r>
    </w:p>
  </w:endnote>
  <w:endnote w:type="continuationSeparator" w:id="0">
    <w:p w14:paraId="2C1796A1" w14:textId="77777777" w:rsidR="00D8519A" w:rsidRDefault="00D8519A" w:rsidP="000F4F7D">
      <w:pPr>
        <w:spacing w:after="0" w:line="240" w:lineRule="auto"/>
      </w:pPr>
      <w:r>
        <w:continuationSeparator/>
      </w:r>
    </w:p>
  </w:endnote>
  <w:endnote w:type="continuationNotice" w:id="1">
    <w:p w14:paraId="6596AF51" w14:textId="77777777" w:rsidR="00D8519A" w:rsidRDefault="00D851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FD37B" w14:textId="77777777" w:rsidR="00D8519A" w:rsidRDefault="00D8519A" w:rsidP="000F4F7D">
      <w:pPr>
        <w:spacing w:after="0" w:line="240" w:lineRule="auto"/>
      </w:pPr>
      <w:r>
        <w:separator/>
      </w:r>
    </w:p>
  </w:footnote>
  <w:footnote w:type="continuationSeparator" w:id="0">
    <w:p w14:paraId="4C0E5D1A" w14:textId="77777777" w:rsidR="00D8519A" w:rsidRDefault="00D8519A" w:rsidP="000F4F7D">
      <w:pPr>
        <w:spacing w:after="0" w:line="240" w:lineRule="auto"/>
      </w:pPr>
      <w:r>
        <w:continuationSeparator/>
      </w:r>
    </w:p>
  </w:footnote>
  <w:footnote w:type="continuationNotice" w:id="1">
    <w:p w14:paraId="220F8357" w14:textId="77777777" w:rsidR="00D8519A" w:rsidRDefault="00D8519A">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9AB"/>
    <w:rsid w:val="00006A22"/>
    <w:rsid w:val="0001098F"/>
    <w:rsid w:val="00010E8B"/>
    <w:rsid w:val="00012E71"/>
    <w:rsid w:val="00015498"/>
    <w:rsid w:val="0002039C"/>
    <w:rsid w:val="000203CE"/>
    <w:rsid w:val="000300A1"/>
    <w:rsid w:val="00031B25"/>
    <w:rsid w:val="000334C6"/>
    <w:rsid w:val="00034D57"/>
    <w:rsid w:val="00040AA5"/>
    <w:rsid w:val="00043892"/>
    <w:rsid w:val="00044368"/>
    <w:rsid w:val="000451F7"/>
    <w:rsid w:val="000468C8"/>
    <w:rsid w:val="000470BE"/>
    <w:rsid w:val="0005078C"/>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4E81"/>
    <w:rsid w:val="000969B0"/>
    <w:rsid w:val="00097319"/>
    <w:rsid w:val="0009775B"/>
    <w:rsid w:val="00097928"/>
    <w:rsid w:val="000A0AD0"/>
    <w:rsid w:val="000A1891"/>
    <w:rsid w:val="000A1C46"/>
    <w:rsid w:val="000A4005"/>
    <w:rsid w:val="000A6499"/>
    <w:rsid w:val="000A7F29"/>
    <w:rsid w:val="000A7F94"/>
    <w:rsid w:val="000B1A58"/>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F3E"/>
    <w:rsid w:val="000D3282"/>
    <w:rsid w:val="000D4E24"/>
    <w:rsid w:val="000D64BC"/>
    <w:rsid w:val="000D7B05"/>
    <w:rsid w:val="000D7C63"/>
    <w:rsid w:val="000E0C06"/>
    <w:rsid w:val="000E2116"/>
    <w:rsid w:val="000E2C65"/>
    <w:rsid w:val="000F063B"/>
    <w:rsid w:val="000F38A3"/>
    <w:rsid w:val="000F43E2"/>
    <w:rsid w:val="000F4E09"/>
    <w:rsid w:val="000F4F7D"/>
    <w:rsid w:val="000F5DF0"/>
    <w:rsid w:val="000F7EBA"/>
    <w:rsid w:val="001023BE"/>
    <w:rsid w:val="00102B51"/>
    <w:rsid w:val="00103A9D"/>
    <w:rsid w:val="00104076"/>
    <w:rsid w:val="00107097"/>
    <w:rsid w:val="001120AB"/>
    <w:rsid w:val="00115714"/>
    <w:rsid w:val="00116151"/>
    <w:rsid w:val="0012014E"/>
    <w:rsid w:val="00121618"/>
    <w:rsid w:val="00122E43"/>
    <w:rsid w:val="00125A23"/>
    <w:rsid w:val="00130492"/>
    <w:rsid w:val="0013091E"/>
    <w:rsid w:val="0013144B"/>
    <w:rsid w:val="00132D3A"/>
    <w:rsid w:val="00134D06"/>
    <w:rsid w:val="0013744E"/>
    <w:rsid w:val="00141969"/>
    <w:rsid w:val="00150675"/>
    <w:rsid w:val="001525E7"/>
    <w:rsid w:val="001549D2"/>
    <w:rsid w:val="00154AD2"/>
    <w:rsid w:val="00160177"/>
    <w:rsid w:val="00162BA6"/>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197"/>
    <w:rsid w:val="001C5383"/>
    <w:rsid w:val="001C57C6"/>
    <w:rsid w:val="001C77AC"/>
    <w:rsid w:val="001D129C"/>
    <w:rsid w:val="001D3FCA"/>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5F58"/>
    <w:rsid w:val="0027408B"/>
    <w:rsid w:val="0027442E"/>
    <w:rsid w:val="0027660C"/>
    <w:rsid w:val="00276B71"/>
    <w:rsid w:val="002774AC"/>
    <w:rsid w:val="00282308"/>
    <w:rsid w:val="00290D76"/>
    <w:rsid w:val="0029228C"/>
    <w:rsid w:val="002A186B"/>
    <w:rsid w:val="002A1AF8"/>
    <w:rsid w:val="002A1B16"/>
    <w:rsid w:val="002A4C30"/>
    <w:rsid w:val="002B251F"/>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F7"/>
    <w:rsid w:val="002D58F2"/>
    <w:rsid w:val="002E0F8C"/>
    <w:rsid w:val="002E249A"/>
    <w:rsid w:val="002E2D79"/>
    <w:rsid w:val="002E40C7"/>
    <w:rsid w:val="002E6020"/>
    <w:rsid w:val="002E67CC"/>
    <w:rsid w:val="002F0098"/>
    <w:rsid w:val="002F200F"/>
    <w:rsid w:val="002F283E"/>
    <w:rsid w:val="002F33E9"/>
    <w:rsid w:val="002F373F"/>
    <w:rsid w:val="002F68F9"/>
    <w:rsid w:val="00303B16"/>
    <w:rsid w:val="00311A57"/>
    <w:rsid w:val="00326D63"/>
    <w:rsid w:val="00327535"/>
    <w:rsid w:val="00327E5C"/>
    <w:rsid w:val="00332310"/>
    <w:rsid w:val="003345AF"/>
    <w:rsid w:val="00341629"/>
    <w:rsid w:val="00343520"/>
    <w:rsid w:val="003435F6"/>
    <w:rsid w:val="00343D4A"/>
    <w:rsid w:val="0035017E"/>
    <w:rsid w:val="00350184"/>
    <w:rsid w:val="00352004"/>
    <w:rsid w:val="0035297A"/>
    <w:rsid w:val="003552DA"/>
    <w:rsid w:val="003558A3"/>
    <w:rsid w:val="00356C17"/>
    <w:rsid w:val="00360CB2"/>
    <w:rsid w:val="00365C63"/>
    <w:rsid w:val="00366D3A"/>
    <w:rsid w:val="00371F1F"/>
    <w:rsid w:val="00372C91"/>
    <w:rsid w:val="00372F43"/>
    <w:rsid w:val="00374059"/>
    <w:rsid w:val="00376164"/>
    <w:rsid w:val="00381638"/>
    <w:rsid w:val="00383C4D"/>
    <w:rsid w:val="00383E26"/>
    <w:rsid w:val="00384577"/>
    <w:rsid w:val="00386606"/>
    <w:rsid w:val="00394149"/>
    <w:rsid w:val="00394B96"/>
    <w:rsid w:val="003A0056"/>
    <w:rsid w:val="003A0CD0"/>
    <w:rsid w:val="003A1297"/>
    <w:rsid w:val="003A4923"/>
    <w:rsid w:val="003A61FD"/>
    <w:rsid w:val="003A63AB"/>
    <w:rsid w:val="003A651F"/>
    <w:rsid w:val="003B0160"/>
    <w:rsid w:val="003B302B"/>
    <w:rsid w:val="003B6E15"/>
    <w:rsid w:val="003C040C"/>
    <w:rsid w:val="003C494E"/>
    <w:rsid w:val="003C49C1"/>
    <w:rsid w:val="003C718A"/>
    <w:rsid w:val="003D0B91"/>
    <w:rsid w:val="003D57E6"/>
    <w:rsid w:val="003E11F9"/>
    <w:rsid w:val="003E150E"/>
    <w:rsid w:val="003E2879"/>
    <w:rsid w:val="003E3342"/>
    <w:rsid w:val="003E6C29"/>
    <w:rsid w:val="003F1927"/>
    <w:rsid w:val="003F5A79"/>
    <w:rsid w:val="003F75F8"/>
    <w:rsid w:val="00401B21"/>
    <w:rsid w:val="0040678F"/>
    <w:rsid w:val="00407927"/>
    <w:rsid w:val="004104A1"/>
    <w:rsid w:val="00412E3E"/>
    <w:rsid w:val="0041495F"/>
    <w:rsid w:val="00416273"/>
    <w:rsid w:val="0041649A"/>
    <w:rsid w:val="004235BD"/>
    <w:rsid w:val="004241E0"/>
    <w:rsid w:val="00431AB2"/>
    <w:rsid w:val="00432CCA"/>
    <w:rsid w:val="004350F9"/>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DA1"/>
    <w:rsid w:val="004C6265"/>
    <w:rsid w:val="004C7A6D"/>
    <w:rsid w:val="004D05F2"/>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6C3F"/>
    <w:rsid w:val="005105B7"/>
    <w:rsid w:val="005108D1"/>
    <w:rsid w:val="00512901"/>
    <w:rsid w:val="00513645"/>
    <w:rsid w:val="00514D30"/>
    <w:rsid w:val="00515809"/>
    <w:rsid w:val="00516765"/>
    <w:rsid w:val="0052001A"/>
    <w:rsid w:val="0052219A"/>
    <w:rsid w:val="00522368"/>
    <w:rsid w:val="00523CE5"/>
    <w:rsid w:val="005247A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42C3"/>
    <w:rsid w:val="005850CF"/>
    <w:rsid w:val="005857CC"/>
    <w:rsid w:val="00587F85"/>
    <w:rsid w:val="005909CA"/>
    <w:rsid w:val="00590BD8"/>
    <w:rsid w:val="0059237E"/>
    <w:rsid w:val="00592F6E"/>
    <w:rsid w:val="00594AAB"/>
    <w:rsid w:val="005A083D"/>
    <w:rsid w:val="005B1D0A"/>
    <w:rsid w:val="005B1ECB"/>
    <w:rsid w:val="005B217E"/>
    <w:rsid w:val="005B2C42"/>
    <w:rsid w:val="005B4B96"/>
    <w:rsid w:val="005B54CA"/>
    <w:rsid w:val="005B7781"/>
    <w:rsid w:val="005B7AA1"/>
    <w:rsid w:val="005B7DFD"/>
    <w:rsid w:val="005C083D"/>
    <w:rsid w:val="005C2327"/>
    <w:rsid w:val="005C2F9C"/>
    <w:rsid w:val="005C3121"/>
    <w:rsid w:val="005C504D"/>
    <w:rsid w:val="005C7125"/>
    <w:rsid w:val="005D01CC"/>
    <w:rsid w:val="005D0AC2"/>
    <w:rsid w:val="005D1F39"/>
    <w:rsid w:val="005D2173"/>
    <w:rsid w:val="005D5D29"/>
    <w:rsid w:val="005D6933"/>
    <w:rsid w:val="005E208D"/>
    <w:rsid w:val="005E3A60"/>
    <w:rsid w:val="005E4330"/>
    <w:rsid w:val="005E4A12"/>
    <w:rsid w:val="005E5A03"/>
    <w:rsid w:val="005E69E1"/>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10D52"/>
    <w:rsid w:val="0061101D"/>
    <w:rsid w:val="00611BCE"/>
    <w:rsid w:val="00617C21"/>
    <w:rsid w:val="00622E23"/>
    <w:rsid w:val="0062433D"/>
    <w:rsid w:val="00624C8F"/>
    <w:rsid w:val="006260E1"/>
    <w:rsid w:val="00626337"/>
    <w:rsid w:val="00626C2F"/>
    <w:rsid w:val="00630A6E"/>
    <w:rsid w:val="00633E33"/>
    <w:rsid w:val="006370FF"/>
    <w:rsid w:val="0064188E"/>
    <w:rsid w:val="0064307A"/>
    <w:rsid w:val="0064313E"/>
    <w:rsid w:val="006439E2"/>
    <w:rsid w:val="006459A1"/>
    <w:rsid w:val="00653931"/>
    <w:rsid w:val="00653D62"/>
    <w:rsid w:val="00655174"/>
    <w:rsid w:val="00657C0D"/>
    <w:rsid w:val="00657D1C"/>
    <w:rsid w:val="0066156C"/>
    <w:rsid w:val="0066319A"/>
    <w:rsid w:val="00664E82"/>
    <w:rsid w:val="00666BB4"/>
    <w:rsid w:val="00667C7D"/>
    <w:rsid w:val="00671CA4"/>
    <w:rsid w:val="00675F67"/>
    <w:rsid w:val="0068387D"/>
    <w:rsid w:val="006851F6"/>
    <w:rsid w:val="00685EBC"/>
    <w:rsid w:val="00691157"/>
    <w:rsid w:val="0069230A"/>
    <w:rsid w:val="00693238"/>
    <w:rsid w:val="0069385B"/>
    <w:rsid w:val="00696688"/>
    <w:rsid w:val="00697A27"/>
    <w:rsid w:val="00697C92"/>
    <w:rsid w:val="00697F9F"/>
    <w:rsid w:val="006A0605"/>
    <w:rsid w:val="006A1F3B"/>
    <w:rsid w:val="006A37A7"/>
    <w:rsid w:val="006A4C0B"/>
    <w:rsid w:val="006A6C2F"/>
    <w:rsid w:val="006B01CA"/>
    <w:rsid w:val="006B19E8"/>
    <w:rsid w:val="006C1AF1"/>
    <w:rsid w:val="006C1BE3"/>
    <w:rsid w:val="006C647A"/>
    <w:rsid w:val="006C6528"/>
    <w:rsid w:val="006C680E"/>
    <w:rsid w:val="006D042E"/>
    <w:rsid w:val="006D5308"/>
    <w:rsid w:val="006E278A"/>
    <w:rsid w:val="006E4C3D"/>
    <w:rsid w:val="006E6872"/>
    <w:rsid w:val="006F0490"/>
    <w:rsid w:val="006F0F0B"/>
    <w:rsid w:val="006F67DB"/>
    <w:rsid w:val="006F7579"/>
    <w:rsid w:val="006F7C73"/>
    <w:rsid w:val="007005A4"/>
    <w:rsid w:val="00701881"/>
    <w:rsid w:val="00706990"/>
    <w:rsid w:val="00710924"/>
    <w:rsid w:val="0071160C"/>
    <w:rsid w:val="00712F57"/>
    <w:rsid w:val="007134EB"/>
    <w:rsid w:val="00713D17"/>
    <w:rsid w:val="00717636"/>
    <w:rsid w:val="007211AB"/>
    <w:rsid w:val="007216D1"/>
    <w:rsid w:val="007246D3"/>
    <w:rsid w:val="00726E1E"/>
    <w:rsid w:val="00727CD0"/>
    <w:rsid w:val="007308CB"/>
    <w:rsid w:val="00732418"/>
    <w:rsid w:val="00733F5C"/>
    <w:rsid w:val="007358B8"/>
    <w:rsid w:val="00736A43"/>
    <w:rsid w:val="00742A94"/>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488"/>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06D6B"/>
    <w:rsid w:val="0081120F"/>
    <w:rsid w:val="00817D86"/>
    <w:rsid w:val="00824151"/>
    <w:rsid w:val="00825849"/>
    <w:rsid w:val="00826656"/>
    <w:rsid w:val="00834949"/>
    <w:rsid w:val="00843162"/>
    <w:rsid w:val="00844EF2"/>
    <w:rsid w:val="008450B2"/>
    <w:rsid w:val="0084785D"/>
    <w:rsid w:val="00847FD0"/>
    <w:rsid w:val="0085169C"/>
    <w:rsid w:val="0085362A"/>
    <w:rsid w:val="00853A58"/>
    <w:rsid w:val="008573BA"/>
    <w:rsid w:val="008628E9"/>
    <w:rsid w:val="00862CB8"/>
    <w:rsid w:val="00863829"/>
    <w:rsid w:val="00863EBC"/>
    <w:rsid w:val="008739E1"/>
    <w:rsid w:val="00873B08"/>
    <w:rsid w:val="00874913"/>
    <w:rsid w:val="0087568C"/>
    <w:rsid w:val="0088031C"/>
    <w:rsid w:val="00881426"/>
    <w:rsid w:val="00885FAE"/>
    <w:rsid w:val="00891073"/>
    <w:rsid w:val="00892860"/>
    <w:rsid w:val="008934D7"/>
    <w:rsid w:val="00897BF7"/>
    <w:rsid w:val="008A0303"/>
    <w:rsid w:val="008A1C58"/>
    <w:rsid w:val="008A315B"/>
    <w:rsid w:val="008A3737"/>
    <w:rsid w:val="008A3CB4"/>
    <w:rsid w:val="008A4F00"/>
    <w:rsid w:val="008A66EA"/>
    <w:rsid w:val="008B41E9"/>
    <w:rsid w:val="008B53E3"/>
    <w:rsid w:val="008B545B"/>
    <w:rsid w:val="008B54B6"/>
    <w:rsid w:val="008B633A"/>
    <w:rsid w:val="008B6C24"/>
    <w:rsid w:val="008B78B8"/>
    <w:rsid w:val="008C072F"/>
    <w:rsid w:val="008C1BC5"/>
    <w:rsid w:val="008C2AFB"/>
    <w:rsid w:val="008C3F66"/>
    <w:rsid w:val="008C5654"/>
    <w:rsid w:val="008C753F"/>
    <w:rsid w:val="008D1C17"/>
    <w:rsid w:val="008D2281"/>
    <w:rsid w:val="008D2B4C"/>
    <w:rsid w:val="008D693E"/>
    <w:rsid w:val="008D6DC9"/>
    <w:rsid w:val="008D73FF"/>
    <w:rsid w:val="008D7799"/>
    <w:rsid w:val="008E2743"/>
    <w:rsid w:val="008E3C73"/>
    <w:rsid w:val="008E4C34"/>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D73"/>
    <w:rsid w:val="00917973"/>
    <w:rsid w:val="00922126"/>
    <w:rsid w:val="009232EF"/>
    <w:rsid w:val="009244F1"/>
    <w:rsid w:val="00925DC8"/>
    <w:rsid w:val="0092728E"/>
    <w:rsid w:val="00932AA9"/>
    <w:rsid w:val="00933978"/>
    <w:rsid w:val="00935984"/>
    <w:rsid w:val="00936E44"/>
    <w:rsid w:val="0094086A"/>
    <w:rsid w:val="00940A99"/>
    <w:rsid w:val="00940B43"/>
    <w:rsid w:val="00942BFA"/>
    <w:rsid w:val="00943E2A"/>
    <w:rsid w:val="00947595"/>
    <w:rsid w:val="00947696"/>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6F8E"/>
    <w:rsid w:val="00985F40"/>
    <w:rsid w:val="00987993"/>
    <w:rsid w:val="00995D03"/>
    <w:rsid w:val="00995F4D"/>
    <w:rsid w:val="00997747"/>
    <w:rsid w:val="00997C34"/>
    <w:rsid w:val="009A22B1"/>
    <w:rsid w:val="009A7E87"/>
    <w:rsid w:val="009B05C6"/>
    <w:rsid w:val="009B15DF"/>
    <w:rsid w:val="009B2504"/>
    <w:rsid w:val="009C28DA"/>
    <w:rsid w:val="009C4C83"/>
    <w:rsid w:val="009C6EB6"/>
    <w:rsid w:val="009D4C65"/>
    <w:rsid w:val="009E173C"/>
    <w:rsid w:val="009E2DF8"/>
    <w:rsid w:val="009E4988"/>
    <w:rsid w:val="009E4D47"/>
    <w:rsid w:val="009E63AC"/>
    <w:rsid w:val="009F344B"/>
    <w:rsid w:val="009F352B"/>
    <w:rsid w:val="009F35C3"/>
    <w:rsid w:val="009F4924"/>
    <w:rsid w:val="009F4BF0"/>
    <w:rsid w:val="009F7D90"/>
    <w:rsid w:val="00A0126B"/>
    <w:rsid w:val="00A04D39"/>
    <w:rsid w:val="00A06E62"/>
    <w:rsid w:val="00A074FF"/>
    <w:rsid w:val="00A15879"/>
    <w:rsid w:val="00A16F79"/>
    <w:rsid w:val="00A201FF"/>
    <w:rsid w:val="00A21576"/>
    <w:rsid w:val="00A247A8"/>
    <w:rsid w:val="00A27788"/>
    <w:rsid w:val="00A30B87"/>
    <w:rsid w:val="00A313D0"/>
    <w:rsid w:val="00A349B1"/>
    <w:rsid w:val="00A34D91"/>
    <w:rsid w:val="00A355AC"/>
    <w:rsid w:val="00A35944"/>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2296"/>
    <w:rsid w:val="00A72529"/>
    <w:rsid w:val="00A72DC1"/>
    <w:rsid w:val="00A74199"/>
    <w:rsid w:val="00A7512F"/>
    <w:rsid w:val="00A769C0"/>
    <w:rsid w:val="00A77699"/>
    <w:rsid w:val="00A80012"/>
    <w:rsid w:val="00A8004E"/>
    <w:rsid w:val="00A86D18"/>
    <w:rsid w:val="00A918F3"/>
    <w:rsid w:val="00A93557"/>
    <w:rsid w:val="00A9369C"/>
    <w:rsid w:val="00A940BF"/>
    <w:rsid w:val="00A9522A"/>
    <w:rsid w:val="00A95B44"/>
    <w:rsid w:val="00A97F42"/>
    <w:rsid w:val="00AA0207"/>
    <w:rsid w:val="00AA2F80"/>
    <w:rsid w:val="00AA49F4"/>
    <w:rsid w:val="00AA740C"/>
    <w:rsid w:val="00AA76D1"/>
    <w:rsid w:val="00AB3F42"/>
    <w:rsid w:val="00AB5B7B"/>
    <w:rsid w:val="00AC1C37"/>
    <w:rsid w:val="00AD099E"/>
    <w:rsid w:val="00AD2040"/>
    <w:rsid w:val="00AE030D"/>
    <w:rsid w:val="00AE108D"/>
    <w:rsid w:val="00AE14E5"/>
    <w:rsid w:val="00AE1ADE"/>
    <w:rsid w:val="00AF1C30"/>
    <w:rsid w:val="00AF3ADC"/>
    <w:rsid w:val="00B02197"/>
    <w:rsid w:val="00B07E3E"/>
    <w:rsid w:val="00B102CF"/>
    <w:rsid w:val="00B10819"/>
    <w:rsid w:val="00B11E71"/>
    <w:rsid w:val="00B16573"/>
    <w:rsid w:val="00B245FF"/>
    <w:rsid w:val="00B2541C"/>
    <w:rsid w:val="00B27272"/>
    <w:rsid w:val="00B34F53"/>
    <w:rsid w:val="00B36E9B"/>
    <w:rsid w:val="00B41109"/>
    <w:rsid w:val="00B42C16"/>
    <w:rsid w:val="00B4427E"/>
    <w:rsid w:val="00B45C33"/>
    <w:rsid w:val="00B46116"/>
    <w:rsid w:val="00B46C34"/>
    <w:rsid w:val="00B53792"/>
    <w:rsid w:val="00B5500F"/>
    <w:rsid w:val="00B55A80"/>
    <w:rsid w:val="00B55D83"/>
    <w:rsid w:val="00B56C7A"/>
    <w:rsid w:val="00B639EB"/>
    <w:rsid w:val="00B660FE"/>
    <w:rsid w:val="00B705D3"/>
    <w:rsid w:val="00B716B2"/>
    <w:rsid w:val="00B718E5"/>
    <w:rsid w:val="00B759B3"/>
    <w:rsid w:val="00B759FF"/>
    <w:rsid w:val="00B75B70"/>
    <w:rsid w:val="00B75BBF"/>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B3E34"/>
    <w:rsid w:val="00BB4989"/>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4231"/>
    <w:rsid w:val="00BF4EC8"/>
    <w:rsid w:val="00BF7590"/>
    <w:rsid w:val="00C02D0F"/>
    <w:rsid w:val="00C02F5F"/>
    <w:rsid w:val="00C0554C"/>
    <w:rsid w:val="00C07991"/>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47956"/>
    <w:rsid w:val="00C53F23"/>
    <w:rsid w:val="00C55402"/>
    <w:rsid w:val="00C5713C"/>
    <w:rsid w:val="00C57D4A"/>
    <w:rsid w:val="00C60B54"/>
    <w:rsid w:val="00C61AF7"/>
    <w:rsid w:val="00C62DF4"/>
    <w:rsid w:val="00C647A5"/>
    <w:rsid w:val="00C65BE7"/>
    <w:rsid w:val="00C72379"/>
    <w:rsid w:val="00C7371D"/>
    <w:rsid w:val="00C76AB8"/>
    <w:rsid w:val="00C83163"/>
    <w:rsid w:val="00C9051E"/>
    <w:rsid w:val="00C91439"/>
    <w:rsid w:val="00C91FF2"/>
    <w:rsid w:val="00C947A9"/>
    <w:rsid w:val="00CA370A"/>
    <w:rsid w:val="00CA4AC1"/>
    <w:rsid w:val="00CB10DA"/>
    <w:rsid w:val="00CB1D3B"/>
    <w:rsid w:val="00CB3861"/>
    <w:rsid w:val="00CB6D08"/>
    <w:rsid w:val="00CB6D24"/>
    <w:rsid w:val="00CC021D"/>
    <w:rsid w:val="00CC13C4"/>
    <w:rsid w:val="00CC2B37"/>
    <w:rsid w:val="00CC4B04"/>
    <w:rsid w:val="00CC7454"/>
    <w:rsid w:val="00CD2DB8"/>
    <w:rsid w:val="00CD3484"/>
    <w:rsid w:val="00CD394D"/>
    <w:rsid w:val="00CD413F"/>
    <w:rsid w:val="00CD6176"/>
    <w:rsid w:val="00CE0556"/>
    <w:rsid w:val="00CE263B"/>
    <w:rsid w:val="00CE35BA"/>
    <w:rsid w:val="00CE48FE"/>
    <w:rsid w:val="00CF34CE"/>
    <w:rsid w:val="00CF5916"/>
    <w:rsid w:val="00CF768D"/>
    <w:rsid w:val="00CF78D9"/>
    <w:rsid w:val="00D015C0"/>
    <w:rsid w:val="00D028F8"/>
    <w:rsid w:val="00D05B8F"/>
    <w:rsid w:val="00D05EB1"/>
    <w:rsid w:val="00D06EF4"/>
    <w:rsid w:val="00D1586B"/>
    <w:rsid w:val="00D15E4C"/>
    <w:rsid w:val="00D167D3"/>
    <w:rsid w:val="00D17AC3"/>
    <w:rsid w:val="00D17AE3"/>
    <w:rsid w:val="00D17D71"/>
    <w:rsid w:val="00D2012A"/>
    <w:rsid w:val="00D21EC0"/>
    <w:rsid w:val="00D222BF"/>
    <w:rsid w:val="00D255BC"/>
    <w:rsid w:val="00D27700"/>
    <w:rsid w:val="00D32825"/>
    <w:rsid w:val="00D3551E"/>
    <w:rsid w:val="00D36707"/>
    <w:rsid w:val="00D374CC"/>
    <w:rsid w:val="00D37FA5"/>
    <w:rsid w:val="00D410A9"/>
    <w:rsid w:val="00D43A34"/>
    <w:rsid w:val="00D43D34"/>
    <w:rsid w:val="00D43E0C"/>
    <w:rsid w:val="00D43E6E"/>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48E0"/>
    <w:rsid w:val="00D763D3"/>
    <w:rsid w:val="00D84445"/>
    <w:rsid w:val="00D8519A"/>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D1F4B"/>
    <w:rsid w:val="00DD740B"/>
    <w:rsid w:val="00DE1F6B"/>
    <w:rsid w:val="00DE25E8"/>
    <w:rsid w:val="00DE3A7A"/>
    <w:rsid w:val="00DE5837"/>
    <w:rsid w:val="00DE62D6"/>
    <w:rsid w:val="00DE776B"/>
    <w:rsid w:val="00DF0FCA"/>
    <w:rsid w:val="00DF13CC"/>
    <w:rsid w:val="00DF1C11"/>
    <w:rsid w:val="00DF2DE8"/>
    <w:rsid w:val="00DF43ED"/>
    <w:rsid w:val="00DF535C"/>
    <w:rsid w:val="00DF6F62"/>
    <w:rsid w:val="00DF7234"/>
    <w:rsid w:val="00E001BA"/>
    <w:rsid w:val="00E066B4"/>
    <w:rsid w:val="00E07F96"/>
    <w:rsid w:val="00E1001D"/>
    <w:rsid w:val="00E116A8"/>
    <w:rsid w:val="00E1296D"/>
    <w:rsid w:val="00E12DF8"/>
    <w:rsid w:val="00E13128"/>
    <w:rsid w:val="00E145FD"/>
    <w:rsid w:val="00E147B6"/>
    <w:rsid w:val="00E25823"/>
    <w:rsid w:val="00E2694B"/>
    <w:rsid w:val="00E3093B"/>
    <w:rsid w:val="00E31453"/>
    <w:rsid w:val="00E374C4"/>
    <w:rsid w:val="00E40E7F"/>
    <w:rsid w:val="00E4174F"/>
    <w:rsid w:val="00E430FD"/>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2856"/>
    <w:rsid w:val="00E734FE"/>
    <w:rsid w:val="00E75FED"/>
    <w:rsid w:val="00E76428"/>
    <w:rsid w:val="00E81114"/>
    <w:rsid w:val="00E86DFC"/>
    <w:rsid w:val="00E870C5"/>
    <w:rsid w:val="00E9690A"/>
    <w:rsid w:val="00EA00AC"/>
    <w:rsid w:val="00EA287C"/>
    <w:rsid w:val="00EA3B13"/>
    <w:rsid w:val="00EA3F84"/>
    <w:rsid w:val="00EA53C5"/>
    <w:rsid w:val="00EA60DD"/>
    <w:rsid w:val="00EA7362"/>
    <w:rsid w:val="00EB0A6C"/>
    <w:rsid w:val="00EB0D94"/>
    <w:rsid w:val="00EB7977"/>
    <w:rsid w:val="00EC0934"/>
    <w:rsid w:val="00EC0E58"/>
    <w:rsid w:val="00EC2912"/>
    <w:rsid w:val="00EC2F8C"/>
    <w:rsid w:val="00EC30AE"/>
    <w:rsid w:val="00ED0321"/>
    <w:rsid w:val="00ED1E72"/>
    <w:rsid w:val="00ED2B30"/>
    <w:rsid w:val="00ED4B56"/>
    <w:rsid w:val="00ED588C"/>
    <w:rsid w:val="00ED5E5C"/>
    <w:rsid w:val="00ED6F06"/>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4FA"/>
    <w:rsid w:val="00F22C4B"/>
    <w:rsid w:val="00F22FD2"/>
    <w:rsid w:val="00F254C9"/>
    <w:rsid w:val="00F30F64"/>
    <w:rsid w:val="00F314C8"/>
    <w:rsid w:val="00F327F3"/>
    <w:rsid w:val="00F33B11"/>
    <w:rsid w:val="00F33DBE"/>
    <w:rsid w:val="00F33E69"/>
    <w:rsid w:val="00F364DB"/>
    <w:rsid w:val="00F407E7"/>
    <w:rsid w:val="00F420B2"/>
    <w:rsid w:val="00F42585"/>
    <w:rsid w:val="00F42D71"/>
    <w:rsid w:val="00F44040"/>
    <w:rsid w:val="00F50E0F"/>
    <w:rsid w:val="00F55B97"/>
    <w:rsid w:val="00F65EFB"/>
    <w:rsid w:val="00F66FE8"/>
    <w:rsid w:val="00F67022"/>
    <w:rsid w:val="00F75559"/>
    <w:rsid w:val="00F76750"/>
    <w:rsid w:val="00F777BC"/>
    <w:rsid w:val="00F844B2"/>
    <w:rsid w:val="00F84751"/>
    <w:rsid w:val="00F91421"/>
    <w:rsid w:val="00F9335E"/>
    <w:rsid w:val="00F9457E"/>
    <w:rsid w:val="00F94ADD"/>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3664"/>
    <w:rsid w:val="00FE3D8A"/>
    <w:rsid w:val="00FE5043"/>
    <w:rsid w:val="00FE6A24"/>
    <w:rsid w:val="00FF06D7"/>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1925AB"/>
    <w:rsid w:val="001B7519"/>
    <w:rsid w:val="001F555B"/>
    <w:rsid w:val="0025125E"/>
    <w:rsid w:val="00341629"/>
    <w:rsid w:val="00363FD3"/>
    <w:rsid w:val="003E3342"/>
    <w:rsid w:val="004C7A6D"/>
    <w:rsid w:val="004F6966"/>
    <w:rsid w:val="00546612"/>
    <w:rsid w:val="005B1ECB"/>
    <w:rsid w:val="005E4330"/>
    <w:rsid w:val="00600C72"/>
    <w:rsid w:val="00626337"/>
    <w:rsid w:val="00697A27"/>
    <w:rsid w:val="006B19E8"/>
    <w:rsid w:val="006E0F37"/>
    <w:rsid w:val="006E67E3"/>
    <w:rsid w:val="007134EB"/>
    <w:rsid w:val="007211AB"/>
    <w:rsid w:val="00736A43"/>
    <w:rsid w:val="00766357"/>
    <w:rsid w:val="007728FE"/>
    <w:rsid w:val="008629B8"/>
    <w:rsid w:val="008D2C2E"/>
    <w:rsid w:val="008F3341"/>
    <w:rsid w:val="00903844"/>
    <w:rsid w:val="00B23970"/>
    <w:rsid w:val="00BE4664"/>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0/xmlns/"/>
    <ds:schemaRef ds:uri="http://www.w3.org/2001/XMLSchema"/>
    <ds:schemaRef ds:uri="785bc66c-0f2f-4b4a-b219-0c59c8aa989f"/>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www.w3.org/2000/xmln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20</Pages>
  <Words>24685</Words>
  <Characters>140709</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21</cp:revision>
  <dcterms:created xsi:type="dcterms:W3CDTF">2024-09-30T09:21:00Z</dcterms:created>
  <dcterms:modified xsi:type="dcterms:W3CDTF">2024-10-04T11:00:00Z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