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黑体" w:hAnsi="黑体" w:eastAsia="黑体" w:cs="黑体"/>
          <w:b/>
          <w:bCs/>
          <w:sz w:val="60"/>
          <w:szCs w:val="60"/>
        </w:rPr>
      </w:pPr>
      <w:bookmarkStart w:id="0" w:name="_Toc156291003"/>
      <w:bookmarkStart w:id="1" w:name="_Toc156292341"/>
      <w:bookmarkStart w:id="2" w:name="_Toc177998622"/>
      <w:bookmarkStart w:id="3" w:name="_Toc176754562"/>
      <w:bookmarkStart w:id="4" w:name="_Toc178958404"/>
      <w:bookmarkStart w:id="5" w:name="_Toc156292241"/>
      <w:bookmarkStart w:id="6" w:name="_Toc175668068"/>
      <w:bookmarkStart w:id="7" w:name="_Toc156291990"/>
      <w:bookmarkStart w:id="8" w:name="_Toc176754847"/>
      <w:bookmarkStart w:id="9" w:name="_Toc156059698"/>
      <w:bookmarkStart w:id="10" w:name="_Toc163534517"/>
      <w:bookmarkStart w:id="11" w:name="_Toc177998742"/>
      <w:bookmarkStart w:id="12" w:name="_Toc163534798"/>
      <w:bookmarkStart w:id="13" w:name="_Toc176755198"/>
      <w:bookmarkStart w:id="14" w:name="_Toc156292612"/>
      <w:bookmarkStart w:id="15" w:name="_Toc176946083"/>
      <w:bookmarkStart w:id="16" w:name="_Toc156290948"/>
      <w:bookmarkStart w:id="17" w:name="_Toc176754954"/>
      <w:bookmarkStart w:id="18" w:name="_Toc176755014"/>
      <w:bookmarkStart w:id="19" w:name="_Toc178419012"/>
      <w:bookmarkStart w:id="20" w:name="_Toc163534838"/>
      <w:bookmarkStart w:id="21" w:name="_Toc156054417"/>
      <w:bookmarkStart w:id="22" w:name="_Toc156291138"/>
      <w:bookmarkStart w:id="23" w:name="_Toc176946403"/>
      <w:bookmarkStart w:id="24" w:name="_Toc163533792"/>
      <w:bookmarkStart w:id="25" w:name="_Toc163979241"/>
      <w:bookmarkStart w:id="26" w:name="_Toc34995160"/>
      <w:bookmarkStart w:id="27" w:name="_Toc156316882"/>
      <w:bookmarkStart w:id="28" w:name="_Toc160891962"/>
      <w:bookmarkStart w:id="29" w:name="_Toc176754252"/>
      <w:bookmarkStart w:id="30" w:name="_Toc176534948"/>
      <w:bookmarkStart w:id="31" w:name="_Toc176755151"/>
      <w:bookmarkStart w:id="32" w:name="_Toc179176260"/>
      <w:bookmarkStart w:id="33" w:name="_Toc535244457"/>
    </w:p>
    <w:p>
      <w:pPr>
        <w:spacing w:line="600" w:lineRule="exact"/>
        <w:jc w:val="center"/>
      </w:pPr>
      <w:r>
        <w:rPr>
          <w:rFonts w:hint="eastAsia" w:ascii="黑体" w:hAnsi="宋体" w:eastAsia="黑体"/>
          <w:b/>
          <w:bCs/>
          <w:sz w:val="52"/>
          <w:szCs w:val="52"/>
        </w:rPr>
        <w:t>新疆大学软件</w:t>
      </w:r>
      <w:r>
        <w:rPr>
          <w:rFonts w:ascii="黑体" w:hAnsi="宋体" w:eastAsia="黑体"/>
          <w:b/>
          <w:bCs/>
          <w:sz w:val="52"/>
          <w:szCs w:val="52"/>
        </w:rPr>
        <w:t>学院</w:t>
      </w:r>
      <w:r>
        <w:rPr>
          <w:rFonts w:hint="eastAsia" w:ascii="黑体" w:hAnsi="宋体" w:eastAsia="黑体"/>
          <w:b/>
          <w:bCs/>
          <w:sz w:val="52"/>
          <w:szCs w:val="52"/>
          <w:lang w:val="en-US" w:eastAsia="zh-CN"/>
        </w:rPr>
        <w:t>小学期</w:t>
      </w:r>
      <w:r>
        <w:rPr>
          <w:rFonts w:hint="eastAsia" w:ascii="黑体" w:hAnsi="宋体" w:eastAsia="黑体"/>
          <w:b/>
          <w:bCs/>
          <w:sz w:val="52"/>
          <w:szCs w:val="52"/>
        </w:rPr>
        <w:t>实训论文</w:t>
      </w:r>
    </w:p>
    <w:p>
      <w:bookmarkStart w:id="186" w:name="_GoBack"/>
      <w:bookmarkEnd w:id="186"/>
    </w:p>
    <w:p/>
    <w:p/>
    <w:p/>
    <w:p>
      <w:r>
        <mc:AlternateContent>
          <mc:Choice Requires="wpg">
            <w:drawing>
              <wp:anchor distT="0" distB="0" distL="114300" distR="114300" simplePos="0" relativeHeight="251660288" behindDoc="0" locked="0" layoutInCell="1" allowOverlap="1">
                <wp:simplePos x="0" y="0"/>
                <wp:positionH relativeFrom="column">
                  <wp:posOffset>871855</wp:posOffset>
                </wp:positionH>
                <wp:positionV relativeFrom="paragraph">
                  <wp:posOffset>5080</wp:posOffset>
                </wp:positionV>
                <wp:extent cx="3642995" cy="1270000"/>
                <wp:effectExtent l="0" t="0" r="0" b="0"/>
                <wp:wrapNone/>
                <wp:docPr id="2" name="组合 2"/>
                <wp:cNvGraphicFramePr/>
                <a:graphic xmlns:a="http://schemas.openxmlformats.org/drawingml/2006/main">
                  <a:graphicData uri="http://schemas.microsoft.com/office/word/2010/wordprocessingGroup">
                    <wpg:wgp>
                      <wpg:cNvGrpSpPr/>
                      <wpg:grpSpPr>
                        <a:xfrm>
                          <a:off x="0" y="0"/>
                          <a:ext cx="3642995" cy="1270000"/>
                          <a:chOff x="4924" y="3838"/>
                          <a:chExt cx="5737" cy="2000"/>
                        </a:xfrm>
                      </wpg:grpSpPr>
                      <pic:pic xmlns:pic="http://schemas.openxmlformats.org/drawingml/2006/picture">
                        <pic:nvPicPr>
                          <pic:cNvPr id="8" name="图片 1" descr="2019校徽(新)121"/>
                          <pic:cNvPicPr>
                            <a:picLocks noChangeAspect="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4924" y="3868"/>
                            <a:ext cx="1859" cy="1859"/>
                          </a:xfrm>
                          <a:prstGeom prst="rect">
                            <a:avLst/>
                          </a:prstGeom>
                          <a:noFill/>
                          <a:ln>
                            <a:noFill/>
                          </a:ln>
                          <a:effectLst/>
                        </pic:spPr>
                      </pic:pic>
                      <pic:pic xmlns:pic="http://schemas.openxmlformats.org/drawingml/2006/picture">
                        <pic:nvPicPr>
                          <pic:cNvPr id="7" name="图片 2"/>
                          <pic:cNvPicPr>
                            <a:picLocks noChangeAspect="1"/>
                          </pic:cNvPicPr>
                        </pic:nvPicPr>
                        <pic:blipFill>
                          <a:blip r:embed="rId15" cstate="print">
                            <a:clrChange>
                              <a:clrFrom>
                                <a:srgbClr val="FEFDFD"/>
                              </a:clrFrom>
                              <a:clrTo>
                                <a:srgbClr val="FEFDFD">
                                  <a:alpha val="0"/>
                                </a:srgbClr>
                              </a:clrTo>
                            </a:clrChange>
                            <a:extLst>
                              <a:ext uri="{28A0092B-C50C-407E-A947-70E740481C1C}">
                                <a14:useLocalDpi xmlns:a14="http://schemas.microsoft.com/office/drawing/2010/main" val="0"/>
                              </a:ext>
                            </a:extLst>
                          </a:blip>
                          <a:srcRect/>
                          <a:stretch>
                            <a:fillRect/>
                          </a:stretch>
                        </pic:blipFill>
                        <pic:spPr>
                          <a:xfrm>
                            <a:off x="7189" y="3838"/>
                            <a:ext cx="3473" cy="2000"/>
                          </a:xfrm>
                          <a:prstGeom prst="rect">
                            <a:avLst/>
                          </a:prstGeom>
                          <a:noFill/>
                          <a:ln>
                            <a:noFill/>
                          </a:ln>
                          <a:effectLst/>
                        </pic:spPr>
                      </pic:pic>
                    </wpg:wgp>
                  </a:graphicData>
                </a:graphic>
              </wp:anchor>
            </w:drawing>
          </mc:Choice>
          <mc:Fallback>
            <w:pict>
              <v:group id="_x0000_s1026" o:spid="_x0000_s1026" o:spt="203" style="position:absolute;left:0pt;margin-left:68.65pt;margin-top:0.4pt;height:100pt;width:286.85pt;z-index:251660288;mso-width-relative:page;mso-height-relative:page;" coordorigin="4924,3838" coordsize="5737,2000" o:gfxdata="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">
                <o:lock v:ext="edit" aspectratio="f"/>
                <v:shape id="图片 1" o:spid="_x0000_s1026" o:spt="75" alt="2019校徽(新)121" type="#_x0000_t75" style="position:absolute;left:4924;top:3868;height:1859;width:1859;" filled="f" o:preferrelative="t" stroked="f" coordsize="21600,21600" o:gfxdata="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waR9ugAAANoA&#10;AAAPAAAAAAAAAAEAIAAAACIAAABkcnMvZG93bnJldi54bWxQSwECFAAUAAAACACHTuJAMy8FnjsA&#10;AAA5AAAAEAAAAAAAAAABACAAAAAJAQAAZHJzL3NoYXBleG1sLnhtbFBLBQYAAAAABgAGAFsBAACz&#10;AwAAAAA=&#10;">
                  <v:fill on="f" focussize="0,0"/>
                  <v:stroke on="f"/>
                  <v:imagedata r:id="rId14" chromakey="#FFFFFF" o:title=""/>
                  <o:lock v:ext="edit" aspectratio="t"/>
                </v:shape>
                <v:shape id="图片 2" o:spid="_x0000_s1026" o:spt="75" type="#_x0000_t75" style="position:absolute;left:7189;top:3838;height:2000;width:3473;" filled="f" o:preferrelative="t" stroked="f" coordsize="21600,21600" o:gfxdata="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3BldugAAANoA&#10;AAAPAAAAAAAAAAEAIAAAACIAAABkcnMvZG93bnJldi54bWxQSwECFAAUAAAACACHTuJAMy8FnjsA&#10;AAA5AAAAEAAAAAAAAAABACAAAAAJAQAAZHJzL3NoYXBleG1sLnhtbFBLBQYAAAAABgAGAFsBAACz&#10;AwAAAAA=&#10;">
                  <v:fill on="f" focussize="0,0"/>
                  <v:stroke on="f"/>
                  <v:imagedata r:id="rId15" chromakey="#FEFDFD" o:title=""/>
                  <o:lock v:ext="edit" aspectratio="t"/>
                </v:shape>
              </v:group>
            </w:pict>
          </mc:Fallback>
        </mc:AlternateContent>
      </w:r>
    </w:p>
    <w:p/>
    <w:p/>
    <w:p/>
    <w:p/>
    <w:p/>
    <w:p/>
    <w:p/>
    <w:p/>
    <w:p/>
    <w:p/>
    <w:p/>
    <w:p/>
    <w:p/>
    <w:tbl>
      <w:tblPr>
        <w:tblStyle w:val="24"/>
        <w:tblW w:w="6943" w:type="dxa"/>
        <w:jc w:val="center"/>
        <w:tblLayout w:type="fixed"/>
        <w:tblCellMar>
          <w:top w:w="0" w:type="dxa"/>
          <w:left w:w="108" w:type="dxa"/>
          <w:bottom w:w="0" w:type="dxa"/>
          <w:right w:w="108" w:type="dxa"/>
        </w:tblCellMar>
      </w:tblPr>
      <w:tblGrid>
        <w:gridCol w:w="1948"/>
        <w:gridCol w:w="4995"/>
      </w:tblGrid>
      <w:tr>
        <w:tblPrEx>
          <w:tblCellMar>
            <w:top w:w="0" w:type="dxa"/>
            <w:left w:w="108" w:type="dxa"/>
            <w:bottom w:w="0" w:type="dxa"/>
            <w:right w:w="108" w:type="dxa"/>
          </w:tblCellMar>
        </w:tblPrEx>
        <w:trPr>
          <w:trHeight w:val="680" w:hRule="atLeast"/>
          <w:jc w:val="center"/>
        </w:trPr>
        <w:tc>
          <w:tcPr>
            <w:tcW w:w="1948" w:type="dxa"/>
            <w:vAlign w:val="center"/>
          </w:tcPr>
          <w:p>
            <w:pPr>
              <w:jc w:val="center"/>
              <w:rPr>
                <w:rFonts w:eastAsia="楷体_GB2312"/>
                <w:b/>
                <w:sz w:val="32"/>
                <w:szCs w:val="32"/>
              </w:rPr>
            </w:pPr>
            <w:commentRangeStart w:id="0"/>
            <w:r>
              <w:rPr>
                <w:rFonts w:hint="eastAsia" w:eastAsia="楷体_GB2312"/>
                <w:b/>
                <w:sz w:val="32"/>
                <w:szCs w:val="32"/>
              </w:rPr>
              <w:t>论文题目</w:t>
            </w:r>
            <w:commentRangeEnd w:id="0"/>
            <w:r>
              <w:rPr>
                <w:rStyle w:val="29"/>
              </w:rPr>
              <w:commentReference w:id="0"/>
            </w:r>
            <w:r>
              <w:rPr>
                <w:rFonts w:hint="eastAsia" w:eastAsia="楷体_GB2312"/>
                <w:b/>
                <w:sz w:val="32"/>
                <w:szCs w:val="32"/>
              </w:rPr>
              <w:t>:</w:t>
            </w:r>
          </w:p>
        </w:tc>
        <w:tc>
          <w:tcPr>
            <w:tcW w:w="4995" w:type="dxa"/>
            <w:tcBorders>
              <w:bottom w:val="single" w:color="auto" w:sz="4" w:space="0"/>
            </w:tcBorders>
            <w:vAlign w:val="center"/>
          </w:tcPr>
          <w:p>
            <w:pPr>
              <w:jc w:val="center"/>
              <w:rPr>
                <w:rFonts w:eastAsia="楷体_GB2312"/>
                <w:b/>
                <w:sz w:val="32"/>
                <w:szCs w:val="32"/>
              </w:rPr>
            </w:pPr>
            <w:r>
              <w:rPr>
                <w:rFonts w:hint="eastAsia" w:eastAsia="楷体_GB2312"/>
                <w:b/>
                <w:sz w:val="32"/>
                <w:szCs w:val="32"/>
              </w:rPr>
              <w:t>丝绸之路……</w:t>
            </w:r>
          </w:p>
        </w:tc>
      </w:tr>
      <w:tr>
        <w:tblPrEx>
          <w:tblCellMar>
            <w:top w:w="0" w:type="dxa"/>
            <w:left w:w="108" w:type="dxa"/>
            <w:bottom w:w="0" w:type="dxa"/>
            <w:right w:w="108" w:type="dxa"/>
          </w:tblCellMar>
        </w:tblPrEx>
        <w:trPr>
          <w:trHeight w:val="680" w:hRule="atLeast"/>
          <w:jc w:val="center"/>
        </w:trPr>
        <w:tc>
          <w:tcPr>
            <w:tcW w:w="1948" w:type="dxa"/>
            <w:vAlign w:val="center"/>
          </w:tcPr>
          <w:p>
            <w:pPr>
              <w:rPr>
                <w:rFonts w:eastAsia="楷体_GB2312"/>
                <w:b/>
                <w:sz w:val="32"/>
                <w:szCs w:val="32"/>
              </w:rPr>
            </w:pPr>
          </w:p>
        </w:tc>
        <w:tc>
          <w:tcPr>
            <w:tcW w:w="4995" w:type="dxa"/>
            <w:tcBorders>
              <w:top w:val="single" w:color="auto" w:sz="4" w:space="0"/>
              <w:bottom w:val="single" w:color="auto" w:sz="4" w:space="0"/>
            </w:tcBorders>
            <w:vAlign w:val="center"/>
          </w:tcPr>
          <w:p>
            <w:pPr>
              <w:jc w:val="center"/>
              <w:rPr>
                <w:rFonts w:eastAsia="楷体_GB2312"/>
                <w:b/>
                <w:sz w:val="32"/>
                <w:szCs w:val="32"/>
              </w:rPr>
            </w:pPr>
            <w:r>
              <w:rPr>
                <w:rFonts w:hint="eastAsia" w:eastAsia="楷体_GB2312"/>
                <w:b/>
                <w:sz w:val="32"/>
                <w:szCs w:val="32"/>
              </w:rPr>
              <w:t>……</w:t>
            </w:r>
          </w:p>
        </w:tc>
      </w:tr>
      <w:tr>
        <w:tblPrEx>
          <w:tblCellMar>
            <w:top w:w="0" w:type="dxa"/>
            <w:left w:w="108" w:type="dxa"/>
            <w:bottom w:w="0" w:type="dxa"/>
            <w:right w:w="108" w:type="dxa"/>
          </w:tblCellMar>
        </w:tblPrEx>
        <w:trPr>
          <w:trHeight w:val="680" w:hRule="atLeast"/>
          <w:jc w:val="center"/>
        </w:trPr>
        <w:tc>
          <w:tcPr>
            <w:tcW w:w="1948" w:type="dxa"/>
            <w:vAlign w:val="center"/>
          </w:tcPr>
          <w:p>
            <w:pPr>
              <w:jc w:val="center"/>
              <w:rPr>
                <w:rFonts w:eastAsia="楷体_GB2312"/>
                <w:b/>
                <w:sz w:val="32"/>
                <w:szCs w:val="32"/>
              </w:rPr>
            </w:pPr>
            <w:r>
              <w:rPr>
                <w:rFonts w:hint="eastAsia" w:eastAsia="楷体_GB2312"/>
                <w:b/>
                <w:sz w:val="32"/>
                <w:szCs w:val="32"/>
              </w:rPr>
              <w:t>学生姓名:</w:t>
            </w:r>
          </w:p>
        </w:tc>
        <w:tc>
          <w:tcPr>
            <w:tcW w:w="4995" w:type="dxa"/>
            <w:tcBorders>
              <w:top w:val="single" w:color="auto" w:sz="4" w:space="0"/>
              <w:bottom w:val="single" w:color="auto" w:sz="4" w:space="0"/>
            </w:tcBorders>
            <w:vAlign w:val="center"/>
          </w:tcPr>
          <w:p>
            <w:pPr>
              <w:jc w:val="center"/>
              <w:rPr>
                <w:rFonts w:eastAsia="楷体_GB2312"/>
                <w:b/>
                <w:sz w:val="32"/>
                <w:szCs w:val="32"/>
              </w:rPr>
            </w:pPr>
            <w:r>
              <w:rPr>
                <w:rFonts w:hint="eastAsia" w:eastAsia="楷体_GB2312"/>
                <w:b/>
                <w:sz w:val="32"/>
                <w:szCs w:val="32"/>
              </w:rPr>
              <w:t>张强</w:t>
            </w:r>
          </w:p>
        </w:tc>
      </w:tr>
      <w:tr>
        <w:tblPrEx>
          <w:tblCellMar>
            <w:top w:w="0" w:type="dxa"/>
            <w:left w:w="108" w:type="dxa"/>
            <w:bottom w:w="0" w:type="dxa"/>
            <w:right w:w="108" w:type="dxa"/>
          </w:tblCellMar>
        </w:tblPrEx>
        <w:trPr>
          <w:trHeight w:val="680" w:hRule="atLeast"/>
          <w:jc w:val="center"/>
        </w:trPr>
        <w:tc>
          <w:tcPr>
            <w:tcW w:w="1948" w:type="dxa"/>
            <w:vAlign w:val="center"/>
          </w:tcPr>
          <w:p>
            <w:pPr>
              <w:jc w:val="center"/>
              <w:rPr>
                <w:rFonts w:eastAsia="楷体_GB2312"/>
                <w:b/>
                <w:sz w:val="32"/>
                <w:szCs w:val="32"/>
              </w:rPr>
            </w:pPr>
            <w:commentRangeStart w:id="1"/>
            <w:r>
              <w:rPr>
                <w:rFonts w:hint="eastAsia" w:eastAsia="楷体_GB2312"/>
                <w:b/>
                <w:sz w:val="32"/>
                <w:szCs w:val="32"/>
              </w:rPr>
              <w:t>学    号</w:t>
            </w:r>
            <w:commentRangeEnd w:id="1"/>
            <w:r>
              <w:rPr>
                <w:rStyle w:val="29"/>
              </w:rPr>
              <w:commentReference w:id="1"/>
            </w:r>
            <w:r>
              <w:rPr>
                <w:rFonts w:hint="eastAsia" w:eastAsia="楷体_GB2312"/>
                <w:b/>
                <w:sz w:val="32"/>
                <w:szCs w:val="32"/>
              </w:rPr>
              <w:t>:</w:t>
            </w:r>
          </w:p>
        </w:tc>
        <w:tc>
          <w:tcPr>
            <w:tcW w:w="4995" w:type="dxa"/>
            <w:tcBorders>
              <w:top w:val="single" w:color="auto" w:sz="4" w:space="0"/>
              <w:bottom w:val="single" w:color="auto" w:sz="4" w:space="0"/>
            </w:tcBorders>
            <w:vAlign w:val="center"/>
          </w:tcPr>
          <w:p>
            <w:pPr>
              <w:jc w:val="center"/>
              <w:rPr>
                <w:rFonts w:eastAsia="楷体_GB2312"/>
                <w:b/>
                <w:sz w:val="32"/>
                <w:szCs w:val="32"/>
              </w:rPr>
            </w:pPr>
            <w:r>
              <w:rPr>
                <w:rFonts w:hint="eastAsia" w:eastAsia="楷体_GB2312"/>
                <w:b/>
                <w:sz w:val="32"/>
                <w:szCs w:val="32"/>
              </w:rPr>
              <w:t>20222021666</w:t>
            </w:r>
          </w:p>
        </w:tc>
      </w:tr>
      <w:tr>
        <w:tblPrEx>
          <w:tblCellMar>
            <w:top w:w="0" w:type="dxa"/>
            <w:left w:w="108" w:type="dxa"/>
            <w:bottom w:w="0" w:type="dxa"/>
            <w:right w:w="108" w:type="dxa"/>
          </w:tblCellMar>
        </w:tblPrEx>
        <w:trPr>
          <w:trHeight w:val="680" w:hRule="atLeast"/>
          <w:jc w:val="center"/>
        </w:trPr>
        <w:tc>
          <w:tcPr>
            <w:tcW w:w="1948" w:type="dxa"/>
            <w:vAlign w:val="center"/>
          </w:tcPr>
          <w:p>
            <w:pPr>
              <w:jc w:val="center"/>
              <w:rPr>
                <w:rFonts w:eastAsia="楷体_GB2312"/>
                <w:b/>
                <w:sz w:val="32"/>
                <w:szCs w:val="32"/>
              </w:rPr>
            </w:pPr>
            <w:r>
              <w:rPr>
                <w:rFonts w:hint="eastAsia" w:eastAsia="楷体_GB2312"/>
                <w:b/>
                <w:sz w:val="32"/>
                <w:szCs w:val="32"/>
              </w:rPr>
              <w:t>所属院系:</w:t>
            </w:r>
          </w:p>
        </w:tc>
        <w:tc>
          <w:tcPr>
            <w:tcW w:w="4995" w:type="dxa"/>
            <w:tcBorders>
              <w:top w:val="single" w:color="auto" w:sz="4" w:space="0"/>
              <w:bottom w:val="single" w:color="auto" w:sz="4" w:space="0"/>
            </w:tcBorders>
            <w:vAlign w:val="center"/>
          </w:tcPr>
          <w:p>
            <w:pPr>
              <w:jc w:val="center"/>
              <w:rPr>
                <w:rFonts w:eastAsia="楷体_GB2312"/>
                <w:b/>
                <w:sz w:val="32"/>
                <w:szCs w:val="32"/>
              </w:rPr>
            </w:pPr>
            <w:r>
              <w:rPr>
                <w:rFonts w:hint="eastAsia" w:eastAsia="楷体_GB2312"/>
                <w:b/>
                <w:sz w:val="32"/>
                <w:szCs w:val="32"/>
              </w:rPr>
              <w:t>软件学院</w:t>
            </w:r>
          </w:p>
        </w:tc>
      </w:tr>
      <w:tr>
        <w:tblPrEx>
          <w:tblCellMar>
            <w:top w:w="0" w:type="dxa"/>
            <w:left w:w="108" w:type="dxa"/>
            <w:bottom w:w="0" w:type="dxa"/>
            <w:right w:w="108" w:type="dxa"/>
          </w:tblCellMar>
        </w:tblPrEx>
        <w:trPr>
          <w:trHeight w:val="680" w:hRule="atLeast"/>
          <w:jc w:val="center"/>
        </w:trPr>
        <w:tc>
          <w:tcPr>
            <w:tcW w:w="1948" w:type="dxa"/>
            <w:vAlign w:val="center"/>
          </w:tcPr>
          <w:p>
            <w:pPr>
              <w:jc w:val="center"/>
              <w:rPr>
                <w:rFonts w:eastAsia="楷体_GB2312"/>
                <w:b/>
                <w:sz w:val="32"/>
                <w:szCs w:val="32"/>
              </w:rPr>
            </w:pPr>
            <w:r>
              <w:rPr>
                <w:rFonts w:hint="eastAsia" w:eastAsia="楷体_GB2312"/>
                <w:b/>
                <w:sz w:val="32"/>
                <w:szCs w:val="32"/>
              </w:rPr>
              <w:t>专    业:</w:t>
            </w:r>
          </w:p>
        </w:tc>
        <w:tc>
          <w:tcPr>
            <w:tcW w:w="4995" w:type="dxa"/>
            <w:tcBorders>
              <w:top w:val="single" w:color="auto" w:sz="4" w:space="0"/>
              <w:bottom w:val="single" w:color="auto" w:sz="4" w:space="0"/>
            </w:tcBorders>
            <w:vAlign w:val="center"/>
          </w:tcPr>
          <w:p>
            <w:pPr>
              <w:jc w:val="center"/>
              <w:rPr>
                <w:rFonts w:eastAsia="楷体_GB2312"/>
                <w:b/>
                <w:sz w:val="32"/>
                <w:szCs w:val="32"/>
              </w:rPr>
            </w:pPr>
            <w:r>
              <w:rPr>
                <w:rFonts w:hint="eastAsia" w:eastAsia="楷体_GB2312"/>
                <w:b/>
                <w:sz w:val="32"/>
                <w:szCs w:val="32"/>
              </w:rPr>
              <w:t>软件工程</w:t>
            </w:r>
          </w:p>
        </w:tc>
      </w:tr>
      <w:tr>
        <w:tblPrEx>
          <w:tblCellMar>
            <w:top w:w="0" w:type="dxa"/>
            <w:left w:w="108" w:type="dxa"/>
            <w:bottom w:w="0" w:type="dxa"/>
            <w:right w:w="108" w:type="dxa"/>
          </w:tblCellMar>
        </w:tblPrEx>
        <w:trPr>
          <w:trHeight w:val="680" w:hRule="atLeast"/>
          <w:jc w:val="center"/>
        </w:trPr>
        <w:tc>
          <w:tcPr>
            <w:tcW w:w="1948" w:type="dxa"/>
            <w:vAlign w:val="center"/>
          </w:tcPr>
          <w:p>
            <w:pPr>
              <w:jc w:val="center"/>
              <w:rPr>
                <w:rFonts w:eastAsia="楷体_GB2312"/>
                <w:b/>
                <w:sz w:val="32"/>
                <w:szCs w:val="32"/>
              </w:rPr>
            </w:pPr>
            <w:r>
              <w:rPr>
                <w:rFonts w:hint="eastAsia" w:eastAsia="楷体_GB2312"/>
                <w:b/>
                <w:sz w:val="32"/>
                <w:szCs w:val="32"/>
              </w:rPr>
              <w:t>班    级:</w:t>
            </w:r>
          </w:p>
        </w:tc>
        <w:tc>
          <w:tcPr>
            <w:tcW w:w="4995" w:type="dxa"/>
            <w:tcBorders>
              <w:top w:val="single" w:color="auto" w:sz="4" w:space="0"/>
              <w:bottom w:val="single" w:color="auto" w:sz="4" w:space="0"/>
            </w:tcBorders>
            <w:vAlign w:val="center"/>
          </w:tcPr>
          <w:p>
            <w:pPr>
              <w:jc w:val="center"/>
              <w:rPr>
                <w:rFonts w:eastAsia="楷体_GB2312"/>
                <w:b/>
                <w:sz w:val="32"/>
                <w:szCs w:val="32"/>
              </w:rPr>
            </w:pPr>
            <w:r>
              <w:rPr>
                <w:rFonts w:hint="eastAsia" w:eastAsia="楷体_GB2312"/>
                <w:b/>
                <w:sz w:val="32"/>
                <w:szCs w:val="32"/>
              </w:rPr>
              <w:t>软件20</w:t>
            </w:r>
            <w:r>
              <w:rPr>
                <w:rFonts w:eastAsia="楷体_GB2312"/>
                <w:b/>
                <w:sz w:val="32"/>
                <w:szCs w:val="32"/>
              </w:rPr>
              <w:t>18</w:t>
            </w:r>
            <w:r>
              <w:rPr>
                <w:rFonts w:hint="eastAsia" w:eastAsia="楷体_GB2312"/>
                <w:b/>
                <w:sz w:val="32"/>
                <w:szCs w:val="32"/>
              </w:rPr>
              <w:t>-1</w:t>
            </w:r>
          </w:p>
        </w:tc>
      </w:tr>
      <w:tr>
        <w:tblPrEx>
          <w:tblCellMar>
            <w:top w:w="0" w:type="dxa"/>
            <w:left w:w="108" w:type="dxa"/>
            <w:bottom w:w="0" w:type="dxa"/>
            <w:right w:w="108" w:type="dxa"/>
          </w:tblCellMar>
        </w:tblPrEx>
        <w:trPr>
          <w:trHeight w:val="680" w:hRule="atLeast"/>
          <w:jc w:val="center"/>
        </w:trPr>
        <w:tc>
          <w:tcPr>
            <w:tcW w:w="1948" w:type="dxa"/>
            <w:vAlign w:val="center"/>
          </w:tcPr>
          <w:p>
            <w:pPr>
              <w:jc w:val="center"/>
              <w:rPr>
                <w:rFonts w:eastAsia="楷体_GB2312"/>
                <w:b/>
                <w:sz w:val="32"/>
                <w:szCs w:val="32"/>
              </w:rPr>
            </w:pPr>
            <w:r>
              <w:rPr>
                <w:rFonts w:hint="eastAsia" w:eastAsia="楷体_GB2312"/>
                <w:b/>
                <w:sz w:val="32"/>
                <w:szCs w:val="32"/>
              </w:rPr>
              <w:t>指导老师:</w:t>
            </w:r>
          </w:p>
        </w:tc>
        <w:tc>
          <w:tcPr>
            <w:tcW w:w="4995" w:type="dxa"/>
            <w:tcBorders>
              <w:top w:val="single" w:color="auto" w:sz="4" w:space="0"/>
              <w:bottom w:val="single" w:color="auto" w:sz="4" w:space="0"/>
            </w:tcBorders>
            <w:vAlign w:val="center"/>
          </w:tcPr>
          <w:p>
            <w:pPr>
              <w:jc w:val="center"/>
              <w:rPr>
                <w:rFonts w:eastAsia="楷体_GB2312"/>
                <w:b/>
                <w:sz w:val="32"/>
                <w:szCs w:val="32"/>
              </w:rPr>
            </w:pPr>
            <w:r>
              <w:rPr>
                <w:rFonts w:hint="eastAsia" w:eastAsia="楷体_GB2312"/>
                <w:b/>
                <w:sz w:val="32"/>
                <w:szCs w:val="32"/>
              </w:rPr>
              <w:t>李思</w:t>
            </w:r>
          </w:p>
        </w:tc>
      </w:tr>
      <w:tr>
        <w:tblPrEx>
          <w:tblCellMar>
            <w:top w:w="0" w:type="dxa"/>
            <w:left w:w="108" w:type="dxa"/>
            <w:bottom w:w="0" w:type="dxa"/>
            <w:right w:w="108" w:type="dxa"/>
          </w:tblCellMar>
        </w:tblPrEx>
        <w:trPr>
          <w:trHeight w:val="680" w:hRule="atLeast"/>
          <w:jc w:val="center"/>
        </w:trPr>
        <w:tc>
          <w:tcPr>
            <w:tcW w:w="1948" w:type="dxa"/>
            <w:vAlign w:val="center"/>
          </w:tcPr>
          <w:p>
            <w:pPr>
              <w:jc w:val="center"/>
              <w:rPr>
                <w:rFonts w:eastAsia="楷体_GB2312"/>
                <w:b/>
                <w:sz w:val="32"/>
                <w:szCs w:val="32"/>
              </w:rPr>
            </w:pPr>
            <w:commentRangeStart w:id="2"/>
            <w:r>
              <w:rPr>
                <w:rFonts w:hint="eastAsia" w:eastAsia="楷体_GB2312"/>
                <w:b/>
                <w:sz w:val="32"/>
                <w:szCs w:val="32"/>
              </w:rPr>
              <w:t>日    期:</w:t>
            </w:r>
            <w:commentRangeEnd w:id="2"/>
            <w:r>
              <w:rPr>
                <w:rStyle w:val="29"/>
              </w:rPr>
              <w:commentReference w:id="2"/>
            </w:r>
          </w:p>
        </w:tc>
        <w:tc>
          <w:tcPr>
            <w:tcW w:w="4995" w:type="dxa"/>
            <w:tcBorders>
              <w:top w:val="single" w:color="auto" w:sz="4" w:space="0"/>
              <w:bottom w:val="single" w:color="auto" w:sz="4" w:space="0"/>
            </w:tcBorders>
            <w:vAlign w:val="center"/>
          </w:tcPr>
          <w:p>
            <w:pPr>
              <w:jc w:val="center"/>
              <w:rPr>
                <w:rFonts w:eastAsia="楷体_GB2312"/>
                <w:b/>
                <w:sz w:val="32"/>
                <w:szCs w:val="32"/>
              </w:rPr>
            </w:pPr>
            <w:r>
              <w:rPr>
                <w:rFonts w:hint="eastAsia" w:eastAsia="楷体_GB2312"/>
                <w:b/>
                <w:sz w:val="32"/>
                <w:szCs w:val="32"/>
              </w:rPr>
              <w:t>年   月   日</w:t>
            </w:r>
          </w:p>
        </w:tc>
      </w:tr>
    </w:tbl>
    <w:p>
      <w:pPr>
        <w:tabs>
          <w:tab w:val="left" w:pos="420"/>
          <w:tab w:val="left" w:pos="840"/>
          <w:tab w:val="left" w:pos="1260"/>
          <w:tab w:val="left" w:pos="1680"/>
          <w:tab w:val="left" w:pos="2100"/>
          <w:tab w:val="left" w:pos="2520"/>
          <w:tab w:val="left" w:pos="2940"/>
          <w:tab w:val="left" w:pos="3360"/>
          <w:tab w:val="left" w:pos="3780"/>
          <w:tab w:val="center" w:pos="4156"/>
          <w:tab w:val="left" w:pos="4200"/>
          <w:tab w:val="left" w:pos="4717"/>
          <w:tab w:val="left" w:pos="4941"/>
          <w:tab w:val="left" w:pos="5462"/>
          <w:tab w:val="left" w:pos="5710"/>
        </w:tabs>
        <w:spacing w:before="720" w:beforeLines="300" w:after="480" w:afterLines="200"/>
        <w:jc w:val="left"/>
        <w:rPr>
          <w:rFonts w:ascii="黑体" w:hAnsi="黑体" w:eastAsia="黑体" w:cs="黑体"/>
          <w:sz w:val="32"/>
          <w:szCs w:val="32"/>
        </w:rPr>
        <w:sectPr>
          <w:footerReference r:id="rId5" w:type="default"/>
          <w:footnotePr>
            <w:numFmt w:val="decimalEnclosedCircleChinese"/>
            <w:numRestart w:val="eachSect"/>
          </w:footnotePr>
          <w:pgSz w:w="11907" w:h="16840"/>
          <w:pgMar w:top="1440" w:right="1797" w:bottom="1440" w:left="1797" w:header="850" w:footer="992" w:gutter="0"/>
          <w:pgNumType w:fmt="upperRoman"/>
          <w:cols w:space="720" w:num="1"/>
          <w:docGrid w:linePitch="384" w:charSpace="0"/>
        </w:sectPr>
      </w:pP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r>
        <w:rPr>
          <w:rFonts w:ascii="黑体" w:hAnsi="黑体" w:eastAsia="黑体" w:cs="黑体"/>
          <w:sz w:val="32"/>
          <w:szCs w:val="32"/>
        </w:rPr>
        <w:tab/>
      </w:r>
    </w:p>
    <w:p>
      <w:pPr>
        <w:tabs>
          <w:tab w:val="left" w:pos="420"/>
          <w:tab w:val="left" w:pos="840"/>
          <w:tab w:val="left" w:pos="1260"/>
          <w:tab w:val="left" w:pos="1680"/>
          <w:tab w:val="left" w:pos="2100"/>
          <w:tab w:val="left" w:pos="2520"/>
          <w:tab w:val="left" w:pos="2940"/>
          <w:tab w:val="left" w:pos="3360"/>
          <w:tab w:val="left" w:pos="3780"/>
          <w:tab w:val="center" w:pos="4156"/>
          <w:tab w:val="left" w:pos="4200"/>
          <w:tab w:val="left" w:pos="4717"/>
          <w:tab w:val="left" w:pos="4941"/>
          <w:tab w:val="left" w:pos="5462"/>
          <w:tab w:val="left" w:pos="5710"/>
        </w:tabs>
        <w:spacing w:before="720" w:beforeLines="300" w:after="480" w:afterLines="200"/>
        <w:jc w:val="left"/>
        <w:rPr>
          <w:rFonts w:ascii="黑体" w:hAnsi="黑体" w:eastAsia="黑体" w:cs="黑体"/>
          <w:sz w:val="32"/>
          <w:szCs w:val="32"/>
        </w:rPr>
        <w:sectPr>
          <w:headerReference r:id="rId6" w:type="default"/>
          <w:footerReference r:id="rId7" w:type="default"/>
          <w:footnotePr>
            <w:numFmt w:val="decimalEnclosedCircleChinese"/>
            <w:numRestart w:val="eachSect"/>
          </w:footnotePr>
          <w:pgSz w:w="11907" w:h="16840"/>
          <w:pgMar w:top="1440" w:right="1797" w:bottom="1440" w:left="1797" w:header="850" w:footer="992" w:gutter="0"/>
          <w:pgNumType w:fmt="upperRoman" w:start="1"/>
          <w:cols w:space="720" w:num="1"/>
          <w:docGrid w:linePitch="384" w:charSpace="0"/>
        </w:sectPr>
      </w:pPr>
    </w:p>
    <w:p>
      <w:pPr>
        <w:tabs>
          <w:tab w:val="left" w:pos="420"/>
          <w:tab w:val="left" w:pos="840"/>
          <w:tab w:val="left" w:pos="1260"/>
          <w:tab w:val="left" w:pos="1680"/>
          <w:tab w:val="left" w:pos="2100"/>
          <w:tab w:val="left" w:pos="2520"/>
          <w:tab w:val="left" w:pos="2940"/>
          <w:tab w:val="left" w:pos="3360"/>
          <w:tab w:val="left" w:pos="3780"/>
          <w:tab w:val="center" w:pos="4156"/>
          <w:tab w:val="left" w:pos="4200"/>
          <w:tab w:val="left" w:pos="4717"/>
          <w:tab w:val="left" w:pos="4941"/>
          <w:tab w:val="left" w:pos="5462"/>
          <w:tab w:val="left" w:pos="5710"/>
        </w:tabs>
        <w:spacing w:before="720" w:beforeLines="300" w:after="480" w:afterLines="200"/>
        <w:jc w:val="left"/>
        <w:rPr>
          <w:sz w:val="28"/>
          <w:szCs w:val="28"/>
        </w:rPr>
      </w:pPr>
      <w:r>
        <w:rPr>
          <w:rFonts w:ascii="黑体" w:hAnsi="黑体" w:eastAsia="黑体" w:cs="黑体"/>
          <w:sz w:val="32"/>
          <w:szCs w:val="32"/>
        </w:rPr>
        <w:tab/>
      </w:r>
      <w:r>
        <w:rPr>
          <w:rFonts w:ascii="黑体" w:hAnsi="黑体" w:eastAsia="黑体" w:cs="黑体"/>
          <w:sz w:val="32"/>
          <w:szCs w:val="32"/>
        </w:rPr>
        <w:tab/>
      </w:r>
      <w:r>
        <w:commentReference w:id="3"/>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Pr>
        <w:spacing w:before="720" w:beforeLines="300" w:after="480" w:afterLines="200"/>
        <w:jc w:val="center"/>
        <w:rPr>
          <w:rFonts w:ascii="黑体" w:hAnsi="黑体" w:eastAsia="黑体"/>
          <w:sz w:val="32"/>
          <w:szCs w:val="32"/>
        </w:rPr>
      </w:pPr>
      <w:commentRangeStart w:id="4"/>
      <w:r>
        <w:rPr>
          <w:rFonts w:hint="eastAsia" w:ascii="黑体" w:hAnsi="黑体" w:eastAsia="黑体"/>
          <w:sz w:val="32"/>
          <w:szCs w:val="32"/>
        </w:rPr>
        <w:t>摘  要</w:t>
      </w:r>
      <w:commentRangeEnd w:id="4"/>
      <w:r>
        <w:rPr>
          <w:rStyle w:val="29"/>
        </w:rPr>
        <w:commentReference w:id="4"/>
      </w:r>
    </w:p>
    <w:p>
      <w:pPr>
        <w:spacing w:line="360" w:lineRule="auto"/>
        <w:ind w:firstLine="480" w:firstLineChars="200"/>
        <w:rPr>
          <w:rFonts w:ascii="宋体" w:hAnsi="宋体" w:cs="宋体"/>
          <w:sz w:val="24"/>
        </w:rPr>
      </w:pPr>
      <w:commentRangeStart w:id="5"/>
      <w:r>
        <w:rPr>
          <w:rFonts w:hint="eastAsia" w:ascii="宋体" w:hAnsi="宋体" w:cs="宋体"/>
          <w:sz w:val="24"/>
        </w:rPr>
        <w:t>摘要论文的高度概括</w:t>
      </w:r>
      <w:commentRangeEnd w:id="5"/>
      <w:r>
        <w:rPr>
          <w:rStyle w:val="29"/>
        </w:rPr>
        <w:commentReference w:id="5"/>
      </w:r>
      <w:r>
        <w:rPr>
          <w:rFonts w:hint="eastAsia" w:ascii="宋体" w:hAnsi="宋体" w:cs="宋体"/>
          <w:sz w:val="24"/>
        </w:rPr>
        <w:t>，是全文的缩影，是长篇论文不可缺少的组成部分。要求用中、英文分别书写，一篇摘要不少于400字符。摘要一般写成3段 ：</w:t>
      </w:r>
    </w:p>
    <w:p>
      <w:pPr>
        <w:spacing w:line="360" w:lineRule="auto"/>
        <w:ind w:firstLine="480" w:firstLineChars="200"/>
        <w:rPr>
          <w:rFonts w:ascii="宋体" w:hAnsi="宋体" w:cs="宋体"/>
          <w:sz w:val="24"/>
        </w:rPr>
      </w:pPr>
      <w:r>
        <w:rPr>
          <w:rFonts w:hint="eastAsia" w:ascii="宋体" w:hAnsi="宋体" w:cs="宋体"/>
          <w:sz w:val="24"/>
        </w:rPr>
        <w:t>第1段写</w:t>
      </w:r>
      <w:r>
        <w:rPr>
          <w:rFonts w:hint="eastAsia" w:ascii="宋体" w:hAnsi="宋体" w:cs="宋体"/>
          <w:sz w:val="24"/>
          <w:lang w:eastAsia="zh-CN"/>
        </w:rPr>
        <w:t>实习实训论文</w:t>
      </w:r>
      <w:r>
        <w:rPr>
          <w:rFonts w:hint="eastAsia" w:ascii="宋体" w:hAnsi="宋体" w:cs="宋体"/>
          <w:sz w:val="24"/>
        </w:rPr>
        <w:t>题目的背景、意义，就是说，为什么要选这个题目，设计开发的意义是什么（约100-150字，绝对不允许超过150字）。</w:t>
      </w:r>
    </w:p>
    <w:p>
      <w:pPr>
        <w:spacing w:line="360" w:lineRule="auto"/>
        <w:ind w:firstLine="480" w:firstLineChars="200"/>
        <w:rPr>
          <w:rFonts w:ascii="宋体" w:hAnsi="宋体" w:cs="宋体"/>
          <w:sz w:val="24"/>
        </w:rPr>
      </w:pPr>
      <w:r>
        <w:rPr>
          <w:rFonts w:hint="eastAsia" w:ascii="宋体" w:hAnsi="宋体" w:cs="宋体"/>
          <w:sz w:val="24"/>
        </w:rPr>
        <w:t>第2段写</w:t>
      </w:r>
      <w:r>
        <w:rPr>
          <w:rFonts w:hint="eastAsia" w:ascii="宋体" w:hAnsi="宋体" w:cs="宋体"/>
          <w:sz w:val="24"/>
          <w:lang w:eastAsia="zh-CN"/>
        </w:rPr>
        <w:t>实习实训论文</w:t>
      </w:r>
      <w:r>
        <w:rPr>
          <w:rFonts w:hint="eastAsia" w:ascii="宋体" w:hAnsi="宋体" w:cs="宋体"/>
          <w:sz w:val="24"/>
        </w:rPr>
        <w:t>采用了何种技术，做了哪些内容，开发了哪些模块，完成了哪些功能，具有什么特点等（约180-230字）。</w:t>
      </w:r>
    </w:p>
    <w:p>
      <w:pPr>
        <w:spacing w:line="360" w:lineRule="auto"/>
        <w:ind w:firstLine="480" w:firstLineChars="200"/>
        <w:rPr>
          <w:rFonts w:ascii="宋体" w:hAnsi="宋体" w:cs="宋体"/>
          <w:sz w:val="24"/>
        </w:rPr>
      </w:pPr>
      <w:r>
        <w:rPr>
          <w:rFonts w:hint="eastAsia" w:ascii="宋体" w:hAnsi="宋体" w:cs="宋体"/>
          <w:sz w:val="24"/>
        </w:rPr>
        <w:t>第3段写</w:t>
      </w:r>
      <w:r>
        <w:rPr>
          <w:rFonts w:hint="eastAsia" w:ascii="宋体" w:hAnsi="宋体" w:cs="宋体"/>
          <w:sz w:val="24"/>
          <w:lang w:eastAsia="zh-CN"/>
        </w:rPr>
        <w:t>实习实训</w:t>
      </w:r>
      <w:r>
        <w:rPr>
          <w:rFonts w:hint="eastAsia" w:ascii="宋体" w:hAnsi="宋体" w:cs="宋体"/>
          <w:sz w:val="24"/>
        </w:rPr>
        <w:t>系统实现的效果，如，实际测试和运行的情况，系统的性能如何，带来了哪些优势，应用价值如何，应用前景如何等（约70-170字）。</w:t>
      </w:r>
    </w:p>
    <w:p>
      <w:pPr>
        <w:spacing w:line="360" w:lineRule="auto"/>
        <w:ind w:firstLine="482" w:firstLineChars="200"/>
        <w:rPr>
          <w:rFonts w:ascii="宋体" w:hAnsi="宋体" w:cs="宋体"/>
          <w:b/>
          <w:bCs/>
          <w:sz w:val="24"/>
        </w:rPr>
      </w:pPr>
    </w:p>
    <w:p>
      <w:pPr>
        <w:spacing w:line="360" w:lineRule="auto"/>
        <w:rPr>
          <w:rFonts w:hint="eastAsia" w:ascii="宋体" w:hAnsi="宋体" w:cs="宋体"/>
          <w:sz w:val="24"/>
        </w:rPr>
      </w:pPr>
      <w:commentRangeStart w:id="6"/>
      <w:r>
        <w:rPr>
          <w:rFonts w:hint="eastAsia" w:ascii="宋体" w:hAnsi="宋体" w:cs="黑体"/>
          <w:b/>
          <w:bCs/>
          <w:sz w:val="24"/>
        </w:rPr>
        <w:t>关 键 词</w:t>
      </w:r>
      <w:commentRangeEnd w:id="6"/>
      <w:r>
        <w:rPr>
          <w:rStyle w:val="29"/>
        </w:rPr>
        <w:commentReference w:id="6"/>
      </w:r>
      <w:r>
        <w:rPr>
          <w:rFonts w:hint="eastAsia" w:ascii="宋体" w:hAnsi="宋体" w:cs="宋体"/>
          <w:b/>
          <w:bCs/>
          <w:sz w:val="24"/>
        </w:rPr>
        <w:t>：</w:t>
      </w:r>
      <w:r>
        <w:rPr>
          <w:rFonts w:hint="eastAsia" w:ascii="宋体" w:hAnsi="宋体" w:cs="宋体"/>
          <w:sz w:val="24"/>
        </w:rPr>
        <w:t>XXX；XXX；XXX；XXX；XXX</w:t>
      </w:r>
    </w:p>
    <w:p>
      <w:pPr>
        <w:spacing w:line="360" w:lineRule="auto"/>
        <w:rPr>
          <w:rFonts w:hint="eastAsia" w:ascii="宋体" w:hAnsi="宋体" w:cs="宋体"/>
          <w:sz w:val="24"/>
        </w:rPr>
      </w:pPr>
    </w:p>
    <w:p>
      <w:pPr>
        <w:spacing w:line="360" w:lineRule="auto"/>
        <w:rPr>
          <w:rFonts w:hint="eastAsia" w:ascii="宋体" w:hAnsi="宋体" w:cs="宋体"/>
          <w:sz w:val="24"/>
        </w:rPr>
      </w:pPr>
    </w:p>
    <w:p>
      <w:pPr>
        <w:spacing w:line="360" w:lineRule="auto"/>
        <w:ind w:firstLine="420"/>
      </w:pPr>
    </w:p>
    <w:p>
      <w:pPr>
        <w:spacing w:line="360" w:lineRule="auto"/>
        <w:ind w:firstLine="420"/>
      </w:pPr>
    </w:p>
    <w:p>
      <w:pPr>
        <w:spacing w:line="360" w:lineRule="auto"/>
        <w:ind w:firstLine="420"/>
      </w:pPr>
    </w:p>
    <w:p>
      <w:pPr>
        <w:spacing w:line="360" w:lineRule="auto"/>
        <w:ind w:firstLine="420"/>
      </w:pPr>
    </w:p>
    <w:p>
      <w:pPr>
        <w:spacing w:line="360" w:lineRule="auto"/>
        <w:ind w:firstLine="420"/>
      </w:pPr>
    </w:p>
    <w:p>
      <w:pPr>
        <w:spacing w:line="360" w:lineRule="auto"/>
        <w:ind w:firstLine="420"/>
      </w:pPr>
    </w:p>
    <w:p>
      <w:pPr>
        <w:spacing w:line="360" w:lineRule="auto"/>
        <w:ind w:firstLine="420"/>
      </w:pPr>
    </w:p>
    <w:p>
      <w:pPr>
        <w:spacing w:line="360" w:lineRule="auto"/>
        <w:ind w:firstLine="420"/>
      </w:pPr>
    </w:p>
    <w:p>
      <w:pPr>
        <w:spacing w:line="360" w:lineRule="auto"/>
        <w:ind w:firstLine="420"/>
      </w:pPr>
    </w:p>
    <w:p>
      <w:pPr>
        <w:spacing w:line="360" w:lineRule="auto"/>
        <w:ind w:firstLine="420"/>
      </w:pPr>
    </w:p>
    <w:p>
      <w:pPr>
        <w:spacing w:line="360" w:lineRule="auto"/>
        <w:ind w:firstLine="420"/>
      </w:pPr>
    </w:p>
    <w:p>
      <w:pPr>
        <w:spacing w:line="360" w:lineRule="auto"/>
        <w:ind w:firstLine="420"/>
      </w:pPr>
    </w:p>
    <w:p>
      <w:pPr>
        <w:spacing w:line="360" w:lineRule="auto"/>
        <w:ind w:firstLine="420"/>
      </w:pPr>
    </w:p>
    <w:p>
      <w:pPr>
        <w:spacing w:line="360" w:lineRule="auto"/>
        <w:ind w:firstLine="420"/>
      </w:pPr>
    </w:p>
    <w:p>
      <w:pPr>
        <w:spacing w:line="360" w:lineRule="auto"/>
        <w:ind w:firstLine="420"/>
      </w:pPr>
    </w:p>
    <w:p>
      <w:pPr>
        <w:spacing w:line="360" w:lineRule="auto"/>
        <w:ind w:firstLine="420"/>
      </w:pPr>
    </w:p>
    <w:p>
      <w:pPr>
        <w:spacing w:line="360" w:lineRule="auto"/>
        <w:ind w:firstLine="420"/>
      </w:pPr>
    </w:p>
    <w:p>
      <w:pPr>
        <w:spacing w:line="360" w:lineRule="auto"/>
        <w:ind w:firstLine="420"/>
        <w:sectPr>
          <w:headerReference r:id="rId8" w:type="default"/>
          <w:footerReference r:id="rId9" w:type="default"/>
          <w:footnotePr>
            <w:numFmt w:val="decimalEnclosedCircleChinese"/>
            <w:numRestart w:val="eachSect"/>
          </w:footnotePr>
          <w:pgSz w:w="11907" w:h="16840"/>
          <w:pgMar w:top="1440" w:right="1797" w:bottom="1440" w:left="1797" w:header="850" w:footer="992" w:gutter="0"/>
          <w:pgNumType w:fmt="upperRoman"/>
          <w:cols w:space="720" w:num="1"/>
          <w:docGrid w:linePitch="384" w:charSpace="0"/>
        </w:sectPr>
      </w:pPr>
    </w:p>
    <w:p>
      <w:pPr>
        <w:spacing w:before="720" w:beforeLines="300" w:after="480" w:afterLines="200"/>
        <w:jc w:val="center"/>
        <w:rPr>
          <w:sz w:val="32"/>
          <w:szCs w:val="32"/>
        </w:rPr>
      </w:pPr>
      <w:commentRangeStart w:id="7"/>
      <w:r>
        <w:rPr>
          <w:sz w:val="32"/>
          <w:szCs w:val="32"/>
        </w:rPr>
        <w:t>ABSTRAC</w:t>
      </w:r>
      <w:r>
        <w:rPr>
          <w:rFonts w:hint="eastAsia"/>
          <w:sz w:val="32"/>
          <w:szCs w:val="32"/>
        </w:rPr>
        <w:t>T</w:t>
      </w:r>
      <w:commentRangeEnd w:id="7"/>
      <w:r>
        <w:rPr>
          <w:rStyle w:val="29"/>
        </w:rPr>
        <w:commentReference w:id="7"/>
      </w:r>
    </w:p>
    <w:p>
      <w:pPr>
        <w:spacing w:line="360" w:lineRule="auto"/>
        <w:ind w:firstLine="480" w:firstLineChars="200"/>
        <w:rPr>
          <w:sz w:val="24"/>
        </w:rPr>
      </w:pPr>
      <w:commentRangeStart w:id="8"/>
      <w:r>
        <w:rPr>
          <w:sz w:val="24"/>
        </w:rPr>
        <w:t>The key</w:t>
      </w:r>
      <w:commentRangeEnd w:id="8"/>
      <w:r>
        <w:rPr>
          <w:rStyle w:val="29"/>
        </w:rPr>
        <w:commentReference w:id="8"/>
      </w:r>
      <w:r>
        <w:rPr>
          <w:sz w:val="24"/>
        </w:rPr>
        <w:t xml:space="preserve"> parts in drip irrigation facilities are emitters. The structural design parameters of emitters can directly affect its performance and the function of the whole drip irrigation system ……</w:t>
      </w:r>
    </w:p>
    <w:p>
      <w:pPr>
        <w:spacing w:line="360" w:lineRule="auto"/>
        <w:ind w:firstLine="480" w:firstLineChars="200"/>
        <w:rPr>
          <w:sz w:val="24"/>
        </w:rPr>
      </w:pPr>
      <w:r>
        <w:rPr>
          <w:sz w:val="24"/>
        </w:rPr>
        <w:t>Because……</w:t>
      </w:r>
    </w:p>
    <w:p>
      <w:pPr>
        <w:spacing w:line="360" w:lineRule="auto"/>
        <w:ind w:firstLine="480" w:firstLineChars="200"/>
        <w:rPr>
          <w:sz w:val="24"/>
        </w:rPr>
      </w:pPr>
      <w:r>
        <w:rPr>
          <w:sz w:val="24"/>
        </w:rPr>
        <w:t>Only ……</w:t>
      </w:r>
    </w:p>
    <w:p>
      <w:pPr>
        <w:spacing w:line="360" w:lineRule="auto"/>
        <w:ind w:firstLine="480" w:firstLineChars="200"/>
        <w:rPr>
          <w:sz w:val="24"/>
        </w:rPr>
      </w:pPr>
      <w:r>
        <w:rPr>
          <w:sz w:val="24"/>
        </w:rPr>
        <w:t>To support ……</w:t>
      </w:r>
    </w:p>
    <w:p>
      <w:pPr>
        <w:spacing w:line="360" w:lineRule="auto"/>
        <w:rPr>
          <w:b/>
          <w:bCs/>
          <w:sz w:val="24"/>
        </w:rPr>
      </w:pPr>
    </w:p>
    <w:p>
      <w:pPr>
        <w:spacing w:line="360" w:lineRule="auto"/>
      </w:pPr>
      <w:commentRangeStart w:id="9"/>
      <w:r>
        <w:rPr>
          <w:b/>
          <w:bCs/>
          <w:sz w:val="24"/>
        </w:rPr>
        <w:t>K</w:t>
      </w:r>
      <w:r>
        <w:rPr>
          <w:rFonts w:hint="eastAsia"/>
          <w:b/>
          <w:bCs/>
          <w:sz w:val="24"/>
        </w:rPr>
        <w:t>EY</w:t>
      </w:r>
      <w:r>
        <w:rPr>
          <w:b/>
          <w:bCs/>
          <w:sz w:val="24"/>
        </w:rPr>
        <w:t xml:space="preserve"> W</w:t>
      </w:r>
      <w:r>
        <w:rPr>
          <w:rFonts w:hint="eastAsia"/>
          <w:b/>
          <w:bCs/>
          <w:sz w:val="24"/>
        </w:rPr>
        <w:t>ORDS</w:t>
      </w:r>
      <w:commentRangeEnd w:id="9"/>
      <w:r>
        <w:rPr>
          <w:rStyle w:val="29"/>
        </w:rPr>
        <w:commentReference w:id="9"/>
      </w:r>
      <w:r>
        <w:rPr>
          <w:rFonts w:hint="eastAsia"/>
          <w:b/>
          <w:bCs/>
        </w:rPr>
        <w:t xml:space="preserve">: </w:t>
      </w:r>
      <w:r>
        <w:rPr>
          <w:sz w:val="24"/>
        </w:rPr>
        <w:t>Drip irrigation emitter; RP&amp;M; Hydraulics; Labyrinth flow channel</w:t>
      </w:r>
      <w:r>
        <w:rPr>
          <w:rFonts w:hint="eastAsia"/>
          <w:sz w:val="24"/>
        </w:rPr>
        <w:t xml:space="preserve"> </w:t>
      </w:r>
    </w:p>
    <w:p>
      <w:pPr>
        <w:spacing w:line="360" w:lineRule="auto"/>
        <w:rPr>
          <w:kern w:val="0"/>
        </w:rPr>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sectPr>
          <w:footnotePr>
            <w:numFmt w:val="decimalEnclosedCircleChinese"/>
            <w:numRestart w:val="eachSect"/>
          </w:footnotePr>
          <w:pgSz w:w="11907" w:h="16840"/>
          <w:pgMar w:top="1440" w:right="1797" w:bottom="1440" w:left="1797" w:header="850" w:footer="992" w:gutter="0"/>
          <w:pgNumType w:fmt="upperRoman"/>
          <w:cols w:space="720" w:num="1"/>
          <w:docGrid w:linePitch="384" w:charSpace="0"/>
        </w:sectPr>
      </w:pPr>
    </w:p>
    <w:p>
      <w:pPr>
        <w:pStyle w:val="45"/>
        <w:spacing w:line="240" w:lineRule="auto"/>
      </w:pPr>
      <w:commentRangeStart w:id="10"/>
      <w:r>
        <w:rPr>
          <w:rFonts w:hint="eastAsia" w:ascii="黑体" w:hAnsi="黑体" w:eastAsia="黑体" w:cs="黑体"/>
        </w:rPr>
        <w:t xml:space="preserve">目  </w:t>
      </w:r>
      <w:commentRangeStart w:id="11"/>
      <w:r>
        <w:rPr>
          <w:rFonts w:hint="eastAsia" w:ascii="黑体" w:hAnsi="黑体" w:eastAsia="黑体" w:cs="黑体"/>
        </w:rPr>
        <w:t>录</w:t>
      </w:r>
      <w:commentRangeEnd w:id="11"/>
      <w:r>
        <w:rPr>
          <w:rStyle w:val="29"/>
        </w:rPr>
        <w:commentReference w:id="11"/>
      </w:r>
      <w:commentRangeEnd w:id="10"/>
      <w:r>
        <w:rPr>
          <w:rStyle w:val="29"/>
        </w:rPr>
        <w:commentReference w:id="10"/>
      </w:r>
    </w:p>
    <w:p>
      <w:pPr>
        <w:pStyle w:val="19"/>
        <w:tabs>
          <w:tab w:val="right" w:leader="dot" w:pos="8313"/>
        </w:tabs>
      </w:pPr>
      <w:r>
        <w:fldChar w:fldCharType="begin"/>
      </w:r>
      <w:r>
        <w:instrText xml:space="preserve">TOC \o "1-3" \h \u </w:instrText>
      </w:r>
      <w:r>
        <w:fldChar w:fldCharType="separate"/>
      </w:r>
      <w:r>
        <w:fldChar w:fldCharType="begin"/>
      </w:r>
      <w:r>
        <w:instrText xml:space="preserve"> HYPERLINK \l _Toc12410 </w:instrText>
      </w:r>
      <w:r>
        <w:fldChar w:fldCharType="separate"/>
      </w:r>
      <w:r>
        <w:rPr>
          <w:rFonts w:hint="eastAsia"/>
        </w:rPr>
        <w:t xml:space="preserve">1 </w:t>
      </w:r>
      <w:r>
        <w:t>绪论</w:t>
      </w:r>
      <w:r>
        <w:tab/>
      </w:r>
      <w:r>
        <w:fldChar w:fldCharType="begin"/>
      </w:r>
      <w:r>
        <w:instrText xml:space="preserve"> PAGEREF _Toc12410 \h </w:instrText>
      </w:r>
      <w:r>
        <w:fldChar w:fldCharType="separate"/>
      </w:r>
      <w:r>
        <w:t>1</w:t>
      </w:r>
      <w:r>
        <w:fldChar w:fldCharType="end"/>
      </w:r>
      <w:r>
        <w:fldChar w:fldCharType="end"/>
      </w:r>
    </w:p>
    <w:p>
      <w:pPr>
        <w:pStyle w:val="21"/>
        <w:tabs>
          <w:tab w:val="right" w:leader="dot" w:pos="8313"/>
        </w:tabs>
      </w:pPr>
      <w:r>
        <w:fldChar w:fldCharType="begin"/>
      </w:r>
      <w:r>
        <w:instrText xml:space="preserve"> HYPERLINK \l _Toc7927 </w:instrText>
      </w:r>
      <w:r>
        <w:fldChar w:fldCharType="separate"/>
      </w:r>
      <w:r>
        <w:rPr>
          <w:rFonts w:hint="eastAsia"/>
        </w:rPr>
        <w:t xml:space="preserve">1.1 </w:t>
      </w:r>
      <w:r>
        <w:rPr>
          <w:rFonts w:hint="eastAsia"/>
          <w:lang w:val="en-US" w:eastAsia="zh-CN"/>
        </w:rPr>
        <w:t>研究背景和意义</w:t>
      </w:r>
      <w:r>
        <w:tab/>
      </w:r>
      <w:r>
        <w:fldChar w:fldCharType="begin"/>
      </w:r>
      <w:r>
        <w:instrText xml:space="preserve"> PAGEREF _Toc7927 \h </w:instrText>
      </w:r>
      <w:r>
        <w:fldChar w:fldCharType="separate"/>
      </w:r>
      <w:r>
        <w:t>1</w:t>
      </w:r>
      <w:r>
        <w:fldChar w:fldCharType="end"/>
      </w:r>
      <w:r>
        <w:fldChar w:fldCharType="end"/>
      </w:r>
    </w:p>
    <w:p>
      <w:pPr>
        <w:pStyle w:val="21"/>
        <w:tabs>
          <w:tab w:val="right" w:leader="dot" w:pos="8313"/>
        </w:tabs>
      </w:pPr>
      <w:r>
        <w:fldChar w:fldCharType="begin"/>
      </w:r>
      <w:r>
        <w:instrText xml:space="preserve"> HYPERLINK \l _Toc6530 </w:instrText>
      </w:r>
      <w:r>
        <w:fldChar w:fldCharType="separate"/>
      </w:r>
      <w:r>
        <w:rPr>
          <w:rFonts w:hint="eastAsia"/>
        </w:rPr>
        <w:t>1.2 国内外研究现状</w:t>
      </w:r>
      <w:r>
        <w:tab/>
      </w:r>
      <w:r>
        <w:fldChar w:fldCharType="begin"/>
      </w:r>
      <w:r>
        <w:instrText xml:space="preserve"> PAGEREF _Toc6530 \h </w:instrText>
      </w:r>
      <w:r>
        <w:fldChar w:fldCharType="separate"/>
      </w:r>
      <w:r>
        <w:t>1</w:t>
      </w:r>
      <w:r>
        <w:fldChar w:fldCharType="end"/>
      </w:r>
      <w:r>
        <w:fldChar w:fldCharType="end"/>
      </w:r>
    </w:p>
    <w:p>
      <w:pPr>
        <w:pStyle w:val="21"/>
        <w:tabs>
          <w:tab w:val="right" w:leader="dot" w:pos="8313"/>
        </w:tabs>
      </w:pPr>
      <w:r>
        <w:fldChar w:fldCharType="begin"/>
      </w:r>
      <w:r>
        <w:instrText xml:space="preserve"> HYPERLINK \l _Toc24525 </w:instrText>
      </w:r>
      <w:r>
        <w:fldChar w:fldCharType="separate"/>
      </w:r>
      <w:r>
        <w:rPr>
          <w:rFonts w:hint="eastAsia"/>
          <w:lang w:val="en-US" w:eastAsia="zh-CN"/>
        </w:rPr>
        <w:t>1.3 研究目标和内容</w:t>
      </w:r>
      <w:r>
        <w:tab/>
      </w:r>
      <w:r>
        <w:fldChar w:fldCharType="begin"/>
      </w:r>
      <w:r>
        <w:instrText xml:space="preserve"> PAGEREF _Toc24525 \h </w:instrText>
      </w:r>
      <w:r>
        <w:fldChar w:fldCharType="separate"/>
      </w:r>
      <w:r>
        <w:t>1</w:t>
      </w:r>
      <w:r>
        <w:fldChar w:fldCharType="end"/>
      </w:r>
      <w:r>
        <w:fldChar w:fldCharType="end"/>
      </w:r>
    </w:p>
    <w:p>
      <w:pPr>
        <w:pStyle w:val="21"/>
        <w:tabs>
          <w:tab w:val="right" w:leader="dot" w:pos="8313"/>
        </w:tabs>
      </w:pPr>
      <w:r>
        <w:fldChar w:fldCharType="begin"/>
      </w:r>
      <w:r>
        <w:instrText xml:space="preserve"> HYPERLINK \l _Toc4951 </w:instrText>
      </w:r>
      <w:r>
        <w:fldChar w:fldCharType="separate"/>
      </w:r>
      <w:r>
        <w:rPr>
          <w:rFonts w:hint="eastAsia"/>
          <w:lang w:val="en-US" w:eastAsia="zh-CN"/>
        </w:rPr>
        <w:t>1.4 论文组织框架</w:t>
      </w:r>
      <w:r>
        <w:tab/>
      </w:r>
      <w:r>
        <w:fldChar w:fldCharType="begin"/>
      </w:r>
      <w:r>
        <w:instrText xml:space="preserve"> PAGEREF _Toc4951 \h </w:instrText>
      </w:r>
      <w:r>
        <w:fldChar w:fldCharType="separate"/>
      </w:r>
      <w:r>
        <w:t>1</w:t>
      </w:r>
      <w:r>
        <w:fldChar w:fldCharType="end"/>
      </w:r>
      <w:r>
        <w:fldChar w:fldCharType="end"/>
      </w:r>
    </w:p>
    <w:p>
      <w:pPr>
        <w:pStyle w:val="19"/>
        <w:tabs>
          <w:tab w:val="right" w:leader="dot" w:pos="8313"/>
        </w:tabs>
      </w:pPr>
      <w:r>
        <w:fldChar w:fldCharType="begin"/>
      </w:r>
      <w:r>
        <w:instrText xml:space="preserve"> HYPERLINK \l _Toc11496 </w:instrText>
      </w:r>
      <w:r>
        <w:fldChar w:fldCharType="separate"/>
      </w:r>
      <w:r>
        <w:rPr>
          <w:rFonts w:hint="eastAsia"/>
        </w:rPr>
        <w:t xml:space="preserve">2 </w:t>
      </w:r>
      <w:r>
        <w:rPr>
          <w:rFonts w:hint="eastAsia"/>
          <w:lang w:val="en-US" w:eastAsia="zh-CN"/>
        </w:rPr>
        <w:t>开发技术及开发环境</w:t>
      </w:r>
      <w:r>
        <w:tab/>
      </w:r>
      <w:r>
        <w:fldChar w:fldCharType="begin"/>
      </w:r>
      <w:r>
        <w:instrText xml:space="preserve"> PAGEREF _Toc11496 \h </w:instrText>
      </w:r>
      <w:r>
        <w:fldChar w:fldCharType="separate"/>
      </w:r>
      <w:r>
        <w:t>2</w:t>
      </w:r>
      <w:r>
        <w:fldChar w:fldCharType="end"/>
      </w:r>
      <w:r>
        <w:fldChar w:fldCharType="end"/>
      </w:r>
    </w:p>
    <w:p>
      <w:pPr>
        <w:pStyle w:val="21"/>
        <w:tabs>
          <w:tab w:val="right" w:leader="dot" w:pos="8313"/>
        </w:tabs>
      </w:pPr>
      <w:r>
        <w:fldChar w:fldCharType="begin"/>
      </w:r>
      <w:r>
        <w:instrText xml:space="preserve"> HYPERLINK \l _Toc11610 </w:instrText>
      </w:r>
      <w:r>
        <w:fldChar w:fldCharType="separate"/>
      </w:r>
      <w:r>
        <w:rPr>
          <w:rFonts w:hint="eastAsia"/>
        </w:rPr>
        <w:t xml:space="preserve">2.1 </w:t>
      </w:r>
      <w:r>
        <w:rPr>
          <w:rFonts w:hint="eastAsia"/>
          <w:lang w:val="en-US" w:eastAsia="zh-CN"/>
        </w:rPr>
        <w:t>开发技术</w:t>
      </w:r>
      <w:r>
        <w:tab/>
      </w:r>
      <w:r>
        <w:fldChar w:fldCharType="begin"/>
      </w:r>
      <w:r>
        <w:instrText xml:space="preserve"> PAGEREF _Toc11610 \h </w:instrText>
      </w:r>
      <w:r>
        <w:fldChar w:fldCharType="separate"/>
      </w:r>
      <w:r>
        <w:t>2</w:t>
      </w:r>
      <w:r>
        <w:fldChar w:fldCharType="end"/>
      </w:r>
      <w:r>
        <w:fldChar w:fldCharType="end"/>
      </w:r>
    </w:p>
    <w:p>
      <w:pPr>
        <w:pStyle w:val="13"/>
        <w:tabs>
          <w:tab w:val="right" w:leader="dot" w:pos="8313"/>
        </w:tabs>
      </w:pPr>
      <w:r>
        <w:fldChar w:fldCharType="begin"/>
      </w:r>
      <w:r>
        <w:instrText xml:space="preserve"> HYPERLINK \l _Toc18312 </w:instrText>
      </w:r>
      <w:r>
        <w:fldChar w:fldCharType="separate"/>
      </w:r>
      <w:r>
        <w:rPr>
          <w:rFonts w:hint="eastAsia"/>
        </w:rPr>
        <w:t xml:space="preserve">2.1.1 </w:t>
      </w:r>
      <w:r>
        <w:rPr>
          <w:rFonts w:hint="eastAsia"/>
          <w:lang w:val="en-US" w:eastAsia="zh-CN"/>
        </w:rPr>
        <w:t>技术1</w:t>
      </w:r>
      <w:r>
        <w:tab/>
      </w:r>
      <w:r>
        <w:fldChar w:fldCharType="begin"/>
      </w:r>
      <w:r>
        <w:instrText xml:space="preserve"> PAGEREF _Toc18312 \h </w:instrText>
      </w:r>
      <w:r>
        <w:fldChar w:fldCharType="separate"/>
      </w:r>
      <w:r>
        <w:t>2</w:t>
      </w:r>
      <w:r>
        <w:fldChar w:fldCharType="end"/>
      </w:r>
      <w:r>
        <w:fldChar w:fldCharType="end"/>
      </w:r>
    </w:p>
    <w:p>
      <w:pPr>
        <w:pStyle w:val="13"/>
        <w:tabs>
          <w:tab w:val="right" w:leader="dot" w:pos="8313"/>
        </w:tabs>
      </w:pPr>
      <w:r>
        <w:fldChar w:fldCharType="begin"/>
      </w:r>
      <w:r>
        <w:instrText xml:space="preserve"> HYPERLINK \l _Toc23970 </w:instrText>
      </w:r>
      <w:r>
        <w:fldChar w:fldCharType="separate"/>
      </w:r>
      <w:r>
        <w:rPr>
          <w:rFonts w:hint="eastAsia"/>
        </w:rPr>
        <w:t xml:space="preserve">2.1.2 </w:t>
      </w:r>
      <w:r>
        <w:rPr>
          <w:rFonts w:hint="eastAsia"/>
          <w:lang w:val="en-US" w:eastAsia="zh-CN"/>
        </w:rPr>
        <w:t>技术2</w:t>
      </w:r>
      <w:r>
        <w:tab/>
      </w:r>
      <w:r>
        <w:fldChar w:fldCharType="begin"/>
      </w:r>
      <w:r>
        <w:instrText xml:space="preserve"> PAGEREF _Toc23970 \h </w:instrText>
      </w:r>
      <w:r>
        <w:fldChar w:fldCharType="separate"/>
      </w:r>
      <w:r>
        <w:t>4</w:t>
      </w:r>
      <w:r>
        <w:fldChar w:fldCharType="end"/>
      </w:r>
      <w:r>
        <w:fldChar w:fldCharType="end"/>
      </w:r>
    </w:p>
    <w:p>
      <w:pPr>
        <w:pStyle w:val="13"/>
        <w:tabs>
          <w:tab w:val="right" w:leader="dot" w:pos="8313"/>
        </w:tabs>
      </w:pPr>
      <w:r>
        <w:fldChar w:fldCharType="begin"/>
      </w:r>
      <w:r>
        <w:instrText xml:space="preserve"> HYPERLINK \l _Toc2007 </w:instrText>
      </w:r>
      <w:r>
        <w:fldChar w:fldCharType="separate"/>
      </w:r>
      <w:r>
        <w:rPr>
          <w:rFonts w:hint="eastAsia"/>
          <w:lang w:val="en-US" w:eastAsia="zh-CN"/>
        </w:rPr>
        <w:t>2.1.3 技术3</w:t>
      </w:r>
      <w:r>
        <w:tab/>
      </w:r>
      <w:r>
        <w:fldChar w:fldCharType="begin"/>
      </w:r>
      <w:r>
        <w:instrText xml:space="preserve"> PAGEREF _Toc2007 \h </w:instrText>
      </w:r>
      <w:r>
        <w:fldChar w:fldCharType="separate"/>
      </w:r>
      <w:r>
        <w:t>4</w:t>
      </w:r>
      <w:r>
        <w:fldChar w:fldCharType="end"/>
      </w:r>
      <w:r>
        <w:fldChar w:fldCharType="end"/>
      </w:r>
    </w:p>
    <w:p>
      <w:pPr>
        <w:pStyle w:val="21"/>
        <w:tabs>
          <w:tab w:val="right" w:leader="dot" w:pos="8313"/>
        </w:tabs>
      </w:pPr>
      <w:r>
        <w:fldChar w:fldCharType="begin"/>
      </w:r>
      <w:r>
        <w:instrText xml:space="preserve"> HYPERLINK \l _Toc13404 </w:instrText>
      </w:r>
      <w:r>
        <w:fldChar w:fldCharType="separate"/>
      </w:r>
      <w:r>
        <w:rPr>
          <w:rFonts w:hint="eastAsia"/>
        </w:rPr>
        <w:t xml:space="preserve">2.2 </w:t>
      </w:r>
      <w:r>
        <w:rPr>
          <w:rFonts w:hint="eastAsia"/>
          <w:lang w:val="en-US" w:eastAsia="zh-CN"/>
        </w:rPr>
        <w:t>开发环境</w:t>
      </w:r>
      <w:r>
        <w:tab/>
      </w:r>
      <w:r>
        <w:fldChar w:fldCharType="begin"/>
      </w:r>
      <w:r>
        <w:instrText xml:space="preserve"> PAGEREF _Toc13404 \h </w:instrText>
      </w:r>
      <w:r>
        <w:fldChar w:fldCharType="separate"/>
      </w:r>
      <w:r>
        <w:t>4</w:t>
      </w:r>
      <w:r>
        <w:fldChar w:fldCharType="end"/>
      </w:r>
      <w:r>
        <w:fldChar w:fldCharType="end"/>
      </w:r>
    </w:p>
    <w:p>
      <w:pPr>
        <w:pStyle w:val="19"/>
        <w:tabs>
          <w:tab w:val="right" w:leader="dot" w:pos="8313"/>
        </w:tabs>
      </w:pPr>
      <w:r>
        <w:fldChar w:fldCharType="begin"/>
      </w:r>
      <w:r>
        <w:instrText xml:space="preserve"> HYPERLINK \l _Toc6996 </w:instrText>
      </w:r>
      <w:r>
        <w:fldChar w:fldCharType="separate"/>
      </w:r>
      <w:r>
        <w:rPr>
          <w:rFonts w:hint="eastAsia"/>
        </w:rPr>
        <w:t xml:space="preserve">3 </w:t>
      </w:r>
      <w:r>
        <w:rPr>
          <w:rFonts w:hint="eastAsia"/>
          <w:lang w:val="en-US" w:eastAsia="zh-CN"/>
        </w:rPr>
        <w:t>系统分析</w:t>
      </w:r>
      <w:r>
        <w:tab/>
      </w:r>
      <w:r>
        <w:fldChar w:fldCharType="begin"/>
      </w:r>
      <w:r>
        <w:instrText xml:space="preserve"> PAGEREF _Toc6996 \h </w:instrText>
      </w:r>
      <w:r>
        <w:fldChar w:fldCharType="separate"/>
      </w:r>
      <w:r>
        <w:t>5</w:t>
      </w:r>
      <w:r>
        <w:fldChar w:fldCharType="end"/>
      </w:r>
      <w:r>
        <w:fldChar w:fldCharType="end"/>
      </w:r>
    </w:p>
    <w:p>
      <w:pPr>
        <w:pStyle w:val="21"/>
        <w:tabs>
          <w:tab w:val="right" w:leader="dot" w:pos="8313"/>
        </w:tabs>
      </w:pPr>
      <w:r>
        <w:fldChar w:fldCharType="begin"/>
      </w:r>
      <w:r>
        <w:instrText xml:space="preserve"> HYPERLINK \l _Toc5891 </w:instrText>
      </w:r>
      <w:r>
        <w:fldChar w:fldCharType="separate"/>
      </w:r>
      <w:r>
        <w:rPr>
          <w:rFonts w:hint="eastAsia"/>
        </w:rPr>
        <w:t xml:space="preserve">3.1 </w:t>
      </w:r>
      <w:r>
        <w:rPr>
          <w:rFonts w:hint="eastAsia"/>
          <w:lang w:val="en-US" w:eastAsia="zh-CN"/>
        </w:rPr>
        <w:t>可行性分析</w:t>
      </w:r>
      <w:r>
        <w:tab/>
      </w:r>
      <w:r>
        <w:fldChar w:fldCharType="begin"/>
      </w:r>
      <w:r>
        <w:instrText xml:space="preserve"> PAGEREF _Toc5891 \h </w:instrText>
      </w:r>
      <w:r>
        <w:fldChar w:fldCharType="separate"/>
      </w:r>
      <w:r>
        <w:t>5</w:t>
      </w:r>
      <w:r>
        <w:fldChar w:fldCharType="end"/>
      </w:r>
      <w:r>
        <w:fldChar w:fldCharType="end"/>
      </w:r>
    </w:p>
    <w:p>
      <w:pPr>
        <w:pStyle w:val="13"/>
        <w:tabs>
          <w:tab w:val="right" w:leader="dot" w:pos="8313"/>
        </w:tabs>
      </w:pPr>
      <w:r>
        <w:fldChar w:fldCharType="begin"/>
      </w:r>
      <w:r>
        <w:instrText xml:space="preserve"> HYPERLINK \l _Toc28574 </w:instrText>
      </w:r>
      <w:r>
        <w:fldChar w:fldCharType="separate"/>
      </w:r>
      <w:r>
        <w:rPr>
          <w:rFonts w:hint="eastAsia"/>
        </w:rPr>
        <w:t xml:space="preserve">3.1.1 </w:t>
      </w:r>
      <w:r>
        <w:rPr>
          <w:rFonts w:hint="eastAsia"/>
          <w:lang w:val="en-US" w:eastAsia="zh-CN"/>
        </w:rPr>
        <w:t>技术可行性</w:t>
      </w:r>
      <w:r>
        <w:tab/>
      </w:r>
      <w:r>
        <w:fldChar w:fldCharType="begin"/>
      </w:r>
      <w:r>
        <w:instrText xml:space="preserve"> PAGEREF _Toc28574 \h </w:instrText>
      </w:r>
      <w:r>
        <w:fldChar w:fldCharType="separate"/>
      </w:r>
      <w:r>
        <w:t>5</w:t>
      </w:r>
      <w:r>
        <w:fldChar w:fldCharType="end"/>
      </w:r>
      <w:r>
        <w:fldChar w:fldCharType="end"/>
      </w:r>
    </w:p>
    <w:p>
      <w:pPr>
        <w:pStyle w:val="13"/>
        <w:tabs>
          <w:tab w:val="right" w:leader="dot" w:pos="8313"/>
        </w:tabs>
      </w:pPr>
      <w:r>
        <w:fldChar w:fldCharType="begin"/>
      </w:r>
      <w:r>
        <w:instrText xml:space="preserve"> HYPERLINK \l _Toc10891 </w:instrText>
      </w:r>
      <w:r>
        <w:fldChar w:fldCharType="separate"/>
      </w:r>
      <w:r>
        <w:rPr>
          <w:rFonts w:hint="eastAsia"/>
        </w:rPr>
        <w:t xml:space="preserve">3.1.2 </w:t>
      </w:r>
      <w:r>
        <w:rPr>
          <w:rFonts w:hint="eastAsia"/>
          <w:lang w:val="en-US" w:eastAsia="zh-CN"/>
        </w:rPr>
        <w:t>经济可行性</w:t>
      </w:r>
      <w:r>
        <w:tab/>
      </w:r>
      <w:r>
        <w:fldChar w:fldCharType="begin"/>
      </w:r>
      <w:r>
        <w:instrText xml:space="preserve"> PAGEREF _Toc10891 \h </w:instrText>
      </w:r>
      <w:r>
        <w:fldChar w:fldCharType="separate"/>
      </w:r>
      <w:r>
        <w:t>6</w:t>
      </w:r>
      <w:r>
        <w:fldChar w:fldCharType="end"/>
      </w:r>
      <w:r>
        <w:fldChar w:fldCharType="end"/>
      </w:r>
    </w:p>
    <w:p>
      <w:pPr>
        <w:pStyle w:val="13"/>
        <w:tabs>
          <w:tab w:val="right" w:leader="dot" w:pos="8313"/>
        </w:tabs>
      </w:pPr>
      <w:r>
        <w:fldChar w:fldCharType="begin"/>
      </w:r>
      <w:r>
        <w:instrText xml:space="preserve"> HYPERLINK \l _Toc29819 </w:instrText>
      </w:r>
      <w:r>
        <w:fldChar w:fldCharType="separate"/>
      </w:r>
      <w:r>
        <w:rPr>
          <w:rFonts w:hint="eastAsia"/>
        </w:rPr>
        <w:t xml:space="preserve">3.1.3 </w:t>
      </w:r>
      <w:r>
        <w:rPr>
          <w:rFonts w:hint="eastAsia"/>
          <w:lang w:val="en-US" w:eastAsia="zh-CN"/>
        </w:rPr>
        <w:t>XX可行性</w:t>
      </w:r>
      <w:r>
        <w:tab/>
      </w:r>
      <w:r>
        <w:fldChar w:fldCharType="begin"/>
      </w:r>
      <w:r>
        <w:instrText xml:space="preserve"> PAGEREF _Toc29819 \h </w:instrText>
      </w:r>
      <w:r>
        <w:fldChar w:fldCharType="separate"/>
      </w:r>
      <w:r>
        <w:t>6</w:t>
      </w:r>
      <w:r>
        <w:fldChar w:fldCharType="end"/>
      </w:r>
      <w:r>
        <w:fldChar w:fldCharType="end"/>
      </w:r>
    </w:p>
    <w:p>
      <w:pPr>
        <w:pStyle w:val="21"/>
        <w:tabs>
          <w:tab w:val="right" w:leader="dot" w:pos="8313"/>
        </w:tabs>
      </w:pPr>
      <w:r>
        <w:fldChar w:fldCharType="begin"/>
      </w:r>
      <w:r>
        <w:instrText xml:space="preserve"> HYPERLINK \l _Toc2997 </w:instrText>
      </w:r>
      <w:r>
        <w:fldChar w:fldCharType="separate"/>
      </w:r>
      <w:r>
        <w:rPr>
          <w:rFonts w:hint="eastAsia"/>
        </w:rPr>
        <w:t xml:space="preserve">3.2 </w:t>
      </w:r>
      <w:r>
        <w:rPr>
          <w:rFonts w:hint="eastAsia"/>
          <w:lang w:val="en-US" w:eastAsia="zh-CN"/>
        </w:rPr>
        <w:t>需求分析</w:t>
      </w:r>
      <w:r>
        <w:tab/>
      </w:r>
      <w:r>
        <w:fldChar w:fldCharType="begin"/>
      </w:r>
      <w:r>
        <w:instrText xml:space="preserve"> PAGEREF _Toc2997 \h </w:instrText>
      </w:r>
      <w:r>
        <w:fldChar w:fldCharType="separate"/>
      </w:r>
      <w:r>
        <w:t>6</w:t>
      </w:r>
      <w:r>
        <w:fldChar w:fldCharType="end"/>
      </w:r>
      <w:r>
        <w:fldChar w:fldCharType="end"/>
      </w:r>
    </w:p>
    <w:p>
      <w:pPr>
        <w:pStyle w:val="13"/>
        <w:tabs>
          <w:tab w:val="right" w:leader="dot" w:pos="8313"/>
        </w:tabs>
      </w:pPr>
      <w:r>
        <w:fldChar w:fldCharType="begin"/>
      </w:r>
      <w:r>
        <w:instrText xml:space="preserve"> HYPERLINK \l _Toc30553 </w:instrText>
      </w:r>
      <w:r>
        <w:fldChar w:fldCharType="separate"/>
      </w:r>
      <w:r>
        <w:rPr>
          <w:rFonts w:hint="eastAsia"/>
          <w:lang w:val="en-US"/>
        </w:rPr>
        <w:t xml:space="preserve">3.2.1 </w:t>
      </w:r>
      <w:r>
        <w:rPr>
          <w:rFonts w:hint="eastAsia"/>
          <w:lang w:val="en-US" w:eastAsia="zh-CN"/>
        </w:rPr>
        <w:t>功能性需求</w:t>
      </w:r>
      <w:r>
        <w:tab/>
      </w:r>
      <w:r>
        <w:fldChar w:fldCharType="begin"/>
      </w:r>
      <w:r>
        <w:instrText xml:space="preserve"> PAGEREF _Toc30553 \h </w:instrText>
      </w:r>
      <w:r>
        <w:fldChar w:fldCharType="separate"/>
      </w:r>
      <w:r>
        <w:t>6</w:t>
      </w:r>
      <w:r>
        <w:fldChar w:fldCharType="end"/>
      </w:r>
      <w:r>
        <w:fldChar w:fldCharType="end"/>
      </w:r>
    </w:p>
    <w:p>
      <w:pPr>
        <w:pStyle w:val="13"/>
        <w:tabs>
          <w:tab w:val="right" w:leader="dot" w:pos="8313"/>
        </w:tabs>
      </w:pPr>
      <w:r>
        <w:fldChar w:fldCharType="begin"/>
      </w:r>
      <w:r>
        <w:instrText xml:space="preserve"> HYPERLINK \l _Toc12065 </w:instrText>
      </w:r>
      <w:r>
        <w:fldChar w:fldCharType="separate"/>
      </w:r>
      <w:r>
        <w:rPr>
          <w:rFonts w:hint="eastAsia"/>
        </w:rPr>
        <w:t xml:space="preserve">3.2.2 </w:t>
      </w:r>
      <w:r>
        <w:rPr>
          <w:rFonts w:hint="eastAsia"/>
          <w:lang w:val="en-US" w:eastAsia="zh-CN"/>
        </w:rPr>
        <w:t>非功能性需求</w:t>
      </w:r>
      <w:r>
        <w:tab/>
      </w:r>
      <w:r>
        <w:fldChar w:fldCharType="begin"/>
      </w:r>
      <w:r>
        <w:instrText xml:space="preserve"> PAGEREF _Toc12065 \h </w:instrText>
      </w:r>
      <w:r>
        <w:fldChar w:fldCharType="separate"/>
      </w:r>
      <w:r>
        <w:t>6</w:t>
      </w:r>
      <w:r>
        <w:fldChar w:fldCharType="end"/>
      </w:r>
      <w:r>
        <w:fldChar w:fldCharType="end"/>
      </w:r>
    </w:p>
    <w:p>
      <w:pPr>
        <w:pStyle w:val="19"/>
        <w:tabs>
          <w:tab w:val="right" w:leader="dot" w:pos="8313"/>
        </w:tabs>
      </w:pPr>
      <w:r>
        <w:fldChar w:fldCharType="begin"/>
      </w:r>
      <w:r>
        <w:instrText xml:space="preserve"> HYPERLINK \l _Toc11166 </w:instrText>
      </w:r>
      <w:r>
        <w:fldChar w:fldCharType="separate"/>
      </w:r>
      <w:r>
        <w:rPr>
          <w:rFonts w:hint="eastAsia"/>
        </w:rPr>
        <w:t xml:space="preserve">4 </w:t>
      </w:r>
      <w:r>
        <w:rPr>
          <w:rFonts w:hint="eastAsia"/>
          <w:lang w:val="en-US" w:eastAsia="zh-CN"/>
        </w:rPr>
        <w:t>系统概要设计</w:t>
      </w:r>
      <w:r>
        <w:tab/>
      </w:r>
      <w:r>
        <w:fldChar w:fldCharType="begin"/>
      </w:r>
      <w:r>
        <w:instrText xml:space="preserve"> PAGEREF _Toc11166 \h </w:instrText>
      </w:r>
      <w:r>
        <w:fldChar w:fldCharType="separate"/>
      </w:r>
      <w:r>
        <w:t>7</w:t>
      </w:r>
      <w:r>
        <w:fldChar w:fldCharType="end"/>
      </w:r>
      <w:r>
        <w:fldChar w:fldCharType="end"/>
      </w:r>
    </w:p>
    <w:p>
      <w:pPr>
        <w:pStyle w:val="21"/>
        <w:tabs>
          <w:tab w:val="right" w:leader="dot" w:pos="8313"/>
        </w:tabs>
      </w:pPr>
      <w:r>
        <w:fldChar w:fldCharType="begin"/>
      </w:r>
      <w:r>
        <w:instrText xml:space="preserve"> HYPERLINK \l _Toc20189 </w:instrText>
      </w:r>
      <w:r>
        <w:fldChar w:fldCharType="separate"/>
      </w:r>
      <w:r>
        <w:rPr>
          <w:rFonts w:hint="eastAsia"/>
        </w:rPr>
        <w:t xml:space="preserve">4.1 </w:t>
      </w:r>
      <w:r>
        <w:rPr>
          <w:rFonts w:hint="eastAsia"/>
          <w:lang w:val="en-US" w:eastAsia="zh-CN"/>
        </w:rPr>
        <w:t>系统架构设计</w:t>
      </w:r>
      <w:r>
        <w:tab/>
      </w:r>
      <w:r>
        <w:fldChar w:fldCharType="begin"/>
      </w:r>
      <w:r>
        <w:instrText xml:space="preserve"> PAGEREF _Toc20189 \h </w:instrText>
      </w:r>
      <w:r>
        <w:fldChar w:fldCharType="separate"/>
      </w:r>
      <w:r>
        <w:t>7</w:t>
      </w:r>
      <w:r>
        <w:fldChar w:fldCharType="end"/>
      </w:r>
      <w:r>
        <w:fldChar w:fldCharType="end"/>
      </w:r>
    </w:p>
    <w:p>
      <w:pPr>
        <w:pStyle w:val="21"/>
        <w:tabs>
          <w:tab w:val="right" w:leader="dot" w:pos="8313"/>
        </w:tabs>
      </w:pPr>
      <w:r>
        <w:fldChar w:fldCharType="begin"/>
      </w:r>
      <w:r>
        <w:instrText xml:space="preserve"> HYPERLINK \l _Toc20078 </w:instrText>
      </w:r>
      <w:r>
        <w:fldChar w:fldCharType="separate"/>
      </w:r>
      <w:r>
        <w:rPr>
          <w:rFonts w:hint="eastAsia"/>
        </w:rPr>
        <w:t xml:space="preserve">4.2 </w:t>
      </w:r>
      <w:r>
        <w:rPr>
          <w:rFonts w:hint="eastAsia"/>
          <w:lang w:val="en-US" w:eastAsia="zh-CN"/>
        </w:rPr>
        <w:t>系统功能设计</w:t>
      </w:r>
      <w:r>
        <w:tab/>
      </w:r>
      <w:r>
        <w:fldChar w:fldCharType="begin"/>
      </w:r>
      <w:r>
        <w:instrText xml:space="preserve"> PAGEREF _Toc20078 \h </w:instrText>
      </w:r>
      <w:r>
        <w:fldChar w:fldCharType="separate"/>
      </w:r>
      <w:r>
        <w:t>7</w:t>
      </w:r>
      <w:r>
        <w:fldChar w:fldCharType="end"/>
      </w:r>
      <w:r>
        <w:fldChar w:fldCharType="end"/>
      </w:r>
    </w:p>
    <w:p>
      <w:pPr>
        <w:pStyle w:val="21"/>
        <w:tabs>
          <w:tab w:val="right" w:leader="dot" w:pos="8313"/>
        </w:tabs>
      </w:pPr>
      <w:r>
        <w:fldChar w:fldCharType="begin"/>
      </w:r>
      <w:r>
        <w:instrText xml:space="preserve"> HYPERLINK \l _Toc14721 </w:instrText>
      </w:r>
      <w:r>
        <w:fldChar w:fldCharType="separate"/>
      </w:r>
      <w:r>
        <w:rPr>
          <w:rFonts w:hint="eastAsia"/>
        </w:rPr>
        <w:t xml:space="preserve">4.3 </w:t>
      </w:r>
      <w:r>
        <w:rPr>
          <w:rFonts w:hint="eastAsia"/>
          <w:lang w:val="en-US" w:eastAsia="zh-CN"/>
        </w:rPr>
        <w:t>系统业务流程设计</w:t>
      </w:r>
      <w:r>
        <w:tab/>
      </w:r>
      <w:r>
        <w:fldChar w:fldCharType="begin"/>
      </w:r>
      <w:r>
        <w:instrText xml:space="preserve"> PAGEREF _Toc14721 \h </w:instrText>
      </w:r>
      <w:r>
        <w:fldChar w:fldCharType="separate"/>
      </w:r>
      <w:r>
        <w:t>7</w:t>
      </w:r>
      <w:r>
        <w:fldChar w:fldCharType="end"/>
      </w:r>
      <w:r>
        <w:fldChar w:fldCharType="end"/>
      </w:r>
    </w:p>
    <w:p>
      <w:pPr>
        <w:pStyle w:val="21"/>
        <w:tabs>
          <w:tab w:val="right" w:leader="dot" w:pos="8313"/>
        </w:tabs>
      </w:pPr>
      <w:r>
        <w:fldChar w:fldCharType="begin"/>
      </w:r>
      <w:r>
        <w:instrText xml:space="preserve"> HYPERLINK \l _Toc2532 </w:instrText>
      </w:r>
      <w:r>
        <w:fldChar w:fldCharType="separate"/>
      </w:r>
      <w:r>
        <w:rPr>
          <w:rFonts w:hint="eastAsia"/>
        </w:rPr>
        <w:t xml:space="preserve">4.4 </w:t>
      </w:r>
      <w:r>
        <w:rPr>
          <w:rFonts w:hint="eastAsia"/>
          <w:lang w:val="en-US" w:eastAsia="zh-CN"/>
        </w:rPr>
        <w:t>数据库ER模型</w:t>
      </w:r>
      <w:r>
        <w:tab/>
      </w:r>
      <w:r>
        <w:fldChar w:fldCharType="begin"/>
      </w:r>
      <w:r>
        <w:instrText xml:space="preserve"> PAGEREF _Toc2532 \h </w:instrText>
      </w:r>
      <w:r>
        <w:fldChar w:fldCharType="separate"/>
      </w:r>
      <w:r>
        <w:t>7</w:t>
      </w:r>
      <w:r>
        <w:fldChar w:fldCharType="end"/>
      </w:r>
      <w:r>
        <w:fldChar w:fldCharType="end"/>
      </w:r>
    </w:p>
    <w:p>
      <w:pPr>
        <w:pStyle w:val="13"/>
        <w:tabs>
          <w:tab w:val="right" w:leader="dot" w:pos="8313"/>
        </w:tabs>
      </w:pPr>
      <w:r>
        <w:fldChar w:fldCharType="begin"/>
      </w:r>
      <w:r>
        <w:instrText xml:space="preserve"> HYPERLINK \l _Toc14106 </w:instrText>
      </w:r>
      <w:r>
        <w:fldChar w:fldCharType="separate"/>
      </w:r>
      <w:r>
        <w:rPr>
          <w:rFonts w:hint="eastAsia"/>
        </w:rPr>
        <w:t xml:space="preserve">4.4.1 </w:t>
      </w:r>
      <w:r>
        <w:rPr>
          <w:rFonts w:hint="eastAsia"/>
          <w:lang w:val="en-US" w:eastAsia="zh-CN"/>
        </w:rPr>
        <w:t>整体ER图</w:t>
      </w:r>
      <w:r>
        <w:tab/>
      </w:r>
      <w:r>
        <w:fldChar w:fldCharType="begin"/>
      </w:r>
      <w:r>
        <w:instrText xml:space="preserve"> PAGEREF _Toc14106 \h </w:instrText>
      </w:r>
      <w:r>
        <w:fldChar w:fldCharType="separate"/>
      </w:r>
      <w:r>
        <w:t>7</w:t>
      </w:r>
      <w:r>
        <w:fldChar w:fldCharType="end"/>
      </w:r>
      <w:r>
        <w:fldChar w:fldCharType="end"/>
      </w:r>
    </w:p>
    <w:p>
      <w:pPr>
        <w:pStyle w:val="13"/>
        <w:tabs>
          <w:tab w:val="right" w:leader="dot" w:pos="8313"/>
        </w:tabs>
      </w:pPr>
      <w:r>
        <w:fldChar w:fldCharType="begin"/>
      </w:r>
      <w:r>
        <w:instrText xml:space="preserve"> HYPERLINK \l _Toc6765 </w:instrText>
      </w:r>
      <w:r>
        <w:fldChar w:fldCharType="separate"/>
      </w:r>
      <w:r>
        <w:rPr>
          <w:rFonts w:hint="eastAsia"/>
        </w:rPr>
        <w:t xml:space="preserve">4.4.2 </w:t>
      </w:r>
      <w:r>
        <w:rPr>
          <w:rFonts w:hint="eastAsia"/>
          <w:lang w:val="en-US" w:eastAsia="zh-CN"/>
        </w:rPr>
        <w:t>局部ER图</w:t>
      </w:r>
      <w:r>
        <w:tab/>
      </w:r>
      <w:r>
        <w:fldChar w:fldCharType="begin"/>
      </w:r>
      <w:r>
        <w:instrText xml:space="preserve"> PAGEREF _Toc6765 \h </w:instrText>
      </w:r>
      <w:r>
        <w:fldChar w:fldCharType="separate"/>
      </w:r>
      <w:r>
        <w:t>7</w:t>
      </w:r>
      <w:r>
        <w:fldChar w:fldCharType="end"/>
      </w:r>
      <w:r>
        <w:fldChar w:fldCharType="end"/>
      </w:r>
    </w:p>
    <w:p>
      <w:pPr>
        <w:pStyle w:val="19"/>
        <w:tabs>
          <w:tab w:val="right" w:leader="dot" w:pos="8313"/>
        </w:tabs>
      </w:pPr>
      <w:r>
        <w:fldChar w:fldCharType="begin"/>
      </w:r>
      <w:r>
        <w:instrText xml:space="preserve"> HYPERLINK \l _Toc5463 </w:instrText>
      </w:r>
      <w:r>
        <w:fldChar w:fldCharType="separate"/>
      </w:r>
      <w:r>
        <w:rPr>
          <w:rFonts w:hint="eastAsia"/>
        </w:rPr>
        <w:t xml:space="preserve">5 </w:t>
      </w:r>
      <w:r>
        <w:rPr>
          <w:rFonts w:hint="eastAsia"/>
          <w:lang w:val="en-US" w:eastAsia="zh-CN"/>
        </w:rPr>
        <w:t>系统详细设计</w:t>
      </w:r>
      <w:r>
        <w:tab/>
      </w:r>
      <w:r>
        <w:fldChar w:fldCharType="begin"/>
      </w:r>
      <w:r>
        <w:instrText xml:space="preserve"> PAGEREF _Toc5463 \h </w:instrText>
      </w:r>
      <w:r>
        <w:fldChar w:fldCharType="separate"/>
      </w:r>
      <w:r>
        <w:t>8</w:t>
      </w:r>
      <w:r>
        <w:fldChar w:fldCharType="end"/>
      </w:r>
      <w:r>
        <w:fldChar w:fldCharType="end"/>
      </w:r>
    </w:p>
    <w:p>
      <w:pPr>
        <w:pStyle w:val="21"/>
        <w:tabs>
          <w:tab w:val="right" w:leader="dot" w:pos="8313"/>
        </w:tabs>
      </w:pPr>
      <w:r>
        <w:fldChar w:fldCharType="begin"/>
      </w:r>
      <w:r>
        <w:instrText xml:space="preserve"> HYPERLINK \l _Toc2397 </w:instrText>
      </w:r>
      <w:r>
        <w:fldChar w:fldCharType="separate"/>
      </w:r>
      <w:r>
        <w:rPr>
          <w:rFonts w:hint="eastAsia"/>
        </w:rPr>
        <w:t xml:space="preserve">5.1 </w:t>
      </w:r>
      <w:r>
        <w:rPr>
          <w:rFonts w:hint="eastAsia"/>
          <w:lang w:val="en-US" w:eastAsia="zh-CN"/>
        </w:rPr>
        <w:t>系统功能模块设计</w:t>
      </w:r>
      <w:r>
        <w:tab/>
      </w:r>
      <w:r>
        <w:fldChar w:fldCharType="begin"/>
      </w:r>
      <w:r>
        <w:instrText xml:space="preserve"> PAGEREF _Toc2397 \h </w:instrText>
      </w:r>
      <w:r>
        <w:fldChar w:fldCharType="separate"/>
      </w:r>
      <w:r>
        <w:t>8</w:t>
      </w:r>
      <w:r>
        <w:fldChar w:fldCharType="end"/>
      </w:r>
      <w:r>
        <w:fldChar w:fldCharType="end"/>
      </w:r>
    </w:p>
    <w:p>
      <w:pPr>
        <w:pStyle w:val="13"/>
        <w:tabs>
          <w:tab w:val="right" w:leader="dot" w:pos="8313"/>
        </w:tabs>
      </w:pPr>
      <w:r>
        <w:fldChar w:fldCharType="begin"/>
      </w:r>
      <w:r>
        <w:instrText xml:space="preserve"> HYPERLINK \l _Toc18543 </w:instrText>
      </w:r>
      <w:r>
        <w:fldChar w:fldCharType="separate"/>
      </w:r>
      <w:r>
        <w:rPr>
          <w:rFonts w:hint="eastAsia"/>
        </w:rPr>
        <w:t xml:space="preserve">5.1.1 </w:t>
      </w:r>
      <w:r>
        <w:rPr>
          <w:rFonts w:hint="eastAsia"/>
          <w:lang w:val="en-US" w:eastAsia="zh-CN"/>
        </w:rPr>
        <w:t>XXX模块</w:t>
      </w:r>
      <w:r>
        <w:tab/>
      </w:r>
      <w:r>
        <w:fldChar w:fldCharType="begin"/>
      </w:r>
      <w:r>
        <w:instrText xml:space="preserve"> PAGEREF _Toc18543 \h </w:instrText>
      </w:r>
      <w:r>
        <w:fldChar w:fldCharType="separate"/>
      </w:r>
      <w:r>
        <w:t>8</w:t>
      </w:r>
      <w:r>
        <w:fldChar w:fldCharType="end"/>
      </w:r>
      <w:r>
        <w:fldChar w:fldCharType="end"/>
      </w:r>
    </w:p>
    <w:p>
      <w:pPr>
        <w:pStyle w:val="13"/>
        <w:tabs>
          <w:tab w:val="right" w:leader="dot" w:pos="8313"/>
        </w:tabs>
      </w:pPr>
      <w:r>
        <w:fldChar w:fldCharType="begin"/>
      </w:r>
      <w:r>
        <w:instrText xml:space="preserve"> HYPERLINK \l _Toc7545 </w:instrText>
      </w:r>
      <w:r>
        <w:fldChar w:fldCharType="separate"/>
      </w:r>
      <w:r>
        <w:rPr>
          <w:rFonts w:hint="eastAsia"/>
        </w:rPr>
        <w:t xml:space="preserve">5.1.2 </w:t>
      </w:r>
      <w:r>
        <w:rPr>
          <w:rFonts w:hint="eastAsia"/>
          <w:lang w:val="en-US" w:eastAsia="zh-CN"/>
        </w:rPr>
        <w:t>XXX模块</w:t>
      </w:r>
      <w:r>
        <w:tab/>
      </w:r>
      <w:r>
        <w:fldChar w:fldCharType="begin"/>
      </w:r>
      <w:r>
        <w:instrText xml:space="preserve"> PAGEREF _Toc7545 \h </w:instrText>
      </w:r>
      <w:r>
        <w:fldChar w:fldCharType="separate"/>
      </w:r>
      <w:r>
        <w:t>8</w:t>
      </w:r>
      <w:r>
        <w:fldChar w:fldCharType="end"/>
      </w:r>
      <w:r>
        <w:fldChar w:fldCharType="end"/>
      </w:r>
    </w:p>
    <w:p>
      <w:pPr>
        <w:pStyle w:val="13"/>
        <w:tabs>
          <w:tab w:val="right" w:leader="dot" w:pos="8313"/>
        </w:tabs>
      </w:pPr>
      <w:r>
        <w:fldChar w:fldCharType="begin"/>
      </w:r>
      <w:r>
        <w:instrText xml:space="preserve"> HYPERLINK \l _Toc31882 </w:instrText>
      </w:r>
      <w:r>
        <w:fldChar w:fldCharType="separate"/>
      </w:r>
      <w:r>
        <w:rPr>
          <w:rFonts w:hint="eastAsia"/>
        </w:rPr>
        <w:t xml:space="preserve">5.1.3 </w:t>
      </w:r>
      <w:r>
        <w:rPr>
          <w:rFonts w:hint="eastAsia"/>
          <w:lang w:val="en-US" w:eastAsia="zh-CN"/>
        </w:rPr>
        <w:t>XXX模块</w:t>
      </w:r>
      <w:r>
        <w:tab/>
      </w:r>
      <w:r>
        <w:fldChar w:fldCharType="begin"/>
      </w:r>
      <w:r>
        <w:instrText xml:space="preserve"> PAGEREF _Toc31882 \h </w:instrText>
      </w:r>
      <w:r>
        <w:fldChar w:fldCharType="separate"/>
      </w:r>
      <w:r>
        <w:t>8</w:t>
      </w:r>
      <w:r>
        <w:fldChar w:fldCharType="end"/>
      </w:r>
      <w:r>
        <w:fldChar w:fldCharType="end"/>
      </w:r>
    </w:p>
    <w:p>
      <w:pPr>
        <w:pStyle w:val="13"/>
        <w:tabs>
          <w:tab w:val="right" w:leader="dot" w:pos="8313"/>
        </w:tabs>
      </w:pPr>
      <w:r>
        <w:fldChar w:fldCharType="begin"/>
      </w:r>
      <w:r>
        <w:instrText xml:space="preserve"> HYPERLINK \l _Toc17915 </w:instrText>
      </w:r>
      <w:r>
        <w:fldChar w:fldCharType="separate"/>
      </w:r>
      <w:r>
        <w:rPr>
          <w:rFonts w:hint="eastAsia"/>
          <w:lang w:val="en-US" w:eastAsia="zh-CN"/>
        </w:rPr>
        <w:t>5.1.4 XXX模块</w:t>
      </w:r>
      <w:r>
        <w:tab/>
      </w:r>
      <w:r>
        <w:fldChar w:fldCharType="begin"/>
      </w:r>
      <w:r>
        <w:instrText xml:space="preserve"> PAGEREF _Toc17915 \h </w:instrText>
      </w:r>
      <w:r>
        <w:fldChar w:fldCharType="separate"/>
      </w:r>
      <w:r>
        <w:t>8</w:t>
      </w:r>
      <w:r>
        <w:fldChar w:fldCharType="end"/>
      </w:r>
      <w:r>
        <w:fldChar w:fldCharType="end"/>
      </w:r>
    </w:p>
    <w:p>
      <w:pPr>
        <w:pStyle w:val="21"/>
        <w:tabs>
          <w:tab w:val="right" w:leader="dot" w:pos="8313"/>
        </w:tabs>
      </w:pPr>
      <w:r>
        <w:fldChar w:fldCharType="begin"/>
      </w:r>
      <w:r>
        <w:instrText xml:space="preserve"> HYPERLINK \l _Toc29228 </w:instrText>
      </w:r>
      <w:r>
        <w:fldChar w:fldCharType="separate"/>
      </w:r>
      <w:r>
        <w:rPr>
          <w:rFonts w:hint="eastAsia"/>
        </w:rPr>
        <w:t xml:space="preserve">5.2 </w:t>
      </w:r>
      <w:r>
        <w:rPr>
          <w:rFonts w:hint="eastAsia"/>
          <w:lang w:val="en-US" w:eastAsia="zh-CN"/>
        </w:rPr>
        <w:t>数据库表设计</w:t>
      </w:r>
      <w:r>
        <w:tab/>
      </w:r>
      <w:r>
        <w:fldChar w:fldCharType="begin"/>
      </w:r>
      <w:r>
        <w:instrText xml:space="preserve"> PAGEREF _Toc29228 \h </w:instrText>
      </w:r>
      <w:r>
        <w:fldChar w:fldCharType="separate"/>
      </w:r>
      <w:r>
        <w:t>8</w:t>
      </w:r>
      <w:r>
        <w:fldChar w:fldCharType="end"/>
      </w:r>
      <w:r>
        <w:fldChar w:fldCharType="end"/>
      </w:r>
    </w:p>
    <w:p>
      <w:pPr>
        <w:pStyle w:val="19"/>
        <w:tabs>
          <w:tab w:val="right" w:leader="dot" w:pos="8313"/>
        </w:tabs>
      </w:pPr>
      <w:r>
        <w:fldChar w:fldCharType="begin"/>
      </w:r>
      <w:r>
        <w:instrText xml:space="preserve"> HYPERLINK \l _Toc24255 </w:instrText>
      </w:r>
      <w:r>
        <w:fldChar w:fldCharType="separate"/>
      </w:r>
      <w:r>
        <w:rPr>
          <w:rFonts w:hint="eastAsia"/>
        </w:rPr>
        <w:t xml:space="preserve">6 </w:t>
      </w:r>
      <w:r>
        <w:rPr>
          <w:rFonts w:hint="eastAsia"/>
          <w:lang w:val="en-US" w:eastAsia="zh-CN"/>
        </w:rPr>
        <w:t>系统实现</w:t>
      </w:r>
      <w:r>
        <w:tab/>
      </w:r>
      <w:r>
        <w:fldChar w:fldCharType="begin"/>
      </w:r>
      <w:r>
        <w:instrText xml:space="preserve"> PAGEREF _Toc24255 \h </w:instrText>
      </w:r>
      <w:r>
        <w:fldChar w:fldCharType="separate"/>
      </w:r>
      <w:r>
        <w:t>9</w:t>
      </w:r>
      <w:r>
        <w:fldChar w:fldCharType="end"/>
      </w:r>
      <w:r>
        <w:fldChar w:fldCharType="end"/>
      </w:r>
    </w:p>
    <w:p>
      <w:pPr>
        <w:pStyle w:val="21"/>
        <w:tabs>
          <w:tab w:val="right" w:leader="dot" w:pos="8313"/>
        </w:tabs>
      </w:pPr>
      <w:r>
        <w:fldChar w:fldCharType="begin"/>
      </w:r>
      <w:r>
        <w:instrText xml:space="preserve"> HYPERLINK \l _Toc25983 </w:instrText>
      </w:r>
      <w:r>
        <w:fldChar w:fldCharType="separate"/>
      </w:r>
      <w:r>
        <w:rPr>
          <w:rFonts w:hint="eastAsia"/>
        </w:rPr>
        <w:t xml:space="preserve">6.1 </w:t>
      </w:r>
      <w:r>
        <w:rPr>
          <w:rFonts w:hint="eastAsia"/>
          <w:lang w:val="en-US" w:eastAsia="zh-CN"/>
        </w:rPr>
        <w:t>系统首页</w:t>
      </w:r>
      <w:r>
        <w:tab/>
      </w:r>
      <w:r>
        <w:fldChar w:fldCharType="begin"/>
      </w:r>
      <w:r>
        <w:instrText xml:space="preserve"> PAGEREF _Toc25983 \h </w:instrText>
      </w:r>
      <w:r>
        <w:fldChar w:fldCharType="separate"/>
      </w:r>
      <w:r>
        <w:t>9</w:t>
      </w:r>
      <w:r>
        <w:fldChar w:fldCharType="end"/>
      </w:r>
      <w:r>
        <w:fldChar w:fldCharType="end"/>
      </w:r>
    </w:p>
    <w:p>
      <w:pPr>
        <w:pStyle w:val="13"/>
        <w:tabs>
          <w:tab w:val="right" w:leader="dot" w:pos="8313"/>
        </w:tabs>
      </w:pPr>
      <w:r>
        <w:fldChar w:fldCharType="begin"/>
      </w:r>
      <w:r>
        <w:instrText xml:space="preserve"> HYPERLINK \l _Toc19456 </w:instrText>
      </w:r>
      <w:r>
        <w:fldChar w:fldCharType="separate"/>
      </w:r>
      <w:r>
        <w:rPr>
          <w:rFonts w:hint="eastAsia"/>
        </w:rPr>
        <w:t xml:space="preserve">6.1.1 </w:t>
      </w:r>
      <w:r>
        <w:rPr>
          <w:rFonts w:hint="eastAsia"/>
          <w:lang w:val="en-US" w:eastAsia="zh-CN"/>
        </w:rPr>
        <w:t>系统首页效果</w:t>
      </w:r>
      <w:r>
        <w:tab/>
      </w:r>
      <w:r>
        <w:fldChar w:fldCharType="begin"/>
      </w:r>
      <w:r>
        <w:instrText xml:space="preserve"> PAGEREF _Toc19456 \h </w:instrText>
      </w:r>
      <w:r>
        <w:fldChar w:fldCharType="separate"/>
      </w:r>
      <w:r>
        <w:t>9</w:t>
      </w:r>
      <w:r>
        <w:fldChar w:fldCharType="end"/>
      </w:r>
      <w:r>
        <w:fldChar w:fldCharType="end"/>
      </w:r>
    </w:p>
    <w:p>
      <w:pPr>
        <w:pStyle w:val="13"/>
        <w:tabs>
          <w:tab w:val="right" w:leader="dot" w:pos="8313"/>
        </w:tabs>
      </w:pPr>
      <w:r>
        <w:fldChar w:fldCharType="begin"/>
      </w:r>
      <w:r>
        <w:instrText xml:space="preserve"> HYPERLINK \l _Toc18347 </w:instrText>
      </w:r>
      <w:r>
        <w:fldChar w:fldCharType="separate"/>
      </w:r>
      <w:r>
        <w:rPr>
          <w:rFonts w:hint="eastAsia"/>
        </w:rPr>
        <w:t xml:space="preserve">6.1.2 </w:t>
      </w:r>
      <w:r>
        <w:rPr>
          <w:rFonts w:hint="eastAsia"/>
          <w:lang w:val="en-US" w:eastAsia="zh-CN"/>
        </w:rPr>
        <w:t>首页具体实现</w:t>
      </w:r>
      <w:r>
        <w:tab/>
      </w:r>
      <w:r>
        <w:fldChar w:fldCharType="begin"/>
      </w:r>
      <w:r>
        <w:instrText xml:space="preserve"> PAGEREF _Toc18347 \h </w:instrText>
      </w:r>
      <w:r>
        <w:fldChar w:fldCharType="separate"/>
      </w:r>
      <w:r>
        <w:t>9</w:t>
      </w:r>
      <w:r>
        <w:fldChar w:fldCharType="end"/>
      </w:r>
      <w:r>
        <w:fldChar w:fldCharType="end"/>
      </w:r>
    </w:p>
    <w:p>
      <w:pPr>
        <w:pStyle w:val="21"/>
        <w:tabs>
          <w:tab w:val="right" w:leader="dot" w:pos="8313"/>
        </w:tabs>
      </w:pPr>
      <w:r>
        <w:fldChar w:fldCharType="begin"/>
      </w:r>
      <w:r>
        <w:instrText xml:space="preserve"> HYPERLINK \l _Toc10453 </w:instrText>
      </w:r>
      <w:r>
        <w:fldChar w:fldCharType="separate"/>
      </w:r>
      <w:r>
        <w:rPr>
          <w:rFonts w:hint="eastAsia"/>
        </w:rPr>
        <w:t xml:space="preserve">6.2 </w:t>
      </w:r>
      <w:r>
        <w:rPr>
          <w:rFonts w:hint="eastAsia"/>
          <w:lang w:val="en-US" w:eastAsia="zh-CN"/>
        </w:rPr>
        <w:t>预定行程</w:t>
      </w:r>
      <w:r>
        <w:tab/>
      </w:r>
      <w:r>
        <w:fldChar w:fldCharType="begin"/>
      </w:r>
      <w:r>
        <w:instrText xml:space="preserve"> PAGEREF _Toc10453 \h </w:instrText>
      </w:r>
      <w:r>
        <w:fldChar w:fldCharType="separate"/>
      </w:r>
      <w:r>
        <w:t>9</w:t>
      </w:r>
      <w:r>
        <w:fldChar w:fldCharType="end"/>
      </w:r>
      <w:r>
        <w:fldChar w:fldCharType="end"/>
      </w:r>
    </w:p>
    <w:p>
      <w:pPr>
        <w:pStyle w:val="13"/>
        <w:tabs>
          <w:tab w:val="right" w:leader="dot" w:pos="8313"/>
        </w:tabs>
      </w:pPr>
      <w:r>
        <w:fldChar w:fldCharType="begin"/>
      </w:r>
      <w:r>
        <w:instrText xml:space="preserve"> HYPERLINK \l _Toc9161 </w:instrText>
      </w:r>
      <w:r>
        <w:fldChar w:fldCharType="separate"/>
      </w:r>
      <w:r>
        <w:rPr>
          <w:rFonts w:hint="eastAsia"/>
          <w:lang w:val="en-US" w:eastAsia="zh-CN"/>
        </w:rPr>
        <w:t>6.2.1 预定行程效果</w:t>
      </w:r>
      <w:r>
        <w:tab/>
      </w:r>
      <w:r>
        <w:fldChar w:fldCharType="begin"/>
      </w:r>
      <w:r>
        <w:instrText xml:space="preserve"> PAGEREF _Toc9161 \h </w:instrText>
      </w:r>
      <w:r>
        <w:fldChar w:fldCharType="separate"/>
      </w:r>
      <w:r>
        <w:t>9</w:t>
      </w:r>
      <w:r>
        <w:fldChar w:fldCharType="end"/>
      </w:r>
      <w:r>
        <w:fldChar w:fldCharType="end"/>
      </w:r>
    </w:p>
    <w:p>
      <w:pPr>
        <w:pStyle w:val="13"/>
        <w:tabs>
          <w:tab w:val="right" w:leader="dot" w:pos="8313"/>
        </w:tabs>
      </w:pPr>
      <w:r>
        <w:fldChar w:fldCharType="begin"/>
      </w:r>
      <w:r>
        <w:instrText xml:space="preserve"> HYPERLINK \l _Toc18119 </w:instrText>
      </w:r>
      <w:r>
        <w:fldChar w:fldCharType="separate"/>
      </w:r>
      <w:r>
        <w:rPr>
          <w:rFonts w:hint="eastAsia"/>
          <w:lang w:val="en-US" w:eastAsia="zh-CN"/>
        </w:rPr>
        <w:t>6.2.2 预定行程实现</w:t>
      </w:r>
      <w:r>
        <w:tab/>
      </w:r>
      <w:r>
        <w:fldChar w:fldCharType="begin"/>
      </w:r>
      <w:r>
        <w:instrText xml:space="preserve"> PAGEREF _Toc18119 \h </w:instrText>
      </w:r>
      <w:r>
        <w:fldChar w:fldCharType="separate"/>
      </w:r>
      <w:r>
        <w:t>9</w:t>
      </w:r>
      <w:r>
        <w:fldChar w:fldCharType="end"/>
      </w:r>
      <w:r>
        <w:fldChar w:fldCharType="end"/>
      </w:r>
    </w:p>
    <w:p>
      <w:pPr>
        <w:pStyle w:val="21"/>
        <w:tabs>
          <w:tab w:val="right" w:leader="dot" w:pos="8313"/>
        </w:tabs>
      </w:pPr>
      <w:r>
        <w:fldChar w:fldCharType="begin"/>
      </w:r>
      <w:r>
        <w:instrText xml:space="preserve"> HYPERLINK \l _Toc5296 </w:instrText>
      </w:r>
      <w:r>
        <w:fldChar w:fldCharType="separate"/>
      </w:r>
      <w:r>
        <w:rPr>
          <w:rFonts w:hint="eastAsia"/>
        </w:rPr>
        <w:t xml:space="preserve">6.3 </w:t>
      </w:r>
      <w:r>
        <w:rPr>
          <w:rFonts w:hint="eastAsia"/>
          <w:lang w:val="en-US" w:eastAsia="zh-CN"/>
        </w:rPr>
        <w:t>XXX</w:t>
      </w:r>
      <w:r>
        <w:tab/>
      </w:r>
      <w:r>
        <w:fldChar w:fldCharType="begin"/>
      </w:r>
      <w:r>
        <w:instrText xml:space="preserve"> PAGEREF _Toc5296 \h </w:instrText>
      </w:r>
      <w:r>
        <w:fldChar w:fldCharType="separate"/>
      </w:r>
      <w:r>
        <w:t>9</w:t>
      </w:r>
      <w:r>
        <w:fldChar w:fldCharType="end"/>
      </w:r>
      <w:r>
        <w:fldChar w:fldCharType="end"/>
      </w:r>
    </w:p>
    <w:p>
      <w:pPr>
        <w:pStyle w:val="13"/>
        <w:tabs>
          <w:tab w:val="right" w:leader="dot" w:pos="8313"/>
        </w:tabs>
      </w:pPr>
      <w:r>
        <w:fldChar w:fldCharType="begin"/>
      </w:r>
      <w:r>
        <w:instrText xml:space="preserve"> HYPERLINK \l _Toc28412 </w:instrText>
      </w:r>
      <w:r>
        <w:fldChar w:fldCharType="separate"/>
      </w:r>
      <w:r>
        <w:rPr>
          <w:rFonts w:hint="eastAsia"/>
        </w:rPr>
        <w:t xml:space="preserve">6.3.1 </w:t>
      </w:r>
      <w:r>
        <w:rPr>
          <w:rFonts w:hint="eastAsia"/>
          <w:lang w:val="en-US" w:eastAsia="zh-CN"/>
        </w:rPr>
        <w:t>XXX效果</w:t>
      </w:r>
      <w:r>
        <w:tab/>
      </w:r>
      <w:r>
        <w:fldChar w:fldCharType="begin"/>
      </w:r>
      <w:r>
        <w:instrText xml:space="preserve"> PAGEREF _Toc28412 \h </w:instrText>
      </w:r>
      <w:r>
        <w:fldChar w:fldCharType="separate"/>
      </w:r>
      <w:r>
        <w:t>9</w:t>
      </w:r>
      <w:r>
        <w:fldChar w:fldCharType="end"/>
      </w:r>
      <w:r>
        <w:fldChar w:fldCharType="end"/>
      </w:r>
    </w:p>
    <w:p>
      <w:pPr>
        <w:pStyle w:val="13"/>
        <w:tabs>
          <w:tab w:val="right" w:leader="dot" w:pos="8313"/>
        </w:tabs>
      </w:pPr>
      <w:r>
        <w:fldChar w:fldCharType="begin"/>
      </w:r>
      <w:r>
        <w:instrText xml:space="preserve"> HYPERLINK \l _Toc6638 </w:instrText>
      </w:r>
      <w:r>
        <w:fldChar w:fldCharType="separate"/>
      </w:r>
      <w:r>
        <w:rPr>
          <w:rFonts w:hint="eastAsia"/>
        </w:rPr>
        <w:t xml:space="preserve">6.3.2 </w:t>
      </w:r>
      <w:r>
        <w:rPr>
          <w:rFonts w:hint="eastAsia"/>
          <w:lang w:val="en-US" w:eastAsia="zh-CN"/>
        </w:rPr>
        <w:t>XXX实现</w:t>
      </w:r>
      <w:r>
        <w:tab/>
      </w:r>
      <w:r>
        <w:fldChar w:fldCharType="begin"/>
      </w:r>
      <w:r>
        <w:instrText xml:space="preserve"> PAGEREF _Toc6638 \h </w:instrText>
      </w:r>
      <w:r>
        <w:fldChar w:fldCharType="separate"/>
      </w:r>
      <w:r>
        <w:t>9</w:t>
      </w:r>
      <w:r>
        <w:fldChar w:fldCharType="end"/>
      </w:r>
      <w:r>
        <w:fldChar w:fldCharType="end"/>
      </w:r>
    </w:p>
    <w:p>
      <w:pPr>
        <w:pStyle w:val="21"/>
        <w:tabs>
          <w:tab w:val="right" w:leader="dot" w:pos="8313"/>
        </w:tabs>
      </w:pPr>
      <w:r>
        <w:fldChar w:fldCharType="begin"/>
      </w:r>
      <w:r>
        <w:instrText xml:space="preserve"> HYPERLINK \l _Toc6599 </w:instrText>
      </w:r>
      <w:r>
        <w:fldChar w:fldCharType="separate"/>
      </w:r>
      <w:r>
        <w:rPr>
          <w:rFonts w:hint="eastAsia"/>
        </w:rPr>
        <w:t xml:space="preserve">6.4 </w:t>
      </w:r>
      <w:r>
        <w:rPr>
          <w:rFonts w:hint="eastAsia"/>
          <w:lang w:val="en-US" w:eastAsia="zh-CN"/>
        </w:rPr>
        <w:t>XXX</w:t>
      </w:r>
      <w:r>
        <w:tab/>
      </w:r>
      <w:r>
        <w:fldChar w:fldCharType="begin"/>
      </w:r>
      <w:r>
        <w:instrText xml:space="preserve"> PAGEREF _Toc6599 \h </w:instrText>
      </w:r>
      <w:r>
        <w:fldChar w:fldCharType="separate"/>
      </w:r>
      <w:r>
        <w:t>9</w:t>
      </w:r>
      <w:r>
        <w:fldChar w:fldCharType="end"/>
      </w:r>
      <w:r>
        <w:fldChar w:fldCharType="end"/>
      </w:r>
    </w:p>
    <w:p>
      <w:pPr>
        <w:pStyle w:val="13"/>
        <w:tabs>
          <w:tab w:val="right" w:leader="dot" w:pos="8313"/>
        </w:tabs>
      </w:pPr>
      <w:r>
        <w:fldChar w:fldCharType="begin"/>
      </w:r>
      <w:r>
        <w:instrText xml:space="preserve"> HYPERLINK \l _Toc19871 </w:instrText>
      </w:r>
      <w:r>
        <w:fldChar w:fldCharType="separate"/>
      </w:r>
      <w:r>
        <w:rPr>
          <w:rFonts w:hint="eastAsia"/>
          <w:lang w:val="en-US" w:eastAsia="zh-CN"/>
        </w:rPr>
        <w:t>6.4.1 XXX效果</w:t>
      </w:r>
      <w:r>
        <w:tab/>
      </w:r>
      <w:r>
        <w:fldChar w:fldCharType="begin"/>
      </w:r>
      <w:r>
        <w:instrText xml:space="preserve"> PAGEREF _Toc19871 \h </w:instrText>
      </w:r>
      <w:r>
        <w:fldChar w:fldCharType="separate"/>
      </w:r>
      <w:r>
        <w:t>9</w:t>
      </w:r>
      <w:r>
        <w:fldChar w:fldCharType="end"/>
      </w:r>
      <w:r>
        <w:fldChar w:fldCharType="end"/>
      </w:r>
    </w:p>
    <w:p>
      <w:pPr>
        <w:pStyle w:val="13"/>
        <w:tabs>
          <w:tab w:val="right" w:leader="dot" w:pos="8313"/>
        </w:tabs>
      </w:pPr>
      <w:r>
        <w:fldChar w:fldCharType="begin"/>
      </w:r>
      <w:r>
        <w:instrText xml:space="preserve"> HYPERLINK \l _Toc14234 </w:instrText>
      </w:r>
      <w:r>
        <w:fldChar w:fldCharType="separate"/>
      </w:r>
      <w:r>
        <w:rPr>
          <w:rFonts w:hint="eastAsia"/>
          <w:lang w:val="en-US" w:eastAsia="zh-CN"/>
        </w:rPr>
        <w:t>6.4.2 XXX实现</w:t>
      </w:r>
      <w:r>
        <w:tab/>
      </w:r>
      <w:r>
        <w:fldChar w:fldCharType="begin"/>
      </w:r>
      <w:r>
        <w:instrText xml:space="preserve"> PAGEREF _Toc14234 \h </w:instrText>
      </w:r>
      <w:r>
        <w:fldChar w:fldCharType="separate"/>
      </w:r>
      <w:r>
        <w:t>9</w:t>
      </w:r>
      <w:r>
        <w:fldChar w:fldCharType="end"/>
      </w:r>
      <w:r>
        <w:fldChar w:fldCharType="end"/>
      </w:r>
    </w:p>
    <w:p>
      <w:pPr>
        <w:pStyle w:val="19"/>
        <w:tabs>
          <w:tab w:val="right" w:leader="dot" w:pos="8313"/>
        </w:tabs>
      </w:pPr>
      <w:r>
        <w:fldChar w:fldCharType="begin"/>
      </w:r>
      <w:r>
        <w:instrText xml:space="preserve"> HYPERLINK \l _Toc18959 </w:instrText>
      </w:r>
      <w:r>
        <w:fldChar w:fldCharType="separate"/>
      </w:r>
      <w:r>
        <w:rPr>
          <w:rFonts w:hint="eastAsia"/>
        </w:rPr>
        <w:t xml:space="preserve">7 </w:t>
      </w:r>
      <w:r>
        <w:rPr>
          <w:rFonts w:hint="eastAsia"/>
          <w:lang w:val="en-US" w:eastAsia="zh-CN"/>
        </w:rPr>
        <w:t>系统测试</w:t>
      </w:r>
      <w:r>
        <w:tab/>
      </w:r>
      <w:r>
        <w:fldChar w:fldCharType="begin"/>
      </w:r>
      <w:r>
        <w:instrText xml:space="preserve"> PAGEREF _Toc18959 \h </w:instrText>
      </w:r>
      <w:r>
        <w:fldChar w:fldCharType="separate"/>
      </w:r>
      <w:r>
        <w:t>10</w:t>
      </w:r>
      <w:r>
        <w:fldChar w:fldCharType="end"/>
      </w:r>
      <w:r>
        <w:fldChar w:fldCharType="end"/>
      </w:r>
    </w:p>
    <w:p>
      <w:pPr>
        <w:pStyle w:val="21"/>
        <w:tabs>
          <w:tab w:val="right" w:leader="dot" w:pos="8313"/>
        </w:tabs>
      </w:pPr>
      <w:r>
        <w:fldChar w:fldCharType="begin"/>
      </w:r>
      <w:r>
        <w:instrText xml:space="preserve"> HYPERLINK \l _Toc16048 </w:instrText>
      </w:r>
      <w:r>
        <w:fldChar w:fldCharType="separate"/>
      </w:r>
      <w:r>
        <w:rPr>
          <w:rFonts w:hint="eastAsia"/>
        </w:rPr>
        <w:t xml:space="preserve">7.1 </w:t>
      </w:r>
      <w:r>
        <w:rPr>
          <w:rFonts w:hint="eastAsia"/>
          <w:lang w:val="en-US" w:eastAsia="zh-CN"/>
        </w:rPr>
        <w:t>测试方法</w:t>
      </w:r>
      <w:r>
        <w:tab/>
      </w:r>
      <w:r>
        <w:fldChar w:fldCharType="begin"/>
      </w:r>
      <w:r>
        <w:instrText xml:space="preserve"> PAGEREF _Toc16048 \h </w:instrText>
      </w:r>
      <w:r>
        <w:fldChar w:fldCharType="separate"/>
      </w:r>
      <w:r>
        <w:t>10</w:t>
      </w:r>
      <w:r>
        <w:fldChar w:fldCharType="end"/>
      </w:r>
      <w:r>
        <w:fldChar w:fldCharType="end"/>
      </w:r>
    </w:p>
    <w:p>
      <w:pPr>
        <w:pStyle w:val="21"/>
        <w:tabs>
          <w:tab w:val="right" w:leader="dot" w:pos="8313"/>
        </w:tabs>
      </w:pPr>
      <w:r>
        <w:fldChar w:fldCharType="begin"/>
      </w:r>
      <w:r>
        <w:instrText xml:space="preserve"> HYPERLINK \l _Toc17728 </w:instrText>
      </w:r>
      <w:r>
        <w:fldChar w:fldCharType="separate"/>
      </w:r>
      <w:r>
        <w:rPr>
          <w:rFonts w:hint="eastAsia"/>
        </w:rPr>
        <w:t xml:space="preserve">7.2 </w:t>
      </w:r>
      <w:r>
        <w:rPr>
          <w:rFonts w:hint="eastAsia"/>
          <w:lang w:val="en-US" w:eastAsia="zh-CN"/>
        </w:rPr>
        <w:t>系统功能模块测试</w:t>
      </w:r>
      <w:r>
        <w:tab/>
      </w:r>
      <w:r>
        <w:fldChar w:fldCharType="begin"/>
      </w:r>
      <w:r>
        <w:instrText xml:space="preserve"> PAGEREF _Toc17728 \h </w:instrText>
      </w:r>
      <w:r>
        <w:fldChar w:fldCharType="separate"/>
      </w:r>
      <w:r>
        <w:t>10</w:t>
      </w:r>
      <w:r>
        <w:fldChar w:fldCharType="end"/>
      </w:r>
      <w:r>
        <w:fldChar w:fldCharType="end"/>
      </w:r>
    </w:p>
    <w:p>
      <w:pPr>
        <w:pStyle w:val="13"/>
        <w:tabs>
          <w:tab w:val="right" w:leader="dot" w:pos="8313"/>
        </w:tabs>
      </w:pPr>
      <w:r>
        <w:fldChar w:fldCharType="begin"/>
      </w:r>
      <w:r>
        <w:instrText xml:space="preserve"> HYPERLINK \l _Toc2795 </w:instrText>
      </w:r>
      <w:r>
        <w:fldChar w:fldCharType="separate"/>
      </w:r>
      <w:r>
        <w:rPr>
          <w:rFonts w:hint="eastAsia"/>
          <w:lang w:val="en-US" w:eastAsia="zh-CN"/>
        </w:rPr>
        <w:t>7.2.1 首页测试</w:t>
      </w:r>
      <w:r>
        <w:tab/>
      </w:r>
      <w:r>
        <w:fldChar w:fldCharType="begin"/>
      </w:r>
      <w:r>
        <w:instrText xml:space="preserve"> PAGEREF _Toc2795 \h </w:instrText>
      </w:r>
      <w:r>
        <w:fldChar w:fldCharType="separate"/>
      </w:r>
      <w:r>
        <w:t>10</w:t>
      </w:r>
      <w:r>
        <w:fldChar w:fldCharType="end"/>
      </w:r>
      <w:r>
        <w:fldChar w:fldCharType="end"/>
      </w:r>
    </w:p>
    <w:p>
      <w:pPr>
        <w:pStyle w:val="13"/>
        <w:tabs>
          <w:tab w:val="right" w:leader="dot" w:pos="8313"/>
        </w:tabs>
      </w:pPr>
      <w:r>
        <w:fldChar w:fldCharType="begin"/>
      </w:r>
      <w:r>
        <w:instrText xml:space="preserve"> HYPERLINK \l _Toc22987 </w:instrText>
      </w:r>
      <w:r>
        <w:fldChar w:fldCharType="separate"/>
      </w:r>
      <w:r>
        <w:rPr>
          <w:rFonts w:hint="eastAsia"/>
          <w:lang w:val="en-US" w:eastAsia="zh-CN"/>
        </w:rPr>
        <w:t>7.2.2 预定行程测试</w:t>
      </w:r>
      <w:r>
        <w:tab/>
      </w:r>
      <w:r>
        <w:fldChar w:fldCharType="begin"/>
      </w:r>
      <w:r>
        <w:instrText xml:space="preserve"> PAGEREF _Toc22987 \h </w:instrText>
      </w:r>
      <w:r>
        <w:fldChar w:fldCharType="separate"/>
      </w:r>
      <w:r>
        <w:t>10</w:t>
      </w:r>
      <w:r>
        <w:fldChar w:fldCharType="end"/>
      </w:r>
      <w:r>
        <w:fldChar w:fldCharType="end"/>
      </w:r>
    </w:p>
    <w:p>
      <w:pPr>
        <w:pStyle w:val="13"/>
        <w:tabs>
          <w:tab w:val="right" w:leader="dot" w:pos="8313"/>
        </w:tabs>
      </w:pPr>
      <w:r>
        <w:fldChar w:fldCharType="begin"/>
      </w:r>
      <w:r>
        <w:instrText xml:space="preserve"> HYPERLINK \l _Toc18871 </w:instrText>
      </w:r>
      <w:r>
        <w:fldChar w:fldCharType="separate"/>
      </w:r>
      <w:r>
        <w:rPr>
          <w:rFonts w:hint="eastAsia"/>
          <w:lang w:val="en-US" w:eastAsia="zh-CN"/>
        </w:rPr>
        <w:t>7.2.3 XXX测试</w:t>
      </w:r>
      <w:r>
        <w:tab/>
      </w:r>
      <w:r>
        <w:fldChar w:fldCharType="begin"/>
      </w:r>
      <w:r>
        <w:instrText xml:space="preserve"> PAGEREF _Toc18871 \h </w:instrText>
      </w:r>
      <w:r>
        <w:fldChar w:fldCharType="separate"/>
      </w:r>
      <w:r>
        <w:t>10</w:t>
      </w:r>
      <w:r>
        <w:fldChar w:fldCharType="end"/>
      </w:r>
      <w:r>
        <w:fldChar w:fldCharType="end"/>
      </w:r>
    </w:p>
    <w:p>
      <w:pPr>
        <w:pStyle w:val="13"/>
        <w:tabs>
          <w:tab w:val="right" w:leader="dot" w:pos="8313"/>
        </w:tabs>
      </w:pPr>
      <w:r>
        <w:fldChar w:fldCharType="begin"/>
      </w:r>
      <w:r>
        <w:instrText xml:space="preserve"> HYPERLINK \l _Toc28607 </w:instrText>
      </w:r>
      <w:r>
        <w:fldChar w:fldCharType="separate"/>
      </w:r>
      <w:r>
        <w:rPr>
          <w:rFonts w:hint="eastAsia"/>
          <w:lang w:val="en-US" w:eastAsia="zh-CN"/>
        </w:rPr>
        <w:t>7.2.4 XXX测试</w:t>
      </w:r>
      <w:r>
        <w:tab/>
      </w:r>
      <w:r>
        <w:fldChar w:fldCharType="begin"/>
      </w:r>
      <w:r>
        <w:instrText xml:space="preserve"> PAGEREF _Toc28607 \h </w:instrText>
      </w:r>
      <w:r>
        <w:fldChar w:fldCharType="separate"/>
      </w:r>
      <w:r>
        <w:t>10</w:t>
      </w:r>
      <w:r>
        <w:fldChar w:fldCharType="end"/>
      </w:r>
      <w:r>
        <w:fldChar w:fldCharType="end"/>
      </w:r>
    </w:p>
    <w:p>
      <w:pPr>
        <w:pStyle w:val="21"/>
        <w:tabs>
          <w:tab w:val="right" w:leader="dot" w:pos="8313"/>
        </w:tabs>
      </w:pPr>
      <w:r>
        <w:fldChar w:fldCharType="begin"/>
      </w:r>
      <w:r>
        <w:instrText xml:space="preserve"> HYPERLINK \l _Toc14835 </w:instrText>
      </w:r>
      <w:r>
        <w:fldChar w:fldCharType="separate"/>
      </w:r>
      <w:r>
        <w:rPr>
          <w:rFonts w:hint="eastAsia"/>
          <w:lang w:val="en-US" w:eastAsia="zh-CN"/>
        </w:rPr>
        <w:t>7.3 系统性能测试</w:t>
      </w:r>
      <w:r>
        <w:tab/>
      </w:r>
      <w:r>
        <w:fldChar w:fldCharType="begin"/>
      </w:r>
      <w:r>
        <w:instrText xml:space="preserve"> PAGEREF _Toc14835 \h </w:instrText>
      </w:r>
      <w:r>
        <w:fldChar w:fldCharType="separate"/>
      </w:r>
      <w:r>
        <w:t>10</w:t>
      </w:r>
      <w:r>
        <w:fldChar w:fldCharType="end"/>
      </w:r>
      <w:r>
        <w:fldChar w:fldCharType="end"/>
      </w:r>
    </w:p>
    <w:p>
      <w:pPr>
        <w:pStyle w:val="21"/>
        <w:tabs>
          <w:tab w:val="right" w:leader="dot" w:pos="8313"/>
        </w:tabs>
      </w:pPr>
      <w:r>
        <w:fldChar w:fldCharType="begin"/>
      </w:r>
      <w:r>
        <w:instrText xml:space="preserve"> HYPERLINK \l _Toc3424 </w:instrText>
      </w:r>
      <w:r>
        <w:fldChar w:fldCharType="separate"/>
      </w:r>
      <w:r>
        <w:rPr>
          <w:rFonts w:hint="eastAsia"/>
        </w:rPr>
        <w:t xml:space="preserve">7.4 </w:t>
      </w:r>
      <w:r>
        <w:rPr>
          <w:rFonts w:hint="eastAsia"/>
          <w:lang w:val="en-US" w:eastAsia="zh-CN"/>
        </w:rPr>
        <w:t>测试分析和总结</w:t>
      </w:r>
      <w:r>
        <w:tab/>
      </w:r>
      <w:r>
        <w:fldChar w:fldCharType="begin"/>
      </w:r>
      <w:r>
        <w:instrText xml:space="preserve"> PAGEREF _Toc3424 \h </w:instrText>
      </w:r>
      <w:r>
        <w:fldChar w:fldCharType="separate"/>
      </w:r>
      <w:r>
        <w:t>10</w:t>
      </w:r>
      <w:r>
        <w:fldChar w:fldCharType="end"/>
      </w:r>
      <w:r>
        <w:fldChar w:fldCharType="end"/>
      </w:r>
    </w:p>
    <w:p>
      <w:pPr>
        <w:pStyle w:val="19"/>
        <w:tabs>
          <w:tab w:val="right" w:leader="dot" w:pos="8313"/>
        </w:tabs>
      </w:pPr>
      <w:r>
        <w:fldChar w:fldCharType="begin"/>
      </w:r>
      <w:r>
        <w:instrText xml:space="preserve"> HYPERLINK \l _Toc2093 </w:instrText>
      </w:r>
      <w:r>
        <w:fldChar w:fldCharType="separate"/>
      </w:r>
      <w:r>
        <w:rPr>
          <w:rFonts w:hint="eastAsia"/>
        </w:rPr>
        <w:t xml:space="preserve">8 </w:t>
      </w:r>
      <w:r>
        <w:t>结论与展望</w:t>
      </w:r>
      <w:r>
        <w:tab/>
      </w:r>
      <w:r>
        <w:fldChar w:fldCharType="begin"/>
      </w:r>
      <w:r>
        <w:instrText xml:space="preserve"> PAGEREF _Toc2093 \h </w:instrText>
      </w:r>
      <w:r>
        <w:fldChar w:fldCharType="separate"/>
      </w:r>
      <w:r>
        <w:t>11</w:t>
      </w:r>
      <w:r>
        <w:fldChar w:fldCharType="end"/>
      </w:r>
      <w:r>
        <w:fldChar w:fldCharType="end"/>
      </w:r>
    </w:p>
    <w:p>
      <w:pPr>
        <w:pStyle w:val="19"/>
        <w:tabs>
          <w:tab w:val="right" w:leader="dot" w:pos="8313"/>
        </w:tabs>
      </w:pPr>
      <w:r>
        <w:fldChar w:fldCharType="begin"/>
      </w:r>
      <w:r>
        <w:instrText xml:space="preserve"> HYPERLINK \l _Toc22263 </w:instrText>
      </w:r>
      <w:r>
        <w:fldChar w:fldCharType="separate"/>
      </w:r>
      <w:r>
        <w:t>参考文献</w:t>
      </w:r>
      <w:r>
        <w:tab/>
      </w:r>
      <w:r>
        <w:fldChar w:fldCharType="begin"/>
      </w:r>
      <w:r>
        <w:instrText xml:space="preserve"> PAGEREF _Toc22263 \h </w:instrText>
      </w:r>
      <w:r>
        <w:fldChar w:fldCharType="separate"/>
      </w:r>
      <w:r>
        <w:t>12</w:t>
      </w:r>
      <w:r>
        <w:fldChar w:fldCharType="end"/>
      </w:r>
      <w:r>
        <w:fldChar w:fldCharType="end"/>
      </w:r>
    </w:p>
    <w:p>
      <w:pPr>
        <w:pStyle w:val="19"/>
        <w:tabs>
          <w:tab w:val="right" w:leader="dot" w:pos="8313"/>
        </w:tabs>
      </w:pPr>
      <w:r>
        <w:fldChar w:fldCharType="begin"/>
      </w:r>
      <w:r>
        <w:instrText xml:space="preserve"> HYPERLINK \l _Toc4535 </w:instrText>
      </w:r>
      <w:r>
        <w:fldChar w:fldCharType="separate"/>
      </w:r>
      <w:r>
        <w:t>致  谢</w:t>
      </w:r>
      <w:r>
        <w:tab/>
      </w:r>
      <w:r>
        <w:fldChar w:fldCharType="begin"/>
      </w:r>
      <w:r>
        <w:instrText xml:space="preserve"> PAGEREF _Toc4535 \h </w:instrText>
      </w:r>
      <w:r>
        <w:fldChar w:fldCharType="separate"/>
      </w:r>
      <w:r>
        <w:t>14</w:t>
      </w:r>
      <w:r>
        <w:fldChar w:fldCharType="end"/>
      </w:r>
      <w:r>
        <w:fldChar w:fldCharType="end"/>
      </w:r>
    </w:p>
    <w:p>
      <w:pPr>
        <w:spacing w:line="288" w:lineRule="auto"/>
        <w:sectPr>
          <w:footnotePr>
            <w:numFmt w:val="decimalEnclosedCircleChinese"/>
            <w:numRestart w:val="eachSect"/>
          </w:footnotePr>
          <w:pgSz w:w="11907" w:h="16840"/>
          <w:pgMar w:top="1440" w:right="1797" w:bottom="1440" w:left="1797" w:header="850" w:footer="992" w:gutter="0"/>
          <w:pgNumType w:fmt="upperRoman"/>
          <w:cols w:space="720" w:num="1"/>
          <w:docGrid w:linePitch="384" w:charSpace="0"/>
        </w:sectPr>
      </w:pPr>
      <w:r>
        <w:fldChar w:fldCharType="end"/>
      </w:r>
    </w:p>
    <w:p>
      <w:pPr>
        <w:pStyle w:val="2"/>
        <w:spacing w:line="240" w:lineRule="auto"/>
        <w:ind w:left="0" w:firstLine="0"/>
      </w:pPr>
      <w:bookmarkStart w:id="34" w:name="_Toc16866"/>
      <w:bookmarkStart w:id="35" w:name="_Toc27203"/>
      <w:bookmarkStart w:id="36" w:name="_Toc19481"/>
      <w:bookmarkStart w:id="37" w:name="_Toc156291141"/>
      <w:bookmarkStart w:id="38" w:name="_Toc69838682"/>
      <w:bookmarkStart w:id="39" w:name="_Toc100667473"/>
      <w:bookmarkStart w:id="40" w:name="_Toc22212"/>
      <w:bookmarkStart w:id="41" w:name="_Toc163533795"/>
      <w:bookmarkStart w:id="42" w:name="_Toc31778"/>
      <w:bookmarkStart w:id="43" w:name="_Toc19256"/>
      <w:bookmarkStart w:id="44" w:name="_Toc101439059"/>
      <w:bookmarkStart w:id="45" w:name="_Toc864"/>
      <w:bookmarkStart w:id="46" w:name="_Toc156291993"/>
      <w:bookmarkStart w:id="47" w:name="_Toc12410"/>
      <w:commentRangeStart w:id="12"/>
      <w:commentRangeStart w:id="13"/>
      <w:commentRangeStart w:id="14"/>
      <w:r>
        <w:t>绪论</w:t>
      </w:r>
      <w:commentRangeEnd w:id="12"/>
      <w:r>
        <w:commentReference w:id="12"/>
      </w:r>
      <w:bookmarkEnd w:id="34"/>
      <w:bookmarkEnd w:id="35"/>
      <w:bookmarkEnd w:id="36"/>
      <w:bookmarkEnd w:id="37"/>
      <w:bookmarkEnd w:id="38"/>
      <w:bookmarkEnd w:id="39"/>
      <w:bookmarkEnd w:id="40"/>
      <w:bookmarkEnd w:id="41"/>
      <w:bookmarkEnd w:id="42"/>
      <w:bookmarkEnd w:id="43"/>
      <w:bookmarkEnd w:id="44"/>
      <w:bookmarkEnd w:id="45"/>
      <w:bookmarkEnd w:id="46"/>
      <w:commentRangeEnd w:id="13"/>
      <w:r>
        <w:commentReference w:id="13"/>
      </w:r>
      <w:commentRangeEnd w:id="14"/>
      <w:r>
        <w:commentReference w:id="14"/>
      </w:r>
      <w:bookmarkEnd w:id="47"/>
    </w:p>
    <w:p>
      <w:pPr>
        <w:spacing w:line="360" w:lineRule="auto"/>
        <w:ind w:firstLine="480" w:firstLineChars="200"/>
        <w:rPr>
          <w:sz w:val="24"/>
        </w:rPr>
      </w:pPr>
      <w:bookmarkStart w:id="48" w:name="_Toc69838683"/>
      <w:commentRangeStart w:id="15"/>
      <w:r>
        <w:rPr>
          <w:sz w:val="24"/>
        </w:rPr>
        <w:t>绪论：</w:t>
      </w:r>
      <w:commentRangeEnd w:id="15"/>
      <w:r>
        <w:rPr>
          <w:rStyle w:val="29"/>
        </w:rPr>
        <w:commentReference w:id="15"/>
      </w:r>
      <w:r>
        <w:rPr>
          <w:sz w:val="24"/>
        </w:rPr>
        <w:t>绪论相当于论文的开头，它是三段式论文的第一段（后二段是本论和结论）。绪论与摘要写法不完全相同，摘要要写得高度概括、简略，绪论可以稍加具体一些，文字以1000字左右为宜。绪论一般应包括以下几个内容：</w:t>
      </w:r>
      <w:bookmarkEnd w:id="48"/>
    </w:p>
    <w:p>
      <w:pPr>
        <w:spacing w:line="360" w:lineRule="auto"/>
        <w:ind w:firstLine="480" w:firstLineChars="200"/>
        <w:rPr>
          <w:sz w:val="24"/>
        </w:rPr>
      </w:pPr>
      <w:bookmarkStart w:id="49" w:name="_Toc69838684"/>
      <w:r>
        <w:rPr>
          <w:sz w:val="24"/>
        </w:rPr>
        <w:t>一、为什么要写这篇论文，要解决什么问题，主要观点是什么。</w:t>
      </w:r>
      <w:bookmarkEnd w:id="49"/>
    </w:p>
    <w:p>
      <w:pPr>
        <w:spacing w:line="360" w:lineRule="auto"/>
        <w:ind w:firstLine="480" w:firstLineChars="200"/>
        <w:rPr>
          <w:sz w:val="24"/>
        </w:rPr>
      </w:pPr>
      <w:bookmarkStart w:id="50" w:name="_Toc69838685"/>
      <w:r>
        <w:rPr>
          <w:sz w:val="24"/>
        </w:rPr>
        <w:t>二、对本论文研究主题范围内已有文献的评述（包括与课题相关的历史的回顾，资料来源、性质及运用情况等）。</w:t>
      </w:r>
      <w:bookmarkEnd w:id="50"/>
    </w:p>
    <w:p>
      <w:pPr>
        <w:spacing w:line="360" w:lineRule="auto"/>
        <w:ind w:firstLine="480" w:firstLineChars="200"/>
        <w:rPr>
          <w:sz w:val="24"/>
        </w:rPr>
      </w:pPr>
      <w:bookmarkStart w:id="51" w:name="_Toc69838686"/>
      <w:r>
        <w:rPr>
          <w:sz w:val="24"/>
        </w:rPr>
        <w:t>三、说明本论文所要解决的问题，所采用的研究手段、方式、方法。明确研究工作的界限和规模。</w:t>
      </w:r>
      <w:bookmarkEnd w:id="51"/>
    </w:p>
    <w:p>
      <w:pPr>
        <w:spacing w:line="360" w:lineRule="auto"/>
        <w:ind w:firstLine="480" w:firstLineChars="200"/>
        <w:rPr>
          <w:sz w:val="24"/>
        </w:rPr>
      </w:pPr>
      <w:bookmarkStart w:id="52" w:name="_Toc69838687"/>
      <w:r>
        <w:rPr>
          <w:sz w:val="24"/>
        </w:rPr>
        <w:t>四、概括论文的主要工作内容。</w:t>
      </w:r>
      <w:bookmarkEnd w:id="52"/>
    </w:p>
    <w:p>
      <w:pPr>
        <w:pStyle w:val="3"/>
        <w:spacing w:before="240" w:after="120" w:line="360" w:lineRule="auto"/>
        <w:ind w:left="0" w:firstLine="0"/>
        <w:jc w:val="left"/>
        <w:rPr>
          <w:rFonts w:hint="eastAsia"/>
        </w:rPr>
      </w:pPr>
      <w:bookmarkStart w:id="53" w:name="_Toc7927"/>
      <w:r>
        <w:rPr>
          <w:rStyle w:val="29"/>
          <w:snapToGrid/>
          <w:kern w:val="2"/>
        </w:rPr>
        <w:commentReference w:id="16"/>
      </w:r>
      <w:r>
        <w:rPr>
          <w:rFonts w:hint="eastAsia"/>
          <w:lang w:val="en-US" w:eastAsia="zh-CN"/>
        </w:rPr>
        <w:t>研究背景和意义</w:t>
      </w:r>
      <w:bookmarkEnd w:id="53"/>
    </w:p>
    <w:p>
      <w:pPr>
        <w:pStyle w:val="3"/>
        <w:spacing w:before="240" w:after="120" w:line="360" w:lineRule="auto"/>
        <w:ind w:left="0" w:firstLine="0"/>
        <w:jc w:val="left"/>
      </w:pPr>
      <w:bookmarkStart w:id="54" w:name="_Toc6530"/>
      <w:r>
        <w:rPr>
          <w:rFonts w:hint="eastAsia"/>
        </w:rPr>
        <w:t>国内外研究现状</w:t>
      </w:r>
      <w:bookmarkEnd w:id="54"/>
    </w:p>
    <w:p>
      <w:pPr>
        <w:pStyle w:val="3"/>
        <w:spacing w:before="240" w:after="120" w:line="360" w:lineRule="auto"/>
        <w:ind w:left="0" w:firstLine="0"/>
        <w:jc w:val="left"/>
        <w:rPr>
          <w:rFonts w:hint="eastAsia"/>
          <w:lang w:val="en-US" w:eastAsia="zh-CN"/>
        </w:rPr>
      </w:pPr>
      <w:bookmarkStart w:id="55" w:name="_Toc24525"/>
      <w:r>
        <w:rPr>
          <w:rFonts w:hint="eastAsia"/>
          <w:lang w:val="en-US" w:eastAsia="zh-CN"/>
        </w:rPr>
        <w:t>研究目标和内容</w:t>
      </w:r>
      <w:bookmarkEnd w:id="55"/>
    </w:p>
    <w:p>
      <w:pPr>
        <w:pStyle w:val="3"/>
        <w:spacing w:before="240" w:after="120" w:line="360" w:lineRule="auto"/>
        <w:ind w:left="0" w:firstLine="0"/>
        <w:jc w:val="left"/>
        <w:rPr>
          <w:rFonts w:hint="eastAsia"/>
          <w:lang w:val="en-US" w:eastAsia="zh-CN"/>
        </w:rPr>
      </w:pPr>
      <w:bookmarkStart w:id="56" w:name="_Toc4951"/>
      <w:r>
        <w:rPr>
          <w:rFonts w:hint="eastAsia"/>
          <w:lang w:val="en-US" w:eastAsia="zh-CN"/>
        </w:rPr>
        <w:t>论文组织框架</w:t>
      </w:r>
      <w:bookmarkEnd w:id="56"/>
    </w:p>
    <w:p>
      <w:pPr>
        <w:pStyle w:val="5"/>
        <w:numPr>
          <w:ilvl w:val="0"/>
          <w:numId w:val="0"/>
        </w:numPr>
        <w:spacing w:line="360" w:lineRule="auto"/>
        <w:ind w:firstLine="480" w:firstLineChars="200"/>
        <w:jc w:val="left"/>
      </w:pPr>
      <w:commentRangeStart w:id="17"/>
      <w:r>
        <w:t>（1）标题4</w:t>
      </w:r>
      <w:commentRangeEnd w:id="17"/>
      <w:r>
        <w:rPr>
          <w:rStyle w:val="29"/>
          <w:bCs w:val="0"/>
          <w:snapToGrid/>
          <w:kern w:val="2"/>
        </w:rPr>
        <w:commentReference w:id="17"/>
      </w:r>
    </w:p>
    <w:p>
      <w:pPr>
        <w:pStyle w:val="6"/>
        <w:numPr>
          <w:ilvl w:val="0"/>
          <w:numId w:val="0"/>
        </w:numPr>
        <w:spacing w:line="360" w:lineRule="auto"/>
        <w:ind w:firstLine="480" w:firstLineChars="200"/>
        <w:jc w:val="left"/>
      </w:pPr>
      <w:r>
        <w:t>①标题5</w:t>
      </w:r>
    </w:p>
    <w:p>
      <w:pPr>
        <w:widowControl/>
        <w:spacing w:line="360" w:lineRule="auto"/>
        <w:ind w:firstLine="480"/>
        <w:jc w:val="left"/>
        <w:rPr>
          <w:bCs/>
          <w:sz w:val="24"/>
        </w:rPr>
      </w:pPr>
      <w:r>
        <w:rPr>
          <w:rFonts w:hint="eastAsia"/>
          <w:bCs/>
          <w:sz w:val="24"/>
        </w:rPr>
        <w:t>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存管理商品进销商品进销存管理商品进销存管理商品进销存管理商品进销存管理</w:t>
      </w:r>
      <w:commentRangeStart w:id="18"/>
      <w:r>
        <w:rPr>
          <w:rFonts w:hint="eastAsia"/>
          <w:bCs/>
          <w:sz w:val="24"/>
          <w:vertAlign w:val="superscript"/>
        </w:rPr>
        <w:t>[1]</w:t>
      </w:r>
      <w:commentRangeEnd w:id="18"/>
      <w:r>
        <w:rPr>
          <w:rStyle w:val="29"/>
        </w:rPr>
        <w:commentReference w:id="18"/>
      </w:r>
      <w:r>
        <w:rPr>
          <w:rFonts w:hint="eastAsia"/>
          <w:bCs/>
          <w:sz w:val="24"/>
        </w:rPr>
        <w:t xml:space="preserve"> 。</w:t>
      </w:r>
    </w:p>
    <w:p/>
    <w:p>
      <w:pPr>
        <w:spacing w:line="360" w:lineRule="auto"/>
        <w:ind w:firstLine="480"/>
        <w:sectPr>
          <w:footnotePr>
            <w:numFmt w:val="decimalEnclosedCircleChinese"/>
            <w:numRestart w:val="eachSect"/>
          </w:footnotePr>
          <w:pgSz w:w="11907" w:h="16840"/>
          <w:pgMar w:top="1440" w:right="1797" w:bottom="1440" w:left="1797" w:header="850" w:footer="992" w:gutter="0"/>
          <w:pgNumType w:start="1"/>
          <w:cols w:space="720" w:num="1"/>
          <w:docGrid w:linePitch="384" w:charSpace="0"/>
        </w:sectPr>
      </w:pPr>
      <w:bookmarkStart w:id="57" w:name="_Toc156291996"/>
      <w:bookmarkStart w:id="58" w:name="_Toc156291144"/>
      <w:bookmarkStart w:id="59" w:name="_Toc163533796"/>
    </w:p>
    <w:bookmarkEnd w:id="57"/>
    <w:bookmarkEnd w:id="58"/>
    <w:bookmarkEnd w:id="59"/>
    <w:p>
      <w:pPr>
        <w:pStyle w:val="2"/>
        <w:spacing w:line="240" w:lineRule="auto"/>
        <w:ind w:left="0" w:firstLine="0"/>
      </w:pPr>
      <w:bookmarkStart w:id="60" w:name="_Toc11496"/>
      <w:r>
        <w:rPr>
          <w:rFonts w:hint="eastAsia"/>
          <w:lang w:val="en-US" w:eastAsia="zh-CN"/>
        </w:rPr>
        <w:t>开发技术及开发环境</w:t>
      </w:r>
      <w:bookmarkEnd w:id="60"/>
    </w:p>
    <w:p>
      <w:pPr>
        <w:widowControl/>
        <w:spacing w:line="360" w:lineRule="auto"/>
        <w:ind w:firstLine="480"/>
        <w:jc w:val="left"/>
        <w:rPr>
          <w:rFonts w:hint="eastAsia"/>
          <w:bCs/>
          <w:sz w:val="24"/>
        </w:rPr>
      </w:pPr>
      <w:r>
        <w:rPr>
          <w:rFonts w:hint="eastAsia"/>
          <w:bCs/>
          <w:sz w:val="24"/>
        </w:rPr>
        <w:t>介绍所使用的技术</w:t>
      </w:r>
      <w:r>
        <w:rPr>
          <w:rFonts w:hint="eastAsia"/>
          <w:bCs/>
          <w:sz w:val="24"/>
          <w:lang w:eastAsia="zh-CN"/>
        </w:rPr>
        <w:t>，</w:t>
      </w:r>
      <w:r>
        <w:rPr>
          <w:rFonts w:hint="eastAsia"/>
          <w:bCs/>
          <w:sz w:val="24"/>
          <w:lang w:val="en-US" w:eastAsia="zh-CN"/>
        </w:rPr>
        <w:t>尤其是新技术，</w:t>
      </w:r>
      <w:r>
        <w:rPr>
          <w:rFonts w:hint="eastAsia"/>
          <w:bCs/>
          <w:sz w:val="24"/>
        </w:rPr>
        <w:t>每个技术0.5-1页</w:t>
      </w:r>
    </w:p>
    <w:p>
      <w:pPr>
        <w:pStyle w:val="3"/>
        <w:spacing w:before="240" w:after="120" w:line="360" w:lineRule="auto"/>
        <w:ind w:left="0" w:firstLine="0"/>
        <w:jc w:val="left"/>
      </w:pPr>
      <w:bookmarkStart w:id="61" w:name="_Toc11610"/>
      <w:r>
        <w:rPr>
          <w:rFonts w:hint="eastAsia"/>
          <w:lang w:val="en-US" w:eastAsia="zh-CN"/>
        </w:rPr>
        <w:t>开发技术</w:t>
      </w:r>
      <w:bookmarkEnd w:id="61"/>
    </w:p>
    <w:p>
      <w:pPr>
        <w:pStyle w:val="4"/>
        <w:spacing w:before="120" w:line="360" w:lineRule="auto"/>
        <w:ind w:left="-140" w:leftChars="0" w:firstLine="560" w:firstLineChars="0"/>
        <w:jc w:val="left"/>
      </w:pPr>
      <w:bookmarkStart w:id="62" w:name="_Toc18312"/>
      <w:r>
        <w:rPr>
          <w:rFonts w:hint="eastAsia"/>
          <w:lang w:val="en-US" w:eastAsia="zh-CN"/>
        </w:rPr>
        <w:t>技术1</w:t>
      </w:r>
      <w:bookmarkEnd w:id="62"/>
    </w:p>
    <w:p>
      <w:pPr>
        <w:spacing w:line="360" w:lineRule="auto"/>
        <w:ind w:firstLine="480" w:firstLineChars="200"/>
        <w:rPr>
          <w:kern w:val="0"/>
          <w:sz w:val="24"/>
        </w:rPr>
      </w:pPr>
      <w:r>
        <w:rPr>
          <w:rFonts w:hint="eastAsia"/>
          <w:kern w:val="0"/>
          <w:sz w:val="24"/>
        </w:rPr>
        <w:t>标题方面的具体格式在第一章中已经讲完了，以下内容是关于图、表的格式。</w:t>
      </w:r>
      <w:r>
        <w:rPr>
          <w:sz w:val="24"/>
        </w:rPr>
        <w:t>图、表、公式等一律用阿拉伯数字分章连续编号，如 图1-1、表1-1、公式（1-1）等。</w:t>
      </w:r>
    </w:p>
    <w:p>
      <w:pPr>
        <w:spacing w:line="360" w:lineRule="auto"/>
        <w:ind w:firstLine="480" w:firstLineChars="200"/>
        <w:rPr>
          <w:kern w:val="0"/>
          <w:sz w:val="24"/>
        </w:rPr>
      </w:pPr>
      <w:r>
        <w:rPr>
          <w:rFonts w:hint="eastAsia"/>
          <w:kern w:val="0"/>
          <w:sz w:val="24"/>
        </w:rPr>
        <w:t>业务流程图如图</w:t>
      </w:r>
      <w:r>
        <w:rPr>
          <w:kern w:val="0"/>
          <w:sz w:val="24"/>
        </w:rPr>
        <w:t>2</w:t>
      </w:r>
      <w:r>
        <w:rPr>
          <w:rFonts w:hint="eastAsia"/>
          <w:kern w:val="0"/>
          <w:sz w:val="24"/>
        </w:rPr>
        <w:t>-1所示。</w:t>
      </w:r>
    </w:p>
    <w:p>
      <w:pPr>
        <w:spacing w:line="360" w:lineRule="auto"/>
        <w:ind w:firstLine="480"/>
      </w:pPr>
      <w:r>
        <w:object>
          <v:shape id="_x0000_i1025" o:spt="75" type="#_x0000_t75" style="height:108.55pt;width:379.65pt;" o:ole="t" filled="f" o:preferrelative="t" stroked="f" coordsize="21600,21600">
            <v:path/>
            <v:fill on="f" focussize="0,0"/>
            <v:stroke on="f" joinstyle="miter"/>
            <v:imagedata r:id="rId17" o:title=""/>
            <o:lock v:ext="edit" aspectratio="t"/>
            <w10:wrap type="none"/>
            <w10:anchorlock/>
          </v:shape>
          <o:OLEObject Type="Embed" ProgID="Visio.Drawing.11" ShapeID="_x0000_i1025" DrawAspect="Content" ObjectID="_1468075725" r:id="rId16">
            <o:LockedField>false</o:LockedField>
          </o:OLEObject>
        </w:object>
      </w:r>
    </w:p>
    <w:p>
      <w:pPr>
        <w:pStyle w:val="44"/>
        <w:spacing w:before="0" w:beforeLines="0" w:after="0" w:afterLines="0" w:line="360" w:lineRule="auto"/>
        <w:ind w:left="420"/>
        <w:rPr>
          <w:b/>
          <w:bCs/>
        </w:rPr>
      </w:pPr>
      <w:commentRangeStart w:id="19"/>
      <w:r>
        <w:rPr>
          <w:b/>
          <w:bCs/>
        </w:rPr>
        <w:t>图2-1 进货管理业务流程图</w:t>
      </w:r>
      <w:commentRangeEnd w:id="19"/>
      <w:r>
        <w:rPr>
          <w:b/>
          <w:bCs/>
        </w:rPr>
        <w:commentReference w:id="19"/>
      </w:r>
    </w:p>
    <w:p>
      <w:pPr>
        <w:pStyle w:val="44"/>
        <w:spacing w:before="120" w:after="120" w:line="360" w:lineRule="auto"/>
        <w:ind w:left="420"/>
      </w:pPr>
      <w:r>
        <w:drawing>
          <wp:inline distT="0" distB="0" distL="0" distR="0">
            <wp:extent cx="4942840" cy="2432685"/>
            <wp:effectExtent l="0" t="0" r="635" b="5715"/>
            <wp:docPr id="3" name="图片 19" descr="图2  2005年相对2001年，5所大学SCI-e文献总数增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9" descr="图2  2005年相对2001年，5所大学SCI-e文献总数增幅图"/>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942840" cy="2432685"/>
                    </a:xfrm>
                    <a:prstGeom prst="rect">
                      <a:avLst/>
                    </a:prstGeom>
                    <a:noFill/>
                    <a:ln>
                      <a:noFill/>
                    </a:ln>
                    <a:effectLst/>
                  </pic:spPr>
                </pic:pic>
              </a:graphicData>
            </a:graphic>
          </wp:inline>
        </w:drawing>
      </w:r>
    </w:p>
    <w:p>
      <w:pPr>
        <w:pStyle w:val="44"/>
        <w:spacing w:before="0" w:beforeLines="0" w:after="0" w:afterLines="0" w:line="360" w:lineRule="auto"/>
        <w:ind w:left="420"/>
        <w:rPr>
          <w:kern w:val="0"/>
        </w:rPr>
      </w:pPr>
      <w:r>
        <w:rPr>
          <w:b/>
          <w:bCs/>
        </w:rPr>
        <w:t xml:space="preserve">图2-2 </w:t>
      </w:r>
      <w:r>
        <w:rPr>
          <w:b/>
          <w:bCs/>
          <w:kern w:val="0"/>
        </w:rPr>
        <w:t>2005年相对2001年，5所大学SCI-e文献总数增幅图</w:t>
      </w:r>
    </w:p>
    <w:p>
      <w:pPr>
        <w:spacing w:line="360" w:lineRule="auto"/>
        <w:ind w:firstLine="480" w:firstLineChars="200"/>
        <w:rPr>
          <w:sz w:val="24"/>
        </w:rPr>
      </w:pPr>
      <w:commentRangeStart w:id="20"/>
      <w:r>
        <w:rPr>
          <w:sz w:val="24"/>
        </w:rPr>
        <w:t>（1）插图须紧跟文述</w:t>
      </w:r>
      <w:commentRangeEnd w:id="20"/>
      <w:r>
        <w:rPr>
          <w:rStyle w:val="29"/>
        </w:rPr>
        <w:commentReference w:id="20"/>
      </w:r>
      <w:r>
        <w:rPr>
          <w:sz w:val="24"/>
        </w:rPr>
        <w:t>。在正文中，一般应先见图号及图的内容后再见图，一般情况下不能提前见图，特殊情况须延后的插图不应跨节。</w:t>
      </w:r>
    </w:p>
    <w:p>
      <w:pPr>
        <w:spacing w:line="360" w:lineRule="auto"/>
        <w:ind w:firstLine="472" w:firstLineChars="200"/>
        <w:rPr>
          <w:sz w:val="24"/>
        </w:rPr>
      </w:pPr>
      <w:r>
        <w:rPr>
          <w:spacing w:val="-2"/>
          <w:sz w:val="24"/>
        </w:rPr>
        <w:t>（2）提供照片应大小适宜，主题明确，层次清楚，金相照片一定要有比例尺</w:t>
      </w:r>
      <w:r>
        <w:rPr>
          <w:sz w:val="24"/>
        </w:rPr>
        <w:t>。</w:t>
      </w:r>
    </w:p>
    <w:p>
      <w:pPr>
        <w:spacing w:line="360" w:lineRule="auto"/>
        <w:ind w:firstLine="480" w:firstLineChars="200"/>
        <w:rPr>
          <w:sz w:val="24"/>
        </w:rPr>
      </w:pPr>
      <w:r>
        <w:rPr>
          <w:sz w:val="24"/>
        </w:rPr>
        <w:t>（3）</w:t>
      </w:r>
      <w:r>
        <w:rPr>
          <w:spacing w:val="-2"/>
          <w:sz w:val="24"/>
        </w:rPr>
        <w:t>图应具有“自明性”，即只看图、图题和图例，不阅读正文，就可理解图</w:t>
      </w:r>
      <w:r>
        <w:rPr>
          <w:sz w:val="24"/>
        </w:rPr>
        <w:t>意。</w:t>
      </w:r>
    </w:p>
    <w:p>
      <w:pPr>
        <w:spacing w:line="360" w:lineRule="auto"/>
        <w:ind w:firstLine="480" w:firstLineChars="200"/>
        <w:rPr>
          <w:sz w:val="24"/>
        </w:rPr>
      </w:pPr>
      <w:r>
        <w:rPr>
          <w:sz w:val="24"/>
        </w:rPr>
        <w:t>（4）图中用字为</w:t>
      </w:r>
      <w:r>
        <w:rPr>
          <w:rFonts w:hint="eastAsia"/>
          <w:sz w:val="24"/>
        </w:rPr>
        <w:t>宋体</w:t>
      </w:r>
      <w:r>
        <w:rPr>
          <w:sz w:val="24"/>
        </w:rPr>
        <w:t>五号，如排列过密，用五号字有困难时，可小于五号字，但不得小于七号字。</w:t>
      </w:r>
    </w:p>
    <w:p>
      <w:pPr>
        <w:spacing w:line="360" w:lineRule="auto"/>
        <w:ind w:firstLine="480" w:firstLineChars="200"/>
        <w:rPr>
          <w:sz w:val="24"/>
        </w:rPr>
      </w:pPr>
      <w:r>
        <w:rPr>
          <w:sz w:val="24"/>
        </w:rPr>
        <w:t>（5）一篇论文中，图的大小适中，同类图片的大小应该一致，编排美观、整齐。</w:t>
      </w:r>
    </w:p>
    <w:p>
      <w:pPr>
        <w:spacing w:line="360" w:lineRule="auto"/>
        <w:ind w:firstLine="480" w:firstLineChars="200"/>
        <w:rPr>
          <w:sz w:val="24"/>
        </w:rPr>
      </w:pPr>
      <w:r>
        <w:rPr>
          <w:sz w:val="24"/>
        </w:rPr>
        <w:t>（6）一幅图如有若干幅分图，均应编分图号，用(a)，(b)，(c), ...... 按顺序编排；且各分图的分题注直接列在各自分图的正下方，总题注列在所有分图的下方正中，如下图所示：</w:t>
      </w:r>
    </w:p>
    <w:p>
      <w:pPr>
        <w:spacing w:line="360" w:lineRule="auto"/>
        <w:jc w:val="center"/>
        <w:rPr>
          <w:rStyle w:val="29"/>
        </w:rPr>
      </w:pPr>
      <w:r>
        <w:rPr>
          <w:sz w:val="24"/>
        </w:rPr>
        <w:drawing>
          <wp:inline distT="0" distB="0" distL="0" distR="0">
            <wp:extent cx="5270500" cy="2251710"/>
            <wp:effectExtent l="0" t="0" r="6350" b="5715"/>
            <wp:docPr id="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noChangeArrowheads="1"/>
                    </pic:cNvPicPr>
                  </pic:nvPicPr>
                  <pic:blipFill>
                    <a:blip r:embed="rId19">
                      <a:extLst>
                        <a:ext uri="{28A0092B-C50C-407E-A947-70E740481C1C}">
                          <a14:useLocalDpi xmlns:a14="http://schemas.microsoft.com/office/drawing/2010/main" val="0"/>
                        </a:ext>
                      </a:extLst>
                    </a:blip>
                    <a:srcRect b="7802"/>
                    <a:stretch>
                      <a:fillRect/>
                    </a:stretch>
                  </pic:blipFill>
                  <pic:spPr>
                    <a:xfrm>
                      <a:off x="0" y="0"/>
                      <a:ext cx="5270500" cy="2251710"/>
                    </a:xfrm>
                    <a:prstGeom prst="rect">
                      <a:avLst/>
                    </a:prstGeom>
                    <a:noFill/>
                    <a:ln>
                      <a:noFill/>
                    </a:ln>
                  </pic:spPr>
                </pic:pic>
              </a:graphicData>
            </a:graphic>
          </wp:inline>
        </w:drawing>
      </w:r>
    </w:p>
    <w:p>
      <w:pPr>
        <w:spacing w:line="360" w:lineRule="auto"/>
        <w:jc w:val="center"/>
        <w:rPr>
          <w:rStyle w:val="29"/>
          <w:b/>
          <w:bCs/>
        </w:rPr>
      </w:pPr>
      <w:r>
        <w:rPr>
          <w:rStyle w:val="29"/>
          <w:b/>
          <w:bCs/>
        </w:rPr>
        <w:t>图2-3  M10燃料对汽油机全负荷速度特性的影响</w:t>
      </w:r>
    </w:p>
    <w:p>
      <w:pPr>
        <w:spacing w:line="360" w:lineRule="auto"/>
        <w:ind w:firstLine="480" w:firstLineChars="200"/>
        <w:rPr>
          <w:kern w:val="0"/>
          <w:sz w:val="24"/>
        </w:rPr>
      </w:pPr>
      <w:commentRangeStart w:id="21"/>
      <w:r>
        <w:rPr>
          <w:rFonts w:hint="eastAsia"/>
          <w:kern w:val="0"/>
          <w:sz w:val="24"/>
        </w:rPr>
        <w:t>相关信息可以查看表</w:t>
      </w:r>
      <w:r>
        <w:rPr>
          <w:kern w:val="0"/>
          <w:sz w:val="24"/>
        </w:rPr>
        <w:t>2</w:t>
      </w:r>
      <w:r>
        <w:rPr>
          <w:rFonts w:hint="eastAsia"/>
          <w:kern w:val="0"/>
          <w:sz w:val="24"/>
        </w:rPr>
        <w:t>-1</w:t>
      </w:r>
      <w:commentRangeEnd w:id="21"/>
      <w:r>
        <w:rPr>
          <w:rStyle w:val="29"/>
        </w:rPr>
        <w:commentReference w:id="21"/>
      </w:r>
      <w:r>
        <w:rPr>
          <w:rFonts w:hint="eastAsia"/>
          <w:kern w:val="0"/>
          <w:sz w:val="24"/>
        </w:rPr>
        <w:t>。</w:t>
      </w:r>
    </w:p>
    <w:tbl>
      <w:tblPr>
        <w:tblStyle w:val="24"/>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2"/>
        <w:gridCol w:w="2132"/>
        <w:gridCol w:w="2132"/>
        <w:gridCol w:w="2133"/>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8" w:hRule="atLeast"/>
          <w:tblHeader/>
          <w:jc w:val="center"/>
        </w:trPr>
        <w:tc>
          <w:tcPr>
            <w:tcW w:w="5000" w:type="pct"/>
            <w:gridSpan w:val="4"/>
            <w:tcBorders>
              <w:top w:val="nil"/>
              <w:bottom w:val="single" w:color="auto" w:sz="12" w:space="0"/>
            </w:tcBorders>
            <w:vAlign w:val="center"/>
          </w:tcPr>
          <w:p>
            <w:pPr>
              <w:spacing w:line="360" w:lineRule="auto"/>
              <w:jc w:val="center"/>
            </w:pPr>
            <w:r>
              <w:rPr>
                <w:b/>
                <w:bCs/>
              </w:rPr>
              <w:t>表2-1 文献类型和标志代码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7" w:hRule="atLeast"/>
          <w:tblHeader/>
          <w:jc w:val="center"/>
        </w:trPr>
        <w:tc>
          <w:tcPr>
            <w:tcW w:w="1250" w:type="pct"/>
            <w:tcBorders>
              <w:top w:val="single" w:color="auto" w:sz="12" w:space="0"/>
              <w:bottom w:val="single" w:color="auto" w:sz="8" w:space="0"/>
            </w:tcBorders>
            <w:vAlign w:val="center"/>
          </w:tcPr>
          <w:p>
            <w:pPr>
              <w:spacing w:line="360" w:lineRule="auto"/>
              <w:ind w:firstLine="420"/>
              <w:jc w:val="center"/>
            </w:pPr>
            <w:r>
              <w:t>文献类型</w:t>
            </w:r>
          </w:p>
        </w:tc>
        <w:tc>
          <w:tcPr>
            <w:tcW w:w="1250" w:type="pct"/>
            <w:tcBorders>
              <w:top w:val="single" w:color="auto" w:sz="12" w:space="0"/>
              <w:bottom w:val="single" w:color="auto" w:sz="8" w:space="0"/>
            </w:tcBorders>
            <w:vAlign w:val="center"/>
          </w:tcPr>
          <w:p>
            <w:pPr>
              <w:spacing w:line="360" w:lineRule="auto"/>
              <w:ind w:firstLine="420"/>
              <w:jc w:val="center"/>
            </w:pPr>
            <w:r>
              <w:t>标志代码</w:t>
            </w:r>
          </w:p>
        </w:tc>
        <w:tc>
          <w:tcPr>
            <w:tcW w:w="1250" w:type="pct"/>
            <w:tcBorders>
              <w:top w:val="single" w:color="auto" w:sz="12" w:space="0"/>
              <w:bottom w:val="single" w:color="auto" w:sz="8" w:space="0"/>
            </w:tcBorders>
            <w:vAlign w:val="center"/>
          </w:tcPr>
          <w:p>
            <w:pPr>
              <w:spacing w:line="360" w:lineRule="auto"/>
              <w:ind w:firstLine="420"/>
              <w:jc w:val="center"/>
            </w:pPr>
            <w:r>
              <w:t>文献类型</w:t>
            </w:r>
          </w:p>
        </w:tc>
        <w:tc>
          <w:tcPr>
            <w:tcW w:w="1250" w:type="pct"/>
            <w:tcBorders>
              <w:top w:val="single" w:color="auto" w:sz="12" w:space="0"/>
              <w:bottom w:val="single" w:color="auto" w:sz="8" w:space="0"/>
            </w:tcBorders>
            <w:vAlign w:val="center"/>
          </w:tcPr>
          <w:p>
            <w:pPr>
              <w:spacing w:line="360" w:lineRule="auto"/>
              <w:ind w:firstLine="420"/>
              <w:jc w:val="center"/>
            </w:pPr>
            <w:r>
              <w:t>标志代码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7" w:hRule="atLeast"/>
          <w:tblHeader/>
          <w:jc w:val="center"/>
        </w:trPr>
        <w:tc>
          <w:tcPr>
            <w:tcW w:w="1250" w:type="pct"/>
            <w:tcBorders>
              <w:top w:val="single" w:color="auto" w:sz="8" w:space="0"/>
              <w:bottom w:val="nil"/>
            </w:tcBorders>
            <w:vAlign w:val="center"/>
          </w:tcPr>
          <w:p>
            <w:pPr>
              <w:spacing w:line="360" w:lineRule="auto"/>
              <w:ind w:firstLine="420"/>
              <w:jc w:val="center"/>
            </w:pPr>
            <w:r>
              <w:t>普通图书</w:t>
            </w:r>
          </w:p>
        </w:tc>
        <w:tc>
          <w:tcPr>
            <w:tcW w:w="1250" w:type="pct"/>
            <w:tcBorders>
              <w:top w:val="single" w:color="auto" w:sz="8" w:space="0"/>
              <w:bottom w:val="nil"/>
            </w:tcBorders>
            <w:vAlign w:val="center"/>
          </w:tcPr>
          <w:p>
            <w:pPr>
              <w:spacing w:line="360" w:lineRule="auto"/>
              <w:ind w:firstLine="420"/>
              <w:jc w:val="center"/>
            </w:pPr>
            <w:r>
              <w:t>M</w:t>
            </w:r>
          </w:p>
        </w:tc>
        <w:tc>
          <w:tcPr>
            <w:tcW w:w="1250" w:type="pct"/>
            <w:tcBorders>
              <w:top w:val="single" w:color="auto" w:sz="8" w:space="0"/>
              <w:bottom w:val="nil"/>
            </w:tcBorders>
            <w:vAlign w:val="center"/>
          </w:tcPr>
          <w:p>
            <w:pPr>
              <w:spacing w:line="360" w:lineRule="auto"/>
              <w:ind w:firstLine="420"/>
              <w:jc w:val="center"/>
            </w:pPr>
            <w:r>
              <w:t>会议录</w:t>
            </w:r>
          </w:p>
        </w:tc>
        <w:tc>
          <w:tcPr>
            <w:tcW w:w="1250" w:type="pct"/>
            <w:tcBorders>
              <w:top w:val="single" w:color="auto" w:sz="8" w:space="0"/>
              <w:bottom w:val="nil"/>
            </w:tcBorders>
            <w:vAlign w:val="center"/>
          </w:tcPr>
          <w:p>
            <w:pPr>
              <w:spacing w:line="360" w:lineRule="auto"/>
              <w:ind w:firstLine="420"/>
              <w:jc w:val="center"/>
            </w:pPr>
            <w:r>
              <w:t>C</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7" w:hRule="atLeast"/>
          <w:tblHeader/>
          <w:jc w:val="center"/>
        </w:trPr>
        <w:tc>
          <w:tcPr>
            <w:tcW w:w="1250" w:type="pct"/>
            <w:tcBorders>
              <w:top w:val="nil"/>
              <w:bottom w:val="nil"/>
            </w:tcBorders>
            <w:vAlign w:val="center"/>
          </w:tcPr>
          <w:p>
            <w:pPr>
              <w:spacing w:line="360" w:lineRule="auto"/>
              <w:ind w:firstLine="420"/>
              <w:jc w:val="center"/>
            </w:pPr>
            <w:r>
              <w:t>汇编</w:t>
            </w:r>
          </w:p>
        </w:tc>
        <w:tc>
          <w:tcPr>
            <w:tcW w:w="1250" w:type="pct"/>
            <w:tcBorders>
              <w:top w:val="nil"/>
              <w:bottom w:val="nil"/>
            </w:tcBorders>
            <w:vAlign w:val="center"/>
          </w:tcPr>
          <w:p>
            <w:pPr>
              <w:spacing w:line="360" w:lineRule="auto"/>
              <w:ind w:firstLine="420"/>
              <w:jc w:val="center"/>
            </w:pPr>
            <w:r>
              <w:t>G</w:t>
            </w:r>
          </w:p>
        </w:tc>
        <w:tc>
          <w:tcPr>
            <w:tcW w:w="1250" w:type="pct"/>
            <w:tcBorders>
              <w:top w:val="nil"/>
              <w:bottom w:val="nil"/>
            </w:tcBorders>
            <w:vAlign w:val="center"/>
          </w:tcPr>
          <w:p>
            <w:pPr>
              <w:spacing w:line="360" w:lineRule="auto"/>
              <w:ind w:firstLine="420"/>
              <w:jc w:val="center"/>
            </w:pPr>
            <w:r>
              <w:t>报纸</w:t>
            </w:r>
          </w:p>
        </w:tc>
        <w:tc>
          <w:tcPr>
            <w:tcW w:w="1250" w:type="pct"/>
            <w:tcBorders>
              <w:top w:val="nil"/>
              <w:bottom w:val="nil"/>
            </w:tcBorders>
            <w:vAlign w:val="center"/>
          </w:tcPr>
          <w:p>
            <w:pPr>
              <w:spacing w:line="360" w:lineRule="auto"/>
              <w:ind w:firstLine="420"/>
              <w:jc w:val="center"/>
            </w:pPr>
            <w:r>
              <w:t>N</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7" w:hRule="atLeast"/>
          <w:tblHeader/>
          <w:jc w:val="center"/>
        </w:trPr>
        <w:tc>
          <w:tcPr>
            <w:tcW w:w="1250" w:type="pct"/>
            <w:tcBorders>
              <w:top w:val="nil"/>
              <w:bottom w:val="nil"/>
            </w:tcBorders>
            <w:vAlign w:val="center"/>
          </w:tcPr>
          <w:p>
            <w:pPr>
              <w:spacing w:line="360" w:lineRule="auto"/>
              <w:ind w:firstLine="420"/>
              <w:jc w:val="center"/>
            </w:pPr>
            <w:r>
              <w:t>期刊</w:t>
            </w:r>
          </w:p>
        </w:tc>
        <w:tc>
          <w:tcPr>
            <w:tcW w:w="1250" w:type="pct"/>
            <w:tcBorders>
              <w:top w:val="nil"/>
              <w:bottom w:val="nil"/>
            </w:tcBorders>
            <w:vAlign w:val="center"/>
          </w:tcPr>
          <w:p>
            <w:pPr>
              <w:spacing w:line="360" w:lineRule="auto"/>
              <w:ind w:firstLine="420"/>
              <w:jc w:val="center"/>
            </w:pPr>
            <w:r>
              <w:t>J</w:t>
            </w:r>
          </w:p>
        </w:tc>
        <w:tc>
          <w:tcPr>
            <w:tcW w:w="1250" w:type="pct"/>
            <w:tcBorders>
              <w:top w:val="nil"/>
              <w:bottom w:val="nil"/>
            </w:tcBorders>
            <w:vAlign w:val="center"/>
          </w:tcPr>
          <w:p>
            <w:pPr>
              <w:spacing w:line="360" w:lineRule="auto"/>
              <w:ind w:firstLine="420"/>
              <w:jc w:val="center"/>
            </w:pPr>
            <w:r>
              <w:t>学位论文</w:t>
            </w:r>
          </w:p>
        </w:tc>
        <w:tc>
          <w:tcPr>
            <w:tcW w:w="1250" w:type="pct"/>
            <w:tcBorders>
              <w:top w:val="nil"/>
              <w:bottom w:val="nil"/>
            </w:tcBorders>
            <w:vAlign w:val="center"/>
          </w:tcPr>
          <w:p>
            <w:pPr>
              <w:spacing w:line="360" w:lineRule="auto"/>
              <w:ind w:firstLine="480"/>
              <w:jc w:val="center"/>
            </w:pPr>
            <w:r>
              <w:t>D</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7" w:hRule="atLeast"/>
          <w:tblHeader/>
          <w:jc w:val="center"/>
        </w:trPr>
        <w:tc>
          <w:tcPr>
            <w:tcW w:w="1250" w:type="pct"/>
            <w:tcBorders>
              <w:top w:val="nil"/>
              <w:bottom w:val="single" w:color="auto" w:sz="12" w:space="0"/>
            </w:tcBorders>
            <w:vAlign w:val="center"/>
          </w:tcPr>
          <w:p>
            <w:pPr>
              <w:spacing w:line="360" w:lineRule="auto"/>
              <w:ind w:firstLine="420"/>
              <w:jc w:val="center"/>
            </w:pPr>
            <w:r>
              <w:t>报告</w:t>
            </w:r>
          </w:p>
        </w:tc>
        <w:tc>
          <w:tcPr>
            <w:tcW w:w="1250" w:type="pct"/>
            <w:tcBorders>
              <w:top w:val="nil"/>
              <w:bottom w:val="single" w:color="auto" w:sz="12" w:space="0"/>
            </w:tcBorders>
            <w:vAlign w:val="center"/>
          </w:tcPr>
          <w:p>
            <w:pPr>
              <w:spacing w:line="360" w:lineRule="auto"/>
              <w:ind w:firstLine="420"/>
              <w:jc w:val="center"/>
            </w:pPr>
            <w:r>
              <w:t>R</w:t>
            </w:r>
          </w:p>
        </w:tc>
        <w:tc>
          <w:tcPr>
            <w:tcW w:w="1250" w:type="pct"/>
            <w:tcBorders>
              <w:top w:val="nil"/>
              <w:bottom w:val="single" w:color="auto" w:sz="12" w:space="0"/>
            </w:tcBorders>
            <w:vAlign w:val="center"/>
          </w:tcPr>
          <w:p>
            <w:pPr>
              <w:spacing w:line="360" w:lineRule="auto"/>
              <w:ind w:firstLine="420"/>
              <w:jc w:val="center"/>
            </w:pPr>
            <w:r>
              <w:t>标准</w:t>
            </w:r>
          </w:p>
        </w:tc>
        <w:tc>
          <w:tcPr>
            <w:tcW w:w="1250" w:type="pct"/>
            <w:tcBorders>
              <w:top w:val="nil"/>
              <w:bottom w:val="single" w:color="auto" w:sz="12" w:space="0"/>
            </w:tcBorders>
            <w:vAlign w:val="center"/>
          </w:tcPr>
          <w:p>
            <w:pPr>
              <w:spacing w:line="360" w:lineRule="auto"/>
              <w:ind w:firstLine="420"/>
              <w:jc w:val="center"/>
            </w:pPr>
            <w:r>
              <w:t>S</w:t>
            </w:r>
          </w:p>
        </w:tc>
      </w:tr>
    </w:tbl>
    <w:p>
      <w:pPr>
        <w:spacing w:line="360" w:lineRule="auto"/>
        <w:jc w:val="center"/>
      </w:pPr>
    </w:p>
    <w:p>
      <w:pPr>
        <w:spacing w:line="360" w:lineRule="auto"/>
        <w:jc w:val="center"/>
        <w:rPr>
          <w:bCs/>
          <w:sz w:val="24"/>
        </w:rPr>
      </w:pPr>
      <w:r>
        <w:rPr>
          <w:b/>
          <w:bCs/>
        </w:rPr>
        <w:t>表2-1 文献类型和标志代码（续</w:t>
      </w:r>
      <w:r>
        <w:t>）</w:t>
      </w:r>
    </w:p>
    <w:tbl>
      <w:tblPr>
        <w:tblStyle w:val="24"/>
        <w:tblW w:w="852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32"/>
        <w:gridCol w:w="2132"/>
        <w:gridCol w:w="2132"/>
        <w:gridCol w:w="2133"/>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8" w:hRule="atLeast"/>
          <w:jc w:val="center"/>
        </w:trPr>
        <w:tc>
          <w:tcPr>
            <w:tcW w:w="2132" w:type="dxa"/>
            <w:tcBorders>
              <w:top w:val="single" w:color="auto" w:sz="12" w:space="0"/>
              <w:bottom w:val="single" w:color="auto" w:sz="8" w:space="0"/>
            </w:tcBorders>
            <w:vAlign w:val="center"/>
          </w:tcPr>
          <w:p>
            <w:pPr>
              <w:spacing w:line="360" w:lineRule="auto"/>
              <w:ind w:firstLine="420"/>
              <w:jc w:val="center"/>
            </w:pPr>
            <w:r>
              <w:t>文献类型</w:t>
            </w:r>
          </w:p>
        </w:tc>
        <w:tc>
          <w:tcPr>
            <w:tcW w:w="2132" w:type="dxa"/>
            <w:tcBorders>
              <w:top w:val="single" w:color="auto" w:sz="12" w:space="0"/>
              <w:bottom w:val="single" w:color="auto" w:sz="8" w:space="0"/>
            </w:tcBorders>
            <w:vAlign w:val="center"/>
          </w:tcPr>
          <w:p>
            <w:pPr>
              <w:spacing w:line="360" w:lineRule="auto"/>
              <w:ind w:firstLine="420"/>
              <w:jc w:val="center"/>
            </w:pPr>
            <w:r>
              <w:t>标志代码</w:t>
            </w:r>
          </w:p>
        </w:tc>
        <w:tc>
          <w:tcPr>
            <w:tcW w:w="2132" w:type="dxa"/>
            <w:tcBorders>
              <w:top w:val="single" w:color="auto" w:sz="12" w:space="0"/>
              <w:bottom w:val="single" w:color="auto" w:sz="8" w:space="0"/>
            </w:tcBorders>
            <w:vAlign w:val="center"/>
          </w:tcPr>
          <w:p>
            <w:pPr>
              <w:spacing w:line="360" w:lineRule="auto"/>
              <w:ind w:firstLine="420"/>
              <w:jc w:val="center"/>
            </w:pPr>
            <w:r>
              <w:t>文献类型</w:t>
            </w:r>
          </w:p>
        </w:tc>
        <w:tc>
          <w:tcPr>
            <w:tcW w:w="2133" w:type="dxa"/>
            <w:tcBorders>
              <w:top w:val="single" w:color="auto" w:sz="12" w:space="0"/>
              <w:bottom w:val="single" w:color="auto" w:sz="8" w:space="0"/>
            </w:tcBorders>
            <w:vAlign w:val="center"/>
          </w:tcPr>
          <w:p>
            <w:pPr>
              <w:spacing w:line="360" w:lineRule="auto"/>
              <w:ind w:firstLine="420"/>
              <w:jc w:val="center"/>
            </w:pPr>
            <w:r>
              <w:t>标志代码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2132" w:type="dxa"/>
            <w:tcBorders>
              <w:top w:val="single" w:color="auto" w:sz="8" w:space="0"/>
            </w:tcBorders>
            <w:vAlign w:val="center"/>
          </w:tcPr>
          <w:p>
            <w:pPr>
              <w:spacing w:line="360" w:lineRule="auto"/>
              <w:ind w:firstLine="420"/>
              <w:jc w:val="center"/>
            </w:pPr>
            <w:r>
              <w:t>专利</w:t>
            </w:r>
          </w:p>
        </w:tc>
        <w:tc>
          <w:tcPr>
            <w:tcW w:w="2132" w:type="dxa"/>
            <w:tcBorders>
              <w:top w:val="single" w:color="auto" w:sz="8" w:space="0"/>
            </w:tcBorders>
            <w:vAlign w:val="center"/>
          </w:tcPr>
          <w:p>
            <w:pPr>
              <w:spacing w:line="360" w:lineRule="auto"/>
              <w:ind w:firstLine="420"/>
              <w:jc w:val="center"/>
            </w:pPr>
            <w:r>
              <w:t>P</w:t>
            </w:r>
          </w:p>
        </w:tc>
        <w:tc>
          <w:tcPr>
            <w:tcW w:w="2132" w:type="dxa"/>
            <w:tcBorders>
              <w:top w:val="single" w:color="auto" w:sz="8" w:space="0"/>
            </w:tcBorders>
            <w:vAlign w:val="center"/>
          </w:tcPr>
          <w:p>
            <w:pPr>
              <w:spacing w:line="360" w:lineRule="auto"/>
              <w:ind w:firstLine="420"/>
              <w:jc w:val="center"/>
            </w:pPr>
            <w:r>
              <w:t>数据库</w:t>
            </w:r>
          </w:p>
        </w:tc>
        <w:tc>
          <w:tcPr>
            <w:tcW w:w="2133" w:type="dxa"/>
            <w:tcBorders>
              <w:top w:val="single" w:color="auto" w:sz="8" w:space="0"/>
            </w:tcBorders>
            <w:vAlign w:val="center"/>
          </w:tcPr>
          <w:p>
            <w:pPr>
              <w:spacing w:line="360" w:lineRule="auto"/>
              <w:ind w:firstLine="420"/>
              <w:jc w:val="center"/>
            </w:pPr>
            <w:r>
              <w:t>DB</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2132" w:type="dxa"/>
            <w:tcBorders>
              <w:bottom w:val="single" w:color="auto" w:sz="12" w:space="0"/>
            </w:tcBorders>
            <w:vAlign w:val="center"/>
          </w:tcPr>
          <w:p>
            <w:pPr>
              <w:spacing w:line="360" w:lineRule="auto"/>
              <w:ind w:firstLine="420"/>
              <w:jc w:val="center"/>
            </w:pPr>
            <w:r>
              <w:t>计算机程序</w:t>
            </w:r>
          </w:p>
        </w:tc>
        <w:tc>
          <w:tcPr>
            <w:tcW w:w="2132" w:type="dxa"/>
            <w:tcBorders>
              <w:bottom w:val="single" w:color="auto" w:sz="12" w:space="0"/>
            </w:tcBorders>
            <w:vAlign w:val="center"/>
          </w:tcPr>
          <w:p>
            <w:pPr>
              <w:spacing w:line="360" w:lineRule="auto"/>
              <w:ind w:firstLine="420"/>
              <w:jc w:val="center"/>
            </w:pPr>
            <w:r>
              <w:t>CP</w:t>
            </w:r>
          </w:p>
        </w:tc>
        <w:tc>
          <w:tcPr>
            <w:tcW w:w="2132" w:type="dxa"/>
            <w:tcBorders>
              <w:bottom w:val="single" w:color="auto" w:sz="12" w:space="0"/>
            </w:tcBorders>
            <w:vAlign w:val="center"/>
          </w:tcPr>
          <w:p>
            <w:pPr>
              <w:spacing w:line="360" w:lineRule="auto"/>
              <w:ind w:firstLine="420"/>
              <w:jc w:val="center"/>
            </w:pPr>
            <w:r>
              <w:t>电子公告</w:t>
            </w:r>
          </w:p>
        </w:tc>
        <w:tc>
          <w:tcPr>
            <w:tcW w:w="2133" w:type="dxa"/>
            <w:tcBorders>
              <w:bottom w:val="single" w:color="auto" w:sz="12" w:space="0"/>
            </w:tcBorders>
            <w:vAlign w:val="center"/>
          </w:tcPr>
          <w:p>
            <w:pPr>
              <w:spacing w:line="360" w:lineRule="auto"/>
              <w:ind w:firstLine="420"/>
              <w:jc w:val="center"/>
            </w:pPr>
            <w:r>
              <w:t>EB</w:t>
            </w:r>
          </w:p>
        </w:tc>
      </w:tr>
    </w:tbl>
    <w:p>
      <w:pPr>
        <w:spacing w:line="360" w:lineRule="auto"/>
        <w:ind w:firstLine="480" w:firstLineChars="200"/>
        <w:rPr>
          <w:kern w:val="0"/>
          <w:sz w:val="24"/>
        </w:rPr>
      </w:pPr>
    </w:p>
    <w:p>
      <w:pPr>
        <w:widowControl/>
        <w:spacing w:line="360" w:lineRule="auto"/>
        <w:ind w:firstLine="480"/>
        <w:jc w:val="left"/>
        <w:rPr>
          <w:bCs/>
          <w:kern w:val="0"/>
          <w:sz w:val="24"/>
        </w:rPr>
      </w:pPr>
      <w:r>
        <w:rPr>
          <w:bCs/>
          <w:sz w:val="24"/>
        </w:rPr>
        <w:t>（1）</w:t>
      </w:r>
      <w:r>
        <w:rPr>
          <w:bCs/>
          <w:kern w:val="0"/>
          <w:sz w:val="24"/>
        </w:rPr>
        <w:t xml:space="preserve">如某个表需要转页接排，在随后的各页上应重复表的编号。编号后跟表题（可省略）和“（续）”，如表1（续），续表均应重复表头和关于单位的陈述。 </w:t>
      </w:r>
    </w:p>
    <w:p>
      <w:pPr>
        <w:spacing w:line="360" w:lineRule="auto"/>
        <w:ind w:firstLine="480" w:firstLineChars="200"/>
        <w:rPr>
          <w:bCs/>
          <w:sz w:val="24"/>
        </w:rPr>
      </w:pPr>
      <w:r>
        <w:rPr>
          <w:bCs/>
          <w:sz w:val="24"/>
        </w:rPr>
        <w:t>表格的设计应紧跟文述。</w:t>
      </w:r>
      <w:r>
        <w:rPr>
          <w:bCs/>
          <w:kern w:val="0"/>
          <w:sz w:val="24"/>
        </w:rPr>
        <w:t>表的编排一般是内容和测试项目由左至右横读，数据依序竖读，应有自明性。</w:t>
      </w:r>
      <w:r>
        <w:rPr>
          <w:bCs/>
          <w:sz w:val="24"/>
        </w:rPr>
        <w:t>若为大表或作为工具使用的表格，可作为附表在附录中给出，论文中的表格参数应标明量和单位的符号。</w:t>
      </w:r>
    </w:p>
    <w:p>
      <w:pPr>
        <w:spacing w:line="360" w:lineRule="auto"/>
        <w:ind w:firstLine="480" w:firstLineChars="200"/>
        <w:rPr>
          <w:bCs/>
          <w:sz w:val="24"/>
        </w:rPr>
      </w:pPr>
      <w:r>
        <w:rPr>
          <w:bCs/>
          <w:sz w:val="24"/>
        </w:rPr>
        <w:t>（2）表中各物理量及量纲均按国际标准(SI) 及国家规定的法定符号和法定计量单位标注。</w:t>
      </w:r>
    </w:p>
    <w:p>
      <w:pPr>
        <w:spacing w:line="360" w:lineRule="auto"/>
        <w:ind w:firstLine="480" w:firstLineChars="200"/>
        <w:rPr>
          <w:bCs/>
          <w:sz w:val="24"/>
        </w:rPr>
      </w:pPr>
      <w:r>
        <w:rPr>
          <w:bCs/>
          <w:sz w:val="24"/>
        </w:rPr>
        <w:t>（3）一律使用三线表，与文字齐宽，顶线和底线线粗1.5磅，中线线粗1磅。表格内容1.5倍行距，段前0行，段后空0行。例如表1-1。</w:t>
      </w:r>
    </w:p>
    <w:p>
      <w:pPr>
        <w:spacing w:line="360" w:lineRule="auto"/>
        <w:ind w:firstLine="480" w:firstLineChars="200"/>
        <w:rPr>
          <w:bCs/>
          <w:sz w:val="24"/>
        </w:rPr>
      </w:pPr>
      <w:r>
        <w:rPr>
          <w:bCs/>
          <w:sz w:val="24"/>
        </w:rPr>
        <w:t>（4）使用他人表格须注明出处。</w:t>
      </w:r>
    </w:p>
    <w:p>
      <w:pPr>
        <w:spacing w:line="360" w:lineRule="auto"/>
        <w:ind w:firstLine="480" w:firstLineChars="200"/>
        <w:rPr>
          <w:bCs/>
          <w:sz w:val="24"/>
        </w:rPr>
      </w:pPr>
      <w:r>
        <w:rPr>
          <w:bCs/>
          <w:sz w:val="24"/>
        </w:rPr>
        <w:t>（5）表中用字为</w:t>
      </w:r>
      <w:r>
        <w:rPr>
          <w:rFonts w:hint="eastAsia"/>
          <w:bCs/>
          <w:sz w:val="24"/>
        </w:rPr>
        <w:t>宋</w:t>
      </w:r>
      <w:r>
        <w:rPr>
          <w:bCs/>
          <w:sz w:val="24"/>
        </w:rPr>
        <w:t>体五号。如排列过密，用五号字有困难时，可小于五号字，但不小于七号。</w:t>
      </w:r>
    </w:p>
    <w:p>
      <w:pPr>
        <w:spacing w:line="360" w:lineRule="auto"/>
        <w:ind w:firstLine="480"/>
      </w:pPr>
      <w:r>
        <w:rPr>
          <w:bCs/>
          <w:sz w:val="24"/>
        </w:rPr>
        <w:t>（6）表格必须通栏，即表格宽度与正文版面平齐。</w:t>
      </w:r>
    </w:p>
    <w:p>
      <w:pPr>
        <w:spacing w:line="360" w:lineRule="auto"/>
        <w:ind w:firstLine="482"/>
        <w:rPr>
          <w:bCs/>
          <w:sz w:val="24"/>
        </w:rPr>
      </w:pPr>
      <w:r>
        <w:rPr>
          <w:bCs/>
          <w:sz w:val="24"/>
        </w:rPr>
        <w:t>在三线表中可以加辅助线，以适应较复杂表格的需要，如表2-2所示。</w:t>
      </w:r>
    </w:p>
    <w:p>
      <w:pPr>
        <w:pStyle w:val="44"/>
        <w:spacing w:before="120" w:after="120" w:line="240" w:lineRule="auto"/>
      </w:pPr>
      <w:bookmarkStart w:id="63" w:name="_Ref179468791"/>
      <w:commentRangeStart w:id="22"/>
      <w:r>
        <w:rPr>
          <w:b/>
          <w:bCs/>
        </w:rPr>
        <w:t>表</w:t>
      </w:r>
      <w:bookmarkEnd w:id="63"/>
      <w:r>
        <w:rPr>
          <w:b/>
          <w:bCs/>
        </w:rPr>
        <w:t>2-2 方弯管内流动最大速度比较</w:t>
      </w:r>
      <w:commentRangeEnd w:id="22"/>
      <w:r>
        <w:rPr>
          <w:rStyle w:val="29"/>
        </w:rPr>
        <w:commentReference w:id="22"/>
      </w:r>
    </w:p>
    <w:tbl>
      <w:tblPr>
        <w:tblStyle w:val="24"/>
        <w:tblW w:w="8529" w:type="dxa"/>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51"/>
        <w:gridCol w:w="1546"/>
        <w:gridCol w:w="1548"/>
        <w:gridCol w:w="1547"/>
        <w:gridCol w:w="1637"/>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24" w:hRule="atLeast"/>
          <w:jc w:val="center"/>
        </w:trPr>
        <w:tc>
          <w:tcPr>
            <w:tcW w:w="2251" w:type="dxa"/>
            <w:vMerge w:val="restart"/>
            <w:tcBorders>
              <w:top w:val="single" w:color="auto" w:sz="12" w:space="0"/>
            </w:tcBorders>
            <w:vAlign w:val="center"/>
          </w:tcPr>
          <w:p>
            <w:pPr>
              <w:spacing w:line="360" w:lineRule="auto"/>
              <w:ind w:left="44" w:firstLine="420"/>
              <w:jc w:val="center"/>
              <w:rPr>
                <w:bCs/>
              </w:rPr>
            </w:pPr>
            <w:r>
              <w:rPr>
                <w:bCs/>
              </w:rPr>
              <w:t>项目</w:t>
            </w:r>
          </w:p>
        </w:tc>
        <w:tc>
          <w:tcPr>
            <w:tcW w:w="3094" w:type="dxa"/>
            <w:gridSpan w:val="2"/>
            <w:tcBorders>
              <w:top w:val="single" w:color="auto" w:sz="12" w:space="0"/>
              <w:bottom w:val="single" w:color="auto" w:sz="8" w:space="0"/>
            </w:tcBorders>
            <w:vAlign w:val="center"/>
          </w:tcPr>
          <w:p>
            <w:pPr>
              <w:spacing w:line="360" w:lineRule="auto"/>
              <w:ind w:firstLine="420"/>
              <w:jc w:val="center"/>
              <w:rPr>
                <w:bCs/>
              </w:rPr>
            </w:pPr>
            <w:r>
              <w:rPr>
                <w:bCs/>
              </w:rPr>
              <w:t>层流</w:t>
            </w:r>
          </w:p>
        </w:tc>
        <w:tc>
          <w:tcPr>
            <w:tcW w:w="3184" w:type="dxa"/>
            <w:gridSpan w:val="2"/>
            <w:tcBorders>
              <w:top w:val="single" w:color="auto" w:sz="12" w:space="0"/>
              <w:bottom w:val="single" w:color="auto" w:sz="8" w:space="0"/>
            </w:tcBorders>
            <w:vAlign w:val="center"/>
          </w:tcPr>
          <w:p>
            <w:pPr>
              <w:spacing w:line="360" w:lineRule="auto"/>
              <w:ind w:firstLine="420"/>
              <w:jc w:val="center"/>
              <w:rPr>
                <w:bCs/>
              </w:rPr>
            </w:pPr>
            <w:r>
              <w:rPr>
                <w:bCs/>
              </w:rPr>
              <w:t>紊流</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52" w:hRule="atLeast"/>
          <w:jc w:val="center"/>
        </w:trPr>
        <w:tc>
          <w:tcPr>
            <w:tcW w:w="2251" w:type="dxa"/>
            <w:vMerge w:val="continue"/>
            <w:tcBorders>
              <w:bottom w:val="single" w:color="auto" w:sz="8" w:space="0"/>
            </w:tcBorders>
            <w:vAlign w:val="center"/>
          </w:tcPr>
          <w:p>
            <w:pPr>
              <w:spacing w:line="360" w:lineRule="auto"/>
              <w:ind w:left="44" w:firstLine="1764" w:firstLineChars="840"/>
              <w:jc w:val="center"/>
              <w:rPr>
                <w:bCs/>
              </w:rPr>
            </w:pPr>
          </w:p>
        </w:tc>
        <w:tc>
          <w:tcPr>
            <w:tcW w:w="1546" w:type="dxa"/>
            <w:tcBorders>
              <w:top w:val="single" w:color="auto" w:sz="8" w:space="0"/>
              <w:bottom w:val="single" w:color="auto" w:sz="8" w:space="0"/>
            </w:tcBorders>
            <w:vAlign w:val="center"/>
          </w:tcPr>
          <w:p>
            <w:pPr>
              <w:spacing w:line="360" w:lineRule="auto"/>
              <w:ind w:firstLine="420"/>
              <w:jc w:val="center"/>
              <w:rPr>
                <w:bCs/>
              </w:rPr>
            </w:pPr>
            <w:r>
              <w:t>0</w:t>
            </w:r>
            <w:r>
              <w:rPr>
                <w:bCs/>
              </w:rPr>
              <w:sym w:font="Times New Roman" w:char="0000"/>
            </w:r>
            <w:r>
              <w:rPr>
                <w:bCs/>
              </w:rPr>
              <w:t>截面</w:t>
            </w:r>
          </w:p>
        </w:tc>
        <w:tc>
          <w:tcPr>
            <w:tcW w:w="1548" w:type="dxa"/>
            <w:tcBorders>
              <w:top w:val="single" w:color="auto" w:sz="8" w:space="0"/>
              <w:bottom w:val="single" w:color="auto" w:sz="8" w:space="0"/>
            </w:tcBorders>
            <w:vAlign w:val="center"/>
          </w:tcPr>
          <w:p>
            <w:pPr>
              <w:spacing w:line="360" w:lineRule="auto"/>
              <w:ind w:firstLine="420"/>
              <w:jc w:val="center"/>
              <w:rPr>
                <w:bCs/>
              </w:rPr>
            </w:pPr>
            <w:r>
              <w:rPr>
                <w:bCs/>
              </w:rPr>
              <w:t>90</w:t>
            </w:r>
            <w:r>
              <w:rPr>
                <w:bCs/>
              </w:rPr>
              <w:sym w:font="Times New Roman" w:char="0000"/>
            </w:r>
            <w:r>
              <w:rPr>
                <w:bCs/>
              </w:rPr>
              <w:t>截面</w:t>
            </w:r>
          </w:p>
        </w:tc>
        <w:tc>
          <w:tcPr>
            <w:tcW w:w="1547" w:type="dxa"/>
            <w:tcBorders>
              <w:top w:val="single" w:color="auto" w:sz="8" w:space="0"/>
              <w:bottom w:val="single" w:color="auto" w:sz="8" w:space="0"/>
            </w:tcBorders>
            <w:vAlign w:val="center"/>
          </w:tcPr>
          <w:p>
            <w:pPr>
              <w:spacing w:line="360" w:lineRule="auto"/>
              <w:ind w:firstLine="420"/>
              <w:jc w:val="center"/>
              <w:rPr>
                <w:bCs/>
              </w:rPr>
            </w:pPr>
            <w:r>
              <w:t>0</w:t>
            </w:r>
            <w:r>
              <w:rPr>
                <w:bCs/>
              </w:rPr>
              <w:sym w:font="Times New Roman" w:char="0000"/>
            </w:r>
            <w:r>
              <w:rPr>
                <w:bCs/>
              </w:rPr>
              <w:t>截面</w:t>
            </w:r>
          </w:p>
        </w:tc>
        <w:tc>
          <w:tcPr>
            <w:tcW w:w="1637" w:type="dxa"/>
            <w:tcBorders>
              <w:top w:val="single" w:color="auto" w:sz="8" w:space="0"/>
              <w:bottom w:val="single" w:color="auto" w:sz="8" w:space="0"/>
            </w:tcBorders>
            <w:vAlign w:val="center"/>
          </w:tcPr>
          <w:p>
            <w:pPr>
              <w:spacing w:line="360" w:lineRule="auto"/>
              <w:ind w:firstLine="420"/>
              <w:jc w:val="center"/>
              <w:rPr>
                <w:bCs/>
              </w:rPr>
            </w:pPr>
            <w:r>
              <w:rPr>
                <w:bCs/>
              </w:rPr>
              <w:t>90</w:t>
            </w:r>
            <w:r>
              <w:rPr>
                <w:bCs/>
              </w:rPr>
              <w:sym w:font="Times New Roman" w:char="0000"/>
            </w:r>
            <w:r>
              <w:rPr>
                <w:bCs/>
              </w:rPr>
              <w:t>截面</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jc w:val="center"/>
        </w:trPr>
        <w:tc>
          <w:tcPr>
            <w:tcW w:w="2251" w:type="dxa"/>
            <w:tcBorders>
              <w:top w:val="single" w:color="auto" w:sz="8" w:space="0"/>
              <w:bottom w:val="nil"/>
            </w:tcBorders>
            <w:vAlign w:val="center"/>
          </w:tcPr>
          <w:p>
            <w:pPr>
              <w:spacing w:line="360" w:lineRule="auto"/>
              <w:ind w:firstLine="420"/>
              <w:jc w:val="center"/>
              <w:rPr>
                <w:bCs/>
              </w:rPr>
            </w:pPr>
            <w:r>
              <w:rPr>
                <w:bCs/>
              </w:rPr>
              <w:t>理论值</w:t>
            </w:r>
            <w:r>
              <w:rPr>
                <w:bCs/>
                <w:i/>
              </w:rPr>
              <w:t>V</w:t>
            </w:r>
            <w:r>
              <w:rPr>
                <w:bCs/>
                <w:i/>
                <w:vertAlign w:val="subscript"/>
              </w:rPr>
              <w:t>max</w:t>
            </w:r>
            <w:r>
              <w:rPr>
                <w:bCs/>
              </w:rPr>
              <w:t>/m·s</w:t>
            </w:r>
            <w:r>
              <w:rPr>
                <w:bCs/>
                <w:vertAlign w:val="superscript"/>
              </w:rPr>
              <w:t>-1</w:t>
            </w:r>
          </w:p>
        </w:tc>
        <w:tc>
          <w:tcPr>
            <w:tcW w:w="1546" w:type="dxa"/>
            <w:tcBorders>
              <w:top w:val="single" w:color="auto" w:sz="8" w:space="0"/>
              <w:bottom w:val="nil"/>
            </w:tcBorders>
            <w:vAlign w:val="center"/>
          </w:tcPr>
          <w:p>
            <w:pPr>
              <w:pStyle w:val="19"/>
              <w:spacing w:line="360" w:lineRule="auto"/>
              <w:jc w:val="center"/>
              <w:rPr>
                <w:bCs/>
                <w:sz w:val="21"/>
              </w:rPr>
            </w:pPr>
            <w:r>
              <w:rPr>
                <w:bCs/>
                <w:sz w:val="21"/>
              </w:rPr>
              <w:t>0.04</w:t>
            </w:r>
          </w:p>
        </w:tc>
        <w:tc>
          <w:tcPr>
            <w:tcW w:w="1548" w:type="dxa"/>
            <w:tcBorders>
              <w:top w:val="single" w:color="auto" w:sz="8" w:space="0"/>
              <w:bottom w:val="nil"/>
            </w:tcBorders>
            <w:vAlign w:val="center"/>
          </w:tcPr>
          <w:p>
            <w:pPr>
              <w:spacing w:line="360" w:lineRule="auto"/>
              <w:ind w:firstLine="420"/>
              <w:jc w:val="center"/>
              <w:rPr>
                <w:bCs/>
              </w:rPr>
            </w:pPr>
            <w:r>
              <w:rPr>
                <w:bCs/>
              </w:rPr>
              <w:t>0.03</w:t>
            </w:r>
          </w:p>
        </w:tc>
        <w:tc>
          <w:tcPr>
            <w:tcW w:w="1547" w:type="dxa"/>
            <w:tcBorders>
              <w:top w:val="single" w:color="auto" w:sz="8" w:space="0"/>
              <w:bottom w:val="nil"/>
            </w:tcBorders>
            <w:vAlign w:val="center"/>
          </w:tcPr>
          <w:p>
            <w:pPr>
              <w:spacing w:line="360" w:lineRule="auto"/>
              <w:ind w:firstLine="420"/>
              <w:jc w:val="center"/>
              <w:rPr>
                <w:bCs/>
              </w:rPr>
            </w:pPr>
            <w:r>
              <w:rPr>
                <w:bCs/>
              </w:rPr>
              <w:t>1.30</w:t>
            </w:r>
          </w:p>
        </w:tc>
        <w:tc>
          <w:tcPr>
            <w:tcW w:w="1637" w:type="dxa"/>
            <w:tcBorders>
              <w:top w:val="single" w:color="auto" w:sz="8" w:space="0"/>
              <w:bottom w:val="nil"/>
            </w:tcBorders>
            <w:vAlign w:val="center"/>
          </w:tcPr>
          <w:p>
            <w:pPr>
              <w:spacing w:line="360" w:lineRule="auto"/>
              <w:ind w:firstLine="420"/>
              <w:jc w:val="center"/>
              <w:rPr>
                <w:bCs/>
              </w:rPr>
            </w:pPr>
            <w:r>
              <w:rPr>
                <w:bCs/>
              </w:rPr>
              <w:t>1.25</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jc w:val="center"/>
        </w:trPr>
        <w:tc>
          <w:tcPr>
            <w:tcW w:w="2251" w:type="dxa"/>
            <w:tcBorders>
              <w:top w:val="nil"/>
              <w:bottom w:val="nil"/>
            </w:tcBorders>
            <w:vAlign w:val="center"/>
          </w:tcPr>
          <w:p>
            <w:pPr>
              <w:spacing w:line="360" w:lineRule="auto"/>
              <w:ind w:firstLine="420"/>
              <w:jc w:val="center"/>
              <w:rPr>
                <w:bCs/>
              </w:rPr>
            </w:pPr>
            <w:r>
              <w:rPr>
                <w:bCs/>
              </w:rPr>
              <w:t>计算值</w:t>
            </w:r>
            <w:r>
              <w:rPr>
                <w:bCs/>
                <w:i/>
              </w:rPr>
              <w:t>V</w:t>
            </w:r>
            <w:r>
              <w:rPr>
                <w:bCs/>
                <w:i/>
                <w:vertAlign w:val="subscript"/>
              </w:rPr>
              <w:t>max</w:t>
            </w:r>
            <w:r>
              <w:rPr>
                <w:bCs/>
              </w:rPr>
              <w:t>/m·s</w:t>
            </w:r>
            <w:r>
              <w:rPr>
                <w:bCs/>
                <w:vertAlign w:val="superscript"/>
              </w:rPr>
              <w:t>-1</w:t>
            </w:r>
          </w:p>
        </w:tc>
        <w:tc>
          <w:tcPr>
            <w:tcW w:w="1546" w:type="dxa"/>
            <w:tcBorders>
              <w:top w:val="nil"/>
              <w:bottom w:val="nil"/>
            </w:tcBorders>
            <w:vAlign w:val="center"/>
          </w:tcPr>
          <w:p>
            <w:pPr>
              <w:spacing w:line="360" w:lineRule="auto"/>
              <w:jc w:val="center"/>
              <w:rPr>
                <w:bCs/>
              </w:rPr>
            </w:pPr>
            <w:r>
              <w:rPr>
                <w:bCs/>
              </w:rPr>
              <w:t>0.04</w:t>
            </w:r>
          </w:p>
        </w:tc>
        <w:tc>
          <w:tcPr>
            <w:tcW w:w="1548" w:type="dxa"/>
            <w:tcBorders>
              <w:top w:val="nil"/>
              <w:bottom w:val="nil"/>
            </w:tcBorders>
            <w:vAlign w:val="center"/>
          </w:tcPr>
          <w:p>
            <w:pPr>
              <w:spacing w:line="360" w:lineRule="auto"/>
              <w:ind w:firstLine="420"/>
              <w:jc w:val="center"/>
              <w:rPr>
                <w:bCs/>
              </w:rPr>
            </w:pPr>
            <w:r>
              <w:rPr>
                <w:bCs/>
              </w:rPr>
              <w:t>0.03</w:t>
            </w:r>
          </w:p>
        </w:tc>
        <w:tc>
          <w:tcPr>
            <w:tcW w:w="1547" w:type="dxa"/>
            <w:tcBorders>
              <w:top w:val="nil"/>
              <w:bottom w:val="nil"/>
            </w:tcBorders>
            <w:vAlign w:val="center"/>
          </w:tcPr>
          <w:p>
            <w:pPr>
              <w:spacing w:line="360" w:lineRule="auto"/>
              <w:ind w:firstLine="420"/>
              <w:jc w:val="center"/>
              <w:rPr>
                <w:bCs/>
              </w:rPr>
            </w:pPr>
            <w:r>
              <w:rPr>
                <w:bCs/>
              </w:rPr>
              <w:t>1.26</w:t>
            </w:r>
          </w:p>
        </w:tc>
        <w:tc>
          <w:tcPr>
            <w:tcW w:w="1637" w:type="dxa"/>
            <w:tcBorders>
              <w:top w:val="nil"/>
              <w:bottom w:val="nil"/>
            </w:tcBorders>
            <w:vAlign w:val="center"/>
          </w:tcPr>
          <w:p>
            <w:pPr>
              <w:spacing w:line="360" w:lineRule="auto"/>
              <w:ind w:firstLine="420"/>
              <w:jc w:val="center"/>
              <w:rPr>
                <w:bCs/>
              </w:rPr>
            </w:pPr>
            <w:r>
              <w:rPr>
                <w:bCs/>
              </w:rPr>
              <w:t>1.21</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jc w:val="center"/>
        </w:trPr>
        <w:tc>
          <w:tcPr>
            <w:tcW w:w="2251" w:type="dxa"/>
            <w:tcBorders>
              <w:top w:val="nil"/>
              <w:bottom w:val="single" w:color="auto" w:sz="12" w:space="0"/>
            </w:tcBorders>
            <w:vAlign w:val="center"/>
          </w:tcPr>
          <w:p>
            <w:pPr>
              <w:spacing w:line="360" w:lineRule="auto"/>
              <w:ind w:left="44" w:firstLine="420"/>
              <w:jc w:val="center"/>
              <w:rPr>
                <w:bCs/>
              </w:rPr>
            </w:pPr>
            <w:r>
              <w:rPr>
                <w:bCs/>
              </w:rPr>
              <w:t>误差/%</w:t>
            </w:r>
          </w:p>
        </w:tc>
        <w:tc>
          <w:tcPr>
            <w:tcW w:w="1546" w:type="dxa"/>
            <w:tcBorders>
              <w:top w:val="nil"/>
              <w:bottom w:val="single" w:color="auto" w:sz="12" w:space="0"/>
            </w:tcBorders>
            <w:vAlign w:val="center"/>
          </w:tcPr>
          <w:p>
            <w:pPr>
              <w:spacing w:line="360" w:lineRule="auto"/>
              <w:jc w:val="center"/>
              <w:rPr>
                <w:bCs/>
              </w:rPr>
            </w:pPr>
            <w:r>
              <w:rPr>
                <w:bCs/>
              </w:rPr>
              <w:t>0.00</w:t>
            </w:r>
          </w:p>
        </w:tc>
        <w:tc>
          <w:tcPr>
            <w:tcW w:w="1548" w:type="dxa"/>
            <w:tcBorders>
              <w:top w:val="nil"/>
              <w:bottom w:val="single" w:color="auto" w:sz="12" w:space="0"/>
            </w:tcBorders>
            <w:vAlign w:val="center"/>
          </w:tcPr>
          <w:p>
            <w:pPr>
              <w:spacing w:line="360" w:lineRule="auto"/>
              <w:ind w:firstLine="420"/>
              <w:jc w:val="center"/>
              <w:rPr>
                <w:bCs/>
              </w:rPr>
            </w:pPr>
            <w:r>
              <w:rPr>
                <w:bCs/>
              </w:rPr>
              <w:t>3.12</w:t>
            </w:r>
          </w:p>
        </w:tc>
        <w:tc>
          <w:tcPr>
            <w:tcW w:w="1547" w:type="dxa"/>
            <w:tcBorders>
              <w:top w:val="nil"/>
              <w:bottom w:val="single" w:color="auto" w:sz="12" w:space="0"/>
            </w:tcBorders>
            <w:vAlign w:val="center"/>
          </w:tcPr>
          <w:p>
            <w:pPr>
              <w:spacing w:line="360" w:lineRule="auto"/>
              <w:ind w:firstLine="420"/>
              <w:jc w:val="center"/>
              <w:rPr>
                <w:bCs/>
              </w:rPr>
            </w:pPr>
            <w:r>
              <w:rPr>
                <w:bCs/>
              </w:rPr>
              <w:t>3.07</w:t>
            </w:r>
          </w:p>
        </w:tc>
        <w:tc>
          <w:tcPr>
            <w:tcW w:w="1637" w:type="dxa"/>
            <w:tcBorders>
              <w:top w:val="nil"/>
              <w:bottom w:val="single" w:color="auto" w:sz="12" w:space="0"/>
            </w:tcBorders>
            <w:vAlign w:val="center"/>
          </w:tcPr>
          <w:p>
            <w:pPr>
              <w:spacing w:line="360" w:lineRule="auto"/>
              <w:ind w:firstLine="420"/>
              <w:jc w:val="center"/>
              <w:rPr>
                <w:bCs/>
              </w:rPr>
            </w:pPr>
            <w:r>
              <w:rPr>
                <w:bCs/>
              </w:rPr>
              <w:t>3.20</w:t>
            </w:r>
          </w:p>
        </w:tc>
      </w:tr>
    </w:tbl>
    <w:p/>
    <w:p>
      <w:pPr>
        <w:pStyle w:val="4"/>
        <w:spacing w:before="120" w:line="360" w:lineRule="auto"/>
        <w:ind w:left="-140" w:leftChars="0" w:firstLine="560" w:firstLineChars="0"/>
        <w:jc w:val="left"/>
      </w:pPr>
      <w:bookmarkStart w:id="64" w:name="_Toc23970"/>
      <w:r>
        <w:rPr>
          <w:rFonts w:hint="eastAsia"/>
          <w:lang w:val="en-US" w:eastAsia="zh-CN"/>
        </w:rPr>
        <w:t>技术2</w:t>
      </w:r>
      <w:bookmarkEnd w:id="64"/>
    </w:p>
    <w:p>
      <w:pPr>
        <w:pStyle w:val="4"/>
        <w:spacing w:before="120" w:line="360" w:lineRule="auto"/>
        <w:ind w:left="-140" w:leftChars="0" w:firstLine="560" w:firstLineChars="0"/>
        <w:jc w:val="left"/>
      </w:pPr>
      <w:bookmarkStart w:id="65" w:name="_Toc2007"/>
      <w:r>
        <w:rPr>
          <w:rFonts w:hint="eastAsia"/>
          <w:lang w:val="en-US" w:eastAsia="zh-CN"/>
        </w:rPr>
        <w:t>技术3</w:t>
      </w:r>
      <w:bookmarkEnd w:id="65"/>
      <w:r>
        <w:rPr>
          <w:rFonts w:hint="eastAsia"/>
          <w:lang w:val="en-US" w:eastAsia="zh-CN"/>
        </w:rPr>
        <w:t xml:space="preserve"> </w:t>
      </w:r>
    </w:p>
    <w:p>
      <w:pPr>
        <w:pStyle w:val="3"/>
        <w:spacing w:before="240" w:after="120" w:line="360" w:lineRule="auto"/>
        <w:ind w:left="0" w:firstLine="0"/>
        <w:jc w:val="left"/>
      </w:pPr>
      <w:bookmarkStart w:id="66" w:name="_Toc13404"/>
      <w:r>
        <w:rPr>
          <w:rFonts w:hint="eastAsia"/>
          <w:lang w:val="en-US" w:eastAsia="zh-CN"/>
        </w:rPr>
        <w:t>开发环境</w:t>
      </w:r>
      <w:bookmarkEnd w:id="66"/>
    </w:p>
    <w:p>
      <w:pPr>
        <w:spacing w:line="360" w:lineRule="auto"/>
        <w:ind w:firstLine="480"/>
        <w:sectPr>
          <w:footerReference r:id="rId10" w:type="default"/>
          <w:footnotePr>
            <w:numFmt w:val="decimalEnclosedCircleChinese"/>
            <w:numRestart w:val="eachSect"/>
          </w:footnotePr>
          <w:pgSz w:w="11907" w:h="16840"/>
          <w:pgMar w:top="1440" w:right="1797" w:bottom="1440" w:left="1797" w:header="850" w:footer="992" w:gutter="0"/>
          <w:cols w:space="720" w:num="1"/>
          <w:docGrid w:linePitch="384" w:charSpace="0"/>
        </w:sectPr>
      </w:pPr>
      <w:bookmarkStart w:id="67" w:name="_Toc156291999"/>
      <w:bookmarkEnd w:id="67"/>
      <w:bookmarkStart w:id="68" w:name="_Toc156291147"/>
      <w:bookmarkEnd w:id="68"/>
      <w:bookmarkStart w:id="69" w:name="_Toc167113764"/>
      <w:bookmarkStart w:id="70" w:name="_Toc287467070"/>
      <w:bookmarkStart w:id="71" w:name="_Toc167078839"/>
      <w:r>
        <w:br w:type="page"/>
      </w:r>
      <w:bookmarkEnd w:id="69"/>
      <w:bookmarkEnd w:id="70"/>
      <w:bookmarkEnd w:id="71"/>
    </w:p>
    <w:bookmarkEnd w:id="33"/>
    <w:p>
      <w:pPr>
        <w:pStyle w:val="2"/>
        <w:spacing w:line="240" w:lineRule="auto"/>
        <w:ind w:left="0" w:firstLine="0"/>
      </w:pPr>
      <w:bookmarkStart w:id="72" w:name="_Toc19490"/>
      <w:bookmarkStart w:id="73" w:name="_Toc101439065"/>
      <w:bookmarkStart w:id="74" w:name="_Toc69838693"/>
      <w:bookmarkStart w:id="75" w:name="_Toc11846"/>
      <w:bookmarkStart w:id="76" w:name="_Toc23102"/>
      <w:bookmarkStart w:id="77" w:name="_Toc100667479"/>
      <w:bookmarkStart w:id="78" w:name="_Toc18555"/>
      <w:bookmarkStart w:id="79" w:name="_Toc17397"/>
      <w:bookmarkStart w:id="80" w:name="_Toc3306"/>
      <w:bookmarkStart w:id="81" w:name="_Toc6985"/>
      <w:bookmarkStart w:id="82" w:name="_Toc6996"/>
      <w:r>
        <w:rPr>
          <w:rFonts w:hint="eastAsia"/>
          <w:lang w:val="en-US" w:eastAsia="zh-CN"/>
        </w:rPr>
        <w:t>系统分析</w:t>
      </w:r>
      <w:bookmarkEnd w:id="72"/>
      <w:bookmarkEnd w:id="73"/>
      <w:bookmarkEnd w:id="74"/>
      <w:bookmarkEnd w:id="75"/>
      <w:bookmarkEnd w:id="76"/>
      <w:bookmarkEnd w:id="77"/>
      <w:bookmarkEnd w:id="78"/>
      <w:bookmarkEnd w:id="79"/>
      <w:bookmarkEnd w:id="80"/>
      <w:bookmarkEnd w:id="81"/>
      <w:bookmarkEnd w:id="82"/>
    </w:p>
    <w:p>
      <w:pPr>
        <w:pStyle w:val="3"/>
        <w:spacing w:before="240" w:after="120" w:line="360" w:lineRule="auto"/>
        <w:ind w:left="0" w:firstLine="0"/>
        <w:jc w:val="left"/>
      </w:pPr>
      <w:bookmarkStart w:id="83" w:name="_Toc5891"/>
      <w:r>
        <w:rPr>
          <w:rFonts w:hint="eastAsia"/>
          <w:lang w:val="en-US" w:eastAsia="zh-CN"/>
        </w:rPr>
        <w:t>可行性分析</w:t>
      </w:r>
      <w:bookmarkEnd w:id="83"/>
    </w:p>
    <w:p>
      <w:pPr>
        <w:pStyle w:val="4"/>
        <w:spacing w:before="120" w:line="360" w:lineRule="auto"/>
        <w:ind w:left="-140" w:leftChars="0" w:firstLine="560" w:firstLineChars="0"/>
        <w:jc w:val="left"/>
      </w:pPr>
      <w:bookmarkStart w:id="84" w:name="_Toc28574"/>
      <w:r>
        <w:rPr>
          <w:rFonts w:hint="eastAsia"/>
          <w:lang w:val="en-US" w:eastAsia="zh-CN"/>
        </w:rPr>
        <w:t>技术可行性</w:t>
      </w:r>
      <w:bookmarkEnd w:id="84"/>
    </w:p>
    <w:p>
      <w:pPr>
        <w:spacing w:line="360" w:lineRule="auto"/>
        <w:ind w:firstLine="480" w:firstLineChars="200"/>
        <w:rPr>
          <w:sz w:val="24"/>
        </w:rPr>
      </w:pPr>
      <w:r>
        <w:rPr>
          <w:rFonts w:hint="eastAsia"/>
          <w:kern w:val="0"/>
          <w:sz w:val="24"/>
        </w:rPr>
        <w:t>标题方面的具体格式在第一章中已经讲完了，以下内容是关于公式的格式。</w:t>
      </w:r>
      <w:r>
        <w:rPr>
          <w:sz w:val="24"/>
        </w:rPr>
        <w:t>图、表、公式等一律用阿拉伯数字分章连续编号，如 图1-1、表1-1、公式（1-1）等。</w:t>
      </w:r>
    </w:p>
    <w:p>
      <w:pPr>
        <w:spacing w:line="360" w:lineRule="auto"/>
        <w:ind w:firstLine="480"/>
        <w:rPr>
          <w:sz w:val="24"/>
        </w:rPr>
      </w:pPr>
      <w:r>
        <w:rPr>
          <w:sz w:val="24"/>
        </w:rPr>
        <w:t>范例：</w:t>
      </w:r>
    </w:p>
    <w:p>
      <w:pPr>
        <w:pStyle w:val="39"/>
        <w:spacing w:line="360" w:lineRule="auto"/>
        <w:ind w:firstLine="3600" w:firstLineChars="1500"/>
        <w:rPr>
          <w:szCs w:val="24"/>
        </w:rPr>
      </w:pPr>
      <w:r>
        <w:rPr>
          <w:szCs w:val="24"/>
        </w:rPr>
        <w:drawing>
          <wp:inline distT="0" distB="0" distL="0" distR="0">
            <wp:extent cx="750570" cy="2844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750570" cy="284480"/>
                    </a:xfrm>
                    <a:prstGeom prst="rect">
                      <a:avLst/>
                    </a:prstGeom>
                    <a:noFill/>
                    <a:ln>
                      <a:noFill/>
                    </a:ln>
                  </pic:spPr>
                </pic:pic>
              </a:graphicData>
            </a:graphic>
          </wp:inline>
        </w:drawing>
      </w:r>
      <w:r>
        <w:rPr>
          <w:szCs w:val="24"/>
        </w:rPr>
        <w:t xml:space="preserve">                       （3-1）</w:t>
      </w:r>
    </w:p>
    <w:p>
      <w:pPr>
        <w:spacing w:line="360" w:lineRule="auto"/>
        <w:rPr>
          <w:sz w:val="24"/>
        </w:rPr>
      </w:pPr>
      <w:r>
        <w:rPr>
          <w:sz w:val="24"/>
        </w:rPr>
        <w:t xml:space="preserve">式中： </w:t>
      </w:r>
    </w:p>
    <w:p>
      <w:pPr>
        <w:spacing w:line="360" w:lineRule="auto"/>
        <w:ind w:firstLine="480"/>
        <w:rPr>
          <w:sz w:val="24"/>
        </w:rPr>
      </w:pPr>
      <w:r>
        <w:rPr>
          <w:i/>
          <w:sz w:val="24"/>
        </w:rPr>
        <w:t>q</w:t>
      </w:r>
      <w:r>
        <w:rPr>
          <w:sz w:val="24"/>
        </w:rPr>
        <w:t xml:space="preserve"> —— 灌水器流量/L·h-1；</w:t>
      </w:r>
    </w:p>
    <w:p>
      <w:pPr>
        <w:spacing w:line="360" w:lineRule="auto"/>
        <w:ind w:firstLine="480"/>
        <w:rPr>
          <w:sz w:val="24"/>
        </w:rPr>
      </w:pPr>
      <w:r>
        <w:rPr>
          <w:i/>
          <w:sz w:val="24"/>
        </w:rPr>
        <w:t>k</w:t>
      </w:r>
      <w:r>
        <w:rPr>
          <w:i/>
          <w:sz w:val="24"/>
          <w:vertAlign w:val="subscript"/>
        </w:rPr>
        <w:t>d</w:t>
      </w:r>
      <w:r>
        <w:rPr>
          <w:sz w:val="24"/>
        </w:rPr>
        <w:t xml:space="preserve"> —— 流量系数； </w:t>
      </w:r>
    </w:p>
    <w:p>
      <w:pPr>
        <w:spacing w:line="360" w:lineRule="auto"/>
        <w:ind w:firstLine="480"/>
        <w:rPr>
          <w:sz w:val="24"/>
        </w:rPr>
      </w:pPr>
      <w:r>
        <w:rPr>
          <w:i/>
          <w:sz w:val="24"/>
        </w:rPr>
        <w:t>H</w:t>
      </w:r>
      <w:r>
        <w:rPr>
          <w:sz w:val="24"/>
        </w:rPr>
        <w:t xml:space="preserve"> —— 工作压力/ｍ；</w:t>
      </w:r>
    </w:p>
    <w:p>
      <w:pPr>
        <w:spacing w:line="360" w:lineRule="auto"/>
        <w:ind w:firstLine="480"/>
        <w:rPr>
          <w:sz w:val="24"/>
        </w:rPr>
      </w:pPr>
      <w:r>
        <w:rPr>
          <w:i/>
          <w:sz w:val="24"/>
        </w:rPr>
        <w:t>x</w:t>
      </w:r>
      <w:r>
        <w:rPr>
          <w:sz w:val="24"/>
        </w:rPr>
        <w:t xml:space="preserve"> —— 流态指数。</w:t>
      </w:r>
    </w:p>
    <w:p>
      <w:pPr>
        <w:spacing w:line="360" w:lineRule="auto"/>
        <w:ind w:firstLine="480"/>
        <w:rPr>
          <w:sz w:val="24"/>
        </w:rPr>
      </w:pPr>
      <w:r>
        <w:rPr>
          <w:sz w:val="24"/>
        </w:rPr>
        <w:t>公式（3-1）说明，…………（公式在正文中的引用）</w:t>
      </w:r>
    </w:p>
    <w:p>
      <w:pPr>
        <w:widowControl/>
        <w:spacing w:line="360" w:lineRule="auto"/>
        <w:ind w:firstLine="480" w:firstLineChars="200"/>
        <w:jc w:val="left"/>
        <w:rPr>
          <w:kern w:val="0"/>
          <w:sz w:val="24"/>
        </w:rPr>
      </w:pPr>
      <w:r>
        <w:rPr>
          <w:sz w:val="24"/>
        </w:rPr>
        <w:t>（1）</w:t>
      </w:r>
      <w:r>
        <w:rPr>
          <w:kern w:val="0"/>
          <w:sz w:val="24"/>
        </w:rPr>
        <w:t>公式应另起一行，居中编排，较长的公式尽可能在等号后换行，或者在“+”、“-”等符号后换行。公式中分数线的横线，长短要分清，主要的横线应与等号取平。</w:t>
      </w:r>
    </w:p>
    <w:p>
      <w:pPr>
        <w:spacing w:line="360" w:lineRule="auto"/>
        <w:ind w:firstLine="480" w:firstLineChars="200"/>
        <w:rPr>
          <w:sz w:val="24"/>
        </w:rPr>
      </w:pPr>
      <w:r>
        <w:rPr>
          <w:kern w:val="0"/>
          <w:sz w:val="24"/>
        </w:rPr>
        <w:t>（2）公式后应注明编号，</w:t>
      </w:r>
      <w:r>
        <w:rPr>
          <w:sz w:val="24"/>
        </w:rPr>
        <w:t>公式号应置于小括号中，如公式（1-1）。写在右边行末，中间不加虚线。</w:t>
      </w:r>
    </w:p>
    <w:p>
      <w:pPr>
        <w:spacing w:line="360" w:lineRule="auto"/>
        <w:ind w:firstLine="480" w:firstLineChars="200"/>
        <w:rPr>
          <w:sz w:val="24"/>
        </w:rPr>
      </w:pPr>
      <w:r>
        <w:rPr>
          <w:kern w:val="0"/>
          <w:sz w:val="24"/>
        </w:rPr>
        <w:t>（3）公式下面的“式中：”单独占一行</w:t>
      </w:r>
      <w:r>
        <w:rPr>
          <w:rFonts w:hint="eastAsia"/>
          <w:kern w:val="0"/>
          <w:sz w:val="24"/>
        </w:rPr>
        <w:t>且顶格书写</w:t>
      </w:r>
      <w:r>
        <w:rPr>
          <w:kern w:val="0"/>
          <w:sz w:val="24"/>
        </w:rPr>
        <w:t>。公式中所要解释的符号按先左后右，先上后下顺序分行空两个字排，再用破折号与释文连接，回行时与上一行释文对齐。上下行的破折号对齐。</w:t>
      </w:r>
    </w:p>
    <w:p>
      <w:pPr>
        <w:spacing w:line="360" w:lineRule="auto"/>
        <w:ind w:firstLine="480" w:firstLineChars="200"/>
        <w:rPr>
          <w:sz w:val="24"/>
        </w:rPr>
      </w:pPr>
      <w:r>
        <w:rPr>
          <w:sz w:val="24"/>
        </w:rPr>
        <w:t>（4）公式中各物理量及量纲均按国际标准（SI）及国家规定的法定符号和法定计量单位标注，禁止使用已废弃的符号和计量单位。</w:t>
      </w:r>
    </w:p>
    <w:p>
      <w:pPr>
        <w:spacing w:line="360" w:lineRule="auto"/>
        <w:ind w:firstLine="480" w:firstLineChars="200"/>
        <w:rPr>
          <w:sz w:val="24"/>
        </w:rPr>
      </w:pPr>
      <w:r>
        <w:rPr>
          <w:rFonts w:hint="eastAsia"/>
          <w:kern w:val="0"/>
          <w:sz w:val="24"/>
        </w:rPr>
        <w:t>在系统实现需要展示功能模块的核心代码，下面是</w:t>
      </w:r>
      <w:commentRangeStart w:id="23"/>
      <w:r>
        <w:rPr>
          <w:rFonts w:hint="eastAsia"/>
          <w:kern w:val="0"/>
          <w:sz w:val="24"/>
        </w:rPr>
        <w:t>代码展示</w:t>
      </w:r>
      <w:commentRangeEnd w:id="23"/>
      <w:r>
        <w:rPr>
          <w:rStyle w:val="29"/>
        </w:rPr>
        <w:commentReference w:id="23"/>
      </w:r>
      <w:r>
        <w:rPr>
          <w:rFonts w:hint="eastAsia"/>
          <w:kern w:val="0"/>
          <w:sz w:val="24"/>
        </w:rPr>
        <w:t>的规范模板。</w:t>
      </w:r>
    </w:p>
    <w:p>
      <w:r>
        <w:rPr>
          <w:sz w:val="24"/>
        </w:rPr>
        <mc:AlternateContent>
          <mc:Choice Requires="wps">
            <w:drawing>
              <wp:inline distT="0" distB="0" distL="0" distR="0">
                <wp:extent cx="5327650" cy="1404620"/>
                <wp:effectExtent l="4445" t="4445" r="11430" b="10160"/>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327650" cy="1404620"/>
                        </a:xfrm>
                        <a:prstGeom prst="rect">
                          <a:avLst/>
                        </a:prstGeom>
                        <a:solidFill>
                          <a:srgbClr val="FFFFFF"/>
                        </a:solidFill>
                        <a:ln w="9525">
                          <a:solidFill>
                            <a:srgbClr val="000000"/>
                          </a:solidFill>
                          <a:miter lim="800000"/>
                        </a:ln>
                      </wps:spPr>
                      <wps:txbx>
                        <w:txbxContent>
                          <w:p>
                            <w:r>
                              <w:t>main()</w:t>
                            </w:r>
                          </w:p>
                          <w:p>
                            <w:r>
                              <w:t>{</w:t>
                            </w:r>
                          </w:p>
                          <w:p>
                            <w:r>
                              <w:rPr>
                                <w:rFonts w:hint="eastAsia"/>
                              </w:rPr>
                              <w:tab/>
                            </w:r>
                            <w:r>
                              <w:rPr>
                                <w:rFonts w:hint="eastAsia"/>
                              </w:rPr>
                              <w:t>Printf(“这是标准，请遵循。”);</w:t>
                            </w:r>
                          </w:p>
                          <w:p>
                            <w:r>
                              <w:t>}</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6pt;width:419.5pt;" fillcolor="#FFFFFF" filled="t" stroked="t" coordsize="21600,21600" o:gfxdata="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ZKX5H1AAAAAUBAAAPAAAAAAAAAAEAIAAAACIAAABkcnMvZG93&#10;bnJldi54bWxQSwECFAAUAAAACACHTuJAYfxhgT0CAAB+BAAADgAAAAAAAAABACAAAAAjAQAAZHJz&#10;L2Uyb0RvYy54bWxQSwUGAAAAAAYABgBZAQAA0gUAAAAA&#10;">
                <v:fill on="t" focussize="0,0"/>
                <v:stroke color="#000000" miterlimit="8" joinstyle="miter"/>
                <v:imagedata o:title=""/>
                <o:lock v:ext="edit" aspectratio="f"/>
                <v:textbox style="mso-fit-shape-to-text:t;">
                  <w:txbxContent>
                    <w:p>
                      <w:r>
                        <w:t>main()</w:t>
                      </w:r>
                    </w:p>
                    <w:p>
                      <w:r>
                        <w:t>{</w:t>
                      </w:r>
                    </w:p>
                    <w:p>
                      <w:r>
                        <w:rPr>
                          <w:rFonts w:hint="eastAsia"/>
                        </w:rPr>
                        <w:tab/>
                      </w:r>
                      <w:r>
                        <w:rPr>
                          <w:rFonts w:hint="eastAsia"/>
                        </w:rPr>
                        <w:t>Printf(“这是标准，请遵循。”);</w:t>
                      </w:r>
                    </w:p>
                    <w:p>
                      <w:r>
                        <w:t>}</w:t>
                      </w:r>
                    </w:p>
                  </w:txbxContent>
                </v:textbox>
                <w10:wrap type="none"/>
                <w10:anchorlock/>
              </v:shape>
            </w:pict>
          </mc:Fallback>
        </mc:AlternateContent>
      </w:r>
    </w:p>
    <w:p>
      <w:pPr>
        <w:pStyle w:val="4"/>
        <w:spacing w:before="120" w:line="360" w:lineRule="auto"/>
        <w:ind w:left="-140" w:leftChars="0" w:firstLine="560" w:firstLineChars="0"/>
        <w:jc w:val="left"/>
      </w:pPr>
      <w:bookmarkStart w:id="85" w:name="_Toc10891"/>
      <w:r>
        <w:rPr>
          <w:rFonts w:hint="eastAsia"/>
          <w:lang w:val="en-US" w:eastAsia="zh-CN"/>
        </w:rPr>
        <w:t>经济可行性</w:t>
      </w:r>
      <w:bookmarkEnd w:id="85"/>
    </w:p>
    <w:p>
      <w:pPr>
        <w:pStyle w:val="4"/>
        <w:spacing w:before="120" w:line="360" w:lineRule="auto"/>
        <w:ind w:left="-140" w:leftChars="0" w:firstLine="560" w:firstLineChars="0"/>
        <w:jc w:val="left"/>
      </w:pPr>
      <w:bookmarkStart w:id="86" w:name="_Toc29819"/>
      <w:r>
        <w:rPr>
          <w:rFonts w:hint="eastAsia"/>
          <w:lang w:val="en-US" w:eastAsia="zh-CN"/>
        </w:rPr>
        <w:t>XX可行性</w:t>
      </w:r>
      <w:bookmarkEnd w:id="86"/>
    </w:p>
    <w:p>
      <w:pPr>
        <w:pStyle w:val="3"/>
        <w:spacing w:before="240" w:after="120" w:line="360" w:lineRule="auto"/>
        <w:ind w:left="0" w:firstLine="0"/>
        <w:jc w:val="left"/>
      </w:pPr>
      <w:bookmarkStart w:id="87" w:name="_Toc2997"/>
      <w:r>
        <w:rPr>
          <w:rFonts w:hint="eastAsia"/>
          <w:lang w:val="en-US" w:eastAsia="zh-CN"/>
        </w:rPr>
        <w:t>需求分析</w:t>
      </w:r>
      <w:bookmarkEnd w:id="87"/>
    </w:p>
    <w:p>
      <w:pPr>
        <w:pStyle w:val="4"/>
        <w:spacing w:before="120" w:line="360" w:lineRule="auto"/>
        <w:ind w:left="-140" w:leftChars="0" w:firstLine="560" w:firstLineChars="0"/>
        <w:jc w:val="left"/>
        <w:rPr>
          <w:rFonts w:hint="default"/>
          <w:lang w:val="en-US"/>
        </w:rPr>
      </w:pPr>
      <w:bookmarkStart w:id="88" w:name="_Toc30553"/>
      <w:r>
        <w:rPr>
          <w:rFonts w:hint="eastAsia"/>
          <w:lang w:val="en-US" w:eastAsia="zh-CN"/>
        </w:rPr>
        <w:t>功能性需求</w:t>
      </w:r>
      <w:bookmarkEnd w:id="88"/>
    </w:p>
    <w:p>
      <w:pPr>
        <w:pStyle w:val="4"/>
        <w:spacing w:before="120" w:line="360" w:lineRule="auto"/>
        <w:ind w:left="-140" w:leftChars="0" w:firstLine="560" w:firstLineChars="0"/>
        <w:jc w:val="left"/>
      </w:pPr>
      <w:bookmarkStart w:id="89" w:name="_Toc12065"/>
      <w:r>
        <w:rPr>
          <w:rFonts w:hint="eastAsia"/>
          <w:lang w:val="en-US" w:eastAsia="zh-CN"/>
        </w:rPr>
        <w:t>非功能性需求</w:t>
      </w:r>
      <w:bookmarkEnd w:id="89"/>
    </w:p>
    <w:p/>
    <w:p>
      <w:pPr>
        <w:spacing w:line="360" w:lineRule="auto"/>
        <w:rPr>
          <w:sz w:val="24"/>
        </w:rPr>
      </w:pPr>
    </w:p>
    <w:p>
      <w:pPr>
        <w:spacing w:line="360" w:lineRule="auto"/>
        <w:ind w:firstLine="480"/>
      </w:pPr>
    </w:p>
    <w:p>
      <w:pPr>
        <w:spacing w:line="360" w:lineRule="auto"/>
        <w:ind w:firstLine="480"/>
      </w:pPr>
      <w:bookmarkStart w:id="90" w:name="_Toc163533801"/>
      <w:bookmarkStart w:id="91" w:name="_Toc156291161"/>
      <w:bookmarkStart w:id="92" w:name="_Toc156292013"/>
    </w:p>
    <w:p>
      <w:pPr>
        <w:spacing w:line="360" w:lineRule="auto"/>
        <w:ind w:firstLine="480"/>
        <w:sectPr>
          <w:footerReference r:id="rId11" w:type="default"/>
          <w:footnotePr>
            <w:numFmt w:val="decimalEnclosedCircleChinese"/>
            <w:numRestart w:val="eachSect"/>
          </w:footnotePr>
          <w:pgSz w:w="11907" w:h="16840"/>
          <w:pgMar w:top="1440" w:right="1797" w:bottom="1440" w:left="1797" w:header="850" w:footer="992" w:gutter="0"/>
          <w:cols w:space="720" w:num="1"/>
          <w:docGrid w:linePitch="384" w:charSpace="0"/>
        </w:sectPr>
      </w:pPr>
    </w:p>
    <w:p>
      <w:pPr>
        <w:pStyle w:val="2"/>
        <w:spacing w:line="240" w:lineRule="auto"/>
        <w:ind w:left="0" w:firstLine="0"/>
      </w:pPr>
      <w:bookmarkStart w:id="93" w:name="_Toc11166"/>
      <w:bookmarkStart w:id="94" w:name="_Toc19934"/>
      <w:bookmarkStart w:id="95" w:name="_Toc27950"/>
      <w:bookmarkStart w:id="96" w:name="_Toc26695"/>
      <w:bookmarkStart w:id="97" w:name="_Toc6859"/>
      <w:bookmarkStart w:id="98" w:name="_Toc27222"/>
      <w:bookmarkStart w:id="99" w:name="_Toc20947"/>
      <w:bookmarkStart w:id="100" w:name="_Toc69838720"/>
      <w:bookmarkStart w:id="101" w:name="_Toc22768"/>
      <w:bookmarkStart w:id="102" w:name="_Toc101439083"/>
      <w:bookmarkStart w:id="103" w:name="_Toc100667497"/>
      <w:r>
        <w:rPr>
          <w:rFonts w:hint="eastAsia"/>
          <w:lang w:val="en-US" w:eastAsia="zh-CN"/>
        </w:rPr>
        <w:t>系统概要设计</w:t>
      </w:r>
      <w:bookmarkEnd w:id="93"/>
    </w:p>
    <w:p>
      <w:pPr>
        <w:pStyle w:val="3"/>
        <w:spacing w:before="240" w:after="120" w:line="360" w:lineRule="auto"/>
        <w:ind w:left="0" w:firstLine="0"/>
        <w:jc w:val="left"/>
      </w:pPr>
      <w:bookmarkStart w:id="104" w:name="_Toc20189"/>
      <w:r>
        <w:rPr>
          <w:rFonts w:hint="eastAsia"/>
          <w:lang w:val="en-US" w:eastAsia="zh-CN"/>
        </w:rPr>
        <w:t>系统架构设计</w:t>
      </w:r>
      <w:bookmarkEnd w:id="104"/>
    </w:p>
    <w:p>
      <w:pPr>
        <w:pStyle w:val="3"/>
        <w:spacing w:before="240" w:after="120" w:line="360" w:lineRule="auto"/>
        <w:ind w:left="0" w:firstLine="0"/>
        <w:jc w:val="left"/>
      </w:pPr>
      <w:bookmarkStart w:id="105" w:name="_Toc20078"/>
      <w:r>
        <w:rPr>
          <w:rFonts w:hint="eastAsia"/>
          <w:lang w:val="en-US" w:eastAsia="zh-CN"/>
        </w:rPr>
        <w:t>系统功能设计</w:t>
      </w:r>
      <w:bookmarkEnd w:id="105"/>
    </w:p>
    <w:p>
      <w:pPr>
        <w:pStyle w:val="3"/>
        <w:spacing w:before="240" w:after="120" w:line="360" w:lineRule="auto"/>
        <w:ind w:left="0" w:firstLine="0"/>
        <w:jc w:val="left"/>
      </w:pPr>
      <w:bookmarkStart w:id="106" w:name="_Toc14721"/>
      <w:r>
        <w:rPr>
          <w:rFonts w:hint="eastAsia"/>
          <w:lang w:val="en-US" w:eastAsia="zh-CN"/>
        </w:rPr>
        <w:t>系统业务流程设计</w:t>
      </w:r>
      <w:bookmarkEnd w:id="106"/>
    </w:p>
    <w:p>
      <w:pPr>
        <w:pStyle w:val="3"/>
        <w:spacing w:before="240" w:after="120" w:line="360" w:lineRule="auto"/>
        <w:ind w:left="0" w:firstLine="0"/>
        <w:jc w:val="left"/>
      </w:pPr>
      <w:bookmarkStart w:id="107" w:name="_Toc2532"/>
      <w:r>
        <w:rPr>
          <w:rFonts w:hint="eastAsia"/>
          <w:lang w:val="en-US" w:eastAsia="zh-CN"/>
        </w:rPr>
        <w:t>数据库ER模型</w:t>
      </w:r>
      <w:bookmarkEnd w:id="107"/>
    </w:p>
    <w:p>
      <w:pPr>
        <w:pStyle w:val="4"/>
        <w:spacing w:before="120" w:line="360" w:lineRule="auto"/>
        <w:ind w:left="-140" w:leftChars="0" w:firstLine="560" w:firstLineChars="0"/>
        <w:jc w:val="left"/>
      </w:pPr>
      <w:bookmarkStart w:id="108" w:name="_Toc14106"/>
      <w:r>
        <w:rPr>
          <w:rFonts w:hint="eastAsia"/>
          <w:lang w:val="en-US" w:eastAsia="zh-CN"/>
        </w:rPr>
        <w:t>整体ER图</w:t>
      </w:r>
      <w:bookmarkEnd w:id="108"/>
    </w:p>
    <w:p>
      <w:pPr>
        <w:pStyle w:val="4"/>
        <w:spacing w:before="120" w:line="360" w:lineRule="auto"/>
        <w:ind w:left="-140" w:leftChars="0" w:firstLine="560" w:firstLineChars="0"/>
        <w:jc w:val="left"/>
      </w:pPr>
      <w:bookmarkStart w:id="109" w:name="_Toc6765"/>
      <w:r>
        <w:rPr>
          <w:rFonts w:hint="eastAsia"/>
          <w:lang w:val="en-US" w:eastAsia="zh-CN"/>
        </w:rPr>
        <w:t>局部ER图</w:t>
      </w:r>
      <w:bookmarkEnd w:id="109"/>
    </w:p>
    <w:p>
      <w:pPr>
        <w:rPr>
          <w:rFonts w:hint="eastAsia"/>
          <w:lang w:val="en-US" w:eastAsia="zh-CN"/>
        </w:rPr>
      </w:pPr>
    </w:p>
    <w:p>
      <w:pPr>
        <w:rPr>
          <w:rFonts w:hint="eastAsia"/>
          <w:lang w:val="en-US" w:eastAsia="zh-CN"/>
        </w:rPr>
      </w:pPr>
      <w:r>
        <w:rPr>
          <w:rFonts w:hint="eastAsia"/>
          <w:lang w:val="en-US" w:eastAsia="zh-CN"/>
        </w:rPr>
        <w:br w:type="page"/>
      </w:r>
    </w:p>
    <w:p>
      <w:pPr>
        <w:rPr>
          <w:rFonts w:hint="eastAsia"/>
          <w:lang w:val="en-US" w:eastAsia="zh-CN"/>
        </w:rPr>
      </w:pPr>
    </w:p>
    <w:p>
      <w:pPr>
        <w:pStyle w:val="2"/>
        <w:spacing w:line="240" w:lineRule="auto"/>
        <w:ind w:left="0" w:firstLine="0"/>
      </w:pPr>
      <w:bookmarkStart w:id="110" w:name="_Toc5463"/>
      <w:r>
        <w:rPr>
          <w:rFonts w:hint="eastAsia"/>
          <w:lang w:val="en-US" w:eastAsia="zh-CN"/>
        </w:rPr>
        <w:t>系统详细设计</w:t>
      </w:r>
      <w:bookmarkEnd w:id="110"/>
    </w:p>
    <w:p>
      <w:pPr>
        <w:pStyle w:val="3"/>
        <w:spacing w:before="240" w:after="120" w:line="360" w:lineRule="auto"/>
        <w:ind w:left="0" w:firstLine="0"/>
        <w:jc w:val="left"/>
      </w:pPr>
      <w:bookmarkStart w:id="111" w:name="_Toc2397"/>
      <w:r>
        <w:rPr>
          <w:rFonts w:hint="eastAsia"/>
          <w:lang w:val="en-US" w:eastAsia="zh-CN"/>
        </w:rPr>
        <w:t>系统功能模块设计</w:t>
      </w:r>
      <w:bookmarkEnd w:id="111"/>
    </w:p>
    <w:p>
      <w:pPr>
        <w:widowControl/>
        <w:spacing w:line="360" w:lineRule="auto"/>
        <w:ind w:firstLine="480"/>
        <w:jc w:val="left"/>
        <w:rPr>
          <w:rFonts w:hint="eastAsia"/>
          <w:bCs/>
          <w:sz w:val="24"/>
          <w:lang w:eastAsia="zh-CN"/>
        </w:rPr>
      </w:pPr>
      <w:r>
        <w:rPr>
          <w:rFonts w:hint="eastAsia"/>
          <w:bCs/>
          <w:sz w:val="24"/>
        </w:rPr>
        <w:t>每个功能模块的</w:t>
      </w:r>
      <w:r>
        <w:rPr>
          <w:rFonts w:hint="eastAsia"/>
          <w:bCs/>
          <w:sz w:val="24"/>
          <w:lang w:val="en-US" w:eastAsia="zh-CN"/>
        </w:rPr>
        <w:t>描述和</w:t>
      </w:r>
      <w:r>
        <w:rPr>
          <w:rFonts w:hint="eastAsia"/>
          <w:bCs/>
          <w:sz w:val="24"/>
        </w:rPr>
        <w:t>详细流程图</w:t>
      </w:r>
      <w:r>
        <w:rPr>
          <w:rFonts w:hint="eastAsia"/>
          <w:bCs/>
          <w:sz w:val="24"/>
          <w:lang w:eastAsia="zh-CN"/>
        </w:rPr>
        <w:t>。</w:t>
      </w:r>
    </w:p>
    <w:p>
      <w:pPr>
        <w:pStyle w:val="4"/>
        <w:spacing w:before="120" w:line="360" w:lineRule="auto"/>
        <w:ind w:left="-140" w:leftChars="0" w:firstLine="560" w:firstLineChars="0"/>
        <w:jc w:val="left"/>
      </w:pPr>
      <w:bookmarkStart w:id="112" w:name="_Toc18543"/>
      <w:r>
        <w:rPr>
          <w:rFonts w:hint="eastAsia"/>
          <w:lang w:val="en-US" w:eastAsia="zh-CN"/>
        </w:rPr>
        <w:t>XXX模块</w:t>
      </w:r>
      <w:bookmarkEnd w:id="112"/>
    </w:p>
    <w:p>
      <w:pPr>
        <w:pStyle w:val="4"/>
        <w:spacing w:before="120" w:line="360" w:lineRule="auto"/>
        <w:ind w:left="-140" w:leftChars="0" w:firstLine="560" w:firstLineChars="0"/>
        <w:jc w:val="left"/>
      </w:pPr>
      <w:bookmarkStart w:id="113" w:name="_Toc7545"/>
      <w:r>
        <w:rPr>
          <w:rFonts w:hint="eastAsia"/>
          <w:lang w:val="en-US" w:eastAsia="zh-CN"/>
        </w:rPr>
        <w:t>XXX模块</w:t>
      </w:r>
      <w:bookmarkEnd w:id="113"/>
    </w:p>
    <w:p>
      <w:pPr>
        <w:pStyle w:val="4"/>
        <w:spacing w:before="120" w:line="360" w:lineRule="auto"/>
        <w:ind w:left="-140" w:leftChars="0" w:firstLine="560" w:firstLineChars="0"/>
        <w:jc w:val="left"/>
      </w:pPr>
      <w:bookmarkStart w:id="114" w:name="_Toc31882"/>
      <w:r>
        <w:rPr>
          <w:rFonts w:hint="eastAsia"/>
          <w:lang w:val="en-US" w:eastAsia="zh-CN"/>
        </w:rPr>
        <w:t>XXX模块</w:t>
      </w:r>
      <w:bookmarkEnd w:id="114"/>
    </w:p>
    <w:p>
      <w:pPr>
        <w:pStyle w:val="4"/>
        <w:spacing w:before="120" w:line="360" w:lineRule="auto"/>
        <w:ind w:left="-140" w:leftChars="0" w:firstLine="560" w:firstLineChars="0"/>
        <w:jc w:val="left"/>
        <w:rPr>
          <w:rFonts w:hint="eastAsia"/>
          <w:lang w:val="en-US" w:eastAsia="zh-CN"/>
        </w:rPr>
      </w:pPr>
      <w:bookmarkStart w:id="115" w:name="_Toc17915"/>
      <w:r>
        <w:rPr>
          <w:rFonts w:hint="eastAsia"/>
          <w:lang w:val="en-US" w:eastAsia="zh-CN"/>
        </w:rPr>
        <w:t>XXX模块</w:t>
      </w:r>
      <w:bookmarkEnd w:id="115"/>
    </w:p>
    <w:p>
      <w:pPr>
        <w:pStyle w:val="3"/>
        <w:spacing w:before="240" w:after="120" w:line="360" w:lineRule="auto"/>
        <w:ind w:left="0" w:firstLine="0"/>
        <w:jc w:val="left"/>
      </w:pPr>
      <w:bookmarkStart w:id="116" w:name="_Toc29228"/>
      <w:r>
        <w:rPr>
          <w:rFonts w:hint="eastAsia"/>
          <w:lang w:val="en-US" w:eastAsia="zh-CN"/>
        </w:rPr>
        <w:t>数据库表设计</w:t>
      </w:r>
      <w:bookmarkEnd w:id="116"/>
    </w:p>
    <w:p>
      <w:pPr>
        <w:spacing w:line="360" w:lineRule="auto"/>
        <w:ind w:firstLine="480" w:firstLineChars="200"/>
        <w:rPr>
          <w:rFonts w:hint="default" w:eastAsia="宋体"/>
          <w:kern w:val="0"/>
          <w:sz w:val="24"/>
          <w:lang w:val="en-US" w:eastAsia="zh-CN"/>
        </w:rPr>
      </w:pPr>
      <w:r>
        <w:rPr>
          <w:rFonts w:hint="eastAsia"/>
          <w:kern w:val="0"/>
          <w:sz w:val="24"/>
        </w:rPr>
        <w:t>核心表</w:t>
      </w:r>
      <w:r>
        <w:rPr>
          <w:rFonts w:hint="eastAsia"/>
          <w:kern w:val="0"/>
          <w:sz w:val="24"/>
          <w:lang w:val="en-US" w:eastAsia="zh-CN"/>
        </w:rPr>
        <w:t xml:space="preserve">介绍和绘制。 </w:t>
      </w:r>
    </w:p>
    <w:p/>
    <w:p>
      <w:r>
        <w:br w:type="page"/>
      </w:r>
    </w:p>
    <w:p/>
    <w:p>
      <w:pPr>
        <w:pStyle w:val="2"/>
        <w:spacing w:line="240" w:lineRule="auto"/>
        <w:ind w:left="0" w:firstLine="0"/>
      </w:pPr>
      <w:bookmarkStart w:id="117" w:name="_Toc24255"/>
      <w:r>
        <w:rPr>
          <w:rFonts w:hint="eastAsia"/>
          <w:lang w:val="en-US" w:eastAsia="zh-CN"/>
        </w:rPr>
        <w:t>系统实现</w:t>
      </w:r>
      <w:bookmarkEnd w:id="117"/>
    </w:p>
    <w:p>
      <w:pPr>
        <w:widowControl/>
        <w:spacing w:line="360" w:lineRule="auto"/>
        <w:ind w:firstLine="480"/>
        <w:jc w:val="left"/>
        <w:rPr>
          <w:rFonts w:hint="eastAsia"/>
          <w:bCs/>
          <w:sz w:val="24"/>
        </w:rPr>
      </w:pPr>
      <w:r>
        <w:rPr>
          <w:rFonts w:hint="eastAsia"/>
          <w:bCs/>
          <w:sz w:val="24"/>
        </w:rPr>
        <w:t>较详细的文字说明，截图，代码(2-3处核心代码)</w:t>
      </w:r>
    </w:p>
    <w:p>
      <w:pPr>
        <w:pStyle w:val="3"/>
        <w:spacing w:before="240" w:after="120" w:line="360" w:lineRule="auto"/>
        <w:ind w:left="0" w:firstLine="0"/>
        <w:jc w:val="left"/>
      </w:pPr>
      <w:bookmarkStart w:id="118" w:name="_Toc25983"/>
      <w:r>
        <w:rPr>
          <w:rFonts w:hint="eastAsia"/>
          <w:lang w:val="en-US" w:eastAsia="zh-CN"/>
        </w:rPr>
        <w:t>系统首页</w:t>
      </w:r>
      <w:bookmarkEnd w:id="118"/>
    </w:p>
    <w:p>
      <w:pPr>
        <w:pStyle w:val="4"/>
        <w:spacing w:before="120" w:line="360" w:lineRule="auto"/>
        <w:ind w:left="-140" w:leftChars="0" w:firstLine="560" w:firstLineChars="0"/>
        <w:jc w:val="left"/>
      </w:pPr>
      <w:bookmarkStart w:id="119" w:name="_Toc19456"/>
      <w:r>
        <w:rPr>
          <w:rFonts w:hint="eastAsia"/>
          <w:lang w:val="en-US" w:eastAsia="zh-CN"/>
        </w:rPr>
        <w:t>系统首页效果</w:t>
      </w:r>
      <w:bookmarkEnd w:id="119"/>
    </w:p>
    <w:p>
      <w:pPr>
        <w:pStyle w:val="4"/>
        <w:spacing w:before="120" w:line="360" w:lineRule="auto"/>
        <w:ind w:left="-140" w:leftChars="0" w:firstLine="560" w:firstLineChars="0"/>
        <w:jc w:val="left"/>
      </w:pPr>
      <w:bookmarkStart w:id="120" w:name="_Toc18347"/>
      <w:r>
        <w:rPr>
          <w:rFonts w:hint="eastAsia"/>
          <w:lang w:val="en-US" w:eastAsia="zh-CN"/>
        </w:rPr>
        <w:t>首页具体实现</w:t>
      </w:r>
      <w:bookmarkEnd w:id="120"/>
    </w:p>
    <w:p>
      <w:pPr>
        <w:pStyle w:val="3"/>
        <w:spacing w:before="240" w:after="120" w:line="360" w:lineRule="auto"/>
        <w:ind w:left="0" w:firstLine="0"/>
        <w:jc w:val="left"/>
      </w:pPr>
      <w:bookmarkStart w:id="121" w:name="_Toc10453"/>
      <w:r>
        <w:rPr>
          <w:rFonts w:hint="eastAsia"/>
          <w:lang w:val="en-US" w:eastAsia="zh-CN"/>
        </w:rPr>
        <w:t>预定行程</w:t>
      </w:r>
      <w:bookmarkEnd w:id="121"/>
    </w:p>
    <w:p>
      <w:pPr>
        <w:pStyle w:val="4"/>
        <w:spacing w:before="120" w:line="360" w:lineRule="auto"/>
        <w:ind w:left="-140" w:leftChars="0" w:firstLine="560" w:firstLineChars="0"/>
        <w:jc w:val="left"/>
        <w:rPr>
          <w:rFonts w:hint="eastAsia"/>
          <w:lang w:val="en-US" w:eastAsia="zh-CN"/>
        </w:rPr>
      </w:pPr>
      <w:bookmarkStart w:id="122" w:name="_Toc9161"/>
      <w:r>
        <w:rPr>
          <w:rFonts w:hint="eastAsia"/>
          <w:lang w:val="en-US" w:eastAsia="zh-CN"/>
        </w:rPr>
        <w:t>预定行程效果</w:t>
      </w:r>
      <w:bookmarkEnd w:id="122"/>
    </w:p>
    <w:p>
      <w:pPr>
        <w:pStyle w:val="4"/>
        <w:spacing w:before="120" w:line="360" w:lineRule="auto"/>
        <w:ind w:left="-140" w:leftChars="0" w:firstLine="560" w:firstLineChars="0"/>
        <w:jc w:val="left"/>
        <w:rPr>
          <w:rFonts w:hint="eastAsia"/>
          <w:lang w:val="en-US" w:eastAsia="zh-CN"/>
        </w:rPr>
      </w:pPr>
      <w:bookmarkStart w:id="123" w:name="_Toc18119"/>
      <w:r>
        <w:rPr>
          <w:rFonts w:hint="eastAsia"/>
          <w:lang w:val="en-US" w:eastAsia="zh-CN"/>
        </w:rPr>
        <w:t>预定行程实现</w:t>
      </w:r>
      <w:bookmarkEnd w:id="123"/>
    </w:p>
    <w:p>
      <w:pPr>
        <w:pStyle w:val="3"/>
        <w:spacing w:before="240" w:after="120" w:line="360" w:lineRule="auto"/>
        <w:ind w:left="0" w:firstLine="0"/>
        <w:jc w:val="left"/>
      </w:pPr>
      <w:bookmarkStart w:id="124" w:name="_Toc5296"/>
      <w:r>
        <w:rPr>
          <w:rFonts w:hint="eastAsia"/>
          <w:lang w:val="en-US" w:eastAsia="zh-CN"/>
        </w:rPr>
        <w:t>XXX</w:t>
      </w:r>
      <w:bookmarkEnd w:id="124"/>
    </w:p>
    <w:p>
      <w:pPr>
        <w:pStyle w:val="4"/>
        <w:spacing w:before="120" w:line="360" w:lineRule="auto"/>
        <w:ind w:left="-140" w:leftChars="0" w:firstLine="560" w:firstLineChars="0"/>
        <w:jc w:val="left"/>
      </w:pPr>
      <w:bookmarkStart w:id="125" w:name="_Toc28412"/>
      <w:r>
        <w:rPr>
          <w:rFonts w:hint="eastAsia"/>
          <w:lang w:val="en-US" w:eastAsia="zh-CN"/>
        </w:rPr>
        <w:t>XXX效果</w:t>
      </w:r>
      <w:bookmarkEnd w:id="125"/>
    </w:p>
    <w:p>
      <w:pPr>
        <w:pStyle w:val="4"/>
        <w:spacing w:before="120" w:line="360" w:lineRule="auto"/>
        <w:ind w:left="-140" w:leftChars="0" w:firstLine="560" w:firstLineChars="0"/>
        <w:jc w:val="left"/>
      </w:pPr>
      <w:bookmarkStart w:id="126" w:name="_Toc6638"/>
      <w:r>
        <w:rPr>
          <w:rFonts w:hint="eastAsia"/>
          <w:lang w:val="en-US" w:eastAsia="zh-CN"/>
        </w:rPr>
        <w:t>XXX实现</w:t>
      </w:r>
      <w:bookmarkEnd w:id="126"/>
    </w:p>
    <w:p>
      <w:pPr>
        <w:pStyle w:val="3"/>
        <w:spacing w:before="240" w:after="120" w:line="360" w:lineRule="auto"/>
        <w:ind w:left="0" w:firstLine="0"/>
        <w:jc w:val="left"/>
      </w:pPr>
      <w:bookmarkStart w:id="127" w:name="_Toc6599"/>
      <w:r>
        <w:rPr>
          <w:rFonts w:hint="eastAsia"/>
          <w:lang w:val="en-US" w:eastAsia="zh-CN"/>
        </w:rPr>
        <w:t>XXX</w:t>
      </w:r>
      <w:bookmarkEnd w:id="127"/>
    </w:p>
    <w:p>
      <w:pPr>
        <w:pStyle w:val="4"/>
        <w:spacing w:before="120" w:line="360" w:lineRule="auto"/>
        <w:ind w:left="-140" w:leftChars="0" w:firstLine="560" w:firstLineChars="0"/>
        <w:jc w:val="left"/>
        <w:rPr>
          <w:rFonts w:hint="eastAsia"/>
          <w:lang w:val="en-US" w:eastAsia="zh-CN"/>
        </w:rPr>
      </w:pPr>
      <w:bookmarkStart w:id="128" w:name="_Toc19871"/>
      <w:r>
        <w:rPr>
          <w:rFonts w:hint="eastAsia"/>
          <w:lang w:val="en-US" w:eastAsia="zh-CN"/>
        </w:rPr>
        <w:t>XXX效果</w:t>
      </w:r>
      <w:bookmarkEnd w:id="128"/>
    </w:p>
    <w:p>
      <w:pPr>
        <w:pStyle w:val="4"/>
        <w:spacing w:before="120" w:line="360" w:lineRule="auto"/>
        <w:ind w:left="-140" w:leftChars="0" w:firstLine="560" w:firstLineChars="0"/>
        <w:jc w:val="left"/>
        <w:rPr>
          <w:rFonts w:hint="eastAsia"/>
          <w:lang w:val="en-US" w:eastAsia="zh-CN"/>
        </w:rPr>
      </w:pPr>
      <w:bookmarkStart w:id="129" w:name="_Toc14234"/>
      <w:r>
        <w:rPr>
          <w:rFonts w:hint="eastAsia"/>
          <w:lang w:val="en-US" w:eastAsia="zh-CN"/>
        </w:rPr>
        <w:t>XXX实现</w:t>
      </w:r>
      <w:bookmarkEnd w:id="129"/>
    </w:p>
    <w:p>
      <w:pPr>
        <w:rPr>
          <w:rFonts w:hint="eastAsia"/>
          <w:lang w:val="en-US" w:eastAsia="zh-CN"/>
        </w:rPr>
      </w:pPr>
    </w:p>
    <w:p>
      <w:pPr>
        <w:rPr>
          <w:rFonts w:hint="eastAsia"/>
          <w:lang w:val="en-US" w:eastAsia="zh-CN"/>
        </w:rPr>
      </w:pPr>
    </w:p>
    <w:p>
      <w:r>
        <w:br w:type="page"/>
      </w:r>
    </w:p>
    <w:p/>
    <w:p>
      <w:pPr>
        <w:pStyle w:val="2"/>
        <w:spacing w:line="240" w:lineRule="auto"/>
        <w:ind w:left="0" w:firstLine="0"/>
      </w:pPr>
      <w:bookmarkStart w:id="130" w:name="_Toc18959"/>
      <w:r>
        <w:rPr>
          <w:rFonts w:hint="eastAsia"/>
          <w:lang w:val="en-US" w:eastAsia="zh-CN"/>
        </w:rPr>
        <w:t>系统测试</w:t>
      </w:r>
      <w:bookmarkEnd w:id="130"/>
    </w:p>
    <w:p>
      <w:pPr>
        <w:pStyle w:val="3"/>
        <w:spacing w:before="240" w:after="120" w:line="360" w:lineRule="auto"/>
        <w:ind w:left="0" w:firstLine="0"/>
        <w:jc w:val="left"/>
      </w:pPr>
      <w:bookmarkStart w:id="131" w:name="_Toc16048"/>
      <w:r>
        <w:rPr>
          <w:rFonts w:hint="eastAsia"/>
          <w:lang w:val="en-US" w:eastAsia="zh-CN"/>
        </w:rPr>
        <w:t>测试方法</w:t>
      </w:r>
      <w:bookmarkEnd w:id="131"/>
    </w:p>
    <w:p>
      <w:pPr>
        <w:pStyle w:val="3"/>
        <w:spacing w:before="240" w:after="120" w:line="360" w:lineRule="auto"/>
        <w:ind w:left="0" w:firstLine="0"/>
        <w:jc w:val="left"/>
      </w:pPr>
      <w:bookmarkStart w:id="132" w:name="_Toc17728"/>
      <w:r>
        <w:rPr>
          <w:rFonts w:hint="eastAsia"/>
          <w:lang w:val="en-US" w:eastAsia="zh-CN"/>
        </w:rPr>
        <w:t>系统功能模块测试</w:t>
      </w:r>
      <w:bookmarkEnd w:id="132"/>
    </w:p>
    <w:p>
      <w:pPr>
        <w:spacing w:line="360" w:lineRule="auto"/>
        <w:ind w:firstLine="480" w:firstLineChars="200"/>
        <w:rPr>
          <w:rFonts w:hint="eastAsia"/>
          <w:kern w:val="0"/>
          <w:sz w:val="24"/>
        </w:rPr>
      </w:pPr>
      <w:r>
        <w:rPr>
          <w:rFonts w:hint="eastAsia"/>
          <w:kern w:val="0"/>
          <w:sz w:val="24"/>
          <w:lang w:val="en-US" w:eastAsia="zh-CN"/>
        </w:rPr>
        <w:t>主要描述</w:t>
      </w:r>
      <w:r>
        <w:rPr>
          <w:rFonts w:hint="eastAsia"/>
          <w:kern w:val="0"/>
          <w:sz w:val="24"/>
        </w:rPr>
        <w:t>测试用例</w:t>
      </w:r>
    </w:p>
    <w:p>
      <w:pPr>
        <w:pStyle w:val="4"/>
        <w:spacing w:before="120" w:line="360" w:lineRule="auto"/>
        <w:ind w:left="-140" w:leftChars="0" w:firstLine="560" w:firstLineChars="0"/>
        <w:jc w:val="left"/>
        <w:rPr>
          <w:rFonts w:hint="eastAsia"/>
          <w:lang w:val="en-US" w:eastAsia="zh-CN"/>
        </w:rPr>
      </w:pPr>
      <w:bookmarkStart w:id="133" w:name="_Toc2795"/>
      <w:r>
        <w:rPr>
          <w:rFonts w:hint="eastAsia"/>
          <w:lang w:val="en-US" w:eastAsia="zh-CN"/>
        </w:rPr>
        <w:t>首页测试</w:t>
      </w:r>
      <w:bookmarkEnd w:id="133"/>
    </w:p>
    <w:p>
      <w:pPr>
        <w:pStyle w:val="4"/>
        <w:spacing w:before="120" w:line="360" w:lineRule="auto"/>
        <w:ind w:left="-140" w:leftChars="0" w:firstLine="560" w:firstLineChars="0"/>
        <w:jc w:val="left"/>
        <w:rPr>
          <w:rFonts w:hint="eastAsia"/>
          <w:lang w:val="en-US" w:eastAsia="zh-CN"/>
        </w:rPr>
      </w:pPr>
      <w:bookmarkStart w:id="134" w:name="_Toc22987"/>
      <w:r>
        <w:rPr>
          <w:rFonts w:hint="eastAsia"/>
          <w:lang w:val="en-US" w:eastAsia="zh-CN"/>
        </w:rPr>
        <w:t>预定行程测试</w:t>
      </w:r>
      <w:bookmarkEnd w:id="134"/>
    </w:p>
    <w:p>
      <w:pPr>
        <w:pStyle w:val="4"/>
        <w:spacing w:before="120" w:line="360" w:lineRule="auto"/>
        <w:ind w:left="-140" w:leftChars="0" w:firstLine="560" w:firstLineChars="0"/>
        <w:jc w:val="left"/>
        <w:rPr>
          <w:rFonts w:hint="eastAsia"/>
          <w:lang w:val="en-US" w:eastAsia="zh-CN"/>
        </w:rPr>
      </w:pPr>
      <w:bookmarkStart w:id="135" w:name="_Toc18871"/>
      <w:r>
        <w:rPr>
          <w:rFonts w:hint="eastAsia"/>
          <w:lang w:val="en-US" w:eastAsia="zh-CN"/>
        </w:rPr>
        <w:t>XXX测试</w:t>
      </w:r>
      <w:bookmarkEnd w:id="135"/>
    </w:p>
    <w:p>
      <w:pPr>
        <w:pStyle w:val="4"/>
        <w:spacing w:before="120" w:line="360" w:lineRule="auto"/>
        <w:ind w:left="-140" w:leftChars="0" w:firstLine="560" w:firstLineChars="0"/>
        <w:jc w:val="left"/>
        <w:rPr>
          <w:rFonts w:hint="eastAsia"/>
          <w:lang w:val="en-US" w:eastAsia="zh-CN"/>
        </w:rPr>
      </w:pPr>
      <w:bookmarkStart w:id="136" w:name="_Toc28607"/>
      <w:r>
        <w:rPr>
          <w:rFonts w:hint="eastAsia"/>
          <w:lang w:val="en-US" w:eastAsia="zh-CN"/>
        </w:rPr>
        <w:t>XXX测试</w:t>
      </w:r>
      <w:bookmarkEnd w:id="136"/>
    </w:p>
    <w:p>
      <w:pPr>
        <w:pStyle w:val="3"/>
        <w:spacing w:before="240" w:after="120" w:line="360" w:lineRule="auto"/>
        <w:ind w:left="0" w:firstLine="0"/>
        <w:jc w:val="left"/>
        <w:rPr>
          <w:rFonts w:hint="eastAsia"/>
          <w:lang w:val="en-US" w:eastAsia="zh-CN"/>
        </w:rPr>
      </w:pPr>
      <w:bookmarkStart w:id="137" w:name="_Toc14835"/>
      <w:r>
        <w:rPr>
          <w:rFonts w:hint="eastAsia"/>
          <w:lang w:val="en-US" w:eastAsia="zh-CN"/>
        </w:rPr>
        <w:t>系统性能测试</w:t>
      </w:r>
      <w:bookmarkEnd w:id="137"/>
    </w:p>
    <w:p>
      <w:pPr>
        <w:pStyle w:val="3"/>
        <w:spacing w:before="240" w:after="120" w:line="360" w:lineRule="auto"/>
        <w:ind w:left="0" w:firstLine="0"/>
        <w:jc w:val="left"/>
      </w:pPr>
      <w:bookmarkStart w:id="138" w:name="_Toc3424"/>
      <w:r>
        <w:rPr>
          <w:rFonts w:hint="eastAsia"/>
          <w:lang w:val="en-US" w:eastAsia="zh-CN"/>
        </w:rPr>
        <w:t>测试分析和总结</w:t>
      </w:r>
      <w:bookmarkEnd w:id="138"/>
    </w:p>
    <w:p>
      <w:pPr>
        <w:rPr>
          <w:rFonts w:hint="eastAsia"/>
          <w:lang w:val="en-US" w:eastAsia="zh-CN"/>
        </w:rPr>
      </w:pPr>
    </w:p>
    <w:p>
      <w:pPr>
        <w:rPr>
          <w:rFonts w:hint="eastAsia"/>
          <w:lang w:val="en-US" w:eastAsia="zh-CN"/>
        </w:rPr>
      </w:pPr>
      <w:r>
        <w:rPr>
          <w:rFonts w:hint="eastAsia"/>
          <w:lang w:val="en-US" w:eastAsia="zh-CN"/>
        </w:rPr>
        <w:br w:type="page"/>
      </w:r>
    </w:p>
    <w:p>
      <w:pPr>
        <w:rPr>
          <w:rFonts w:hint="eastAsia"/>
          <w:lang w:val="en-US" w:eastAsia="zh-CN"/>
        </w:rPr>
      </w:pPr>
    </w:p>
    <w:p/>
    <w:p>
      <w:pPr>
        <w:pStyle w:val="2"/>
        <w:spacing w:line="240" w:lineRule="auto"/>
        <w:ind w:left="0" w:firstLine="0"/>
      </w:pPr>
      <w:bookmarkStart w:id="139" w:name="_Toc2093"/>
      <w:r>
        <w:t>结论与展望</w:t>
      </w:r>
      <w:bookmarkEnd w:id="90"/>
      <w:bookmarkEnd w:id="91"/>
      <w:bookmarkEnd w:id="92"/>
      <w:bookmarkEnd w:id="94"/>
      <w:bookmarkEnd w:id="95"/>
      <w:bookmarkEnd w:id="96"/>
      <w:bookmarkEnd w:id="97"/>
      <w:bookmarkEnd w:id="98"/>
      <w:bookmarkEnd w:id="99"/>
      <w:bookmarkEnd w:id="100"/>
      <w:bookmarkEnd w:id="101"/>
      <w:bookmarkEnd w:id="102"/>
      <w:bookmarkEnd w:id="103"/>
      <w:bookmarkEnd w:id="139"/>
    </w:p>
    <w:p>
      <w:pPr>
        <w:spacing w:line="360" w:lineRule="auto"/>
        <w:ind w:firstLine="480" w:firstLineChars="200"/>
        <w:rPr>
          <w:sz w:val="24"/>
        </w:rPr>
      </w:pPr>
      <w:bookmarkStart w:id="140" w:name="_Toc69838721"/>
      <w:r>
        <w:rPr>
          <w:sz w:val="24"/>
        </w:rPr>
        <w:t>结论与展望：结论包括对整个研究工作进行归纳和综合而得出的总结；所得结果与已有结果的比较；联系实际结果，指出它的学术意义或应用价值和在实际中推广应用的可能性；在本课题研究中尚存在的问题，对进一步开展研究的见解与建议。结论集中反映作者的研究成果，表达作者对所研究课题的见解和主张，是全文的思想精髓，是全文的思想体现，一般应写得概括、篇幅较短。撰写时应注意下列事项：</w:t>
      </w:r>
      <w:bookmarkEnd w:id="140"/>
    </w:p>
    <w:p>
      <w:pPr>
        <w:spacing w:line="360" w:lineRule="auto"/>
        <w:ind w:firstLine="480" w:firstLineChars="200"/>
        <w:rPr>
          <w:sz w:val="24"/>
        </w:rPr>
      </w:pPr>
      <w:bookmarkStart w:id="141" w:name="_Toc69838722"/>
      <w:r>
        <w:rPr>
          <w:sz w:val="24"/>
        </w:rPr>
        <w:t>● 结论要简单、明确。在措辞上应严密，但又容易被人领会。</w:t>
      </w:r>
      <w:bookmarkEnd w:id="141"/>
    </w:p>
    <w:p>
      <w:pPr>
        <w:spacing w:line="360" w:lineRule="auto"/>
        <w:ind w:firstLine="480" w:firstLineChars="200"/>
        <w:rPr>
          <w:sz w:val="24"/>
        </w:rPr>
      </w:pPr>
      <w:bookmarkStart w:id="142" w:name="_Toc69838723"/>
      <w:r>
        <w:rPr>
          <w:sz w:val="24"/>
        </w:rPr>
        <w:t>● 结论应反映个人的研究工作，属于前人和他人已有过的结论可少提。</w:t>
      </w:r>
      <w:bookmarkEnd w:id="142"/>
    </w:p>
    <w:p>
      <w:pPr>
        <w:spacing w:line="360" w:lineRule="auto"/>
        <w:ind w:firstLine="480" w:firstLineChars="200"/>
        <w:rPr>
          <w:sz w:val="24"/>
        </w:rPr>
      </w:pPr>
      <w:bookmarkStart w:id="143" w:name="_Toc69838724"/>
      <w:r>
        <w:rPr>
          <w:sz w:val="24"/>
        </w:rPr>
        <w:t>● 要实事求是地介绍自己研究的结果，切忌言过其实，在无充分把握时，应留有余地。</w:t>
      </w:r>
      <w:bookmarkEnd w:id="143"/>
    </w:p>
    <w:p>
      <w:pPr>
        <w:spacing w:line="360" w:lineRule="auto"/>
        <w:ind w:firstLine="482" w:firstLineChars="200"/>
        <w:rPr>
          <w:rFonts w:hint="eastAsia" w:eastAsia="宋体"/>
          <w:b/>
          <w:bCs/>
          <w:sz w:val="24"/>
          <w:lang w:eastAsia="zh-CN"/>
        </w:rPr>
      </w:pPr>
      <w:r>
        <w:rPr>
          <w:rFonts w:hint="eastAsia"/>
          <w:b/>
          <w:bCs/>
          <w:sz w:val="24"/>
        </w:rPr>
        <w:t>对该论文的总结（摘要的详细版），对未来工作的展望</w:t>
      </w:r>
      <w:r>
        <w:rPr>
          <w:rFonts w:hint="eastAsia"/>
          <w:b/>
          <w:bCs/>
          <w:sz w:val="24"/>
          <w:lang w:eastAsia="zh-CN"/>
        </w:rPr>
        <w:t>，</w:t>
      </w:r>
      <w:r>
        <w:rPr>
          <w:rFonts w:hint="eastAsia"/>
          <w:b/>
          <w:bCs/>
          <w:sz w:val="24"/>
        </w:rPr>
        <w:t>不要写成实训的心得体会</w:t>
      </w:r>
      <w:r>
        <w:rPr>
          <w:rFonts w:hint="eastAsia"/>
          <w:b/>
          <w:bCs/>
          <w:sz w:val="24"/>
          <w:lang w:eastAsia="zh-CN"/>
        </w:rPr>
        <w:t>。</w:t>
      </w:r>
    </w:p>
    <w:p/>
    <w:p>
      <w:pPr>
        <w:sectPr>
          <w:footnotePr>
            <w:numFmt w:val="decimalEnclosedCircleChinese"/>
            <w:numRestart w:val="eachSect"/>
          </w:footnotePr>
          <w:pgSz w:w="11907" w:h="16840"/>
          <w:pgMar w:top="1440" w:right="1797" w:bottom="1440" w:left="1797" w:header="850" w:footer="992" w:gutter="0"/>
          <w:cols w:space="720" w:num="1"/>
          <w:docGrid w:linePitch="384" w:charSpace="0"/>
        </w:sectPr>
      </w:pPr>
    </w:p>
    <w:p>
      <w:pPr>
        <w:pStyle w:val="2"/>
        <w:numPr>
          <w:ilvl w:val="0"/>
          <w:numId w:val="0"/>
        </w:numPr>
        <w:spacing w:line="240" w:lineRule="auto"/>
      </w:pPr>
      <w:commentRangeStart w:id="24"/>
      <w:bookmarkStart w:id="144" w:name="_Toc156292017"/>
      <w:bookmarkStart w:id="145" w:name="_Toc11536"/>
      <w:bookmarkStart w:id="146" w:name="_Toc24894"/>
      <w:bookmarkStart w:id="147" w:name="_Toc23040"/>
      <w:bookmarkStart w:id="148" w:name="_Toc30442"/>
      <w:bookmarkStart w:id="149" w:name="_Toc69838727"/>
      <w:bookmarkStart w:id="150" w:name="_Toc100667500"/>
      <w:bookmarkStart w:id="151" w:name="_Toc23923"/>
      <w:bookmarkStart w:id="152" w:name="_Toc156291165"/>
      <w:bookmarkStart w:id="153" w:name="_Toc101439086"/>
      <w:bookmarkStart w:id="154" w:name="_Toc163533803"/>
      <w:bookmarkStart w:id="155" w:name="_Toc30109"/>
      <w:bookmarkStart w:id="156" w:name="_Toc27882"/>
      <w:bookmarkStart w:id="157" w:name="_Toc22263"/>
      <w:r>
        <w:t>参考</w:t>
      </w:r>
      <w:commentRangeStart w:id="25"/>
      <w:r>
        <w:t>文献</w:t>
      </w:r>
      <w:bookmarkEnd w:id="144"/>
      <w:bookmarkEnd w:id="145"/>
      <w:bookmarkEnd w:id="146"/>
      <w:bookmarkEnd w:id="147"/>
      <w:bookmarkEnd w:id="148"/>
      <w:bookmarkEnd w:id="149"/>
      <w:bookmarkEnd w:id="150"/>
      <w:bookmarkEnd w:id="151"/>
      <w:bookmarkEnd w:id="152"/>
      <w:bookmarkEnd w:id="153"/>
      <w:bookmarkEnd w:id="154"/>
      <w:bookmarkEnd w:id="155"/>
      <w:bookmarkEnd w:id="156"/>
      <w:commentRangeEnd w:id="25"/>
      <w:r>
        <w:rPr>
          <w:rStyle w:val="29"/>
          <w:bCs w:val="0"/>
          <w:snapToGrid/>
          <w:kern w:val="2"/>
        </w:rPr>
        <w:commentReference w:id="25"/>
      </w:r>
      <w:commentRangeEnd w:id="24"/>
      <w:r>
        <w:rPr>
          <w:rStyle w:val="29"/>
          <w:bCs w:val="0"/>
          <w:snapToGrid/>
          <w:kern w:val="2"/>
        </w:rPr>
        <w:commentReference w:id="24"/>
      </w:r>
      <w:bookmarkEnd w:id="157"/>
    </w:p>
    <w:p>
      <w:pPr>
        <w:pStyle w:val="38"/>
        <w:numPr>
          <w:ilvl w:val="0"/>
          <w:numId w:val="0"/>
        </w:numPr>
        <w:adjustRightInd/>
        <w:spacing w:line="360" w:lineRule="auto"/>
        <w:ind w:left="206" w:leftChars="-94" w:hanging="403"/>
        <w:rPr>
          <w:rFonts w:cs="Times New Roman"/>
        </w:rPr>
      </w:pPr>
      <w:bookmarkStart w:id="158" w:name="_Toc156291166"/>
      <w:bookmarkStart w:id="159" w:name="_Toc163533804"/>
      <w:bookmarkStart w:id="160" w:name="_Toc156292018"/>
      <w:r>
        <w:rPr>
          <w:rFonts w:cs="Times New Roman"/>
        </w:rPr>
        <w:t xml:space="preserve">[1] </w:t>
      </w:r>
      <w:commentRangeStart w:id="26"/>
      <w:r>
        <w:rPr>
          <w:rFonts w:cs="Times New Roman"/>
        </w:rPr>
        <w:t>刘国钧</w:t>
      </w:r>
      <w:commentRangeEnd w:id="26"/>
      <w:r>
        <w:rPr>
          <w:rStyle w:val="29"/>
          <w:rFonts w:cs="Times New Roman"/>
          <w:snapToGrid/>
          <w:kern w:val="2"/>
        </w:rPr>
        <w:commentReference w:id="26"/>
      </w:r>
      <w:commentRangeStart w:id="27"/>
      <w:r>
        <w:rPr>
          <w:rFonts w:cs="Times New Roman"/>
        </w:rPr>
        <w:t>，</w:t>
      </w:r>
      <w:commentRangeEnd w:id="27"/>
      <w:r>
        <w:rPr>
          <w:rStyle w:val="29"/>
          <w:rFonts w:cs="Times New Roman"/>
          <w:snapToGrid/>
          <w:kern w:val="2"/>
        </w:rPr>
        <w:commentReference w:id="27"/>
      </w:r>
      <w:r>
        <w:rPr>
          <w:rFonts w:cs="Times New Roman"/>
        </w:rPr>
        <w:t>郑如斯．中国书的故事［M］．北京：中国青年出版社，1979：110-115．</w:t>
      </w:r>
    </w:p>
    <w:p>
      <w:pPr>
        <w:pStyle w:val="38"/>
        <w:numPr>
          <w:ilvl w:val="0"/>
          <w:numId w:val="0"/>
        </w:numPr>
        <w:adjustRightInd/>
        <w:spacing w:line="360" w:lineRule="auto"/>
        <w:ind w:left="206" w:leftChars="-94" w:hanging="403"/>
        <w:rPr>
          <w:rFonts w:cs="Times New Roman"/>
        </w:rPr>
      </w:pPr>
      <w:r>
        <w:rPr>
          <w:rFonts w:cs="Times New Roman"/>
        </w:rPr>
        <w:t>[3] 辛希孟．信息技术与信息服务国际研讨会论文集：A集［C］．北京：中国社会科学出版社，1979．</w:t>
      </w:r>
    </w:p>
    <w:p>
      <w:pPr>
        <w:pStyle w:val="38"/>
        <w:numPr>
          <w:ilvl w:val="0"/>
          <w:numId w:val="0"/>
        </w:numPr>
        <w:adjustRightInd/>
        <w:spacing w:line="360" w:lineRule="auto"/>
        <w:ind w:left="206" w:leftChars="-94" w:hanging="403"/>
        <w:rPr>
          <w:rFonts w:cs="Times New Roman"/>
        </w:rPr>
      </w:pPr>
      <w:r>
        <w:rPr>
          <w:rFonts w:cs="Times New Roman"/>
        </w:rPr>
        <w:t>[4] 冯西桥．核反应堆压力容器的LBB分析［R］．北京：核能技术设计研究院，1997．</w:t>
      </w:r>
    </w:p>
    <w:p>
      <w:pPr>
        <w:pStyle w:val="38"/>
        <w:numPr>
          <w:ilvl w:val="0"/>
          <w:numId w:val="0"/>
        </w:numPr>
        <w:adjustRightInd/>
        <w:spacing w:line="360" w:lineRule="auto"/>
        <w:ind w:left="206" w:leftChars="-94" w:hanging="403"/>
        <w:rPr>
          <w:rFonts w:cs="Times New Roman"/>
        </w:rPr>
      </w:pPr>
      <w:r>
        <w:rPr>
          <w:rFonts w:cs="Times New Roman"/>
        </w:rPr>
        <w:t>[5] 张和生．地质力学系统理论［D］．太原：太原理工大学，1998．</w:t>
      </w:r>
    </w:p>
    <w:p>
      <w:pPr>
        <w:pStyle w:val="38"/>
        <w:numPr>
          <w:ilvl w:val="0"/>
          <w:numId w:val="0"/>
        </w:numPr>
        <w:adjustRightInd/>
        <w:spacing w:line="360" w:lineRule="auto"/>
        <w:ind w:left="206" w:leftChars="-94" w:hanging="403"/>
        <w:rPr>
          <w:rFonts w:cs="Times New Roman"/>
        </w:rPr>
      </w:pPr>
      <w:r>
        <w:rPr>
          <w:rFonts w:cs="Times New Roman"/>
        </w:rPr>
        <w:t>[6] 全国文献工作标准化技术委员会第七分委员会．GB/T 5795-1986．中国标准书号［S］．北京：中国标准出版社，1986．</w:t>
      </w:r>
    </w:p>
    <w:p>
      <w:pPr>
        <w:pStyle w:val="38"/>
        <w:numPr>
          <w:ilvl w:val="0"/>
          <w:numId w:val="0"/>
        </w:numPr>
        <w:adjustRightInd/>
        <w:spacing w:line="360" w:lineRule="auto"/>
        <w:ind w:left="206" w:leftChars="-94" w:hanging="403"/>
        <w:rPr>
          <w:rFonts w:cs="Times New Roman"/>
        </w:rPr>
      </w:pPr>
      <w:r>
        <w:rPr>
          <w:rFonts w:cs="Times New Roman"/>
        </w:rPr>
        <w:t>[9] 高义民，张凤华，邢建东等．颗粒增强不锈钢基复合材料冲蚀磨损性能研究［J］．西安交通大学学报，2001，35（7）：727-730．</w:t>
      </w:r>
    </w:p>
    <w:p>
      <w:pPr>
        <w:pStyle w:val="38"/>
        <w:numPr>
          <w:ilvl w:val="0"/>
          <w:numId w:val="0"/>
        </w:numPr>
        <w:adjustRightInd/>
        <w:spacing w:line="360" w:lineRule="auto"/>
        <w:ind w:left="206" w:leftChars="-94" w:hanging="403"/>
        <w:rPr>
          <w:rFonts w:cs="Times New Roman"/>
        </w:rPr>
      </w:pPr>
      <w:r>
        <w:rPr>
          <w:rFonts w:cs="Times New Roman"/>
        </w:rPr>
        <w:t xml:space="preserve">[10] </w:t>
      </w:r>
      <w:commentRangeStart w:id="28"/>
      <w:r>
        <w:rPr>
          <w:rFonts w:cs="Times New Roman"/>
        </w:rPr>
        <w:t>Papworth A</w:t>
      </w:r>
      <w:commentRangeEnd w:id="28"/>
      <w:r>
        <w:rPr>
          <w:rStyle w:val="29"/>
          <w:rFonts w:cs="Times New Roman"/>
          <w:snapToGrid/>
          <w:kern w:val="2"/>
        </w:rPr>
        <w:commentReference w:id="28"/>
      </w:r>
      <w:r>
        <w:rPr>
          <w:rFonts w:cs="Times New Roman"/>
        </w:rPr>
        <w:t>, Fox P, Zeng GT, et al. Ability of aluminum alloy to wet alumina fibres by addition of bismuth[J]. Mater Sci &amp; Technol, 1999, 15(4): 419-428.</w:t>
      </w:r>
    </w:p>
    <w:p>
      <w:pPr>
        <w:pStyle w:val="38"/>
        <w:numPr>
          <w:ilvl w:val="0"/>
          <w:numId w:val="0"/>
        </w:numPr>
        <w:adjustRightInd/>
        <w:spacing w:line="360" w:lineRule="auto"/>
        <w:ind w:left="206" w:leftChars="-94" w:hanging="403"/>
        <w:rPr>
          <w:rFonts w:cs="Times New Roman"/>
        </w:rPr>
      </w:pPr>
    </w:p>
    <w:p>
      <w:pPr>
        <w:pStyle w:val="38"/>
        <w:numPr>
          <w:ilvl w:val="0"/>
          <w:numId w:val="0"/>
        </w:numPr>
        <w:adjustRightInd/>
        <w:spacing w:line="360" w:lineRule="auto"/>
        <w:ind w:left="206" w:leftChars="-94" w:hanging="403"/>
        <w:rPr>
          <w:rFonts w:cs="Times New Roman"/>
        </w:rPr>
      </w:pPr>
      <w:r>
        <w:rPr>
          <w:rFonts w:hint="eastAsia" w:cs="Times New Roman"/>
        </w:rPr>
        <w:t>附：参考文献类型的格式规范及样例</w:t>
      </w:r>
    </w:p>
    <w:p>
      <w:pPr>
        <w:pStyle w:val="38"/>
        <w:numPr>
          <w:ilvl w:val="0"/>
          <w:numId w:val="0"/>
        </w:numPr>
        <w:adjustRightInd/>
        <w:spacing w:line="360" w:lineRule="auto"/>
        <w:ind w:left="206" w:leftChars="-94" w:hanging="403"/>
        <w:rPr>
          <w:rFonts w:cs="Times New Roman"/>
        </w:rPr>
      </w:pPr>
      <w:r>
        <w:rPr>
          <w:rFonts w:hint="eastAsia" w:cs="Times New Roman"/>
        </w:rPr>
        <w:t>1、期刊：[序号] 著者.题名[J].期刊名称，出版年，卷号（期号）：起始页码.</w:t>
      </w:r>
    </w:p>
    <w:p>
      <w:pPr>
        <w:pStyle w:val="38"/>
        <w:numPr>
          <w:ilvl w:val="0"/>
          <w:numId w:val="0"/>
        </w:numPr>
        <w:adjustRightInd/>
        <w:spacing w:line="360" w:lineRule="auto"/>
        <w:ind w:left="206" w:leftChars="-94" w:hanging="403"/>
        <w:rPr>
          <w:rFonts w:cs="Times New Roman"/>
        </w:rPr>
      </w:pPr>
      <w:r>
        <w:rPr>
          <w:rFonts w:cs="Times New Roman"/>
        </w:rPr>
        <w:t>[1] 高义民，张凤华，邢建东等．颗粒增强不锈钢基复合材料冲蚀磨损性能研究［J］．西安交通大学学报，2001，35（7）：727-730．</w:t>
      </w:r>
    </w:p>
    <w:p>
      <w:pPr>
        <w:pStyle w:val="38"/>
        <w:numPr>
          <w:ilvl w:val="0"/>
          <w:numId w:val="0"/>
        </w:numPr>
        <w:adjustRightInd/>
        <w:spacing w:line="360" w:lineRule="auto"/>
        <w:ind w:left="206" w:leftChars="-94" w:hanging="403"/>
        <w:rPr>
          <w:rFonts w:cs="Times New Roman"/>
        </w:rPr>
      </w:pPr>
      <w:r>
        <w:rPr>
          <w:rFonts w:cs="Times New Roman"/>
        </w:rPr>
        <w:t>[2] Papworth A, Fox P, Zeng GT, et al. Ability of aluminum alloy to wet alumina fibres by addition of bismuth[J]. Mater Sci &amp; Technol, 1999, 15(4): 419-428.</w:t>
      </w:r>
    </w:p>
    <w:p>
      <w:pPr>
        <w:pStyle w:val="38"/>
        <w:numPr>
          <w:ilvl w:val="0"/>
          <w:numId w:val="0"/>
        </w:numPr>
        <w:adjustRightInd/>
        <w:spacing w:line="360" w:lineRule="auto"/>
        <w:ind w:left="206" w:leftChars="-94" w:hanging="403"/>
        <w:rPr>
          <w:rFonts w:cs="Times New Roman"/>
        </w:rPr>
      </w:pPr>
    </w:p>
    <w:p>
      <w:pPr>
        <w:pStyle w:val="38"/>
        <w:numPr>
          <w:ilvl w:val="0"/>
          <w:numId w:val="0"/>
        </w:numPr>
        <w:adjustRightInd/>
        <w:spacing w:line="360" w:lineRule="auto"/>
        <w:ind w:left="206" w:leftChars="-94" w:hanging="403"/>
        <w:rPr>
          <w:rFonts w:cs="Times New Roman"/>
        </w:rPr>
      </w:pPr>
      <w:r>
        <w:rPr>
          <w:rFonts w:hint="eastAsia" w:cs="Times New Roman"/>
        </w:rPr>
        <w:t>2、书籍：[序号] 著者.书名[M]，版次（第一版不标注）.出版地：出版者，出版年：起始页码.</w:t>
      </w:r>
    </w:p>
    <w:p>
      <w:pPr>
        <w:pStyle w:val="38"/>
        <w:numPr>
          <w:ilvl w:val="0"/>
          <w:numId w:val="0"/>
        </w:numPr>
        <w:adjustRightInd/>
        <w:spacing w:line="360" w:lineRule="auto"/>
        <w:ind w:left="206" w:leftChars="-94" w:hanging="403"/>
        <w:rPr>
          <w:rFonts w:cs="Times New Roman"/>
        </w:rPr>
      </w:pPr>
      <w:r>
        <w:rPr>
          <w:rFonts w:cs="Times New Roman"/>
        </w:rPr>
        <w:t>[3] 刘国钧，郑如斯．中国书的故事［M］．北京：中国青年出版社，1979：110-115．</w:t>
      </w:r>
    </w:p>
    <w:p>
      <w:pPr>
        <w:pStyle w:val="38"/>
        <w:numPr>
          <w:ilvl w:val="0"/>
          <w:numId w:val="0"/>
        </w:numPr>
        <w:adjustRightInd/>
        <w:spacing w:line="360" w:lineRule="auto"/>
        <w:ind w:left="206" w:leftChars="-94" w:hanging="403"/>
        <w:rPr>
          <w:rFonts w:cs="Times New Roman"/>
        </w:rPr>
      </w:pPr>
    </w:p>
    <w:p>
      <w:pPr>
        <w:pStyle w:val="38"/>
        <w:numPr>
          <w:ilvl w:val="0"/>
          <w:numId w:val="10"/>
        </w:numPr>
        <w:adjustRightInd/>
        <w:spacing w:line="360" w:lineRule="auto"/>
        <w:rPr>
          <w:rFonts w:cs="Times New Roman"/>
        </w:rPr>
      </w:pPr>
      <w:r>
        <w:rPr>
          <w:rFonts w:hint="eastAsia" w:cs="Times New Roman"/>
        </w:rPr>
        <w:t>论文集，会议录：[序号] 主要责任者.题名[C].出版地：出版者，出版年.</w:t>
      </w:r>
    </w:p>
    <w:p>
      <w:pPr>
        <w:pStyle w:val="38"/>
        <w:numPr>
          <w:ilvl w:val="0"/>
          <w:numId w:val="0"/>
        </w:numPr>
        <w:adjustRightInd/>
        <w:spacing w:line="360" w:lineRule="auto"/>
        <w:ind w:left="206" w:leftChars="-94" w:hanging="403"/>
        <w:rPr>
          <w:rFonts w:cs="Times New Roman"/>
        </w:rPr>
      </w:pPr>
      <w:r>
        <w:rPr>
          <w:rFonts w:cs="Times New Roman"/>
        </w:rPr>
        <w:t>[4] 辛希孟．信息技术与信息服务国际研讨会论文集：A集［C］．北京：中国社会科学出版社，1979．</w:t>
      </w:r>
    </w:p>
    <w:p>
      <w:pPr>
        <w:pStyle w:val="38"/>
        <w:numPr>
          <w:ilvl w:val="0"/>
          <w:numId w:val="0"/>
        </w:numPr>
        <w:adjustRightInd/>
        <w:spacing w:line="360" w:lineRule="auto"/>
        <w:ind w:left="206" w:leftChars="-94" w:hanging="403"/>
        <w:rPr>
          <w:rFonts w:cs="Times New Roman"/>
        </w:rPr>
      </w:pPr>
    </w:p>
    <w:p>
      <w:pPr>
        <w:pStyle w:val="38"/>
        <w:numPr>
          <w:ilvl w:val="0"/>
          <w:numId w:val="0"/>
        </w:numPr>
        <w:adjustRightInd/>
        <w:spacing w:line="360" w:lineRule="auto"/>
        <w:ind w:left="206" w:leftChars="-94" w:hanging="403"/>
        <w:rPr>
          <w:rFonts w:cs="Times New Roman"/>
        </w:rPr>
      </w:pPr>
      <w:r>
        <w:rPr>
          <w:rFonts w:cs="Times New Roman"/>
        </w:rPr>
        <w:t>4</w:t>
      </w:r>
      <w:r>
        <w:rPr>
          <w:rFonts w:hint="eastAsia" w:cs="Times New Roman"/>
        </w:rPr>
        <w:t>、科技报告：[序号] 作者.题名[R].报告题名及编号，出版地：出版者，出版年.</w:t>
      </w:r>
    </w:p>
    <w:p>
      <w:pPr>
        <w:pStyle w:val="38"/>
        <w:numPr>
          <w:ilvl w:val="0"/>
          <w:numId w:val="0"/>
        </w:numPr>
        <w:adjustRightInd/>
        <w:spacing w:line="360" w:lineRule="auto"/>
        <w:ind w:left="206" w:leftChars="-94" w:hanging="403"/>
        <w:rPr>
          <w:rFonts w:cs="Times New Roman"/>
        </w:rPr>
      </w:pPr>
      <w:r>
        <w:rPr>
          <w:rFonts w:cs="Times New Roman"/>
        </w:rPr>
        <w:t>[5] 冯西桥．核反应堆压力容器的LBB分析［R］．北京：核能技术设计研究院，1997．</w:t>
      </w:r>
    </w:p>
    <w:p>
      <w:pPr>
        <w:pStyle w:val="38"/>
        <w:numPr>
          <w:ilvl w:val="0"/>
          <w:numId w:val="0"/>
        </w:numPr>
        <w:adjustRightInd/>
        <w:spacing w:line="360" w:lineRule="auto"/>
        <w:ind w:left="206" w:leftChars="-94" w:hanging="403"/>
        <w:rPr>
          <w:rFonts w:cs="Times New Roman"/>
        </w:rPr>
      </w:pPr>
    </w:p>
    <w:p>
      <w:pPr>
        <w:pStyle w:val="38"/>
        <w:numPr>
          <w:ilvl w:val="0"/>
          <w:numId w:val="0"/>
        </w:numPr>
        <w:adjustRightInd/>
        <w:spacing w:line="360" w:lineRule="auto"/>
        <w:ind w:left="206" w:leftChars="-94" w:hanging="403"/>
        <w:rPr>
          <w:rFonts w:cs="Times New Roman"/>
        </w:rPr>
      </w:pPr>
      <w:r>
        <w:rPr>
          <w:rFonts w:cs="Times New Roman"/>
        </w:rPr>
        <w:t>5</w:t>
      </w:r>
      <w:r>
        <w:rPr>
          <w:rFonts w:hint="eastAsia" w:cs="Times New Roman"/>
        </w:rPr>
        <w:t>、学位论文：[序号] 作者.题目[D].所在城市：保存单位，年.</w:t>
      </w:r>
    </w:p>
    <w:p>
      <w:pPr>
        <w:pStyle w:val="38"/>
        <w:numPr>
          <w:ilvl w:val="0"/>
          <w:numId w:val="0"/>
        </w:numPr>
        <w:adjustRightInd/>
        <w:spacing w:line="360" w:lineRule="auto"/>
        <w:ind w:left="206" w:leftChars="-94" w:hanging="403"/>
        <w:rPr>
          <w:rFonts w:cs="Times New Roman"/>
        </w:rPr>
      </w:pPr>
      <w:r>
        <w:rPr>
          <w:rFonts w:cs="Times New Roman"/>
        </w:rPr>
        <w:t>[6] 张和生．地质力学系统理论［D］．太原：太原理工大学，1998．</w:t>
      </w:r>
    </w:p>
    <w:p>
      <w:pPr>
        <w:pStyle w:val="38"/>
        <w:numPr>
          <w:ilvl w:val="0"/>
          <w:numId w:val="0"/>
        </w:numPr>
        <w:adjustRightInd/>
        <w:spacing w:line="360" w:lineRule="auto"/>
        <w:ind w:left="206" w:leftChars="-94" w:hanging="403"/>
        <w:rPr>
          <w:rFonts w:cs="Times New Roman"/>
        </w:rPr>
      </w:pPr>
      <w:r>
        <w:rPr>
          <w:rFonts w:cs="Times New Roman"/>
        </w:rPr>
        <w:t>6</w:t>
      </w:r>
      <w:r>
        <w:rPr>
          <w:rFonts w:hint="eastAsia" w:cs="Times New Roman"/>
        </w:rPr>
        <w:t>、标准类型：[序号] 标准编号，标准名称[S].</w:t>
      </w:r>
    </w:p>
    <w:p>
      <w:pPr>
        <w:pStyle w:val="38"/>
        <w:numPr>
          <w:ilvl w:val="0"/>
          <w:numId w:val="0"/>
        </w:numPr>
        <w:adjustRightInd/>
        <w:spacing w:line="360" w:lineRule="auto"/>
        <w:ind w:left="206" w:leftChars="-94" w:hanging="403"/>
        <w:rPr>
          <w:rFonts w:cs="Times New Roman"/>
        </w:rPr>
      </w:pPr>
      <w:r>
        <w:rPr>
          <w:rFonts w:cs="Times New Roman"/>
        </w:rPr>
        <w:t>[7] 全国文献工作标准化技术委员会第七分委员会．GB/T 5795-1986．中国标准书号［S］．北京：中国标准出版社，1986．</w:t>
      </w:r>
    </w:p>
    <w:p>
      <w:pPr>
        <w:pStyle w:val="38"/>
        <w:numPr>
          <w:ilvl w:val="0"/>
          <w:numId w:val="0"/>
        </w:numPr>
        <w:adjustRightInd/>
        <w:spacing w:line="360" w:lineRule="auto"/>
        <w:ind w:left="206" w:leftChars="-94" w:hanging="403"/>
        <w:rPr>
          <w:rFonts w:cs="Times New Roman"/>
        </w:rPr>
      </w:pPr>
    </w:p>
    <w:p>
      <w:pPr>
        <w:pStyle w:val="38"/>
        <w:numPr>
          <w:ilvl w:val="0"/>
          <w:numId w:val="0"/>
        </w:numPr>
        <w:adjustRightInd/>
        <w:spacing w:line="360" w:lineRule="auto"/>
        <w:ind w:left="206" w:leftChars="-94" w:hanging="403"/>
        <w:rPr>
          <w:rFonts w:cs="Times New Roman"/>
        </w:rPr>
      </w:pPr>
      <w:r>
        <w:rPr>
          <w:rFonts w:hint="eastAsia" w:cs="Times New Roman"/>
        </w:rPr>
        <w:t>9、专利：[序号] 专利申请者.题名[P].国别：专利文献种类，专利号，出版日期.</w:t>
      </w:r>
    </w:p>
    <w:p>
      <w:pPr>
        <w:pStyle w:val="38"/>
        <w:numPr>
          <w:ilvl w:val="0"/>
          <w:numId w:val="0"/>
        </w:numPr>
        <w:adjustRightInd/>
        <w:spacing w:line="360" w:lineRule="auto"/>
        <w:ind w:left="206" w:leftChars="-94" w:hanging="403"/>
        <w:rPr>
          <w:rFonts w:cs="Times New Roman"/>
        </w:rPr>
      </w:pPr>
      <w:r>
        <w:rPr>
          <w:rFonts w:cs="Times New Roman"/>
        </w:rPr>
        <w:t>[8] 姜锡洲．3一种温热外敷药制备方案：中国，881056078［P］．1989-07-26．</w:t>
      </w:r>
    </w:p>
    <w:p>
      <w:pPr>
        <w:pStyle w:val="38"/>
        <w:numPr>
          <w:ilvl w:val="0"/>
          <w:numId w:val="0"/>
        </w:numPr>
        <w:adjustRightInd/>
        <w:spacing w:line="360" w:lineRule="auto"/>
        <w:ind w:left="206" w:leftChars="-94" w:hanging="403"/>
        <w:rPr>
          <w:rFonts w:cs="Times New Roman"/>
        </w:rPr>
      </w:pPr>
    </w:p>
    <w:p>
      <w:pPr>
        <w:pStyle w:val="38"/>
        <w:numPr>
          <w:ilvl w:val="0"/>
          <w:numId w:val="0"/>
        </w:numPr>
        <w:adjustRightInd/>
        <w:spacing w:line="360" w:lineRule="auto"/>
        <w:ind w:left="206" w:leftChars="-94" w:hanging="403"/>
        <w:rPr>
          <w:rFonts w:cs="Times New Roman"/>
        </w:rPr>
      </w:pPr>
      <w:r>
        <w:rPr>
          <w:rFonts w:hint="eastAsia" w:cs="Times New Roman"/>
        </w:rPr>
        <w:t>10、电子文献标明其载体类型［文献类型/载体类型］，如网上期刊（J/OL）、电子公告（EB/OL）：[序号] 主要责任者．电子文献题名［文献类型/载体类型标识］．电子文献的出处或可获得地址，发表或更新日期/引用日期．</w:t>
      </w:r>
    </w:p>
    <w:p>
      <w:pPr>
        <w:pStyle w:val="38"/>
        <w:numPr>
          <w:ilvl w:val="0"/>
          <w:numId w:val="0"/>
        </w:numPr>
        <w:adjustRightInd/>
        <w:spacing w:line="360" w:lineRule="auto"/>
        <w:ind w:left="206" w:leftChars="-94" w:hanging="403"/>
        <w:rPr>
          <w:rFonts w:cs="Times New Roman"/>
        </w:rPr>
      </w:pPr>
      <w:r>
        <w:rPr>
          <w:rFonts w:cs="Times New Roman"/>
        </w:rPr>
        <w:t>[9] Koseki A, Momose H, Kawahito M, et al. Complier: US, 828402[P/OL].2002-05-25 [2002-05-28]. http://FF&amp;p.</w:t>
      </w:r>
    </w:p>
    <w:p>
      <w:pPr>
        <w:pStyle w:val="38"/>
        <w:numPr>
          <w:ilvl w:val="0"/>
          <w:numId w:val="0"/>
        </w:numPr>
        <w:adjustRightInd/>
        <w:spacing w:line="360" w:lineRule="auto"/>
        <w:ind w:left="206" w:leftChars="-94" w:hanging="403"/>
        <w:rPr>
          <w:rFonts w:cs="Times New Roman"/>
        </w:rPr>
      </w:pPr>
      <w:r>
        <w:rPr>
          <w:rFonts w:cs="Times New Roman"/>
        </w:rPr>
        <w:t>[10] Online Computer Library Center, Inc. History of OCLC[EB/OL]. [2000-01-08]. http://www.clc.org/ about/history/default.htm.</w:t>
      </w:r>
    </w:p>
    <w:p>
      <w:pPr>
        <w:pStyle w:val="38"/>
        <w:numPr>
          <w:ilvl w:val="0"/>
          <w:numId w:val="0"/>
        </w:numPr>
        <w:adjustRightInd/>
        <w:spacing w:line="360" w:lineRule="auto"/>
        <w:ind w:left="206" w:leftChars="-94" w:hanging="403"/>
        <w:rPr>
          <w:rFonts w:cs="Times New Roman"/>
        </w:rPr>
      </w:pPr>
      <w:r>
        <w:rPr>
          <w:rFonts w:cs="Times New Roman"/>
        </w:rPr>
        <w:t>[11] 江向东．互联网环境下的信息处理与图书管理系统解决方案［J/OL］．情报学报，1999，18(2): 4[2000-01-18].http://www.chinainfo.gov.cn/periodical/qbxb．</w:t>
      </w:r>
    </w:p>
    <w:bookmarkEnd w:id="158"/>
    <w:bookmarkEnd w:id="159"/>
    <w:bookmarkEnd w:id="160"/>
    <w:p>
      <w:pPr>
        <w:spacing w:line="360" w:lineRule="auto"/>
        <w:ind w:firstLine="480" w:firstLineChars="200"/>
        <w:rPr>
          <w:sz w:val="24"/>
        </w:rPr>
      </w:pPr>
    </w:p>
    <w:p>
      <w:pPr>
        <w:spacing w:line="360" w:lineRule="auto"/>
        <w:ind w:firstLine="480"/>
        <w:rPr>
          <w:bCs/>
        </w:rPr>
      </w:pPr>
    </w:p>
    <w:p>
      <w:pPr>
        <w:spacing w:line="360" w:lineRule="auto"/>
        <w:ind w:firstLine="480"/>
        <w:rPr>
          <w:bCs/>
        </w:rPr>
      </w:pPr>
    </w:p>
    <w:p>
      <w:pPr>
        <w:spacing w:line="360" w:lineRule="auto"/>
        <w:ind w:firstLine="480"/>
        <w:rPr>
          <w:bCs/>
        </w:rPr>
      </w:pPr>
    </w:p>
    <w:p>
      <w:pPr>
        <w:spacing w:line="360" w:lineRule="auto"/>
        <w:ind w:firstLine="480"/>
        <w:rPr>
          <w:bCs/>
        </w:rPr>
      </w:pPr>
    </w:p>
    <w:p>
      <w:pPr>
        <w:spacing w:line="360" w:lineRule="auto"/>
        <w:ind w:firstLine="480"/>
        <w:rPr>
          <w:bCs/>
        </w:rPr>
      </w:pPr>
    </w:p>
    <w:p>
      <w:pPr>
        <w:spacing w:line="360" w:lineRule="auto"/>
        <w:ind w:firstLine="480"/>
        <w:rPr>
          <w:bCs/>
        </w:rPr>
      </w:pPr>
    </w:p>
    <w:p>
      <w:pPr>
        <w:spacing w:line="360" w:lineRule="auto"/>
        <w:ind w:firstLine="480"/>
        <w:rPr>
          <w:bCs/>
        </w:rPr>
      </w:pPr>
    </w:p>
    <w:p>
      <w:pPr>
        <w:spacing w:line="360" w:lineRule="auto"/>
        <w:ind w:firstLine="480"/>
        <w:rPr>
          <w:bCs/>
        </w:rPr>
      </w:pPr>
    </w:p>
    <w:p>
      <w:pPr>
        <w:spacing w:line="360" w:lineRule="auto"/>
        <w:ind w:firstLine="480"/>
        <w:rPr>
          <w:bCs/>
        </w:rPr>
      </w:pPr>
    </w:p>
    <w:p>
      <w:pPr>
        <w:spacing w:line="360" w:lineRule="auto"/>
        <w:ind w:firstLine="480"/>
        <w:rPr>
          <w:bCs/>
        </w:rPr>
      </w:pPr>
    </w:p>
    <w:p>
      <w:pPr>
        <w:spacing w:line="360" w:lineRule="auto"/>
        <w:ind w:firstLine="480"/>
        <w:rPr>
          <w:bCs/>
        </w:rPr>
      </w:pPr>
    </w:p>
    <w:p>
      <w:pPr>
        <w:spacing w:line="360" w:lineRule="auto"/>
        <w:ind w:firstLine="480"/>
        <w:rPr>
          <w:bCs/>
        </w:rPr>
      </w:pPr>
    </w:p>
    <w:p>
      <w:pPr>
        <w:spacing w:line="360" w:lineRule="auto"/>
        <w:ind w:firstLine="480"/>
        <w:rPr>
          <w:bCs/>
        </w:rPr>
      </w:pPr>
    </w:p>
    <w:p>
      <w:pPr>
        <w:spacing w:line="360" w:lineRule="auto"/>
        <w:ind w:firstLine="480"/>
        <w:rPr>
          <w:bCs/>
        </w:rPr>
        <w:sectPr>
          <w:headerReference r:id="rId12" w:type="default"/>
          <w:footnotePr>
            <w:numFmt w:val="decimalEnclosedCircleChinese"/>
            <w:numRestart w:val="eachSect"/>
          </w:footnotePr>
          <w:pgSz w:w="11907" w:h="16840"/>
          <w:pgMar w:top="1440" w:right="1797" w:bottom="1440" w:left="1797" w:header="850" w:footer="992" w:gutter="0"/>
          <w:cols w:space="720" w:num="1"/>
          <w:docGrid w:linePitch="384" w:charSpace="0"/>
        </w:sectPr>
      </w:pPr>
    </w:p>
    <w:p>
      <w:pPr>
        <w:pStyle w:val="2"/>
        <w:numPr>
          <w:ilvl w:val="0"/>
          <w:numId w:val="0"/>
        </w:numPr>
        <w:spacing w:line="240" w:lineRule="auto"/>
      </w:pPr>
      <w:bookmarkStart w:id="161" w:name="_Toc101439087"/>
      <w:bookmarkStart w:id="162" w:name="_Toc163533802"/>
      <w:bookmarkStart w:id="163" w:name="_Toc6027"/>
      <w:bookmarkStart w:id="164" w:name="_Toc30286"/>
      <w:bookmarkStart w:id="165" w:name="_Toc24853"/>
      <w:bookmarkStart w:id="166" w:name="_Toc156292016"/>
      <w:bookmarkStart w:id="167" w:name="_Toc179470332"/>
      <w:bookmarkStart w:id="168" w:name="_Toc156291164"/>
      <w:bookmarkStart w:id="169" w:name="_Toc324"/>
      <w:bookmarkStart w:id="170" w:name="_Toc17617"/>
      <w:bookmarkStart w:id="171" w:name="_Toc100667501"/>
      <w:bookmarkStart w:id="172" w:name="_Toc69838729"/>
      <w:bookmarkStart w:id="173" w:name="_Toc7165"/>
      <w:bookmarkStart w:id="174" w:name="_Toc9478"/>
      <w:bookmarkStart w:id="175" w:name="_Toc4535"/>
      <w:r>
        <w:t xml:space="preserve">致  </w:t>
      </w:r>
      <w:commentRangeStart w:id="29"/>
      <w:r>
        <w:t>谢</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commentRangeEnd w:id="29"/>
      <w:r>
        <w:rPr>
          <w:rStyle w:val="29"/>
          <w:bCs w:val="0"/>
          <w:snapToGrid/>
          <w:kern w:val="2"/>
        </w:rPr>
        <w:commentReference w:id="29"/>
      </w:r>
      <w:bookmarkEnd w:id="175"/>
    </w:p>
    <w:p>
      <w:pPr>
        <w:spacing w:line="360" w:lineRule="auto"/>
        <w:ind w:firstLine="480" w:firstLineChars="200"/>
        <w:rPr>
          <w:sz w:val="24"/>
        </w:rPr>
      </w:pPr>
      <w:commentRangeStart w:id="30"/>
      <w:r>
        <w:rPr>
          <w:sz w:val="24"/>
        </w:rPr>
        <w:t>致谢：</w:t>
      </w:r>
      <w:commentRangeEnd w:id="30"/>
      <w:r>
        <w:rPr>
          <w:rStyle w:val="29"/>
        </w:rPr>
        <w:commentReference w:id="30"/>
      </w:r>
      <w:r>
        <w:rPr>
          <w:sz w:val="24"/>
        </w:rPr>
        <w:t>对于</w:t>
      </w:r>
      <w:r>
        <w:rPr>
          <w:rFonts w:hint="eastAsia"/>
          <w:sz w:val="24"/>
          <w:lang w:eastAsia="zh-CN"/>
        </w:rPr>
        <w:t>实习实训论文</w:t>
      </w:r>
      <w:r>
        <w:rPr>
          <w:sz w:val="24"/>
        </w:rPr>
        <w:t>的指导教师，对</w:t>
      </w:r>
      <w:r>
        <w:rPr>
          <w:rFonts w:hint="eastAsia"/>
          <w:sz w:val="24"/>
          <w:lang w:eastAsia="zh-CN"/>
        </w:rPr>
        <w:t>实习实训论文</w:t>
      </w:r>
      <w:r>
        <w:rPr>
          <w:sz w:val="24"/>
        </w:rPr>
        <w:t>提过有益的建议或给予过帮助的同学、同事与集体，都应在论文的结尾部分书面致谢，言辞应恳切、实事求是。应注明受何种基金支持</w:t>
      </w:r>
      <w:commentRangeStart w:id="31"/>
      <w:r>
        <w:rPr>
          <w:sz w:val="24"/>
        </w:rPr>
        <w:t>（没有可不写）。</w:t>
      </w:r>
      <w:commentRangeEnd w:id="31"/>
      <w:r>
        <w:rPr>
          <w:rStyle w:val="29"/>
        </w:rPr>
        <w:commentReference w:id="31"/>
      </w: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spacing w:line="360" w:lineRule="auto"/>
        <w:ind w:firstLine="480"/>
      </w:pPr>
    </w:p>
    <w:p>
      <w:pPr>
        <w:widowControl/>
        <w:spacing w:line="360" w:lineRule="auto"/>
        <w:ind w:firstLine="480"/>
        <w:jc w:val="left"/>
      </w:pPr>
    </w:p>
    <w:p>
      <w:pPr>
        <w:widowControl/>
        <w:spacing w:line="360" w:lineRule="auto"/>
        <w:ind w:firstLine="480"/>
        <w:jc w:val="left"/>
      </w:pPr>
    </w:p>
    <w:p>
      <w:pPr>
        <w:widowControl/>
        <w:spacing w:line="360" w:lineRule="auto"/>
        <w:ind w:firstLine="480"/>
        <w:jc w:val="left"/>
      </w:pPr>
    </w:p>
    <w:p>
      <w:pPr>
        <w:widowControl/>
        <w:spacing w:line="360" w:lineRule="auto"/>
        <w:ind w:firstLine="480"/>
        <w:jc w:val="left"/>
      </w:pPr>
    </w:p>
    <w:p>
      <w:pPr>
        <w:widowControl/>
        <w:spacing w:line="360" w:lineRule="auto"/>
        <w:jc w:val="left"/>
        <w:sectPr>
          <w:footnotePr>
            <w:numFmt w:val="decimalEnclosedCircleChinese"/>
            <w:numRestart w:val="eachSect"/>
          </w:footnotePr>
          <w:pgSz w:w="11907" w:h="16840"/>
          <w:pgMar w:top="1440" w:right="1797" w:bottom="1440" w:left="1797" w:header="850" w:footer="992" w:gutter="0"/>
          <w:cols w:space="720" w:num="1"/>
          <w:docGrid w:linePitch="384" w:charSpace="0"/>
        </w:sectPr>
      </w:pPr>
    </w:p>
    <w:p>
      <w:pPr>
        <w:spacing w:before="720" w:beforeLines="300" w:after="480" w:afterLines="200"/>
        <w:jc w:val="center"/>
        <w:rPr>
          <w:sz w:val="32"/>
          <w:szCs w:val="32"/>
        </w:rPr>
      </w:pPr>
      <w:bookmarkStart w:id="176" w:name="_Toc101439088"/>
      <w:bookmarkStart w:id="177" w:name="_Toc2058"/>
      <w:bookmarkStart w:id="178" w:name="_Toc30301"/>
      <w:bookmarkStart w:id="179" w:name="_Toc22548"/>
      <w:bookmarkStart w:id="180" w:name="_Toc22150"/>
      <w:bookmarkStart w:id="181" w:name="_Toc100667502"/>
      <w:bookmarkStart w:id="182" w:name="_Toc69838728"/>
      <w:bookmarkStart w:id="183" w:name="_Toc12878"/>
      <w:bookmarkStart w:id="184" w:name="_Toc31509"/>
      <w:bookmarkStart w:id="185" w:name="_Toc11835"/>
      <w:r>
        <w:rPr>
          <w:sz w:val="32"/>
          <w:szCs w:val="32"/>
        </w:rPr>
        <w:t>附  录</w:t>
      </w:r>
      <w:bookmarkEnd w:id="176"/>
      <w:bookmarkEnd w:id="177"/>
      <w:bookmarkEnd w:id="178"/>
      <w:bookmarkEnd w:id="179"/>
      <w:bookmarkEnd w:id="180"/>
      <w:bookmarkEnd w:id="181"/>
      <w:bookmarkEnd w:id="182"/>
      <w:bookmarkEnd w:id="183"/>
      <w:bookmarkEnd w:id="184"/>
      <w:bookmarkEnd w:id="185"/>
    </w:p>
    <w:p>
      <w:pPr>
        <w:widowControl/>
        <w:spacing w:line="360" w:lineRule="auto"/>
        <w:ind w:firstLine="480" w:firstLineChars="200"/>
        <w:rPr>
          <w:kern w:val="0"/>
          <w:sz w:val="24"/>
        </w:rPr>
      </w:pPr>
      <w:r>
        <w:rPr>
          <w:rFonts w:hint="eastAsia"/>
          <w:sz w:val="24"/>
        </w:rPr>
        <w:t>附录二字中间空两个字符，</w:t>
      </w:r>
      <w:r>
        <w:rPr>
          <w:sz w:val="24"/>
        </w:rPr>
        <w:t>居中，三号宋体，单倍行距，段前空3行，段后空2行。</w:t>
      </w:r>
    </w:p>
    <w:p>
      <w:pPr>
        <w:widowControl/>
        <w:spacing w:line="360" w:lineRule="auto"/>
        <w:ind w:firstLine="480" w:firstLineChars="200"/>
        <w:rPr>
          <w:kern w:val="0"/>
          <w:sz w:val="24"/>
        </w:rPr>
      </w:pPr>
      <w:r>
        <w:rPr>
          <w:kern w:val="0"/>
          <w:sz w:val="24"/>
        </w:rPr>
        <w:t>附录编号依次编为附录1，附录2。附录标题各占一行，按一级标题编排。每一个附录一般应另起一页编排，如果有多个较短的附录，也可接排。附录中的图表公式另行编排序号，与正文分开，编号前加“附录1-”字样。</w:t>
      </w:r>
    </w:p>
    <w:p>
      <w:pPr>
        <w:spacing w:line="360" w:lineRule="auto"/>
        <w:ind w:firstLine="480" w:firstLineChars="200"/>
        <w:rPr>
          <w:kern w:val="0"/>
          <w:sz w:val="24"/>
        </w:rPr>
      </w:pPr>
    </w:p>
    <w:p>
      <w:pPr>
        <w:spacing w:line="360" w:lineRule="auto"/>
        <w:ind w:firstLine="480" w:firstLineChars="200"/>
        <w:rPr>
          <w:kern w:val="0"/>
          <w:sz w:val="24"/>
        </w:rPr>
      </w:pPr>
    </w:p>
    <w:p>
      <w:pPr>
        <w:spacing w:line="360" w:lineRule="auto"/>
        <w:ind w:firstLine="480" w:firstLineChars="200"/>
        <w:rPr>
          <w:kern w:val="0"/>
          <w:sz w:val="24"/>
        </w:rPr>
      </w:pPr>
    </w:p>
    <w:p>
      <w:pPr>
        <w:spacing w:line="360" w:lineRule="auto"/>
        <w:ind w:firstLine="480" w:firstLineChars="200"/>
        <w:rPr>
          <w:kern w:val="0"/>
          <w:sz w:val="24"/>
        </w:rPr>
      </w:pPr>
    </w:p>
    <w:p>
      <w:pPr>
        <w:spacing w:line="360" w:lineRule="auto"/>
        <w:ind w:firstLine="480" w:firstLineChars="200"/>
        <w:rPr>
          <w:sz w:val="24"/>
        </w:rPr>
      </w:pPr>
      <w:r>
        <w:rPr>
          <w:sz w:val="24"/>
        </w:rPr>
        <w:t>本部分内容非强制性要求，如果论文中没有附录，可以省略《附录》。</w:t>
      </w:r>
    </w:p>
    <w:p>
      <w:pPr>
        <w:spacing w:line="360" w:lineRule="auto"/>
        <w:ind w:firstLine="480"/>
        <w:rPr>
          <w:kern w:val="0"/>
          <w:sz w:val="24"/>
        </w:rPr>
      </w:pPr>
    </w:p>
    <w:p>
      <w:pPr>
        <w:spacing w:line="360" w:lineRule="auto"/>
        <w:ind w:firstLine="480"/>
        <w:rPr>
          <w:kern w:val="0"/>
          <w:sz w:val="24"/>
        </w:rPr>
      </w:pPr>
    </w:p>
    <w:p>
      <w:pPr>
        <w:spacing w:line="360" w:lineRule="auto"/>
        <w:ind w:firstLine="480"/>
        <w:rPr>
          <w:kern w:val="0"/>
          <w:sz w:val="24"/>
        </w:rPr>
      </w:pPr>
    </w:p>
    <w:p>
      <w:pPr>
        <w:spacing w:line="360" w:lineRule="auto"/>
        <w:ind w:firstLine="480"/>
        <w:rPr>
          <w:kern w:val="0"/>
          <w:sz w:val="24"/>
        </w:rPr>
      </w:pPr>
    </w:p>
    <w:p>
      <w:pPr>
        <w:spacing w:line="360" w:lineRule="auto"/>
        <w:ind w:firstLine="480"/>
        <w:rPr>
          <w:kern w:val="0"/>
          <w:sz w:val="24"/>
        </w:rPr>
      </w:pPr>
    </w:p>
    <w:p>
      <w:pPr>
        <w:spacing w:line="360" w:lineRule="auto"/>
        <w:ind w:firstLine="480"/>
        <w:rPr>
          <w:kern w:val="0"/>
          <w:sz w:val="24"/>
        </w:rPr>
      </w:pPr>
    </w:p>
    <w:p>
      <w:pPr>
        <w:spacing w:line="360" w:lineRule="auto"/>
        <w:ind w:firstLine="480"/>
        <w:rPr>
          <w:kern w:val="0"/>
          <w:sz w:val="24"/>
        </w:rPr>
      </w:pPr>
    </w:p>
    <w:sectPr>
      <w:footnotePr>
        <w:numFmt w:val="decimalEnclosedCircleChinese"/>
        <w:numRestart w:val="eachSect"/>
      </w:footnotePr>
      <w:pgSz w:w="11907" w:h="16840"/>
      <w:pgMar w:top="1440" w:right="1797" w:bottom="1440" w:left="1797" w:header="850" w:footer="992" w:gutter="0"/>
      <w:cols w:space="720" w:num="1"/>
      <w:docGrid w:linePitch="384"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amengnan" w:date="2022-05-02T19:04:00Z" w:initials="m">
    <w:p w14:paraId="6CF9519E">
      <w:pPr>
        <w:pStyle w:val="11"/>
      </w:pPr>
      <w:r>
        <w:rPr>
          <w:rFonts w:hint="eastAsia"/>
        </w:rPr>
        <w:t>1、论文题目必须和软件学院教务办最后公布的题目一致，一个字都不能变，否则不能参加答辩。</w:t>
      </w:r>
    </w:p>
    <w:p w14:paraId="23336821">
      <w:pPr>
        <w:pStyle w:val="11"/>
      </w:pPr>
      <w:r>
        <w:rPr>
          <w:rFonts w:hint="eastAsia"/>
        </w:rPr>
        <w:t>2、所有的相关文档中题目都必须一致。</w:t>
      </w:r>
    </w:p>
    <w:p w14:paraId="46376FCE">
      <w:pPr>
        <w:pStyle w:val="11"/>
      </w:pPr>
      <w:r>
        <w:rPr>
          <w:rFonts w:hint="eastAsia"/>
        </w:rPr>
        <w:t>3、字号：三号。</w:t>
      </w:r>
    </w:p>
    <w:p w14:paraId="1C9F2D3C">
      <w:pPr>
        <w:pStyle w:val="11"/>
      </w:pPr>
      <w:r>
        <w:rPr>
          <w:rFonts w:hint="eastAsia"/>
        </w:rPr>
        <w:t>4、若题目过长，第二行题目与上一行题目对齐。</w:t>
      </w:r>
    </w:p>
  </w:comment>
  <w:comment w:id="1" w:author="mamengnan" w:date="2022-05-02T19:05:00Z" w:initials="m">
    <w:p w14:paraId="682A778E">
      <w:pPr>
        <w:pStyle w:val="11"/>
      </w:pPr>
      <w:r>
        <w:rPr>
          <w:rFonts w:hint="eastAsia"/>
        </w:rPr>
        <w:t>替换个人信息，文档其他处也需做修改。</w:t>
      </w:r>
    </w:p>
  </w:comment>
  <w:comment w:id="2" w:author="mamengnan" w:date="2022-05-02T19:07:00Z" w:initials="m">
    <w:p w14:paraId="11805C0B">
      <w:pPr>
        <w:pStyle w:val="11"/>
      </w:pPr>
      <w:r>
        <w:rPr>
          <w:rFonts w:hint="eastAsia"/>
        </w:rPr>
        <w:t>此日期根据实际完成日期填写。</w:t>
      </w:r>
    </w:p>
  </w:comment>
  <w:comment w:id="3" w:author="不熬夜" w:date="2024-06-11T14:47:19Z" w:initials="">
    <w:p w14:paraId="47215749">
      <w:pPr>
        <w:pStyle w:val="11"/>
        <w:rPr>
          <w:rFonts w:hint="default" w:eastAsia="宋体"/>
          <w:lang w:val="en-US" w:eastAsia="zh-CN"/>
        </w:rPr>
      </w:pPr>
      <w:r>
        <w:rPr>
          <w:rFonts w:hint="eastAsia"/>
          <w:lang w:val="en-US" w:eastAsia="zh-CN"/>
        </w:rPr>
        <w:t>页眉为课程名称</w:t>
      </w:r>
    </w:p>
  </w:comment>
  <w:comment w:id="4" w:author="mamengnan" w:date="2022-05-02T19:20:00Z" w:initials="m">
    <w:p w14:paraId="50C618EB">
      <w:pPr>
        <w:pStyle w:val="11"/>
      </w:pPr>
      <w:r>
        <w:rPr>
          <w:rFonts w:hint="eastAsia"/>
        </w:rPr>
        <w:t>居中编排“摘要”二字，三号黑体，二字间距为两个字符，单倍行距，段前空3行，段后空2行。</w:t>
      </w:r>
    </w:p>
  </w:comment>
  <w:comment w:id="5" w:author="mamengnan" w:date="2022-05-02T19:20:00Z" w:initials="m">
    <w:p w14:paraId="22B42DFD">
      <w:pPr>
        <w:pStyle w:val="11"/>
      </w:pPr>
      <w:r>
        <w:rPr>
          <w:rFonts w:hint="eastAsia"/>
        </w:rPr>
        <w:t>摘要正文：</w:t>
      </w:r>
    </w:p>
    <w:p w14:paraId="58DB0F6C">
      <w:pPr>
        <w:pStyle w:val="11"/>
      </w:pPr>
      <w:r>
        <w:rPr>
          <w:rFonts w:hint="eastAsia"/>
        </w:rPr>
        <w:t>1、每段开头空两字符，为小四号宋体，内容为1.5倍行距。</w:t>
      </w:r>
    </w:p>
    <w:p w14:paraId="3FB33D3E">
      <w:pPr>
        <w:pStyle w:val="11"/>
      </w:pPr>
      <w:r>
        <w:t>2</w:t>
      </w:r>
      <w:r>
        <w:rPr>
          <w:rFonts w:hint="eastAsia"/>
        </w:rPr>
        <w:t>、出现的英文字体为：Times New Roman。</w:t>
      </w:r>
    </w:p>
  </w:comment>
  <w:comment w:id="6" w:author="mamengnan" w:date="2022-05-02T19:22:00Z" w:initials="m">
    <w:p w14:paraId="0133146A">
      <w:pPr>
        <w:pStyle w:val="11"/>
      </w:pPr>
      <w:r>
        <w:rPr>
          <w:rFonts w:hint="eastAsia"/>
        </w:rPr>
        <w:t>1、在摘要正文结束，空一行后，左对齐，写“关键词”三字，“关键词”是小四、宋体、加粗，三个字中间分别空一个字符。</w:t>
      </w:r>
    </w:p>
    <w:p w14:paraId="7E5C3C7D">
      <w:pPr>
        <w:pStyle w:val="11"/>
      </w:pPr>
      <w:r>
        <w:rPr>
          <w:rFonts w:hint="eastAsia"/>
        </w:rPr>
        <w:t>2、“关键词”三个字后面是小四、宋体、加粗的冒号，没有空格。</w:t>
      </w:r>
    </w:p>
    <w:p w14:paraId="62253379">
      <w:pPr>
        <w:pStyle w:val="11"/>
      </w:pPr>
      <w:r>
        <w:t>3</w:t>
      </w:r>
      <w:r>
        <w:rPr>
          <w:rFonts w:hint="eastAsia"/>
        </w:rPr>
        <w:t>、冒号其后为小四、宋体的关键词（不加粗），关键词之间用中文分号“；”分隔，中间没有空格，最后一个关键词后</w:t>
      </w:r>
      <w:r>
        <w:rPr>
          <w:rFonts w:hint="eastAsia" w:ascii="宋体" w:hAnsi="宋体" w:cs="宋体"/>
          <w:sz w:val="24"/>
        </w:rPr>
        <w:t>无标点符号。</w:t>
      </w:r>
    </w:p>
    <w:p w14:paraId="20D1718A">
      <w:pPr>
        <w:pStyle w:val="11"/>
      </w:pPr>
      <w:r>
        <w:t>4</w:t>
      </w:r>
      <w:r>
        <w:rPr>
          <w:rFonts w:hint="eastAsia"/>
        </w:rPr>
        <w:t>、关键词的个数3－5个，选取关键的领域名词和技术名词。</w:t>
      </w:r>
    </w:p>
    <w:p w14:paraId="6EF92B87">
      <w:pPr>
        <w:spacing w:line="360" w:lineRule="auto"/>
        <w:ind w:firstLine="420" w:firstLineChars="200"/>
        <w:rPr>
          <w:rFonts w:ascii="宋体" w:hAnsi="宋体" w:cs="宋体"/>
          <w:sz w:val="24"/>
        </w:rPr>
      </w:pPr>
      <w:r>
        <w:rPr>
          <w:rFonts w:hint="eastAsia"/>
        </w:rPr>
        <w:t>5、</w:t>
      </w:r>
      <w:r>
        <w:rPr>
          <w:rFonts w:hint="eastAsia" w:ascii="宋体" w:hAnsi="宋体" w:cs="宋体"/>
          <w:sz w:val="24"/>
        </w:rPr>
        <w:t>若摘要内容超出一页，都单面编排打印。</w:t>
      </w:r>
    </w:p>
  </w:comment>
  <w:comment w:id="7" w:author="mamengnan" w:date="2022-05-02T19:29:00Z" w:initials="m">
    <w:p w14:paraId="55C93258">
      <w:pPr>
        <w:pStyle w:val="11"/>
      </w:pPr>
      <w:r>
        <w:rPr>
          <w:rFonts w:hint="eastAsia"/>
          <w:sz w:val="24"/>
        </w:rPr>
        <w:t>居中编排</w:t>
      </w:r>
      <w:r>
        <w:rPr>
          <w:sz w:val="24"/>
        </w:rPr>
        <w:t>“ABSTRACT”</w:t>
      </w:r>
      <w:r>
        <w:rPr>
          <w:rFonts w:hint="eastAsia"/>
          <w:sz w:val="24"/>
        </w:rPr>
        <w:t>三号</w:t>
      </w:r>
      <w:r>
        <w:rPr>
          <w:sz w:val="24"/>
        </w:rPr>
        <w:t>Times New Roman</w:t>
      </w:r>
      <w:r>
        <w:rPr>
          <w:rFonts w:hint="eastAsia"/>
          <w:sz w:val="24"/>
        </w:rPr>
        <w:t>，单倍行距，段前空</w:t>
      </w:r>
      <w:r>
        <w:rPr>
          <w:sz w:val="24"/>
        </w:rPr>
        <w:t>3</w:t>
      </w:r>
      <w:r>
        <w:rPr>
          <w:rFonts w:hint="eastAsia"/>
          <w:sz w:val="24"/>
        </w:rPr>
        <w:t>行，段后空</w:t>
      </w:r>
      <w:r>
        <w:rPr>
          <w:sz w:val="24"/>
        </w:rPr>
        <w:t>2</w:t>
      </w:r>
      <w:r>
        <w:rPr>
          <w:rFonts w:hint="eastAsia"/>
          <w:sz w:val="24"/>
        </w:rPr>
        <w:t>行。</w:t>
      </w:r>
    </w:p>
  </w:comment>
  <w:comment w:id="8" w:author="mamengnan" w:date="2022-05-02T19:30:00Z" w:initials="m">
    <w:p w14:paraId="76421EBC">
      <w:pPr>
        <w:pStyle w:val="11"/>
      </w:pPr>
      <w:r>
        <w:rPr>
          <w:rFonts w:hint="eastAsia"/>
        </w:rPr>
        <w:t>英文摘要：</w:t>
      </w:r>
    </w:p>
    <w:p w14:paraId="5B853401">
      <w:pPr>
        <w:pStyle w:val="11"/>
        <w:numPr>
          <w:ilvl w:val="0"/>
          <w:numId w:val="6"/>
        </w:numPr>
      </w:pPr>
      <w:r>
        <w:rPr>
          <w:rFonts w:hint="eastAsia"/>
        </w:rPr>
        <w:t>英文摘要的内容必须与中文摘要一致。</w:t>
      </w:r>
    </w:p>
    <w:p w14:paraId="7C6E79A5">
      <w:pPr>
        <w:pStyle w:val="11"/>
        <w:numPr>
          <w:ilvl w:val="0"/>
          <w:numId w:val="6"/>
        </w:numPr>
      </w:pPr>
      <w:r>
        <w:rPr>
          <w:rFonts w:hint="eastAsia"/>
        </w:rPr>
        <w:t>英文摘要正文每段开头空两字符，小四号Times New Roman，1.5倍行距。</w:t>
      </w:r>
    </w:p>
  </w:comment>
  <w:comment w:id="9" w:author="mamengnan" w:date="2022-05-02T19:31:00Z" w:initials="m">
    <w:p w14:paraId="4F064B09">
      <w:pPr>
        <w:pStyle w:val="11"/>
      </w:pPr>
      <w:r>
        <w:rPr>
          <w:rFonts w:hint="eastAsia"/>
        </w:rPr>
        <w:t>1、在摘要正文结束，空一行后，左对齐，大写“K</w:t>
      </w:r>
      <w:r>
        <w:t>EY WORDS</w:t>
      </w:r>
      <w:r>
        <w:rPr>
          <w:rFonts w:hint="eastAsia"/>
        </w:rPr>
        <w:t>”，“小四、Times New Roman、加粗。</w:t>
      </w:r>
    </w:p>
    <w:p w14:paraId="249B5592">
      <w:pPr>
        <w:pStyle w:val="11"/>
      </w:pPr>
      <w:r>
        <w:rPr>
          <w:rFonts w:hint="eastAsia"/>
        </w:rPr>
        <w:t>2、“K</w:t>
      </w:r>
      <w:r>
        <w:t>EY WORDS</w:t>
      </w:r>
      <w:r>
        <w:rPr>
          <w:rFonts w:hint="eastAsia"/>
        </w:rPr>
        <w:t>”后面是五号、Times New Roman、加粗的英文冒号，没有空格。</w:t>
      </w:r>
    </w:p>
    <w:p w14:paraId="7B7D00E7">
      <w:pPr>
        <w:pStyle w:val="11"/>
      </w:pPr>
      <w:r>
        <w:rPr>
          <w:rFonts w:hint="eastAsia"/>
        </w:rPr>
        <w:t>3、冒号其后为小四、</w:t>
      </w:r>
      <w:r>
        <w:rPr>
          <w:rFonts w:hint="eastAsia"/>
          <w:sz w:val="24"/>
        </w:rPr>
        <w:t>Times New Roman</w:t>
      </w:r>
      <w:r>
        <w:rPr>
          <w:rFonts w:hint="eastAsia"/>
        </w:rPr>
        <w:t>的关键词，关键词之间用英文分号“;”分隔，中间有1个空格，最后一个关键词后无标点符号。</w:t>
      </w:r>
    </w:p>
    <w:p w14:paraId="1BAC5A3C">
      <w:pPr>
        <w:pStyle w:val="11"/>
      </w:pPr>
      <w:r>
        <w:rPr>
          <w:rFonts w:hint="eastAsia"/>
        </w:rPr>
        <w:t>4、每个关键词组的第一个字母大写，其余为小写。</w:t>
      </w:r>
    </w:p>
    <w:p w14:paraId="3E0322C1">
      <w:pPr>
        <w:pStyle w:val="11"/>
      </w:pPr>
      <w:r>
        <w:t>5</w:t>
      </w:r>
      <w:r>
        <w:rPr>
          <w:rFonts w:hint="eastAsia"/>
        </w:rPr>
        <w:t>、英文关键词必须与中文关键词相对应。</w:t>
      </w:r>
    </w:p>
    <w:p w14:paraId="399C62AB">
      <w:pPr>
        <w:pStyle w:val="11"/>
      </w:pPr>
      <w:r>
        <w:rPr>
          <w:rFonts w:hint="eastAsia"/>
        </w:rPr>
        <w:t>6、若关键字超过一行，第二行左对齐。</w:t>
      </w:r>
    </w:p>
  </w:comment>
  <w:comment w:id="11" w:author="mamengnan" w:date="2022-05-02T19:45:00Z" w:initials="m">
    <w:p w14:paraId="518A2D78">
      <w:pPr>
        <w:pStyle w:val="11"/>
      </w:pPr>
      <w:r>
        <w:rPr>
          <w:rFonts w:hint="eastAsia"/>
        </w:rPr>
        <w:t>目录正文：</w:t>
      </w:r>
    </w:p>
    <w:p w14:paraId="4D136957">
      <w:pPr>
        <w:pStyle w:val="11"/>
        <w:numPr>
          <w:ilvl w:val="0"/>
          <w:numId w:val="7"/>
        </w:numPr>
      </w:pPr>
      <w:r>
        <w:rPr>
          <w:rFonts w:hint="eastAsia"/>
        </w:rPr>
        <w:t>由标题及其开始页码组成。包括正文（含结论）的一级、二级和三级标题和序号、参考文献、致谢、附录。</w:t>
      </w:r>
    </w:p>
    <w:p w14:paraId="17133AE4">
      <w:pPr>
        <w:pStyle w:val="11"/>
        <w:numPr>
          <w:ilvl w:val="0"/>
          <w:numId w:val="7"/>
        </w:numPr>
      </w:pPr>
      <w:r>
        <w:rPr>
          <w:rFonts w:hint="eastAsia"/>
        </w:rPr>
        <w:t>第一级标题左边顶格对齐，与上一级标题相比，下一级标题左端空一个字符起排。</w:t>
      </w:r>
    </w:p>
    <w:p w14:paraId="45377F8E">
      <w:pPr>
        <w:pStyle w:val="11"/>
        <w:numPr>
          <w:ilvl w:val="0"/>
          <w:numId w:val="7"/>
        </w:numPr>
      </w:pPr>
      <w:r>
        <w:rPr>
          <w:rFonts w:hint="eastAsia"/>
        </w:rPr>
        <w:t>标题与页码之间用“……”连接。页码不用括号，且顶格、右对齐排版。</w:t>
      </w:r>
    </w:p>
    <w:p w14:paraId="2E225461">
      <w:pPr>
        <w:pStyle w:val="11"/>
        <w:numPr>
          <w:ilvl w:val="0"/>
          <w:numId w:val="7"/>
        </w:numPr>
      </w:pPr>
      <w:r>
        <w:rPr>
          <w:rFonts w:hint="eastAsia"/>
        </w:rPr>
        <w:t>采用Word办公软件的自动生成功能生成目录。一般自动生成的默认字号为小四号宋体，行间距为1.2倍。</w:t>
      </w:r>
    </w:p>
    <w:p w14:paraId="2DC55415">
      <w:pPr>
        <w:pStyle w:val="11"/>
        <w:numPr>
          <w:ilvl w:val="0"/>
          <w:numId w:val="7"/>
        </w:numPr>
      </w:pPr>
      <w:r>
        <w:rPr>
          <w:rFonts w:hint="eastAsia"/>
        </w:rPr>
        <w:t>采用Word办公软件的自动生成功能生成目录时，若目录中出现的标题问题，需要到正文中的标题进行再次检查调整，然后再重新生成目录进行确认。</w:t>
      </w:r>
    </w:p>
  </w:comment>
  <w:comment w:id="10" w:author="mamengnan" w:date="2022-05-02T19:37:00Z" w:initials="m">
    <w:p w14:paraId="716F4E8A">
      <w:pPr>
        <w:pStyle w:val="11"/>
      </w:pPr>
      <w:r>
        <w:rPr>
          <w:rFonts w:hint="eastAsia"/>
        </w:rPr>
        <w:t>居中编排“目录”二字，三号黑体，二字间距为两个字符，单倍行距，段前空3行，段后空2行。</w:t>
      </w:r>
    </w:p>
  </w:comment>
  <w:comment w:id="12" w:author="mamengnan" w:date="2022-05-02T20:59:00Z" w:initials="m">
    <w:p w14:paraId="31600D12">
      <w:pPr>
        <w:pStyle w:val="11"/>
        <w:numPr>
          <w:ilvl w:val="0"/>
          <w:numId w:val="8"/>
        </w:numPr>
      </w:pPr>
      <w:r>
        <w:rPr>
          <w:rFonts w:hint="eastAsia"/>
        </w:rPr>
        <w:t>正文页码用阿拉伯数字表示，从1开始，居中，小五号，Times New Roman。</w:t>
      </w:r>
    </w:p>
    <w:p w14:paraId="2BDF1244">
      <w:pPr>
        <w:pStyle w:val="11"/>
        <w:numPr>
          <w:ilvl w:val="0"/>
          <w:numId w:val="8"/>
        </w:numPr>
        <w:rPr>
          <w:rFonts w:hint="eastAsia"/>
        </w:rPr>
      </w:pPr>
      <w:r>
        <w:rPr>
          <w:rFonts w:hint="eastAsia"/>
        </w:rPr>
        <w:t>根据学校文件要求，</w:t>
      </w:r>
      <w:r>
        <w:rPr>
          <w:sz w:val="24"/>
        </w:rPr>
        <w:t>论文字数不少于8000字内容</w:t>
      </w:r>
      <w:r>
        <w:rPr>
          <w:rFonts w:hint="eastAsia"/>
          <w:sz w:val="24"/>
        </w:rPr>
        <w:t>。</w:t>
      </w:r>
    </w:p>
  </w:comment>
  <w:comment w:id="13" w:author="mamengnan" w:date="2022-05-02T20:35:00Z" w:initials="m">
    <w:p w14:paraId="16297929">
      <w:pPr>
        <w:pStyle w:val="11"/>
      </w:pPr>
      <w:r>
        <w:rPr>
          <w:rFonts w:hint="eastAsia"/>
        </w:rPr>
        <w:t>1、一级标题：三号、中文宋体、英文Times New Roman、居中、序号和文字之间有一个半角空格，单倍行距，段前</w:t>
      </w:r>
      <w:r>
        <w:t>3</w:t>
      </w:r>
      <w:r>
        <w:rPr>
          <w:rFonts w:hint="eastAsia"/>
        </w:rPr>
        <w:t>行段后2行。</w:t>
      </w:r>
    </w:p>
    <w:p w14:paraId="19B276FF">
      <w:pPr>
        <w:pStyle w:val="11"/>
      </w:pPr>
      <w:r>
        <w:rPr>
          <w:rFonts w:hint="eastAsia"/>
        </w:rPr>
        <w:t>2、每章节、一级标题都从新页开始（通过插入分页符实现），如下图：</w:t>
      </w:r>
    </w:p>
    <w:p w14:paraId="688F5BE6">
      <w:pPr>
        <w:pStyle w:val="11"/>
      </w:pPr>
      <w:r>
        <w:drawing>
          <wp:inline distT="0" distB="0" distL="0" distR="0">
            <wp:extent cx="2254250" cy="116903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
                    <a:stretch>
                      <a:fillRect/>
                    </a:stretch>
                  </pic:blipFill>
                  <pic:spPr>
                    <a:xfrm>
                      <a:off x="0" y="0"/>
                      <a:ext cx="2258056" cy="1171398"/>
                    </a:xfrm>
                    <a:prstGeom prst="rect">
                      <a:avLst/>
                    </a:prstGeom>
                  </pic:spPr>
                </pic:pic>
              </a:graphicData>
            </a:graphic>
          </wp:inline>
        </w:drawing>
      </w:r>
    </w:p>
  </w:comment>
  <w:comment w:id="14" w:author="mamengnan" w:date="2022-05-02T19:49:00Z" w:initials="m">
    <w:p w14:paraId="09FE1238">
      <w:pPr>
        <w:pStyle w:val="11"/>
      </w:pPr>
      <w:r>
        <w:rPr>
          <w:rFonts w:hint="eastAsia"/>
        </w:rPr>
        <w:t>论文正文中出现数字和英文，除特殊说明外，字体全部设置为“Times New Roman”。</w:t>
      </w:r>
    </w:p>
    <w:p w14:paraId="4869595B">
      <w:pPr>
        <w:pStyle w:val="11"/>
      </w:pPr>
      <w:r>
        <w:rPr>
          <w:rFonts w:hint="eastAsia"/>
        </w:rPr>
        <w:t>此处的特殊说明具体是指：正文中的标题如果出现括号如（2），括号为宋体，数字为Times New Roman。</w:t>
      </w:r>
    </w:p>
  </w:comment>
  <w:comment w:id="15" w:author="mamengnan" w:date="2022-05-02T20:48:00Z" w:initials="m">
    <w:p w14:paraId="345C2042">
      <w:pPr>
        <w:pStyle w:val="11"/>
      </w:pPr>
      <w:r>
        <w:rPr>
          <w:rFonts w:hint="eastAsia"/>
        </w:rPr>
        <w:t>1、正文均为小四号，中文宋体，1</w:t>
      </w:r>
      <w:r>
        <w:t>.5</w:t>
      </w:r>
      <w:r>
        <w:rPr>
          <w:rFonts w:hint="eastAsia"/>
        </w:rPr>
        <w:t>倍行距。每段首行缩进两个字符，段前段后0行，不允许出现背景色。</w:t>
      </w:r>
    </w:p>
    <w:p w14:paraId="0C42450A">
      <w:pPr>
        <w:pStyle w:val="11"/>
      </w:pPr>
      <w:r>
        <w:rPr>
          <w:rFonts w:hint="eastAsia"/>
        </w:rPr>
        <w:t>2、全文中不允许出现空行。</w:t>
      </w:r>
    </w:p>
    <w:p w14:paraId="16E16A47">
      <w:pPr>
        <w:pStyle w:val="11"/>
      </w:pPr>
      <w:r>
        <w:rPr>
          <w:rFonts w:hint="eastAsia"/>
        </w:rPr>
        <w:t>3、页面中不允许出现大片留白。</w:t>
      </w:r>
    </w:p>
  </w:comment>
  <w:comment w:id="16" w:author="mamengnan" w:date="2022-05-02T20:35:00Z" w:initials="m">
    <w:p w14:paraId="2EF35805">
      <w:pPr>
        <w:pStyle w:val="11"/>
      </w:pPr>
      <w:r>
        <w:rPr>
          <w:rFonts w:hint="eastAsia"/>
        </w:rPr>
        <w:t>二级标题：</w:t>
      </w:r>
    </w:p>
    <w:p w14:paraId="70504D8A">
      <w:pPr>
        <w:pStyle w:val="11"/>
        <w:numPr>
          <w:ilvl w:val="0"/>
          <w:numId w:val="9"/>
        </w:numPr>
      </w:pPr>
      <w:r>
        <w:rPr>
          <w:rFonts w:hint="eastAsia"/>
        </w:rPr>
        <w:t>序号不缩进，左对齐写。</w:t>
      </w:r>
    </w:p>
    <w:p w14:paraId="3B781253">
      <w:pPr>
        <w:pStyle w:val="11"/>
        <w:numPr>
          <w:ilvl w:val="0"/>
          <w:numId w:val="9"/>
        </w:numPr>
      </w:pPr>
      <w:r>
        <w:rPr>
          <w:rFonts w:hint="eastAsia"/>
        </w:rPr>
        <w:t>小三号、中文宋体、英文Times New Roman。</w:t>
      </w:r>
    </w:p>
    <w:p w14:paraId="2A8D47EE">
      <w:pPr>
        <w:pStyle w:val="11"/>
        <w:numPr>
          <w:ilvl w:val="0"/>
          <w:numId w:val="9"/>
        </w:numPr>
      </w:pPr>
      <w:r>
        <w:rPr>
          <w:rFonts w:hint="eastAsia"/>
        </w:rPr>
        <w:t>序号和文字之间有一个半角空格，1</w:t>
      </w:r>
      <w:r>
        <w:t>.5</w:t>
      </w:r>
      <w:r>
        <w:rPr>
          <w:rFonts w:hint="eastAsia"/>
        </w:rPr>
        <w:t>倍行距，段前1行段后0</w:t>
      </w:r>
      <w:r>
        <w:t>.5</w:t>
      </w:r>
      <w:r>
        <w:rPr>
          <w:rFonts w:hint="eastAsia"/>
        </w:rPr>
        <w:t>行。</w:t>
      </w:r>
    </w:p>
  </w:comment>
  <w:comment w:id="17" w:author="mamengnan" w:date="2022-05-02T20:40:00Z" w:initials="m">
    <w:p w14:paraId="2AFC4B96">
      <w:pPr>
        <w:pStyle w:val="11"/>
      </w:pPr>
      <w:r>
        <w:rPr>
          <w:rFonts w:hint="eastAsia"/>
          <w:sz w:val="24"/>
        </w:rPr>
        <w:t>四级以后的标题和编号的编排原则为：下级标题的显目程度不超过上一级，不重复或混淆。如可采用（</w:t>
      </w:r>
      <w:r>
        <w:rPr>
          <w:sz w:val="24"/>
        </w:rPr>
        <w:t>1</w:t>
      </w:r>
      <w:r>
        <w:rPr>
          <w:rFonts w:hint="eastAsia"/>
          <w:sz w:val="24"/>
        </w:rPr>
        <w:t>）、</w:t>
      </w:r>
      <w:r>
        <w:rPr>
          <w:rFonts w:hint="eastAsia" w:ascii="宋体" w:hAnsi="宋体" w:cs="宋体"/>
          <w:sz w:val="24"/>
        </w:rPr>
        <w:t>①</w:t>
      </w:r>
      <w:r>
        <w:rPr>
          <w:rFonts w:hint="eastAsia"/>
          <w:sz w:val="24"/>
        </w:rPr>
        <w:t>、</w:t>
      </w:r>
      <w:r>
        <w:rPr>
          <w:sz w:val="24"/>
        </w:rPr>
        <w:t>A.</w:t>
      </w:r>
      <w:r>
        <w:rPr>
          <w:rFonts w:hint="eastAsia"/>
          <w:sz w:val="24"/>
        </w:rPr>
        <w:t>、</w:t>
      </w:r>
      <w:r>
        <w:rPr>
          <w:sz w:val="24"/>
        </w:rPr>
        <w:t>a.</w:t>
      </w:r>
      <w:r>
        <w:rPr>
          <w:rFonts w:hint="eastAsia"/>
          <w:sz w:val="24"/>
        </w:rPr>
        <w:t>等格式。</w:t>
      </w:r>
    </w:p>
  </w:comment>
  <w:comment w:id="18" w:author="mamengnan" w:date="2022-05-02T21:00:00Z" w:initials="m">
    <w:p w14:paraId="49552DBC">
      <w:pPr>
        <w:pStyle w:val="11"/>
        <w:ind w:firstLine="480"/>
      </w:pPr>
      <w:r>
        <w:rPr>
          <w:rFonts w:hint="eastAsia"/>
        </w:rPr>
        <w:t>1</w:t>
      </w:r>
      <w:r>
        <w:t>、</w:t>
      </w:r>
      <w:r>
        <w:rPr>
          <w:rFonts w:hint="eastAsia"/>
        </w:rPr>
        <w:t>用上角标顺序标注文字出现的参考文献。</w:t>
      </w:r>
    </w:p>
    <w:p w14:paraId="693636EB">
      <w:pPr>
        <w:pStyle w:val="11"/>
        <w:ind w:firstLine="480"/>
      </w:pPr>
      <w:r>
        <w:rPr>
          <w:rFonts w:hint="eastAsia"/>
        </w:rPr>
        <w:t>2</w:t>
      </w:r>
      <w:r>
        <w:t>、</w:t>
      </w:r>
      <w:r>
        <w:rPr>
          <w:rFonts w:hint="eastAsia"/>
        </w:rPr>
        <w:t>顺序与文后的参考文献序号一致。</w:t>
      </w:r>
    </w:p>
    <w:p w14:paraId="312D6CA1">
      <w:pPr>
        <w:pStyle w:val="11"/>
        <w:ind w:firstLine="480"/>
      </w:pPr>
      <w:r>
        <w:t>3、</w:t>
      </w:r>
      <w:r>
        <w:rPr>
          <w:rFonts w:hint="eastAsia"/>
        </w:rPr>
        <w:t>引用标号在句号内。</w:t>
      </w:r>
    </w:p>
    <w:p w14:paraId="72F85E12">
      <w:pPr>
        <w:pStyle w:val="11"/>
      </w:pPr>
      <w:r>
        <w:t>4、</w:t>
      </w:r>
      <w:r>
        <w:rPr>
          <w:rFonts w:hint="eastAsia"/>
        </w:rPr>
        <w:t>标题上不允许加引用。</w:t>
      </w:r>
    </w:p>
    <w:p w14:paraId="5A987FF6">
      <w:pPr>
        <w:pStyle w:val="11"/>
      </w:pPr>
      <w:r>
        <w:t>5</w:t>
      </w:r>
      <w:r>
        <w:rPr>
          <w:rFonts w:hint="eastAsia"/>
        </w:rPr>
        <w:t>、在文中用上角标（序号[</w:t>
      </w:r>
      <w:r>
        <w:t>1]</w:t>
      </w:r>
      <w:r>
        <w:rPr>
          <w:rFonts w:hint="eastAsia"/>
        </w:rPr>
        <w:t>、[</w:t>
      </w:r>
      <w:r>
        <w:t>2]</w:t>
      </w:r>
      <w:r>
        <w:rPr>
          <w:rFonts w:hint="eastAsia"/>
        </w:rPr>
        <w:t>）标注，字体字号为：Times</w:t>
      </w:r>
      <w:r>
        <w:t xml:space="preserve"> N</w:t>
      </w:r>
      <w:r>
        <w:rPr>
          <w:rFonts w:hint="eastAsia"/>
        </w:rPr>
        <w:t>ew</w:t>
      </w:r>
      <w:r>
        <w:t xml:space="preserve"> Roman </w:t>
      </w:r>
      <w:r>
        <w:rPr>
          <w:rFonts w:hint="eastAsia"/>
        </w:rPr>
        <w:t>小四</w:t>
      </w:r>
    </w:p>
  </w:comment>
  <w:comment w:id="19" w:author="Administrator" w:date="2015-06-15T17:35:00Z" w:initials="A">
    <w:p w14:paraId="430557CF">
      <w:pPr>
        <w:pStyle w:val="11"/>
        <w:ind w:firstLine="420"/>
        <w:rPr>
          <w:rFonts w:ascii="宋体" w:hAnsi="宋体"/>
        </w:rPr>
      </w:pPr>
      <w:r>
        <w:rPr>
          <w:rFonts w:ascii="宋体" w:hAnsi="宋体"/>
        </w:rPr>
        <w:t>1</w:t>
      </w:r>
      <w:r>
        <w:rPr>
          <w:rFonts w:hint="eastAsia" w:ascii="宋体" w:hAnsi="宋体"/>
        </w:rPr>
        <w:t>、图居中（调整居中时</w:t>
      </w:r>
      <w:r>
        <w:rPr>
          <w:rFonts w:ascii="宋体" w:hAnsi="宋体"/>
        </w:rPr>
        <w:t>，</w:t>
      </w:r>
      <w:r>
        <w:rPr>
          <w:rFonts w:hint="eastAsia" w:ascii="宋体" w:hAnsi="宋体"/>
        </w:rPr>
        <w:t>必须</w:t>
      </w:r>
      <w:r>
        <w:rPr>
          <w:rFonts w:ascii="宋体" w:hAnsi="宋体"/>
        </w:rPr>
        <w:t>将首行缩进设为0个</w:t>
      </w:r>
      <w:r>
        <w:rPr>
          <w:rFonts w:hint="eastAsia" w:ascii="宋体" w:hAnsi="宋体"/>
        </w:rPr>
        <w:t>字</w:t>
      </w:r>
      <w:r>
        <w:rPr>
          <w:rFonts w:ascii="宋体" w:hAnsi="宋体"/>
        </w:rPr>
        <w:t>符</w:t>
      </w:r>
      <w:r>
        <w:rPr>
          <w:rFonts w:hint="eastAsia" w:ascii="宋体" w:hAnsi="宋体"/>
        </w:rPr>
        <w:t>）。</w:t>
      </w:r>
    </w:p>
    <w:p w14:paraId="458D7A44">
      <w:pPr>
        <w:pStyle w:val="11"/>
        <w:ind w:firstLine="420"/>
        <w:rPr>
          <w:rFonts w:ascii="宋体" w:hAnsi="宋体" w:cs="宋体-方正超大字符集"/>
        </w:rPr>
      </w:pPr>
      <w:r>
        <w:rPr>
          <w:rFonts w:ascii="宋体" w:hAnsi="宋体"/>
        </w:rPr>
        <w:t>2</w:t>
      </w:r>
      <w:r>
        <w:rPr>
          <w:rFonts w:hint="eastAsia" w:ascii="宋体" w:hAnsi="宋体"/>
        </w:rPr>
        <w:t>、图名称写在图下方，五号、中文宋体、英文</w:t>
      </w:r>
      <w:r>
        <w:rPr>
          <w:rFonts w:hint="eastAsia"/>
        </w:rPr>
        <w:t>Times New Roman、</w:t>
      </w:r>
      <w:r>
        <w:rPr>
          <w:rFonts w:hint="eastAsia" w:ascii="宋体" w:hAnsi="宋体"/>
        </w:rPr>
        <w:t>加粗，</w:t>
      </w:r>
      <w:r>
        <w:rPr>
          <w:rFonts w:hint="eastAsia" w:ascii="宋体" w:hAnsi="宋体" w:cs="宋体-方正超大字符集"/>
        </w:rPr>
        <w:t>居中（首</w:t>
      </w:r>
      <w:r>
        <w:rPr>
          <w:rFonts w:ascii="宋体" w:hAnsi="宋体" w:cs="宋体-方正超大字符集"/>
        </w:rPr>
        <w:t>行</w:t>
      </w:r>
      <w:r>
        <w:rPr>
          <w:rFonts w:hint="eastAsia" w:ascii="宋体" w:hAnsi="宋体" w:cs="宋体-方正超大字符集"/>
        </w:rPr>
        <w:t>缩进</w:t>
      </w:r>
      <w:r>
        <w:rPr>
          <w:rFonts w:ascii="宋体" w:hAnsi="宋体" w:cs="宋体-方正超大字符集"/>
        </w:rPr>
        <w:t>为0个字符）</w:t>
      </w:r>
      <w:r>
        <w:rPr>
          <w:rFonts w:hint="eastAsia" w:ascii="宋体" w:hAnsi="宋体" w:cs="宋体-方正超大字符集"/>
        </w:rPr>
        <w:t>。</w:t>
      </w:r>
    </w:p>
    <w:p w14:paraId="01243D8F">
      <w:pPr>
        <w:pStyle w:val="11"/>
        <w:ind w:firstLine="420"/>
        <w:rPr>
          <w:rFonts w:ascii="宋体" w:hAnsi="宋体"/>
        </w:rPr>
      </w:pPr>
      <w:r>
        <w:rPr>
          <w:rFonts w:ascii="宋体" w:hAnsi="宋体" w:cs="宋体-方正超大字符集"/>
        </w:rPr>
        <w:t>3</w:t>
      </w:r>
      <w:r>
        <w:rPr>
          <w:rFonts w:hint="eastAsia" w:ascii="宋体" w:hAnsi="宋体" w:cs="宋体-方正超大字符集"/>
        </w:rPr>
        <w:t>、图名称1</w:t>
      </w:r>
      <w:r>
        <w:rPr>
          <w:rFonts w:ascii="宋体" w:hAnsi="宋体" w:cs="宋体-方正超大字符集"/>
        </w:rPr>
        <w:t>.5</w:t>
      </w:r>
      <w:r>
        <w:rPr>
          <w:rFonts w:hint="eastAsia" w:ascii="宋体" w:hAnsi="宋体" w:cs="宋体-方正超大字符集"/>
        </w:rPr>
        <w:t>倍</w:t>
      </w:r>
      <w:r>
        <w:rPr>
          <w:rFonts w:ascii="宋体" w:hAnsi="宋体" w:cs="宋体-方正超大字符集"/>
        </w:rPr>
        <w:t>行距</w:t>
      </w:r>
      <w:r>
        <w:rPr>
          <w:rFonts w:hint="eastAsia" w:ascii="宋体" w:hAnsi="宋体"/>
        </w:rPr>
        <w:t>，段前段后0行。</w:t>
      </w:r>
    </w:p>
    <w:p w14:paraId="41284808">
      <w:pPr>
        <w:pStyle w:val="11"/>
        <w:ind w:firstLine="420"/>
        <w:rPr>
          <w:rFonts w:ascii="宋体" w:hAnsi="宋体"/>
        </w:rPr>
      </w:pPr>
      <w:r>
        <w:rPr>
          <w:rFonts w:hint="eastAsia" w:ascii="宋体" w:hAnsi="宋体"/>
        </w:rPr>
        <w:t>4、图的编号后空一格再写图名称，图名称各章单独编号, 后面跟图序号，如：图</w:t>
      </w:r>
      <w:r>
        <w:rPr>
          <w:rFonts w:ascii="宋体" w:hAnsi="宋体"/>
        </w:rPr>
        <w:t>2</w:t>
      </w:r>
      <w:r>
        <w:rPr>
          <w:rFonts w:hint="eastAsia" w:ascii="宋体" w:hAnsi="宋体"/>
        </w:rPr>
        <w:t>-1、图</w:t>
      </w:r>
      <w:r>
        <w:rPr>
          <w:rFonts w:ascii="宋体" w:hAnsi="宋体"/>
        </w:rPr>
        <w:t>2</w:t>
      </w:r>
      <w:r>
        <w:rPr>
          <w:rFonts w:hint="eastAsia" w:ascii="宋体" w:hAnsi="宋体"/>
        </w:rPr>
        <w:t>-2</w:t>
      </w:r>
      <w:r>
        <w:rPr>
          <w:rFonts w:ascii="宋体" w:hAnsi="宋体"/>
        </w:rPr>
        <w:t>…</w:t>
      </w:r>
    </w:p>
  </w:comment>
  <w:comment w:id="20" w:author="mamengnan" w:date="2022-05-02T21:05:00Z" w:initials="m">
    <w:p w14:paraId="2772244F">
      <w:pPr>
        <w:pStyle w:val="11"/>
        <w:adjustRightInd w:val="0"/>
        <w:spacing w:line="400" w:lineRule="exact"/>
        <w:ind w:firstLine="480"/>
        <w:rPr>
          <w:rFonts w:ascii="宋体" w:hAnsi="宋体"/>
        </w:rPr>
      </w:pPr>
      <w:r>
        <w:rPr>
          <w:rFonts w:ascii="宋体" w:hAnsi="宋体"/>
        </w:rPr>
        <w:t>1</w:t>
      </w:r>
      <w:r>
        <w:rPr>
          <w:rFonts w:hint="eastAsia" w:ascii="宋体" w:hAnsi="宋体"/>
        </w:rPr>
        <w:t>、图内的文字宋体</w:t>
      </w:r>
      <w:r>
        <w:rPr>
          <w:rFonts w:hint="eastAsia"/>
        </w:rPr>
        <w:t>（英</w:t>
      </w:r>
      <w:r>
        <w:t>文为</w:t>
      </w:r>
      <w:r>
        <w:rPr>
          <w:rFonts w:hint="eastAsia"/>
        </w:rPr>
        <w:t>Times New Roman）</w:t>
      </w:r>
      <w:r>
        <w:rPr>
          <w:rFonts w:hint="eastAsia" w:ascii="宋体" w:hAnsi="宋体"/>
        </w:rPr>
        <w:t>、大小不超过正文，约为五号，用五号字有困难时，可小于五号字，但不得小于七号字。</w:t>
      </w:r>
    </w:p>
    <w:p w14:paraId="5BA00FB3">
      <w:pPr>
        <w:pStyle w:val="11"/>
        <w:adjustRightInd w:val="0"/>
        <w:spacing w:line="400" w:lineRule="exact"/>
        <w:ind w:firstLine="480"/>
        <w:rPr>
          <w:rFonts w:ascii="宋体" w:hAnsi="宋体"/>
        </w:rPr>
      </w:pPr>
      <w:r>
        <w:rPr>
          <w:rFonts w:ascii="宋体" w:hAnsi="宋体"/>
        </w:rPr>
        <w:t>2</w:t>
      </w:r>
      <w:r>
        <w:rPr>
          <w:rFonts w:hint="eastAsia" w:ascii="宋体" w:hAnsi="宋体"/>
        </w:rPr>
        <w:t>、一张图不能跨页，</w:t>
      </w:r>
      <w:r>
        <w:rPr>
          <w:rFonts w:ascii="宋体" w:hAnsi="宋体"/>
        </w:rPr>
        <w:t>也不能超过页边距</w:t>
      </w:r>
      <w:r>
        <w:rPr>
          <w:rFonts w:hint="eastAsia" w:ascii="宋体" w:hAnsi="宋体"/>
        </w:rPr>
        <w:t>。</w:t>
      </w:r>
    </w:p>
    <w:p w14:paraId="11FC1CBA">
      <w:pPr>
        <w:pStyle w:val="11"/>
        <w:adjustRightInd w:val="0"/>
        <w:spacing w:line="400" w:lineRule="exact"/>
        <w:ind w:firstLine="480"/>
        <w:rPr>
          <w:rFonts w:ascii="宋体" w:hAnsi="宋体"/>
        </w:rPr>
      </w:pPr>
      <w:r>
        <w:rPr>
          <w:rFonts w:ascii="宋体" w:hAnsi="宋体"/>
        </w:rPr>
        <w:t>3</w:t>
      </w:r>
      <w:r>
        <w:rPr>
          <w:rFonts w:hint="eastAsia" w:ascii="宋体" w:hAnsi="宋体"/>
        </w:rPr>
        <w:t>、图须清晰完整，突出重点，边缘空白不超过一行，</w:t>
      </w:r>
      <w:r>
        <w:rPr>
          <w:rFonts w:hint="eastAsia"/>
        </w:rPr>
        <w:t>图</w:t>
      </w:r>
      <w:r>
        <w:t>不能超</w:t>
      </w:r>
      <w:r>
        <w:rPr>
          <w:rFonts w:hint="eastAsia"/>
        </w:rPr>
        <w:t>出页</w:t>
      </w:r>
      <w:r>
        <w:t>边距</w:t>
      </w:r>
      <w:r>
        <w:rPr>
          <w:rFonts w:hint="eastAsia" w:ascii="宋体" w:hAnsi="宋体"/>
        </w:rPr>
        <w:t>，可进行适当调整。</w:t>
      </w:r>
    </w:p>
    <w:p w14:paraId="0E7952F5">
      <w:pPr>
        <w:pStyle w:val="11"/>
        <w:adjustRightInd w:val="0"/>
        <w:spacing w:line="400" w:lineRule="exact"/>
        <w:ind w:firstLine="480"/>
        <w:rPr>
          <w:rFonts w:ascii="宋体" w:hAnsi="宋体"/>
        </w:rPr>
      </w:pPr>
      <w:r>
        <w:rPr>
          <w:rFonts w:ascii="宋体" w:hAnsi="宋体"/>
        </w:rPr>
        <w:t>4</w:t>
      </w:r>
      <w:r>
        <w:rPr>
          <w:rFonts w:hint="eastAsia" w:ascii="宋体" w:hAnsi="宋体"/>
        </w:rPr>
        <w:t>、建议使用visio等相关软件作图，不建议使用画图、word绘图，</w:t>
      </w:r>
      <w:r>
        <w:rPr>
          <w:rFonts w:ascii="宋体" w:hAnsi="宋体"/>
        </w:rPr>
        <w:t>绘图</w:t>
      </w:r>
      <w:r>
        <w:rPr>
          <w:rFonts w:hint="eastAsia" w:ascii="宋体" w:hAnsi="宋体"/>
        </w:rPr>
        <w:t>时，</w:t>
      </w:r>
      <w:r>
        <w:rPr>
          <w:rFonts w:ascii="宋体" w:hAnsi="宋体"/>
        </w:rPr>
        <w:t>背景</w:t>
      </w:r>
      <w:r>
        <w:rPr>
          <w:rFonts w:hint="eastAsia" w:ascii="宋体" w:hAnsi="宋体"/>
        </w:rPr>
        <w:t>设</w:t>
      </w:r>
      <w:r>
        <w:rPr>
          <w:rFonts w:ascii="宋体" w:hAnsi="宋体"/>
        </w:rPr>
        <w:t>为透明，不加背景色</w:t>
      </w:r>
      <w:r>
        <w:rPr>
          <w:rFonts w:hint="eastAsia" w:ascii="宋体" w:hAnsi="宋体"/>
        </w:rPr>
        <w:t>。</w:t>
      </w:r>
    </w:p>
    <w:p w14:paraId="2C8D7E91">
      <w:pPr>
        <w:pStyle w:val="11"/>
      </w:pPr>
      <w:r>
        <w:rPr>
          <w:rFonts w:ascii="宋体" w:hAnsi="宋体"/>
        </w:rPr>
        <w:t>5</w:t>
      </w:r>
      <w:r>
        <w:rPr>
          <w:rFonts w:hint="eastAsia" w:ascii="宋体" w:hAnsi="宋体"/>
        </w:rPr>
        <w:t>、</w:t>
      </w:r>
      <w:r>
        <w:rPr>
          <w:rFonts w:ascii="宋体" w:hAnsi="宋体"/>
        </w:rPr>
        <w:t>图无背景及背景色</w:t>
      </w:r>
      <w:r>
        <w:rPr>
          <w:rFonts w:hint="eastAsia" w:ascii="宋体" w:hAnsi="宋体"/>
        </w:rPr>
        <w:t>。</w:t>
      </w:r>
    </w:p>
  </w:comment>
  <w:comment w:id="21" w:author="mamengnan" w:date="2022-05-02T21:12:00Z" w:initials="m">
    <w:p w14:paraId="7AFB353B">
      <w:pPr>
        <w:pStyle w:val="11"/>
        <w:spacing w:line="400" w:lineRule="exact"/>
        <w:ind w:firstLine="480"/>
      </w:pPr>
      <w:r>
        <w:rPr>
          <w:rFonts w:hint="eastAsia"/>
        </w:rPr>
        <w:t>1、</w:t>
      </w:r>
      <w:r>
        <w:rPr>
          <w:rFonts w:hint="eastAsia" w:ascii="宋体" w:hAnsi="宋体"/>
        </w:rPr>
        <w:t>表的编号后空一格再写表名称，表名称各章单独编号, 后面跟表序号，</w:t>
      </w:r>
      <w:r>
        <w:rPr>
          <w:rFonts w:hint="eastAsia"/>
        </w:rPr>
        <w:t>表的编号后空一格再写表名称如：表</w:t>
      </w:r>
      <w:r>
        <w:rPr>
          <w:rFonts w:hint="eastAsia" w:ascii="宋体" w:hAnsi="宋体"/>
        </w:rPr>
        <w:t>5-1，</w:t>
      </w:r>
      <w:r>
        <w:rPr>
          <w:rFonts w:ascii="宋体" w:hAnsi="宋体"/>
        </w:rPr>
        <w:t>表5-2……</w:t>
      </w:r>
    </w:p>
    <w:p w14:paraId="32C50350">
      <w:pPr>
        <w:pStyle w:val="11"/>
        <w:spacing w:line="400" w:lineRule="exact"/>
        <w:ind w:firstLine="480"/>
      </w:pPr>
      <w:r>
        <w:rPr>
          <w:rFonts w:hint="eastAsia"/>
        </w:rPr>
        <w:t>2、表名称放在表上方，五号、中文宋体、英文Times New Roman、加粗，居中（首行缩进为0个字符）。</w:t>
      </w:r>
    </w:p>
    <w:p w14:paraId="4AE20B77">
      <w:pPr>
        <w:pStyle w:val="11"/>
        <w:spacing w:line="400" w:lineRule="exact"/>
        <w:ind w:firstLine="480"/>
      </w:pPr>
      <w:r>
        <w:t>3</w:t>
      </w:r>
      <w:r>
        <w:rPr>
          <w:rFonts w:hint="eastAsia"/>
        </w:rPr>
        <w:t>、</w:t>
      </w:r>
      <w:r>
        <w:rPr>
          <w:rFonts w:hint="eastAsia" w:ascii="宋体" w:hAnsi="宋体" w:cs="宋体-方正超大字符集"/>
        </w:rPr>
        <w:t>表名称1</w:t>
      </w:r>
      <w:r>
        <w:rPr>
          <w:rFonts w:ascii="宋体" w:hAnsi="宋体" w:cs="宋体-方正超大字符集"/>
        </w:rPr>
        <w:t>.5</w:t>
      </w:r>
      <w:r>
        <w:rPr>
          <w:rFonts w:hint="eastAsia" w:ascii="宋体" w:hAnsi="宋体" w:cs="宋体-方正超大字符集"/>
        </w:rPr>
        <w:t>倍</w:t>
      </w:r>
      <w:r>
        <w:rPr>
          <w:rFonts w:ascii="宋体" w:hAnsi="宋体" w:cs="宋体-方正超大字符集"/>
        </w:rPr>
        <w:t>行距</w:t>
      </w:r>
      <w:r>
        <w:rPr>
          <w:rFonts w:hint="eastAsia" w:ascii="宋体" w:hAnsi="宋体"/>
        </w:rPr>
        <w:t>，段前段后0行。</w:t>
      </w:r>
    </w:p>
    <w:p w14:paraId="366B740F">
      <w:pPr>
        <w:pStyle w:val="11"/>
        <w:spacing w:line="400" w:lineRule="exact"/>
        <w:ind w:firstLine="480"/>
      </w:pPr>
      <w:r>
        <w:rPr>
          <w:rFonts w:hint="eastAsia"/>
        </w:rPr>
        <w:t>4、表内内容文字为五号，宋</w:t>
      </w:r>
      <w:r>
        <w:t>体</w:t>
      </w:r>
      <w:r>
        <w:rPr>
          <w:rFonts w:hint="eastAsia"/>
        </w:rPr>
        <w:t>（英</w:t>
      </w:r>
      <w:r>
        <w:t>文为</w:t>
      </w:r>
      <w:r>
        <w:rPr>
          <w:rFonts w:hint="eastAsia"/>
        </w:rPr>
        <w:t>Times New Roman）</w:t>
      </w:r>
      <w:r>
        <w:t>，居中，</w:t>
      </w:r>
      <w:r>
        <w:rPr>
          <w:rFonts w:hint="eastAsia"/>
        </w:rPr>
        <w:t>1</w:t>
      </w:r>
      <w:r>
        <w:t>.5倍行距</w:t>
      </w:r>
      <w:r>
        <w:rPr>
          <w:bCs/>
          <w:sz w:val="24"/>
        </w:rPr>
        <w:t>，段前0行，段后空0行。</w:t>
      </w:r>
    </w:p>
    <w:p w14:paraId="0957191F">
      <w:pPr>
        <w:pStyle w:val="11"/>
        <w:spacing w:line="400" w:lineRule="exact"/>
        <w:ind w:firstLine="480"/>
      </w:pPr>
      <w:r>
        <w:t>5</w:t>
      </w:r>
      <w:r>
        <w:rPr>
          <w:rFonts w:hint="eastAsia"/>
        </w:rPr>
        <w:t>、若表跨页，即分开到两页显示，在后一页的表标题应在编号和表题后加“（续）”，如表1（续）。</w:t>
      </w:r>
    </w:p>
    <w:p w14:paraId="60046EA6">
      <w:pPr>
        <w:pStyle w:val="11"/>
        <w:spacing w:line="400" w:lineRule="exact"/>
        <w:ind w:firstLine="480"/>
      </w:pPr>
      <w:r>
        <w:t>6</w:t>
      </w:r>
      <w:r>
        <w:rPr>
          <w:rFonts w:hint="eastAsia"/>
        </w:rPr>
        <w:t>、</w:t>
      </w:r>
      <w:r>
        <w:t>表格不能超</w:t>
      </w:r>
      <w:r>
        <w:rPr>
          <w:rFonts w:hint="eastAsia"/>
        </w:rPr>
        <w:t>出页</w:t>
      </w:r>
      <w:r>
        <w:t>边距</w:t>
      </w:r>
      <w:r>
        <w:rPr>
          <w:rFonts w:hint="eastAsia"/>
        </w:rPr>
        <w:t>。</w:t>
      </w:r>
    </w:p>
    <w:p w14:paraId="081F1E78">
      <w:pPr>
        <w:pStyle w:val="11"/>
        <w:spacing w:line="400" w:lineRule="exact"/>
        <w:ind w:firstLine="480"/>
      </w:pPr>
      <w:r>
        <w:rPr>
          <w:rFonts w:hint="eastAsia"/>
        </w:rPr>
        <w:t>7、</w:t>
      </w:r>
      <w:r>
        <w:rPr>
          <w:rFonts w:ascii="宋体" w:hAnsi="宋体"/>
        </w:rPr>
        <w:t>表无背景及背景色</w:t>
      </w:r>
      <w:r>
        <w:rPr>
          <w:rFonts w:hint="eastAsia" w:ascii="宋体" w:hAnsi="宋体"/>
        </w:rPr>
        <w:t>。</w:t>
      </w:r>
    </w:p>
  </w:comment>
  <w:comment w:id="22" w:author="mamengnan" w:date="2022-05-02T21:18:00Z" w:initials="m">
    <w:p w14:paraId="1DA50614">
      <w:pPr>
        <w:pStyle w:val="11"/>
      </w:pPr>
      <w:r>
        <w:rPr>
          <w:bCs/>
          <w:sz w:val="24"/>
        </w:rPr>
        <w:t>一律使用三线表，与文字齐宽，顶线和底线线粗1.5磅，中线线粗1磅。</w:t>
      </w:r>
    </w:p>
  </w:comment>
  <w:comment w:id="23" w:author="mamengnan" w:date="2022-05-02T21:25:00Z" w:initials="m">
    <w:p w14:paraId="25131C14">
      <w:pPr>
        <w:pStyle w:val="11"/>
        <w:spacing w:line="400" w:lineRule="exact"/>
        <w:ind w:firstLine="480"/>
        <w:rPr>
          <w:rFonts w:ascii="宋体" w:hAnsi="宋体"/>
        </w:rPr>
      </w:pPr>
      <w:r>
        <w:rPr>
          <w:rFonts w:hint="eastAsia" w:ascii="宋体" w:hAnsi="宋体"/>
        </w:rPr>
        <w:t>1</w:t>
      </w:r>
      <w:r>
        <w:rPr>
          <w:rFonts w:ascii="宋体" w:hAnsi="宋体"/>
        </w:rPr>
        <w:t>、</w:t>
      </w:r>
      <w:r>
        <w:rPr>
          <w:rFonts w:hint="eastAsia" w:ascii="宋体" w:hAnsi="宋体"/>
        </w:rPr>
        <w:t>文中引用代码均为五号，字体以编译环境字体为准，无背景色，单倍行距，加外边框与正文区别，边框</w:t>
      </w:r>
      <w:r>
        <w:rPr>
          <w:rFonts w:ascii="宋体" w:hAnsi="宋体"/>
        </w:rPr>
        <w:t>不能超过页边距</w:t>
      </w:r>
      <w:r>
        <w:rPr>
          <w:rFonts w:hint="eastAsia" w:ascii="宋体" w:hAnsi="宋体"/>
        </w:rPr>
        <w:t>。</w:t>
      </w:r>
    </w:p>
    <w:p w14:paraId="34054222">
      <w:pPr>
        <w:pStyle w:val="11"/>
      </w:pPr>
      <w:r>
        <w:rPr>
          <w:rFonts w:ascii="宋体" w:hAnsi="宋体"/>
        </w:rPr>
        <w:t>2</w:t>
      </w:r>
      <w:r>
        <w:rPr>
          <w:rFonts w:hint="eastAsia" w:ascii="宋体" w:hAnsi="宋体"/>
        </w:rPr>
        <w:t>、仅引用核心代码，全文程序源代码累计不超过5页，禁止大面积粘贴代码凑字数，若有必要，程序源代码可放在附录中。</w:t>
      </w:r>
    </w:p>
  </w:comment>
  <w:comment w:id="25" w:author="mamengnan" w:date="2022-05-02T21:33:00Z" w:initials="m">
    <w:p w14:paraId="03D06F99">
      <w:pPr>
        <w:pStyle w:val="11"/>
      </w:pPr>
      <w:r>
        <w:rPr>
          <w:rFonts w:hint="eastAsia"/>
        </w:rPr>
        <w:t>1、参考文献的个数应在10篇以上，其中，期刊文献不少于8篇，外文文献不少于2篇，原则上均以近5年的文献为主。</w:t>
      </w:r>
    </w:p>
    <w:p w14:paraId="65D64243">
      <w:pPr>
        <w:pStyle w:val="11"/>
      </w:pPr>
      <w:r>
        <w:t>2</w:t>
      </w:r>
      <w:r>
        <w:rPr>
          <w:rFonts w:hint="eastAsia"/>
        </w:rPr>
        <w:t>、所有的参考文献需要在正文中用上角标的方式按顺序标注出来，即论文正文中的文献顺序与参考文献中的文献顺序一致。</w:t>
      </w:r>
    </w:p>
  </w:comment>
  <w:comment w:id="24" w:author="mamengnan" w:date="2022-05-02T21:31:00Z" w:initials="m">
    <w:p w14:paraId="0FAF2DC5">
      <w:pPr>
        <w:pStyle w:val="11"/>
      </w:pPr>
      <w:r>
        <w:rPr>
          <w:rFonts w:hint="eastAsia"/>
        </w:rPr>
        <w:t>同</w:t>
      </w:r>
      <w:r>
        <w:rPr>
          <w:rFonts w:hint="eastAsia"/>
          <w:sz w:val="24"/>
        </w:rPr>
        <w:t>一级标题，三号宋体编排。</w:t>
      </w:r>
    </w:p>
  </w:comment>
  <w:comment w:id="26" w:author="mamengnan" w:date="2022-05-02T21:32:00Z" w:initials="m">
    <w:p w14:paraId="255607BF">
      <w:pPr>
        <w:pStyle w:val="11"/>
        <w:ind w:firstLine="480"/>
      </w:pPr>
      <w:r>
        <w:rPr>
          <w:rFonts w:hint="eastAsia"/>
        </w:rPr>
        <w:t>1、不要把括号写成“【】”</w:t>
      </w:r>
    </w:p>
    <w:p w14:paraId="59F85DAF">
      <w:pPr>
        <w:pStyle w:val="11"/>
        <w:ind w:firstLine="480"/>
      </w:pPr>
      <w:r>
        <w:rPr>
          <w:rFonts w:hint="eastAsia"/>
        </w:rPr>
        <w:t>2、和文字之间空一个空格</w:t>
      </w:r>
    </w:p>
    <w:p w14:paraId="04212B10">
      <w:pPr>
        <w:pStyle w:val="11"/>
      </w:pPr>
      <w:r>
        <w:rPr>
          <w:rFonts w:hint="eastAsia"/>
        </w:rPr>
        <w:t>3、中文宋体，英文Times New Roman，五号，行距：1</w:t>
      </w:r>
      <w:r>
        <w:t>.5</w:t>
      </w:r>
      <w:r>
        <w:rPr>
          <w:rFonts w:hint="eastAsia"/>
        </w:rPr>
        <w:t>倍行距。</w:t>
      </w:r>
    </w:p>
  </w:comment>
  <w:comment w:id="27" w:author="mamengnan" w:date="2022-05-02T21:33:00Z" w:initials="m">
    <w:p w14:paraId="28527950">
      <w:pPr>
        <w:pStyle w:val="11"/>
        <w:ind w:firstLine="420"/>
      </w:pPr>
      <w:r>
        <w:rPr>
          <w:rFonts w:hint="eastAsia"/>
        </w:rPr>
        <w:t>1、作者中间用中文“，”分隔，以“</w:t>
      </w:r>
      <w:r>
        <w:rPr>
          <w:rFonts w:hint="eastAsia" w:ascii="宋体" w:hAnsi="宋体"/>
          <w:color w:val="000000"/>
          <w:szCs w:val="21"/>
        </w:rPr>
        <w:t>.</w:t>
      </w:r>
      <w:r>
        <w:rPr>
          <w:rFonts w:hint="eastAsia"/>
        </w:rPr>
        <w:t>”结束，最多列三个，后面</w:t>
      </w:r>
      <w:r>
        <w:t>加“等”或相应的外文</w:t>
      </w:r>
      <w:r>
        <w:rPr>
          <w:rFonts w:hint="eastAsia"/>
        </w:rPr>
        <w:t>。</w:t>
      </w:r>
    </w:p>
    <w:p w14:paraId="5549008C">
      <w:pPr>
        <w:pStyle w:val="11"/>
      </w:pPr>
      <w:r>
        <w:t>2</w:t>
      </w:r>
      <w:r>
        <w:rPr>
          <w:rFonts w:hint="eastAsia"/>
        </w:rPr>
        <w:t>、各个参考文献结束时也用“</w:t>
      </w:r>
      <w:r>
        <w:rPr>
          <w:rFonts w:hint="eastAsia" w:ascii="宋体" w:hAnsi="宋体"/>
          <w:color w:val="000000"/>
          <w:szCs w:val="21"/>
        </w:rPr>
        <w:t>.</w:t>
      </w:r>
      <w:r>
        <w:rPr>
          <w:rFonts w:hint="eastAsia"/>
        </w:rPr>
        <w:t>”。</w:t>
      </w:r>
    </w:p>
    <w:p w14:paraId="477E5741">
      <w:pPr>
        <w:pStyle w:val="11"/>
      </w:pPr>
      <w:r>
        <w:rPr>
          <w:rFonts w:hint="eastAsia"/>
        </w:rPr>
        <w:t>3、文献中的作者不超过三位时全部列出，超过三位时，一般只列前三位，中文的后面加 “等”字，英文的后面加 “et al”，作者姓名之间用逗号分开。</w:t>
      </w:r>
    </w:p>
  </w:comment>
  <w:comment w:id="28" w:author="mamengnan" w:date="2022-05-02T21:37:00Z" w:initials="m">
    <w:p w14:paraId="35A87045">
      <w:pPr>
        <w:widowControl/>
        <w:spacing w:line="360" w:lineRule="auto"/>
        <w:ind w:firstLine="480"/>
        <w:rPr>
          <w:kern w:val="0"/>
          <w:sz w:val="24"/>
        </w:rPr>
      </w:pPr>
      <w:r>
        <w:rPr>
          <w:kern w:val="0"/>
          <w:sz w:val="24"/>
        </w:rPr>
        <w:t>外国人名一般采用姓在前，名在后的著录法，姓全写且第一个字母大写，名简写成单个大写字母且不加标点，姓和名之间空1格。</w:t>
      </w:r>
    </w:p>
    <w:p w14:paraId="764561C6">
      <w:pPr>
        <w:widowControl/>
        <w:spacing w:line="360" w:lineRule="auto"/>
        <w:ind w:firstLine="480"/>
        <w:rPr>
          <w:kern w:val="0"/>
          <w:sz w:val="24"/>
        </w:rPr>
      </w:pPr>
      <w:r>
        <w:rPr>
          <w:kern w:val="0"/>
          <w:sz w:val="24"/>
        </w:rPr>
        <w:t>中文人名的英文表达方式</w:t>
      </w:r>
      <w:r>
        <w:rPr>
          <w:rFonts w:hint="eastAsia"/>
          <w:kern w:val="0"/>
          <w:sz w:val="24"/>
        </w:rPr>
        <w:t>（两种）</w:t>
      </w:r>
      <w:r>
        <w:rPr>
          <w:kern w:val="0"/>
          <w:sz w:val="24"/>
        </w:rPr>
        <w:t>：</w:t>
      </w:r>
    </w:p>
    <w:p w14:paraId="6E75052E">
      <w:pPr>
        <w:widowControl/>
        <w:spacing w:line="360" w:lineRule="auto"/>
        <w:ind w:firstLine="480"/>
        <w:rPr>
          <w:kern w:val="0"/>
          <w:sz w:val="24"/>
          <w:u w:val="single"/>
        </w:rPr>
      </w:pPr>
      <w:r>
        <w:rPr>
          <w:kern w:val="0"/>
          <w:sz w:val="24"/>
        </w:rPr>
        <w:t>1</w:t>
      </w:r>
      <w:r>
        <w:rPr>
          <w:rFonts w:hint="eastAsia"/>
          <w:kern w:val="0"/>
          <w:sz w:val="24"/>
        </w:rPr>
        <w:t>、</w:t>
      </w:r>
      <w:r>
        <w:rPr>
          <w:kern w:val="0"/>
          <w:sz w:val="24"/>
        </w:rPr>
        <w:t>简写时，采用姓在前，名在后的著录法，姓全写且第一个字母大写，名简写成单个大写字母且不加标点，如，“林基路”，简写为“Lin JL ”。</w:t>
      </w:r>
    </w:p>
    <w:p w14:paraId="7CAF3F0C">
      <w:pPr>
        <w:widowControl/>
        <w:spacing w:line="360" w:lineRule="auto"/>
        <w:ind w:firstLine="480"/>
        <w:rPr>
          <w:kern w:val="0"/>
          <w:sz w:val="24"/>
          <w:u w:val="single"/>
        </w:rPr>
      </w:pPr>
      <w:r>
        <w:rPr>
          <w:rFonts w:hint="eastAsia"/>
          <w:kern w:val="0"/>
          <w:sz w:val="24"/>
        </w:rPr>
        <w:t>2、</w:t>
      </w:r>
      <w:r>
        <w:rPr>
          <w:kern w:val="0"/>
          <w:sz w:val="24"/>
        </w:rPr>
        <w:t>全拼时，名在前，姓在后的著录法，名的第一个字母大写，名连写，名后空1格写姓，姓的第一个字母大写。如，“林基路”，写为“Jilu Lin”。</w:t>
      </w:r>
    </w:p>
    <w:p w14:paraId="6616777F">
      <w:pPr>
        <w:pStyle w:val="11"/>
      </w:pPr>
    </w:p>
  </w:comment>
  <w:comment w:id="29" w:author="mamengnan" w:date="2022-05-02T21:28:00Z" w:initials="m">
    <w:p w14:paraId="43764EAF">
      <w:pPr>
        <w:pStyle w:val="11"/>
      </w:pPr>
      <w:r>
        <w:rPr>
          <w:rFonts w:hint="eastAsia"/>
        </w:rPr>
        <w:t>同一级标题，中间两个空格。</w:t>
      </w:r>
    </w:p>
  </w:comment>
  <w:comment w:id="30" w:author="mamengnan" w:date="2022-05-02T21:28:00Z" w:initials="m">
    <w:p w14:paraId="1335365A">
      <w:pPr>
        <w:pStyle w:val="11"/>
      </w:pPr>
      <w:r>
        <w:rPr>
          <w:rFonts w:hint="eastAsia"/>
        </w:rPr>
        <w:t>请各位写“总结”和“致谢”时，不要到复制网上的内容粘贴到自己的论文中，更不要把指导教师的名字写成抄来的老师名字。</w:t>
      </w:r>
    </w:p>
  </w:comment>
  <w:comment w:id="31" w:author="mamengnan" w:date="2022-05-02T21:28:00Z" w:initials="m">
    <w:p w14:paraId="7FBA207F">
      <w:pPr>
        <w:pStyle w:val="11"/>
      </w:pPr>
      <w:r>
        <w:rPr>
          <w:lang w:val="zh-CN" w:eastAsia="zh-CN"/>
        </w:rPr>
        <w:t>致谢正文格式同论文正文格式一致</w:t>
      </w:r>
      <w:r>
        <w:rPr>
          <w:rFonts w:hint="eastAsia"/>
          <w:lang w:val="zh-CN"/>
        </w:rPr>
        <w:t>，</w:t>
      </w:r>
      <w:r>
        <w:rPr>
          <w:lang w:val="zh-CN" w:eastAsia="zh-CN"/>
        </w:rPr>
        <w:t>内容具体简述自己通过</w:t>
      </w:r>
      <w:r>
        <w:rPr>
          <w:rFonts w:hint="eastAsia"/>
          <w:lang w:val="zh-CN" w:eastAsia="zh-CN"/>
        </w:rPr>
        <w:t>完成论文（</w:t>
      </w:r>
      <w:r>
        <w:rPr>
          <w:lang w:val="zh-CN" w:eastAsia="zh-CN"/>
        </w:rPr>
        <w:t>设计</w:t>
      </w:r>
      <w:r>
        <w:rPr>
          <w:rFonts w:hint="eastAsia"/>
          <w:lang w:val="zh-CN" w:eastAsia="zh-CN"/>
        </w:rPr>
        <w:t>）</w:t>
      </w:r>
      <w:r>
        <w:rPr>
          <w:lang w:val="zh-CN" w:eastAsia="zh-CN"/>
        </w:rPr>
        <w:t>的体会，并对指导教师以及协助完成</w:t>
      </w:r>
      <w:r>
        <w:rPr>
          <w:rFonts w:hint="eastAsia"/>
          <w:lang w:val="zh-CN" w:eastAsia="zh-CN"/>
        </w:rPr>
        <w:t>论文（</w:t>
      </w:r>
      <w:r>
        <w:rPr>
          <w:lang w:val="zh-CN" w:eastAsia="zh-CN"/>
        </w:rPr>
        <w:t>设计</w:t>
      </w:r>
      <w:r>
        <w:rPr>
          <w:rFonts w:hint="eastAsia"/>
          <w:lang w:val="zh-CN" w:eastAsia="zh-CN"/>
        </w:rPr>
        <w:t>）</w:t>
      </w:r>
      <w:r>
        <w:rPr>
          <w:lang w:val="zh-CN" w:eastAsia="zh-CN"/>
        </w:rPr>
        <w:t>的有关人员表示谢意</w:t>
      </w:r>
      <w:r>
        <w:rPr>
          <w:rFonts w:hint="eastAsia"/>
          <w:lang w:val="zh-CN" w:eastAsia="zh-CN"/>
        </w:rPr>
        <w:t>，</w:t>
      </w:r>
      <w:r>
        <w:rPr>
          <w:lang w:val="zh-CN" w:eastAsia="zh-CN"/>
        </w:rPr>
        <w:t>这不仅是一种礼貌，也是对他人劳动的尊重，是治学者应有的思想作风。</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C9F2D3C" w15:done="0"/>
  <w15:commentEx w15:paraId="682A778E" w15:done="0"/>
  <w15:commentEx w15:paraId="11805C0B" w15:done="0"/>
  <w15:commentEx w15:paraId="47215749" w15:done="0"/>
  <w15:commentEx w15:paraId="50C618EB" w15:done="0"/>
  <w15:commentEx w15:paraId="3FB33D3E" w15:done="0"/>
  <w15:commentEx w15:paraId="6EF92B87" w15:done="0"/>
  <w15:commentEx w15:paraId="55C93258" w15:done="0"/>
  <w15:commentEx w15:paraId="7C6E79A5" w15:done="0"/>
  <w15:commentEx w15:paraId="399C62AB" w15:done="0"/>
  <w15:commentEx w15:paraId="2DC55415" w15:done="0"/>
  <w15:commentEx w15:paraId="716F4E8A" w15:done="0"/>
  <w15:commentEx w15:paraId="2BDF1244" w15:done="0"/>
  <w15:commentEx w15:paraId="688F5BE6" w15:done="0"/>
  <w15:commentEx w15:paraId="4869595B" w15:done="0"/>
  <w15:commentEx w15:paraId="16E16A47" w15:done="0"/>
  <w15:commentEx w15:paraId="2A8D47EE" w15:done="0"/>
  <w15:commentEx w15:paraId="2AFC4B96" w15:done="0"/>
  <w15:commentEx w15:paraId="5A987FF6" w15:done="0"/>
  <w15:commentEx w15:paraId="41284808" w15:done="0"/>
  <w15:commentEx w15:paraId="2C8D7E91" w15:done="0"/>
  <w15:commentEx w15:paraId="081F1E78" w15:done="0"/>
  <w15:commentEx w15:paraId="1DA50614" w15:done="0"/>
  <w15:commentEx w15:paraId="34054222" w15:done="0"/>
  <w15:commentEx w15:paraId="65D64243" w15:done="0"/>
  <w15:commentEx w15:paraId="0FAF2DC5" w15:done="0"/>
  <w15:commentEx w15:paraId="04212B10" w15:done="0"/>
  <w15:commentEx w15:paraId="477E5741" w15:done="0"/>
  <w15:commentEx w15:paraId="6616777F" w15:done="0"/>
  <w15:commentEx w15:paraId="43764EAF" w15:done="0"/>
  <w15:commentEx w15:paraId="1335365A" w15:done="0"/>
  <w15:commentEx w15:paraId="7FBA207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宋体-方正超大字符集">
    <w:altName w:val="宋体"/>
    <w:panose1 w:val="00000000000000000000"/>
    <w:charset w:val="86"/>
    <w:family w:val="roma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tabs>
        <w:tab w:val="left" w:pos="7363"/>
        <w:tab w:val="clear" w:pos="4153"/>
      </w:tabs>
      <w:ind w:firstLine="0" w:firstLineChars="0"/>
      <w:rPr>
        <w:rFonts w:hint="eastAsia" w:eastAsia="宋体"/>
        <w:lang w:eastAsia="zh-CN"/>
      </w:rPr>
    </w:pPr>
    <w:r>
      <w:rPr>
        <w:rFonts w:hint="eastAsia"/>
        <w:lang w:eastAsia="zh-CN"/>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jc w:val="center"/>
    </w:pPr>
    <w:r>
      <w:fldChar w:fldCharType="begin"/>
    </w:r>
    <w:r>
      <w:instrText xml:space="preserve">PAGE   \* MERGEFORMAT</w:instrText>
    </w:r>
    <w:r>
      <w:fldChar w:fldCharType="separate"/>
    </w:r>
    <w:r>
      <w:rPr>
        <w:lang w:val="zh-CN"/>
      </w:rPr>
      <w:t>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jc w:val="center"/>
    </w:pPr>
    <w:r>
      <w:fldChar w:fldCharType="begin"/>
    </w:r>
    <w:r>
      <w:instrText xml:space="preserve">PAGE   \* MERGEFORMAT</w:instrText>
    </w:r>
    <w:r>
      <w:fldChar w:fldCharType="separate"/>
    </w:r>
    <w:r>
      <w:rPr>
        <w:lang w:val="zh-CN"/>
      </w:rPr>
      <w:t>6</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jc w:val="center"/>
    </w:pPr>
    <w:r>
      <w:fldChar w:fldCharType="begin"/>
    </w:r>
    <w:r>
      <w:instrText xml:space="preserve">PAGE   \* MERGEFORMAT</w:instrText>
    </w:r>
    <w:r>
      <w:fldChar w:fldCharType="separate"/>
    </w:r>
    <w:r>
      <w:rPr>
        <w:lang w:val="zh-CN"/>
      </w:rPr>
      <w:t>17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rPr>
        <w:rFonts w:hint="eastAsia"/>
      </w:rPr>
      <w:t>软件工程课程实践2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top w:val="none" w:color="auto" w:sz="0" w:space="1"/>
        <w:left w:val="none" w:color="auto" w:sz="0" w:space="4"/>
        <w:bottom w:val="single" w:color="auto" w:sz="4" w:space="1"/>
        <w:right w:val="none" w:color="auto" w:sz="0" w:space="4"/>
      </w:pBdr>
      <w:rPr>
        <w:rFonts w:hint="eastAsia" w:eastAsia="宋体"/>
        <w:lang w:eastAsia="zh-CN"/>
      </w:rPr>
    </w:pPr>
    <w:r>
      <w:rPr>
        <w:rFonts w:hint="eastAsia" w:ascii="宋体" w:hAnsi="宋体" w:cs="宋体"/>
      </w:rPr>
      <w:t>新疆大学本科</w:t>
    </w:r>
    <w:r>
      <w:rPr>
        <w:rFonts w:hint="eastAsia" w:ascii="宋体" w:hAnsi="宋体" w:cs="宋体"/>
        <w:lang w:eastAsia="zh-CN"/>
      </w:rPr>
      <w:t>实习实训论文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980FE0"/>
    <w:multiLevelType w:val="multilevel"/>
    <w:tmpl w:val="1D980FE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FF402BE"/>
    <w:multiLevelType w:val="multilevel"/>
    <w:tmpl w:val="1FF402BE"/>
    <w:lvl w:ilvl="0" w:tentative="0">
      <w:start w:val="1"/>
      <w:numFmt w:val="decimal"/>
      <w:pStyle w:val="38"/>
      <w:lvlText w:val="[%1]"/>
      <w:lvlJc w:val="left"/>
      <w:pPr>
        <w:tabs>
          <w:tab w:val="left" w:pos="488"/>
        </w:tabs>
        <w:ind w:left="488" w:hanging="488"/>
      </w:pPr>
      <w:rPr>
        <w:rFonts w:hint="default" w:ascii="Times New Roman" w:hAnsi="Times New Roman" w:eastAsia="宋体"/>
        <w:b w:val="0"/>
        <w:i w:val="0"/>
        <w:snapToGrid w:val="0"/>
        <w:sz w:val="21"/>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26073A7"/>
    <w:multiLevelType w:val="multilevel"/>
    <w:tmpl w:val="226073A7"/>
    <w:lvl w:ilvl="0" w:tentative="0">
      <w:start w:val="1"/>
      <w:numFmt w:val="chineseCountingThousand"/>
      <w:isLgl/>
      <w:suff w:val="space"/>
      <w:lvlText w:val="%1  "/>
      <w:lvlJc w:val="left"/>
      <w:pPr>
        <w:ind w:left="1116" w:hanging="628"/>
      </w:pPr>
      <w:rPr>
        <w:rFonts w:hint="eastAsia"/>
        <w:b w:val="0"/>
        <w:i w:val="0"/>
        <w:color w:val="auto"/>
        <w:sz w:val="24"/>
      </w:rPr>
    </w:lvl>
    <w:lvl w:ilvl="1" w:tentative="0">
      <w:start w:val="1"/>
      <w:numFmt w:val="decimal"/>
      <w:isLgl/>
      <w:suff w:val="space"/>
      <w:lvlText w:val="%1.%2"/>
      <w:lvlJc w:val="left"/>
      <w:pPr>
        <w:ind w:left="931" w:hanging="465"/>
      </w:pPr>
      <w:rPr>
        <w:rFonts w:hint="eastAsia"/>
      </w:rPr>
    </w:lvl>
    <w:lvl w:ilvl="2" w:tentative="0">
      <w:start w:val="1"/>
      <w:numFmt w:val="decimal"/>
      <w:isLgl/>
      <w:suff w:val="space"/>
      <w:lvlText w:val="%1.%2.%3"/>
      <w:lvlJc w:val="left"/>
      <w:pPr>
        <w:ind w:left="1589" w:hanging="635"/>
      </w:pPr>
      <w:rPr>
        <w:rFonts w:hint="eastAsia"/>
      </w:rPr>
    </w:lvl>
    <w:lvl w:ilvl="3" w:tentative="0">
      <w:start w:val="1"/>
      <w:numFmt w:val="decimal"/>
      <w:pStyle w:val="5"/>
      <w:isLgl/>
      <w:suff w:val="nothing"/>
      <w:lvlText w:val="%4）"/>
      <w:lvlJc w:val="left"/>
      <w:pPr>
        <w:ind w:left="1077" w:hanging="612"/>
      </w:pPr>
      <w:rPr>
        <w:rFonts w:hint="default" w:ascii="Times New Roman" w:hAnsi="Times New Roman" w:eastAsia="宋体"/>
      </w:rPr>
    </w:lvl>
    <w:lvl w:ilvl="4" w:tentative="0">
      <w:start w:val="1"/>
      <w:numFmt w:val="decimal"/>
      <w:lvlText w:val="%1.%2.%3.%4.%5"/>
      <w:lvlJc w:val="left"/>
      <w:pPr>
        <w:tabs>
          <w:tab w:val="left" w:pos="1692"/>
        </w:tabs>
        <w:ind w:left="1692" w:hanging="1008"/>
      </w:pPr>
      <w:rPr>
        <w:rFonts w:hint="eastAsia"/>
      </w:rPr>
    </w:lvl>
    <w:lvl w:ilvl="5" w:tentative="0">
      <w:start w:val="1"/>
      <w:numFmt w:val="decimal"/>
      <w:lvlText w:val="%1.%2.%3.%4.%5.%6"/>
      <w:lvlJc w:val="left"/>
      <w:pPr>
        <w:tabs>
          <w:tab w:val="left" w:pos="1836"/>
        </w:tabs>
        <w:ind w:left="1836" w:hanging="1152"/>
      </w:pPr>
      <w:rPr>
        <w:rFonts w:hint="eastAsia"/>
      </w:rPr>
    </w:lvl>
    <w:lvl w:ilvl="6" w:tentative="0">
      <w:start w:val="1"/>
      <w:numFmt w:val="decimal"/>
      <w:lvlText w:val="%1.%2.%3.%4.%5.%6.%7"/>
      <w:lvlJc w:val="left"/>
      <w:pPr>
        <w:tabs>
          <w:tab w:val="left" w:pos="1980"/>
        </w:tabs>
        <w:ind w:left="1980" w:hanging="1296"/>
      </w:pPr>
      <w:rPr>
        <w:rFonts w:hint="eastAsia"/>
      </w:rPr>
    </w:lvl>
    <w:lvl w:ilvl="7" w:tentative="0">
      <w:start w:val="1"/>
      <w:numFmt w:val="decimal"/>
      <w:lvlText w:val="%1.%2.%3.%4.%5.%6.%7.%8"/>
      <w:lvlJc w:val="left"/>
      <w:pPr>
        <w:tabs>
          <w:tab w:val="left" w:pos="2124"/>
        </w:tabs>
        <w:ind w:left="2124" w:hanging="1440"/>
      </w:pPr>
      <w:rPr>
        <w:rFonts w:hint="eastAsia"/>
      </w:rPr>
    </w:lvl>
    <w:lvl w:ilvl="8" w:tentative="0">
      <w:start w:val="1"/>
      <w:numFmt w:val="decimal"/>
      <w:lvlText w:val="%1.%2.%3.%4.%5.%6.%7.%8.%9"/>
      <w:lvlJc w:val="left"/>
      <w:pPr>
        <w:tabs>
          <w:tab w:val="left" w:pos="2268"/>
        </w:tabs>
        <w:ind w:left="2268" w:hanging="1584"/>
      </w:pPr>
      <w:rPr>
        <w:rFonts w:hint="eastAsia"/>
      </w:rPr>
    </w:lvl>
  </w:abstractNum>
  <w:abstractNum w:abstractNumId="3">
    <w:nsid w:val="41C55763"/>
    <w:multiLevelType w:val="multilevel"/>
    <w:tmpl w:val="41C5576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ED3295E"/>
    <w:multiLevelType w:val="multilevel"/>
    <w:tmpl w:val="4ED3295E"/>
    <w:lvl w:ilvl="0" w:tentative="0">
      <w:start w:val="3"/>
      <w:numFmt w:val="decimal"/>
      <w:lvlText w:val="%1、"/>
      <w:lvlJc w:val="left"/>
      <w:pPr>
        <w:ind w:left="163" w:hanging="360"/>
      </w:pPr>
      <w:rPr>
        <w:rFonts w:hint="default"/>
      </w:rPr>
    </w:lvl>
    <w:lvl w:ilvl="1" w:tentative="0">
      <w:start w:val="1"/>
      <w:numFmt w:val="lowerLetter"/>
      <w:lvlText w:val="%2)"/>
      <w:lvlJc w:val="left"/>
      <w:pPr>
        <w:ind w:left="643" w:hanging="420"/>
      </w:pPr>
    </w:lvl>
    <w:lvl w:ilvl="2" w:tentative="0">
      <w:start w:val="1"/>
      <w:numFmt w:val="lowerRoman"/>
      <w:lvlText w:val="%3."/>
      <w:lvlJc w:val="right"/>
      <w:pPr>
        <w:ind w:left="1063" w:hanging="420"/>
      </w:pPr>
    </w:lvl>
    <w:lvl w:ilvl="3" w:tentative="0">
      <w:start w:val="1"/>
      <w:numFmt w:val="decimal"/>
      <w:lvlText w:val="%4."/>
      <w:lvlJc w:val="left"/>
      <w:pPr>
        <w:ind w:left="1483" w:hanging="420"/>
      </w:pPr>
    </w:lvl>
    <w:lvl w:ilvl="4" w:tentative="0">
      <w:start w:val="1"/>
      <w:numFmt w:val="lowerLetter"/>
      <w:lvlText w:val="%5)"/>
      <w:lvlJc w:val="left"/>
      <w:pPr>
        <w:ind w:left="1903" w:hanging="420"/>
      </w:pPr>
    </w:lvl>
    <w:lvl w:ilvl="5" w:tentative="0">
      <w:start w:val="1"/>
      <w:numFmt w:val="lowerRoman"/>
      <w:lvlText w:val="%6."/>
      <w:lvlJc w:val="right"/>
      <w:pPr>
        <w:ind w:left="2323" w:hanging="420"/>
      </w:pPr>
    </w:lvl>
    <w:lvl w:ilvl="6" w:tentative="0">
      <w:start w:val="1"/>
      <w:numFmt w:val="decimal"/>
      <w:lvlText w:val="%7."/>
      <w:lvlJc w:val="left"/>
      <w:pPr>
        <w:ind w:left="2743" w:hanging="420"/>
      </w:pPr>
    </w:lvl>
    <w:lvl w:ilvl="7" w:tentative="0">
      <w:start w:val="1"/>
      <w:numFmt w:val="lowerLetter"/>
      <w:lvlText w:val="%8)"/>
      <w:lvlJc w:val="left"/>
      <w:pPr>
        <w:ind w:left="3163" w:hanging="420"/>
      </w:pPr>
    </w:lvl>
    <w:lvl w:ilvl="8" w:tentative="0">
      <w:start w:val="1"/>
      <w:numFmt w:val="lowerRoman"/>
      <w:lvlText w:val="%9."/>
      <w:lvlJc w:val="right"/>
      <w:pPr>
        <w:ind w:left="3583" w:hanging="420"/>
      </w:pPr>
    </w:lvl>
  </w:abstractNum>
  <w:abstractNum w:abstractNumId="5">
    <w:nsid w:val="5C712783"/>
    <w:multiLevelType w:val="multilevel"/>
    <w:tmpl w:val="5C71278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D7C3623"/>
    <w:multiLevelType w:val="multilevel"/>
    <w:tmpl w:val="5D7C3623"/>
    <w:lvl w:ilvl="0" w:tentative="0">
      <w:start w:val="1"/>
      <w:numFmt w:val="chineseCountingThousand"/>
      <w:pStyle w:val="2"/>
      <w:isLgl/>
      <w:suff w:val="space"/>
      <w:lvlText w:val="%1  "/>
      <w:lvlJc w:val="left"/>
      <w:pPr>
        <w:ind w:left="628" w:hanging="628"/>
      </w:pPr>
      <w:rPr>
        <w:rFonts w:hint="eastAsia"/>
      </w:rPr>
    </w:lvl>
    <w:lvl w:ilvl="1" w:tentative="0">
      <w:start w:val="1"/>
      <w:numFmt w:val="decimal"/>
      <w:pStyle w:val="3"/>
      <w:isLgl/>
      <w:suff w:val="space"/>
      <w:lvlText w:val="%1.%2"/>
      <w:lvlJc w:val="left"/>
      <w:pPr>
        <w:ind w:left="443" w:hanging="465"/>
      </w:pPr>
      <w:rPr>
        <w:rFonts w:hint="eastAsia"/>
      </w:rPr>
    </w:lvl>
    <w:lvl w:ilvl="2" w:tentative="0">
      <w:start w:val="1"/>
      <w:numFmt w:val="decimal"/>
      <w:pStyle w:val="4"/>
      <w:isLgl/>
      <w:suff w:val="space"/>
      <w:lvlText w:val="%1.%2.%3"/>
      <w:lvlJc w:val="left"/>
      <w:pPr>
        <w:ind w:left="961" w:hanging="635"/>
      </w:pPr>
      <w:rPr>
        <w:rFonts w:hint="eastAsia"/>
      </w:rPr>
    </w:lvl>
    <w:lvl w:ilvl="3" w:tentative="0">
      <w:start w:val="1"/>
      <w:numFmt w:val="decimal"/>
      <w:lvlText w:val="%1.%2.%3.%4"/>
      <w:lvlJc w:val="left"/>
      <w:pPr>
        <w:tabs>
          <w:tab w:val="left" w:pos="1060"/>
        </w:tabs>
        <w:ind w:left="1060" w:hanging="864"/>
      </w:pPr>
      <w:rPr>
        <w:rFonts w:hint="eastAsia"/>
      </w:rPr>
    </w:lvl>
    <w:lvl w:ilvl="4" w:tentative="0">
      <w:start w:val="1"/>
      <w:numFmt w:val="decimal"/>
      <w:lvlText w:val="%1.%2.%3.%4.%5"/>
      <w:lvlJc w:val="left"/>
      <w:pPr>
        <w:tabs>
          <w:tab w:val="left" w:pos="1204"/>
        </w:tabs>
        <w:ind w:left="1204" w:hanging="1008"/>
      </w:pPr>
      <w:rPr>
        <w:rFonts w:hint="eastAsia"/>
      </w:rPr>
    </w:lvl>
    <w:lvl w:ilvl="5" w:tentative="0">
      <w:start w:val="1"/>
      <w:numFmt w:val="decimal"/>
      <w:lvlText w:val="%1.%2.%3.%4.%5.%6"/>
      <w:lvlJc w:val="left"/>
      <w:pPr>
        <w:tabs>
          <w:tab w:val="left" w:pos="1348"/>
        </w:tabs>
        <w:ind w:left="1348" w:hanging="1152"/>
      </w:pPr>
      <w:rPr>
        <w:rFonts w:hint="eastAsia"/>
      </w:rPr>
    </w:lvl>
    <w:lvl w:ilvl="6" w:tentative="0">
      <w:start w:val="1"/>
      <w:numFmt w:val="decimal"/>
      <w:lvlText w:val="%1.%2.%3.%4.%5.%6.%7"/>
      <w:lvlJc w:val="left"/>
      <w:pPr>
        <w:tabs>
          <w:tab w:val="left" w:pos="1492"/>
        </w:tabs>
        <w:ind w:left="1492" w:hanging="1296"/>
      </w:pPr>
      <w:rPr>
        <w:rFonts w:hint="eastAsia"/>
      </w:rPr>
    </w:lvl>
    <w:lvl w:ilvl="7" w:tentative="0">
      <w:start w:val="1"/>
      <w:numFmt w:val="decimal"/>
      <w:pStyle w:val="9"/>
      <w:lvlText w:val="%1.%2.%3.%4.%5.%6.%7.%8"/>
      <w:lvlJc w:val="left"/>
      <w:pPr>
        <w:tabs>
          <w:tab w:val="left" w:pos="1636"/>
        </w:tabs>
        <w:ind w:left="1636" w:hanging="1440"/>
      </w:pPr>
      <w:rPr>
        <w:rFonts w:hint="eastAsia"/>
      </w:rPr>
    </w:lvl>
    <w:lvl w:ilvl="8" w:tentative="0">
      <w:start w:val="1"/>
      <w:numFmt w:val="decimal"/>
      <w:lvlText w:val="%1.%2.%3.%4.%5.%6.%7.%8.%9"/>
      <w:lvlJc w:val="left"/>
      <w:pPr>
        <w:tabs>
          <w:tab w:val="left" w:pos="1780"/>
        </w:tabs>
        <w:ind w:left="1780" w:hanging="1584"/>
      </w:pPr>
      <w:rPr>
        <w:rFonts w:hint="eastAsia"/>
      </w:rPr>
    </w:lvl>
  </w:abstractNum>
  <w:abstractNum w:abstractNumId="7">
    <w:nsid w:val="6EB55AC1"/>
    <w:multiLevelType w:val="multilevel"/>
    <w:tmpl w:val="6EB55AC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6F5C66D5"/>
    <w:multiLevelType w:val="multilevel"/>
    <w:tmpl w:val="6F5C66D5"/>
    <w:lvl w:ilvl="0" w:tentative="0">
      <w:start w:val="1"/>
      <w:numFmt w:val="chineseCountingThousand"/>
      <w:pStyle w:val="40"/>
      <w:isLgl/>
      <w:suff w:val="space"/>
      <w:lvlText w:val="%1  "/>
      <w:lvlJc w:val="left"/>
      <w:pPr>
        <w:ind w:left="1309" w:hanging="628"/>
      </w:pPr>
      <w:rPr>
        <w:rFonts w:hint="eastAsia"/>
        <w:b w:val="0"/>
        <w:i w:val="0"/>
        <w:color w:val="auto"/>
        <w:sz w:val="24"/>
      </w:rPr>
    </w:lvl>
    <w:lvl w:ilvl="1" w:tentative="0">
      <w:start w:val="1"/>
      <w:numFmt w:val="decimal"/>
      <w:isLgl/>
      <w:suff w:val="space"/>
      <w:lvlText w:val="%1.%2"/>
      <w:lvlJc w:val="left"/>
      <w:pPr>
        <w:ind w:left="1124" w:hanging="465"/>
      </w:pPr>
      <w:rPr>
        <w:rFonts w:hint="eastAsia"/>
      </w:rPr>
    </w:lvl>
    <w:lvl w:ilvl="2" w:tentative="0">
      <w:start w:val="1"/>
      <w:numFmt w:val="decimal"/>
      <w:isLgl/>
      <w:suff w:val="space"/>
      <w:lvlText w:val="%1.%2.%3"/>
      <w:lvlJc w:val="left"/>
      <w:pPr>
        <w:ind w:left="1782" w:hanging="635"/>
      </w:pPr>
      <w:rPr>
        <w:rFonts w:hint="eastAsia"/>
      </w:rPr>
    </w:lvl>
    <w:lvl w:ilvl="3" w:tentative="0">
      <w:start w:val="1"/>
      <w:numFmt w:val="decimal"/>
      <w:isLgl/>
      <w:lvlText w:val="%4）"/>
      <w:lvlJc w:val="left"/>
      <w:pPr>
        <w:tabs>
          <w:tab w:val="left" w:pos="658"/>
        </w:tabs>
        <w:ind w:left="1293" w:hanging="635"/>
      </w:pPr>
      <w:rPr>
        <w:rFonts w:hint="eastAsia"/>
      </w:rPr>
    </w:lvl>
    <w:lvl w:ilvl="4" w:tentative="0">
      <w:start w:val="1"/>
      <w:numFmt w:val="decimal"/>
      <w:pStyle w:val="6"/>
      <w:isLgl/>
      <w:suff w:val="nothing"/>
      <w:lvlText w:val="（%5）"/>
      <w:lvlJc w:val="left"/>
      <w:pPr>
        <w:ind w:left="1293" w:hanging="635"/>
      </w:pPr>
      <w:rPr>
        <w:rFonts w:hint="eastAsia"/>
      </w:rPr>
    </w:lvl>
    <w:lvl w:ilvl="5" w:tentative="0">
      <w:start w:val="1"/>
      <w:numFmt w:val="lowerLetter"/>
      <w:suff w:val="nothing"/>
      <w:lvlText w:val="%6）"/>
      <w:lvlJc w:val="left"/>
      <w:pPr>
        <w:ind w:left="1667" w:hanging="760"/>
      </w:pPr>
      <w:rPr>
        <w:rFonts w:hint="eastAsia"/>
      </w:rPr>
    </w:lvl>
    <w:lvl w:ilvl="6" w:tentative="0">
      <w:start w:val="1"/>
      <w:numFmt w:val="decimal"/>
      <w:lvlText w:val="%1.%2.%3.%4.%5.%6.%7"/>
      <w:lvlJc w:val="left"/>
      <w:pPr>
        <w:tabs>
          <w:tab w:val="left" w:pos="2173"/>
        </w:tabs>
        <w:ind w:left="2173" w:hanging="1296"/>
      </w:pPr>
      <w:rPr>
        <w:rFonts w:hint="eastAsia"/>
      </w:rPr>
    </w:lvl>
    <w:lvl w:ilvl="7" w:tentative="0">
      <w:start w:val="1"/>
      <w:numFmt w:val="decimal"/>
      <w:lvlText w:val="%1.%2.%3.%4.%5.%6.%7.%8"/>
      <w:lvlJc w:val="left"/>
      <w:pPr>
        <w:tabs>
          <w:tab w:val="left" w:pos="2317"/>
        </w:tabs>
        <w:ind w:left="2317" w:hanging="1440"/>
      </w:pPr>
      <w:rPr>
        <w:rFonts w:hint="eastAsia"/>
      </w:rPr>
    </w:lvl>
    <w:lvl w:ilvl="8" w:tentative="0">
      <w:start w:val="1"/>
      <w:numFmt w:val="decimal"/>
      <w:lvlText w:val="%1.%2.%3.%4.%5.%6.%7.%8.%9"/>
      <w:lvlJc w:val="left"/>
      <w:pPr>
        <w:tabs>
          <w:tab w:val="left" w:pos="2461"/>
        </w:tabs>
        <w:ind w:left="2461" w:hanging="1584"/>
      </w:pPr>
      <w:rPr>
        <w:rFonts w:hint="eastAsia"/>
      </w:rPr>
    </w:lvl>
  </w:abstractNum>
  <w:abstractNum w:abstractNumId="9">
    <w:nsid w:val="724D3365"/>
    <w:multiLevelType w:val="multilevel"/>
    <w:tmpl w:val="724D3365"/>
    <w:lvl w:ilvl="0" w:tentative="0">
      <w:start w:val="1"/>
      <w:numFmt w:val="chineseCountingThousand"/>
      <w:isLgl/>
      <w:suff w:val="space"/>
      <w:lvlText w:val="%1  "/>
      <w:lvlJc w:val="left"/>
      <w:pPr>
        <w:ind w:left="1309" w:hanging="628"/>
      </w:pPr>
      <w:rPr>
        <w:rFonts w:hint="eastAsia"/>
        <w:b w:val="0"/>
        <w:i w:val="0"/>
        <w:color w:val="auto"/>
        <w:sz w:val="24"/>
      </w:rPr>
    </w:lvl>
    <w:lvl w:ilvl="1" w:tentative="0">
      <w:start w:val="1"/>
      <w:numFmt w:val="decimal"/>
      <w:isLgl/>
      <w:suff w:val="space"/>
      <w:lvlText w:val="%1.%2"/>
      <w:lvlJc w:val="left"/>
      <w:pPr>
        <w:ind w:left="1124" w:hanging="465"/>
      </w:pPr>
      <w:rPr>
        <w:rFonts w:hint="eastAsia"/>
      </w:rPr>
    </w:lvl>
    <w:lvl w:ilvl="2" w:tentative="0">
      <w:start w:val="1"/>
      <w:numFmt w:val="decimal"/>
      <w:isLgl/>
      <w:suff w:val="space"/>
      <w:lvlText w:val="%1.%2.%3"/>
      <w:lvlJc w:val="left"/>
      <w:pPr>
        <w:ind w:left="1782" w:hanging="635"/>
      </w:pPr>
      <w:rPr>
        <w:rFonts w:hint="eastAsia"/>
      </w:rPr>
    </w:lvl>
    <w:lvl w:ilvl="3" w:tentative="0">
      <w:start w:val="1"/>
      <w:numFmt w:val="decimal"/>
      <w:isLgl/>
      <w:lvlText w:val="%4）"/>
      <w:lvlJc w:val="left"/>
      <w:pPr>
        <w:tabs>
          <w:tab w:val="left" w:pos="658"/>
        </w:tabs>
        <w:ind w:left="1293" w:hanging="635"/>
      </w:pPr>
      <w:rPr>
        <w:rFonts w:hint="eastAsia"/>
      </w:rPr>
    </w:lvl>
    <w:lvl w:ilvl="4" w:tentative="0">
      <w:start w:val="1"/>
      <w:numFmt w:val="decimal"/>
      <w:isLgl/>
      <w:suff w:val="nothing"/>
      <w:lvlText w:val="（%5）"/>
      <w:lvlJc w:val="left"/>
      <w:pPr>
        <w:ind w:left="1293" w:hanging="635"/>
      </w:pPr>
      <w:rPr>
        <w:rFonts w:hint="eastAsia"/>
      </w:rPr>
    </w:lvl>
    <w:lvl w:ilvl="5" w:tentative="0">
      <w:start w:val="1"/>
      <w:numFmt w:val="lowerLetter"/>
      <w:pStyle w:val="7"/>
      <w:suff w:val="nothing"/>
      <w:lvlText w:val="%6）"/>
      <w:lvlJc w:val="left"/>
      <w:pPr>
        <w:ind w:left="1667" w:hanging="760"/>
      </w:pPr>
      <w:rPr>
        <w:rFonts w:hint="eastAsia"/>
      </w:rPr>
    </w:lvl>
    <w:lvl w:ilvl="6" w:tentative="0">
      <w:start w:val="1"/>
      <w:numFmt w:val="lowerLetter"/>
      <w:pStyle w:val="8"/>
      <w:suff w:val="nothing"/>
      <w:lvlText w:val="（%7）"/>
      <w:lvlJc w:val="left"/>
      <w:pPr>
        <w:ind w:left="2173" w:hanging="1296"/>
      </w:pPr>
      <w:rPr>
        <w:rFonts w:hint="eastAsia"/>
      </w:rPr>
    </w:lvl>
    <w:lvl w:ilvl="7" w:tentative="0">
      <w:start w:val="1"/>
      <w:numFmt w:val="decimal"/>
      <w:lvlText w:val="%1.%2.%3.%4.%5.%6.%7.%8"/>
      <w:lvlJc w:val="left"/>
      <w:pPr>
        <w:tabs>
          <w:tab w:val="left" w:pos="2317"/>
        </w:tabs>
        <w:ind w:left="2317" w:hanging="1440"/>
      </w:pPr>
      <w:rPr>
        <w:rFonts w:hint="eastAsia"/>
      </w:rPr>
    </w:lvl>
    <w:lvl w:ilvl="8" w:tentative="0">
      <w:start w:val="1"/>
      <w:numFmt w:val="decimal"/>
      <w:lvlText w:val="%1.%2.%3.%4.%5.%6.%7.%8.%9"/>
      <w:lvlJc w:val="left"/>
      <w:pPr>
        <w:tabs>
          <w:tab w:val="left" w:pos="2461"/>
        </w:tabs>
        <w:ind w:left="2461" w:hanging="1584"/>
      </w:pPr>
      <w:rPr>
        <w:rFonts w:hint="eastAsia"/>
      </w:rPr>
    </w:lvl>
  </w:abstractNum>
  <w:num w:numId="1">
    <w:abstractNumId w:val="6"/>
  </w:num>
  <w:num w:numId="2">
    <w:abstractNumId w:val="2"/>
  </w:num>
  <w:num w:numId="3">
    <w:abstractNumId w:val="8"/>
  </w:num>
  <w:num w:numId="4">
    <w:abstractNumId w:val="9"/>
  </w:num>
  <w:num w:numId="5">
    <w:abstractNumId w:val="1"/>
  </w:num>
  <w:num w:numId="6">
    <w:abstractNumId w:val="0"/>
  </w:num>
  <w:num w:numId="7">
    <w:abstractNumId w:val="7"/>
  </w:num>
  <w:num w:numId="8">
    <w:abstractNumId w:val="3"/>
  </w:num>
  <w:num w:numId="9">
    <w:abstractNumId w:val="5"/>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amengnan">
    <w15:presenceInfo w15:providerId="None" w15:userId="mamengnan"/>
  </w15:person>
  <w15:person w15:author="不熬夜">
    <w15:presenceInfo w15:providerId="WPS Office" w15:userId="6887907269"/>
  </w15:person>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numFmt w:val="decimalEnclosedCircleChinese"/>
    <w:numRestart w:val="eachSect"/>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Y5NDZiM2IyY2RkNWI2MTJkZDZiMjQzZmZmMzliZjcifQ=="/>
  </w:docVars>
  <w:rsids>
    <w:rsidRoot w:val="00743155"/>
    <w:rsid w:val="0000112F"/>
    <w:rsid w:val="00001A1B"/>
    <w:rsid w:val="00021221"/>
    <w:rsid w:val="0005195F"/>
    <w:rsid w:val="00065AD2"/>
    <w:rsid w:val="00066DB4"/>
    <w:rsid w:val="00070897"/>
    <w:rsid w:val="0007228F"/>
    <w:rsid w:val="000726A5"/>
    <w:rsid w:val="000948B2"/>
    <w:rsid w:val="000A31A3"/>
    <w:rsid w:val="000B1E7B"/>
    <w:rsid w:val="000D6E27"/>
    <w:rsid w:val="000E4DDC"/>
    <w:rsid w:val="000E62EE"/>
    <w:rsid w:val="000F6F7E"/>
    <w:rsid w:val="001064F4"/>
    <w:rsid w:val="00106896"/>
    <w:rsid w:val="00107767"/>
    <w:rsid w:val="00110576"/>
    <w:rsid w:val="00114DDE"/>
    <w:rsid w:val="0011788F"/>
    <w:rsid w:val="00120811"/>
    <w:rsid w:val="00121935"/>
    <w:rsid w:val="00123981"/>
    <w:rsid w:val="00137100"/>
    <w:rsid w:val="0014131D"/>
    <w:rsid w:val="00144492"/>
    <w:rsid w:val="00145278"/>
    <w:rsid w:val="0014562A"/>
    <w:rsid w:val="001528BD"/>
    <w:rsid w:val="00170072"/>
    <w:rsid w:val="00187044"/>
    <w:rsid w:val="0019233C"/>
    <w:rsid w:val="001B4CB9"/>
    <w:rsid w:val="001D12C1"/>
    <w:rsid w:val="001D41B9"/>
    <w:rsid w:val="001E4BAF"/>
    <w:rsid w:val="001E6F44"/>
    <w:rsid w:val="001F3B6F"/>
    <w:rsid w:val="001F5D3D"/>
    <w:rsid w:val="00211843"/>
    <w:rsid w:val="00214F9B"/>
    <w:rsid w:val="00217A4A"/>
    <w:rsid w:val="00222DA6"/>
    <w:rsid w:val="002427A2"/>
    <w:rsid w:val="00252692"/>
    <w:rsid w:val="00253E7C"/>
    <w:rsid w:val="002717F0"/>
    <w:rsid w:val="00282470"/>
    <w:rsid w:val="00284699"/>
    <w:rsid w:val="002876FF"/>
    <w:rsid w:val="00295867"/>
    <w:rsid w:val="002A534A"/>
    <w:rsid w:val="002A57D5"/>
    <w:rsid w:val="002C0742"/>
    <w:rsid w:val="002C6795"/>
    <w:rsid w:val="002D44DC"/>
    <w:rsid w:val="002E656A"/>
    <w:rsid w:val="002E675B"/>
    <w:rsid w:val="002F74D9"/>
    <w:rsid w:val="00321084"/>
    <w:rsid w:val="00347CC2"/>
    <w:rsid w:val="003560C8"/>
    <w:rsid w:val="00361216"/>
    <w:rsid w:val="003635BB"/>
    <w:rsid w:val="00371AF4"/>
    <w:rsid w:val="003860B6"/>
    <w:rsid w:val="0039043B"/>
    <w:rsid w:val="003A4B8C"/>
    <w:rsid w:val="003B30CB"/>
    <w:rsid w:val="003B451D"/>
    <w:rsid w:val="003B6DC2"/>
    <w:rsid w:val="003C5BE4"/>
    <w:rsid w:val="003D0EDA"/>
    <w:rsid w:val="003D0F17"/>
    <w:rsid w:val="003F46EC"/>
    <w:rsid w:val="003F71C5"/>
    <w:rsid w:val="004117E0"/>
    <w:rsid w:val="00422B76"/>
    <w:rsid w:val="0043241E"/>
    <w:rsid w:val="00435640"/>
    <w:rsid w:val="00450BB3"/>
    <w:rsid w:val="00452DB7"/>
    <w:rsid w:val="00453305"/>
    <w:rsid w:val="00465C8B"/>
    <w:rsid w:val="00486167"/>
    <w:rsid w:val="00492729"/>
    <w:rsid w:val="00493A8F"/>
    <w:rsid w:val="004A6FDA"/>
    <w:rsid w:val="004B1149"/>
    <w:rsid w:val="004C6079"/>
    <w:rsid w:val="004D08AC"/>
    <w:rsid w:val="004D328E"/>
    <w:rsid w:val="004D3E20"/>
    <w:rsid w:val="004D3F18"/>
    <w:rsid w:val="004D51C9"/>
    <w:rsid w:val="004E2746"/>
    <w:rsid w:val="004F153F"/>
    <w:rsid w:val="004F5D2A"/>
    <w:rsid w:val="00500DF5"/>
    <w:rsid w:val="00506BA2"/>
    <w:rsid w:val="005224A5"/>
    <w:rsid w:val="00536099"/>
    <w:rsid w:val="00537E92"/>
    <w:rsid w:val="00537FB1"/>
    <w:rsid w:val="00540DA6"/>
    <w:rsid w:val="00541A9A"/>
    <w:rsid w:val="00545B9A"/>
    <w:rsid w:val="00565706"/>
    <w:rsid w:val="00575468"/>
    <w:rsid w:val="00585CEE"/>
    <w:rsid w:val="00587902"/>
    <w:rsid w:val="0059368A"/>
    <w:rsid w:val="00595ED1"/>
    <w:rsid w:val="005A0805"/>
    <w:rsid w:val="005A22BD"/>
    <w:rsid w:val="005A7365"/>
    <w:rsid w:val="005B611B"/>
    <w:rsid w:val="005B797C"/>
    <w:rsid w:val="005C1CED"/>
    <w:rsid w:val="005E3775"/>
    <w:rsid w:val="005E653B"/>
    <w:rsid w:val="005F4169"/>
    <w:rsid w:val="005F6ED4"/>
    <w:rsid w:val="006117F8"/>
    <w:rsid w:val="0061728E"/>
    <w:rsid w:val="006216EF"/>
    <w:rsid w:val="00623B17"/>
    <w:rsid w:val="006258CB"/>
    <w:rsid w:val="00626260"/>
    <w:rsid w:val="00642798"/>
    <w:rsid w:val="00645A05"/>
    <w:rsid w:val="00660A5F"/>
    <w:rsid w:val="00670729"/>
    <w:rsid w:val="00674AC7"/>
    <w:rsid w:val="00675078"/>
    <w:rsid w:val="006776C2"/>
    <w:rsid w:val="00694E53"/>
    <w:rsid w:val="006A5154"/>
    <w:rsid w:val="006B1F17"/>
    <w:rsid w:val="006B2941"/>
    <w:rsid w:val="006B4075"/>
    <w:rsid w:val="006B69F9"/>
    <w:rsid w:val="006C14D3"/>
    <w:rsid w:val="006C7350"/>
    <w:rsid w:val="006D72FB"/>
    <w:rsid w:val="006E2830"/>
    <w:rsid w:val="006F579E"/>
    <w:rsid w:val="006F7B23"/>
    <w:rsid w:val="00702B4B"/>
    <w:rsid w:val="00710E2B"/>
    <w:rsid w:val="00715B38"/>
    <w:rsid w:val="00720C03"/>
    <w:rsid w:val="00735081"/>
    <w:rsid w:val="00743155"/>
    <w:rsid w:val="0076674F"/>
    <w:rsid w:val="00772138"/>
    <w:rsid w:val="00772707"/>
    <w:rsid w:val="007733A0"/>
    <w:rsid w:val="007745D6"/>
    <w:rsid w:val="0078166B"/>
    <w:rsid w:val="00782DB4"/>
    <w:rsid w:val="00795300"/>
    <w:rsid w:val="00796251"/>
    <w:rsid w:val="0079710C"/>
    <w:rsid w:val="007A4917"/>
    <w:rsid w:val="007A6ECA"/>
    <w:rsid w:val="007B397E"/>
    <w:rsid w:val="007C1E68"/>
    <w:rsid w:val="007C39E5"/>
    <w:rsid w:val="007C428F"/>
    <w:rsid w:val="007C5611"/>
    <w:rsid w:val="007C5E5D"/>
    <w:rsid w:val="007C7678"/>
    <w:rsid w:val="007C76C5"/>
    <w:rsid w:val="007D2E01"/>
    <w:rsid w:val="007E49F3"/>
    <w:rsid w:val="007F3558"/>
    <w:rsid w:val="0080152E"/>
    <w:rsid w:val="008046C9"/>
    <w:rsid w:val="008052F3"/>
    <w:rsid w:val="008074BA"/>
    <w:rsid w:val="008102B7"/>
    <w:rsid w:val="00833158"/>
    <w:rsid w:val="00846139"/>
    <w:rsid w:val="00862B90"/>
    <w:rsid w:val="008632BB"/>
    <w:rsid w:val="00872E75"/>
    <w:rsid w:val="008920E7"/>
    <w:rsid w:val="008A7159"/>
    <w:rsid w:val="008B4DD5"/>
    <w:rsid w:val="008C36BD"/>
    <w:rsid w:val="008C6A63"/>
    <w:rsid w:val="008E4C60"/>
    <w:rsid w:val="008E7B08"/>
    <w:rsid w:val="008F3F8E"/>
    <w:rsid w:val="0090178A"/>
    <w:rsid w:val="0090265E"/>
    <w:rsid w:val="009107DA"/>
    <w:rsid w:val="00917771"/>
    <w:rsid w:val="009177EC"/>
    <w:rsid w:val="009268BE"/>
    <w:rsid w:val="00930E27"/>
    <w:rsid w:val="00932BAF"/>
    <w:rsid w:val="00943AEB"/>
    <w:rsid w:val="00965B8C"/>
    <w:rsid w:val="009756E0"/>
    <w:rsid w:val="009761EF"/>
    <w:rsid w:val="00977FAB"/>
    <w:rsid w:val="009C1783"/>
    <w:rsid w:val="009C36C4"/>
    <w:rsid w:val="009C46EB"/>
    <w:rsid w:val="009D0695"/>
    <w:rsid w:val="009D1643"/>
    <w:rsid w:val="009D177A"/>
    <w:rsid w:val="009D2A57"/>
    <w:rsid w:val="009E3AB9"/>
    <w:rsid w:val="009E6344"/>
    <w:rsid w:val="009F6A7F"/>
    <w:rsid w:val="00A03458"/>
    <w:rsid w:val="00A123EA"/>
    <w:rsid w:val="00A22C4C"/>
    <w:rsid w:val="00A50105"/>
    <w:rsid w:val="00A5091F"/>
    <w:rsid w:val="00A609D1"/>
    <w:rsid w:val="00A72A5F"/>
    <w:rsid w:val="00A77AFC"/>
    <w:rsid w:val="00A833AC"/>
    <w:rsid w:val="00A94934"/>
    <w:rsid w:val="00A97552"/>
    <w:rsid w:val="00AB2E07"/>
    <w:rsid w:val="00AD153E"/>
    <w:rsid w:val="00AD3299"/>
    <w:rsid w:val="00AD41E8"/>
    <w:rsid w:val="00AE11A1"/>
    <w:rsid w:val="00AF5DA5"/>
    <w:rsid w:val="00B04D67"/>
    <w:rsid w:val="00B06C3B"/>
    <w:rsid w:val="00B10E54"/>
    <w:rsid w:val="00B13A5F"/>
    <w:rsid w:val="00B21C4E"/>
    <w:rsid w:val="00B30621"/>
    <w:rsid w:val="00B44C9F"/>
    <w:rsid w:val="00B4680B"/>
    <w:rsid w:val="00B5236A"/>
    <w:rsid w:val="00B70805"/>
    <w:rsid w:val="00B72686"/>
    <w:rsid w:val="00B75BE7"/>
    <w:rsid w:val="00B7769F"/>
    <w:rsid w:val="00B83857"/>
    <w:rsid w:val="00B87541"/>
    <w:rsid w:val="00B8780E"/>
    <w:rsid w:val="00B90125"/>
    <w:rsid w:val="00B91F8E"/>
    <w:rsid w:val="00B95D11"/>
    <w:rsid w:val="00B96111"/>
    <w:rsid w:val="00BA7F02"/>
    <w:rsid w:val="00BC3F9A"/>
    <w:rsid w:val="00BC6944"/>
    <w:rsid w:val="00BD3293"/>
    <w:rsid w:val="00BD7B32"/>
    <w:rsid w:val="00BE79C6"/>
    <w:rsid w:val="00C04DF6"/>
    <w:rsid w:val="00C12643"/>
    <w:rsid w:val="00C358C8"/>
    <w:rsid w:val="00C42F13"/>
    <w:rsid w:val="00C50066"/>
    <w:rsid w:val="00C550DA"/>
    <w:rsid w:val="00C6428A"/>
    <w:rsid w:val="00C759A0"/>
    <w:rsid w:val="00C76E0A"/>
    <w:rsid w:val="00C77A73"/>
    <w:rsid w:val="00C94A72"/>
    <w:rsid w:val="00C97091"/>
    <w:rsid w:val="00CA14DB"/>
    <w:rsid w:val="00CB3BBA"/>
    <w:rsid w:val="00CB552E"/>
    <w:rsid w:val="00CB6471"/>
    <w:rsid w:val="00CC1C66"/>
    <w:rsid w:val="00CC3553"/>
    <w:rsid w:val="00CD5438"/>
    <w:rsid w:val="00CD61F9"/>
    <w:rsid w:val="00CE1916"/>
    <w:rsid w:val="00CE5B93"/>
    <w:rsid w:val="00CF67AC"/>
    <w:rsid w:val="00D14DFC"/>
    <w:rsid w:val="00D16513"/>
    <w:rsid w:val="00D210EE"/>
    <w:rsid w:val="00D45B71"/>
    <w:rsid w:val="00D549FA"/>
    <w:rsid w:val="00D62610"/>
    <w:rsid w:val="00D84F51"/>
    <w:rsid w:val="00D86157"/>
    <w:rsid w:val="00D924AE"/>
    <w:rsid w:val="00DA3D0B"/>
    <w:rsid w:val="00DA404E"/>
    <w:rsid w:val="00DA4E73"/>
    <w:rsid w:val="00DA5AE8"/>
    <w:rsid w:val="00DB72D9"/>
    <w:rsid w:val="00DB7F71"/>
    <w:rsid w:val="00DC1078"/>
    <w:rsid w:val="00DD51DF"/>
    <w:rsid w:val="00DE2DFB"/>
    <w:rsid w:val="00E00485"/>
    <w:rsid w:val="00E04FCF"/>
    <w:rsid w:val="00E21CC6"/>
    <w:rsid w:val="00E239E4"/>
    <w:rsid w:val="00E36536"/>
    <w:rsid w:val="00E3758F"/>
    <w:rsid w:val="00E4306C"/>
    <w:rsid w:val="00E555B3"/>
    <w:rsid w:val="00E64D5E"/>
    <w:rsid w:val="00E73D7C"/>
    <w:rsid w:val="00E816E2"/>
    <w:rsid w:val="00E864C0"/>
    <w:rsid w:val="00E92C65"/>
    <w:rsid w:val="00E936D3"/>
    <w:rsid w:val="00EA1056"/>
    <w:rsid w:val="00EA3C08"/>
    <w:rsid w:val="00EA3D05"/>
    <w:rsid w:val="00EA4F21"/>
    <w:rsid w:val="00EA60A3"/>
    <w:rsid w:val="00EA69CC"/>
    <w:rsid w:val="00EC3636"/>
    <w:rsid w:val="00EC7A2B"/>
    <w:rsid w:val="00ED127D"/>
    <w:rsid w:val="00EE0FE2"/>
    <w:rsid w:val="00EE2DCB"/>
    <w:rsid w:val="00EE32E5"/>
    <w:rsid w:val="00EF6467"/>
    <w:rsid w:val="00F06D07"/>
    <w:rsid w:val="00F319E1"/>
    <w:rsid w:val="00F44CC9"/>
    <w:rsid w:val="00F56260"/>
    <w:rsid w:val="00F64870"/>
    <w:rsid w:val="00F71096"/>
    <w:rsid w:val="00F745ED"/>
    <w:rsid w:val="00F777C4"/>
    <w:rsid w:val="00F8388A"/>
    <w:rsid w:val="00F9734B"/>
    <w:rsid w:val="00FA046A"/>
    <w:rsid w:val="00FA1A2C"/>
    <w:rsid w:val="00FA71FE"/>
    <w:rsid w:val="00FB6804"/>
    <w:rsid w:val="00FC1127"/>
    <w:rsid w:val="00FC132E"/>
    <w:rsid w:val="00FC38B6"/>
    <w:rsid w:val="00FD4132"/>
    <w:rsid w:val="00FD6AA3"/>
    <w:rsid w:val="00FE41D9"/>
    <w:rsid w:val="00FF7447"/>
    <w:rsid w:val="014A09C7"/>
    <w:rsid w:val="015B7FEA"/>
    <w:rsid w:val="01B71476"/>
    <w:rsid w:val="022269DC"/>
    <w:rsid w:val="0247545A"/>
    <w:rsid w:val="02C869D2"/>
    <w:rsid w:val="02E826C5"/>
    <w:rsid w:val="03050375"/>
    <w:rsid w:val="03841316"/>
    <w:rsid w:val="03B100D0"/>
    <w:rsid w:val="04F56D78"/>
    <w:rsid w:val="061A1699"/>
    <w:rsid w:val="06A457C0"/>
    <w:rsid w:val="06F15B48"/>
    <w:rsid w:val="07F141C9"/>
    <w:rsid w:val="07FF1437"/>
    <w:rsid w:val="081744C4"/>
    <w:rsid w:val="09AF75A1"/>
    <w:rsid w:val="0AB62CF2"/>
    <w:rsid w:val="0C546614"/>
    <w:rsid w:val="0C922CB1"/>
    <w:rsid w:val="0D0139A5"/>
    <w:rsid w:val="0D537D22"/>
    <w:rsid w:val="0D8B410D"/>
    <w:rsid w:val="0DB87D86"/>
    <w:rsid w:val="0DBD4694"/>
    <w:rsid w:val="0E280ED5"/>
    <w:rsid w:val="10311BB7"/>
    <w:rsid w:val="103C5577"/>
    <w:rsid w:val="12EA0B0A"/>
    <w:rsid w:val="13531054"/>
    <w:rsid w:val="13760E39"/>
    <w:rsid w:val="14E90205"/>
    <w:rsid w:val="15036B28"/>
    <w:rsid w:val="150E695F"/>
    <w:rsid w:val="16CE4EDA"/>
    <w:rsid w:val="178229C0"/>
    <w:rsid w:val="193A4255"/>
    <w:rsid w:val="1980790C"/>
    <w:rsid w:val="1A0D6633"/>
    <w:rsid w:val="1A4C3AFA"/>
    <w:rsid w:val="1BCD4B7D"/>
    <w:rsid w:val="1C947E0E"/>
    <w:rsid w:val="1D1B5C05"/>
    <w:rsid w:val="1D327E41"/>
    <w:rsid w:val="1D4A18C9"/>
    <w:rsid w:val="1D8A4CD9"/>
    <w:rsid w:val="1EEA6EA0"/>
    <w:rsid w:val="1F0C59EC"/>
    <w:rsid w:val="1F3D394D"/>
    <w:rsid w:val="1F5F12F1"/>
    <w:rsid w:val="1F600580"/>
    <w:rsid w:val="1FF10BE1"/>
    <w:rsid w:val="20193E66"/>
    <w:rsid w:val="206F6E56"/>
    <w:rsid w:val="21745C93"/>
    <w:rsid w:val="220C7D6B"/>
    <w:rsid w:val="23290022"/>
    <w:rsid w:val="2363420B"/>
    <w:rsid w:val="23986A33"/>
    <w:rsid w:val="24180EF8"/>
    <w:rsid w:val="241F5F18"/>
    <w:rsid w:val="24EC1400"/>
    <w:rsid w:val="26F2613B"/>
    <w:rsid w:val="277B44C7"/>
    <w:rsid w:val="28863533"/>
    <w:rsid w:val="28E54D53"/>
    <w:rsid w:val="29303537"/>
    <w:rsid w:val="2A3C7370"/>
    <w:rsid w:val="2AC72354"/>
    <w:rsid w:val="2B84206F"/>
    <w:rsid w:val="2BC27508"/>
    <w:rsid w:val="2C121D3F"/>
    <w:rsid w:val="2C3618D4"/>
    <w:rsid w:val="2D171A24"/>
    <w:rsid w:val="2D3761D0"/>
    <w:rsid w:val="2EAF58FA"/>
    <w:rsid w:val="2ECA780C"/>
    <w:rsid w:val="2EFE058E"/>
    <w:rsid w:val="2FDE5D8E"/>
    <w:rsid w:val="326642F7"/>
    <w:rsid w:val="3425769C"/>
    <w:rsid w:val="34392F87"/>
    <w:rsid w:val="3494740C"/>
    <w:rsid w:val="356A1B15"/>
    <w:rsid w:val="3650367F"/>
    <w:rsid w:val="378D6880"/>
    <w:rsid w:val="381B336A"/>
    <w:rsid w:val="3847589A"/>
    <w:rsid w:val="38CE7FCA"/>
    <w:rsid w:val="3AE01461"/>
    <w:rsid w:val="3CF637E5"/>
    <w:rsid w:val="3F963292"/>
    <w:rsid w:val="3FEA6167"/>
    <w:rsid w:val="40984D6E"/>
    <w:rsid w:val="43060BC4"/>
    <w:rsid w:val="43264691"/>
    <w:rsid w:val="43374115"/>
    <w:rsid w:val="433F7532"/>
    <w:rsid w:val="435B649A"/>
    <w:rsid w:val="45355683"/>
    <w:rsid w:val="456B3976"/>
    <w:rsid w:val="45756E0F"/>
    <w:rsid w:val="45886E26"/>
    <w:rsid w:val="45AE2EBF"/>
    <w:rsid w:val="45E25CE4"/>
    <w:rsid w:val="465F6F85"/>
    <w:rsid w:val="47162909"/>
    <w:rsid w:val="4779305E"/>
    <w:rsid w:val="47B3428E"/>
    <w:rsid w:val="49671A5F"/>
    <w:rsid w:val="4A3C5502"/>
    <w:rsid w:val="4A6C1B10"/>
    <w:rsid w:val="4B11472A"/>
    <w:rsid w:val="4CDB4454"/>
    <w:rsid w:val="4D5D4E11"/>
    <w:rsid w:val="4EF45746"/>
    <w:rsid w:val="518D55D8"/>
    <w:rsid w:val="532A77B3"/>
    <w:rsid w:val="53343167"/>
    <w:rsid w:val="5589530B"/>
    <w:rsid w:val="56577979"/>
    <w:rsid w:val="56B47E6B"/>
    <w:rsid w:val="57723B5E"/>
    <w:rsid w:val="57BB244F"/>
    <w:rsid w:val="57EA3BB9"/>
    <w:rsid w:val="58534008"/>
    <w:rsid w:val="59B73057"/>
    <w:rsid w:val="5C1A0FD8"/>
    <w:rsid w:val="5CB96EB3"/>
    <w:rsid w:val="5CD73E6A"/>
    <w:rsid w:val="5D1A09E9"/>
    <w:rsid w:val="5DB004EE"/>
    <w:rsid w:val="5FCA48C7"/>
    <w:rsid w:val="612B2178"/>
    <w:rsid w:val="61CA679D"/>
    <w:rsid w:val="626D14C6"/>
    <w:rsid w:val="644F04A7"/>
    <w:rsid w:val="64D20F26"/>
    <w:rsid w:val="657257E8"/>
    <w:rsid w:val="658757DE"/>
    <w:rsid w:val="65945FC0"/>
    <w:rsid w:val="65EA3D9D"/>
    <w:rsid w:val="67016966"/>
    <w:rsid w:val="67E21A54"/>
    <w:rsid w:val="67E9289E"/>
    <w:rsid w:val="69147A84"/>
    <w:rsid w:val="69D527AF"/>
    <w:rsid w:val="6A000122"/>
    <w:rsid w:val="6AE1597F"/>
    <w:rsid w:val="6B681AAC"/>
    <w:rsid w:val="6B875A0B"/>
    <w:rsid w:val="6CBA6D4C"/>
    <w:rsid w:val="6E0049D9"/>
    <w:rsid w:val="6E3717E9"/>
    <w:rsid w:val="6F245C6B"/>
    <w:rsid w:val="6F4E111A"/>
    <w:rsid w:val="6FC56ABA"/>
    <w:rsid w:val="70015FCB"/>
    <w:rsid w:val="70383EDB"/>
    <w:rsid w:val="70D67446"/>
    <w:rsid w:val="70EB080F"/>
    <w:rsid w:val="70FC1481"/>
    <w:rsid w:val="715E5C16"/>
    <w:rsid w:val="72232A16"/>
    <w:rsid w:val="73D4784C"/>
    <w:rsid w:val="749E714D"/>
    <w:rsid w:val="74C03177"/>
    <w:rsid w:val="74EA405C"/>
    <w:rsid w:val="752B3310"/>
    <w:rsid w:val="75D14451"/>
    <w:rsid w:val="763566DA"/>
    <w:rsid w:val="76453282"/>
    <w:rsid w:val="76A87D6C"/>
    <w:rsid w:val="78475757"/>
    <w:rsid w:val="78AB75EB"/>
    <w:rsid w:val="79752155"/>
    <w:rsid w:val="79B42ADB"/>
    <w:rsid w:val="7A077B38"/>
    <w:rsid w:val="7AEA01CC"/>
    <w:rsid w:val="7B6648DD"/>
    <w:rsid w:val="7EB574AE"/>
    <w:rsid w:val="7EF10AD0"/>
    <w:rsid w:val="7F0B5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numPr>
        <w:ilvl w:val="0"/>
        <w:numId w:val="1"/>
      </w:numPr>
      <w:spacing w:before="720" w:beforeLines="300" w:after="480" w:afterLines="200" w:line="288" w:lineRule="auto"/>
      <w:jc w:val="center"/>
      <w:outlineLvl w:val="0"/>
    </w:pPr>
    <w:rPr>
      <w:bCs/>
      <w:snapToGrid w:val="0"/>
      <w:kern w:val="44"/>
      <w:sz w:val="32"/>
      <w:szCs w:val="44"/>
    </w:rPr>
  </w:style>
  <w:style w:type="paragraph" w:styleId="3">
    <w:name w:val="heading 2"/>
    <w:basedOn w:val="2"/>
    <w:next w:val="1"/>
    <w:autoRedefine/>
    <w:qFormat/>
    <w:uiPriority w:val="0"/>
    <w:pPr>
      <w:numPr>
        <w:ilvl w:val="1"/>
      </w:numPr>
      <w:spacing w:before="100" w:beforeLines="100" w:after="50" w:afterLines="50"/>
      <w:jc w:val="both"/>
      <w:outlineLvl w:val="1"/>
    </w:pPr>
    <w:rPr>
      <w:bCs w:val="0"/>
      <w:sz w:val="30"/>
    </w:rPr>
  </w:style>
  <w:style w:type="paragraph" w:styleId="4">
    <w:name w:val="heading 3"/>
    <w:basedOn w:val="3"/>
    <w:next w:val="1"/>
    <w:link w:val="50"/>
    <w:autoRedefine/>
    <w:qFormat/>
    <w:uiPriority w:val="0"/>
    <w:pPr>
      <w:numPr>
        <w:ilvl w:val="2"/>
      </w:numPr>
      <w:spacing w:before="50" w:beforeLines="50" w:after="0" w:afterLines="0"/>
      <w:outlineLvl w:val="2"/>
    </w:pPr>
    <w:rPr>
      <w:bCs/>
      <w:sz w:val="28"/>
    </w:rPr>
  </w:style>
  <w:style w:type="paragraph" w:styleId="5">
    <w:name w:val="heading 4"/>
    <w:basedOn w:val="4"/>
    <w:next w:val="1"/>
    <w:autoRedefine/>
    <w:qFormat/>
    <w:uiPriority w:val="0"/>
    <w:pPr>
      <w:numPr>
        <w:ilvl w:val="3"/>
        <w:numId w:val="2"/>
      </w:numPr>
      <w:spacing w:before="0" w:beforeLines="0"/>
      <w:ind w:left="828" w:hanging="363"/>
      <w:outlineLvl w:val="3"/>
    </w:pPr>
    <w:rPr>
      <w:sz w:val="24"/>
    </w:rPr>
  </w:style>
  <w:style w:type="paragraph" w:styleId="6">
    <w:name w:val="heading 5"/>
    <w:basedOn w:val="5"/>
    <w:next w:val="1"/>
    <w:autoRedefine/>
    <w:qFormat/>
    <w:uiPriority w:val="0"/>
    <w:pPr>
      <w:numPr>
        <w:ilvl w:val="4"/>
        <w:numId w:val="3"/>
      </w:numPr>
      <w:ind w:left="1060" w:hanging="595"/>
      <w:outlineLvl w:val="4"/>
    </w:pPr>
    <w:rPr>
      <w:bCs w:val="0"/>
      <w:szCs w:val="28"/>
    </w:rPr>
  </w:style>
  <w:style w:type="paragraph" w:styleId="7">
    <w:name w:val="heading 6"/>
    <w:basedOn w:val="6"/>
    <w:next w:val="1"/>
    <w:qFormat/>
    <w:uiPriority w:val="0"/>
    <w:pPr>
      <w:numPr>
        <w:ilvl w:val="5"/>
        <w:numId w:val="4"/>
      </w:numPr>
      <w:ind w:left="817" w:hanging="352"/>
      <w:outlineLvl w:val="5"/>
    </w:pPr>
  </w:style>
  <w:style w:type="paragraph" w:styleId="8">
    <w:name w:val="heading 7"/>
    <w:basedOn w:val="7"/>
    <w:next w:val="1"/>
    <w:autoRedefine/>
    <w:qFormat/>
    <w:uiPriority w:val="0"/>
    <w:pPr>
      <w:numPr>
        <w:ilvl w:val="6"/>
      </w:numPr>
      <w:ind w:left="1055" w:hanging="590"/>
      <w:outlineLvl w:val="6"/>
    </w:p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5"/>
    <w:next w:val="1"/>
    <w:autoRedefine/>
    <w:qFormat/>
    <w:uiPriority w:val="0"/>
    <w:pPr>
      <w:outlineLvl w:val="8"/>
    </w:pPr>
  </w:style>
  <w:style w:type="character" w:default="1" w:styleId="26">
    <w:name w:val="Default Paragraph Font"/>
    <w:autoRedefine/>
    <w:semiHidden/>
    <w:unhideWhenUsed/>
    <w:qFormat/>
    <w:uiPriority w:val="1"/>
  </w:style>
  <w:style w:type="table" w:default="1" w:styleId="24">
    <w:name w:val="Normal Table"/>
    <w:autoRedefine/>
    <w:semiHidden/>
    <w:unhideWhenUsed/>
    <w:qFormat/>
    <w:uiPriority w:val="99"/>
    <w:tblPr>
      <w:tblCellMar>
        <w:top w:w="0" w:type="dxa"/>
        <w:left w:w="108" w:type="dxa"/>
        <w:bottom w:w="0" w:type="dxa"/>
        <w:right w:w="108" w:type="dxa"/>
      </w:tblCellMar>
    </w:tblPr>
  </w:style>
  <w:style w:type="paragraph" w:styleId="11">
    <w:name w:val="annotation text"/>
    <w:basedOn w:val="1"/>
    <w:link w:val="34"/>
    <w:autoRedefine/>
    <w:qFormat/>
    <w:uiPriority w:val="99"/>
    <w:pPr>
      <w:jc w:val="left"/>
    </w:pPr>
  </w:style>
  <w:style w:type="paragraph" w:styleId="12">
    <w:name w:val="Body Text"/>
    <w:basedOn w:val="1"/>
    <w:autoRedefine/>
    <w:qFormat/>
    <w:uiPriority w:val="0"/>
    <w:pPr>
      <w:spacing w:after="120" w:line="288" w:lineRule="auto"/>
    </w:pPr>
    <w:rPr>
      <w:sz w:val="13"/>
      <w:szCs w:val="20"/>
    </w:rPr>
  </w:style>
  <w:style w:type="paragraph" w:styleId="13">
    <w:name w:val="toc 3"/>
    <w:basedOn w:val="1"/>
    <w:next w:val="1"/>
    <w:autoRedefine/>
    <w:qFormat/>
    <w:uiPriority w:val="39"/>
    <w:pPr>
      <w:spacing w:line="288" w:lineRule="auto"/>
      <w:ind w:left="200" w:leftChars="200"/>
    </w:pPr>
    <w:rPr>
      <w:sz w:val="24"/>
      <w:szCs w:val="21"/>
    </w:rPr>
  </w:style>
  <w:style w:type="paragraph" w:styleId="14">
    <w:name w:val="Plain Text"/>
    <w:basedOn w:val="1"/>
    <w:autoRedefine/>
    <w:qFormat/>
    <w:uiPriority w:val="0"/>
    <w:pPr>
      <w:spacing w:line="288" w:lineRule="auto"/>
      <w:ind w:left="492"/>
      <w:outlineLvl w:val="0"/>
    </w:pPr>
    <w:rPr>
      <w:rFonts w:ascii="宋体" w:hAnsi="Courier New"/>
      <w:szCs w:val="20"/>
    </w:rPr>
  </w:style>
  <w:style w:type="paragraph" w:styleId="15">
    <w:name w:val="Date"/>
    <w:basedOn w:val="1"/>
    <w:next w:val="1"/>
    <w:qFormat/>
    <w:uiPriority w:val="0"/>
    <w:pPr>
      <w:spacing w:line="288" w:lineRule="auto"/>
    </w:pPr>
    <w:rPr>
      <w:szCs w:val="20"/>
    </w:rPr>
  </w:style>
  <w:style w:type="paragraph" w:styleId="16">
    <w:name w:val="Balloon Text"/>
    <w:basedOn w:val="1"/>
    <w:link w:val="35"/>
    <w:autoRedefine/>
    <w:qFormat/>
    <w:uiPriority w:val="0"/>
    <w:rPr>
      <w:sz w:val="18"/>
      <w:szCs w:val="18"/>
    </w:rPr>
  </w:style>
  <w:style w:type="paragraph" w:styleId="17">
    <w:name w:val="footer"/>
    <w:basedOn w:val="1"/>
    <w:link w:val="31"/>
    <w:autoRedefine/>
    <w:qFormat/>
    <w:uiPriority w:val="99"/>
    <w:pPr>
      <w:tabs>
        <w:tab w:val="center" w:pos="4153"/>
        <w:tab w:val="right" w:pos="8306"/>
      </w:tabs>
      <w:snapToGrid w:val="0"/>
      <w:spacing w:line="288" w:lineRule="auto"/>
      <w:ind w:firstLine="200" w:firstLineChars="200"/>
      <w:jc w:val="left"/>
    </w:pPr>
    <w:rPr>
      <w:sz w:val="18"/>
      <w:szCs w:val="18"/>
    </w:rPr>
  </w:style>
  <w:style w:type="paragraph" w:styleId="18">
    <w:name w:val="header"/>
    <w:basedOn w:val="1"/>
    <w:link w:val="33"/>
    <w:autoRedefine/>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autoRedefine/>
    <w:qFormat/>
    <w:uiPriority w:val="39"/>
    <w:pPr>
      <w:spacing w:line="288" w:lineRule="auto"/>
    </w:pPr>
    <w:rPr>
      <w:sz w:val="24"/>
      <w:szCs w:val="21"/>
    </w:rPr>
  </w:style>
  <w:style w:type="paragraph" w:styleId="20">
    <w:name w:val="footnote text"/>
    <w:basedOn w:val="1"/>
    <w:autoRedefine/>
    <w:semiHidden/>
    <w:qFormat/>
    <w:uiPriority w:val="0"/>
    <w:pPr>
      <w:snapToGrid w:val="0"/>
      <w:spacing w:line="288" w:lineRule="auto"/>
      <w:jc w:val="left"/>
    </w:pPr>
    <w:rPr>
      <w:sz w:val="18"/>
      <w:szCs w:val="18"/>
    </w:rPr>
  </w:style>
  <w:style w:type="paragraph" w:styleId="21">
    <w:name w:val="toc 2"/>
    <w:basedOn w:val="1"/>
    <w:next w:val="1"/>
    <w:qFormat/>
    <w:uiPriority w:val="39"/>
    <w:pPr>
      <w:spacing w:line="288" w:lineRule="auto"/>
      <w:ind w:left="100" w:leftChars="100"/>
    </w:pPr>
    <w:rPr>
      <w:sz w:val="24"/>
      <w:szCs w:val="21"/>
    </w:rPr>
  </w:style>
  <w:style w:type="paragraph" w:styleId="22">
    <w:name w:val="Title"/>
    <w:basedOn w:val="1"/>
    <w:qFormat/>
    <w:uiPriority w:val="0"/>
    <w:pPr>
      <w:spacing w:before="240" w:after="60" w:line="288" w:lineRule="auto"/>
      <w:ind w:firstLine="200" w:firstLineChars="200"/>
      <w:jc w:val="center"/>
      <w:outlineLvl w:val="0"/>
    </w:pPr>
    <w:rPr>
      <w:rFonts w:ascii="Arial" w:hAnsi="Arial" w:cs="Arial"/>
      <w:b/>
      <w:bCs/>
      <w:sz w:val="32"/>
      <w:szCs w:val="32"/>
    </w:rPr>
  </w:style>
  <w:style w:type="paragraph" w:styleId="23">
    <w:name w:val="annotation subject"/>
    <w:basedOn w:val="11"/>
    <w:next w:val="11"/>
    <w:link w:val="36"/>
    <w:autoRedefine/>
    <w:qFormat/>
    <w:uiPriority w:val="0"/>
    <w:rPr>
      <w:b/>
      <w:bCs/>
    </w:rPr>
  </w:style>
  <w:style w:type="table" w:styleId="25">
    <w:name w:val="Table Grid"/>
    <w:basedOn w:val="2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page number"/>
    <w:basedOn w:val="26"/>
    <w:autoRedefine/>
    <w:qFormat/>
    <w:uiPriority w:val="0"/>
  </w:style>
  <w:style w:type="character" w:styleId="28">
    <w:name w:val="Hyperlink"/>
    <w:basedOn w:val="26"/>
    <w:autoRedefine/>
    <w:qFormat/>
    <w:uiPriority w:val="99"/>
    <w:rPr>
      <w:color w:val="0000FF"/>
      <w:u w:val="single"/>
    </w:rPr>
  </w:style>
  <w:style w:type="character" w:styleId="29">
    <w:name w:val="annotation reference"/>
    <w:autoRedefine/>
    <w:qFormat/>
    <w:uiPriority w:val="99"/>
    <w:rPr>
      <w:sz w:val="21"/>
      <w:szCs w:val="21"/>
    </w:rPr>
  </w:style>
  <w:style w:type="character" w:styleId="30">
    <w:name w:val="footnote reference"/>
    <w:autoRedefine/>
    <w:semiHidden/>
    <w:qFormat/>
    <w:uiPriority w:val="0"/>
    <w:rPr>
      <w:vertAlign w:val="superscript"/>
    </w:rPr>
  </w:style>
  <w:style w:type="character" w:customStyle="1" w:styleId="31">
    <w:name w:val="页脚 字符"/>
    <w:link w:val="17"/>
    <w:autoRedefine/>
    <w:qFormat/>
    <w:uiPriority w:val="99"/>
    <w:rPr>
      <w:kern w:val="2"/>
      <w:sz w:val="18"/>
      <w:szCs w:val="18"/>
      <w:lang w:val="en-US" w:eastAsia="zh-CN"/>
    </w:rPr>
  </w:style>
  <w:style w:type="character" w:customStyle="1" w:styleId="32">
    <w:name w:val="MTEquationSection"/>
    <w:autoRedefine/>
    <w:qFormat/>
    <w:uiPriority w:val="0"/>
    <w:rPr>
      <w:b/>
      <w:color w:val="FF0000"/>
    </w:rPr>
  </w:style>
  <w:style w:type="character" w:customStyle="1" w:styleId="33">
    <w:name w:val="页眉 字符"/>
    <w:link w:val="18"/>
    <w:qFormat/>
    <w:uiPriority w:val="99"/>
    <w:rPr>
      <w:kern w:val="2"/>
      <w:sz w:val="18"/>
      <w:szCs w:val="18"/>
    </w:rPr>
  </w:style>
  <w:style w:type="character" w:customStyle="1" w:styleId="34">
    <w:name w:val="批注文字 字符"/>
    <w:link w:val="11"/>
    <w:autoRedefine/>
    <w:qFormat/>
    <w:uiPriority w:val="99"/>
    <w:rPr>
      <w:kern w:val="2"/>
      <w:sz w:val="21"/>
      <w:szCs w:val="24"/>
    </w:rPr>
  </w:style>
  <w:style w:type="character" w:customStyle="1" w:styleId="35">
    <w:name w:val="批注框文本 字符"/>
    <w:link w:val="16"/>
    <w:autoRedefine/>
    <w:qFormat/>
    <w:uiPriority w:val="0"/>
    <w:rPr>
      <w:kern w:val="2"/>
      <w:sz w:val="18"/>
      <w:szCs w:val="18"/>
    </w:rPr>
  </w:style>
  <w:style w:type="character" w:customStyle="1" w:styleId="36">
    <w:name w:val="批注主题 字符"/>
    <w:link w:val="23"/>
    <w:qFormat/>
    <w:uiPriority w:val="0"/>
    <w:rPr>
      <w:b/>
      <w:bCs/>
      <w:kern w:val="2"/>
      <w:sz w:val="21"/>
      <w:szCs w:val="24"/>
    </w:rPr>
  </w:style>
  <w:style w:type="character" w:customStyle="1" w:styleId="37">
    <w:name w:val="content_normal1"/>
    <w:autoRedefine/>
    <w:qFormat/>
    <w:uiPriority w:val="0"/>
    <w:rPr>
      <w:color w:val="000033"/>
      <w:sz w:val="17"/>
      <w:szCs w:val="17"/>
    </w:rPr>
  </w:style>
  <w:style w:type="paragraph" w:customStyle="1" w:styleId="38">
    <w:name w:val="参考文献"/>
    <w:basedOn w:val="1"/>
    <w:qFormat/>
    <w:uiPriority w:val="0"/>
    <w:pPr>
      <w:numPr>
        <w:ilvl w:val="0"/>
        <w:numId w:val="5"/>
      </w:numPr>
      <w:overflowPunct w:val="0"/>
      <w:autoSpaceDN w:val="0"/>
      <w:adjustRightInd w:val="0"/>
      <w:snapToGrid w:val="0"/>
      <w:spacing w:line="288" w:lineRule="auto"/>
    </w:pPr>
    <w:rPr>
      <w:rFonts w:cs="Courier New"/>
      <w:snapToGrid w:val="0"/>
      <w:kern w:val="0"/>
      <w:szCs w:val="21"/>
    </w:rPr>
  </w:style>
  <w:style w:type="paragraph" w:customStyle="1" w:styleId="39">
    <w:name w:val="公式"/>
    <w:basedOn w:val="1"/>
    <w:next w:val="1"/>
    <w:autoRedefine/>
    <w:qFormat/>
    <w:uiPriority w:val="0"/>
    <w:pPr>
      <w:tabs>
        <w:tab w:val="right" w:pos="8971"/>
      </w:tabs>
      <w:spacing w:before="120" w:beforeLines="50" w:after="120" w:afterLines="50"/>
      <w:ind w:firstLine="480" w:firstLineChars="200"/>
    </w:pPr>
    <w:rPr>
      <w:sz w:val="24"/>
      <w:szCs w:val="21"/>
    </w:rPr>
  </w:style>
  <w:style w:type="paragraph" w:customStyle="1" w:styleId="40">
    <w:name w:val="标题6"/>
    <w:basedOn w:val="1"/>
    <w:autoRedefine/>
    <w:qFormat/>
    <w:uiPriority w:val="0"/>
    <w:pPr>
      <w:numPr>
        <w:ilvl w:val="0"/>
        <w:numId w:val="3"/>
      </w:numPr>
      <w:spacing w:line="288" w:lineRule="auto"/>
    </w:pPr>
    <w:rPr>
      <w:sz w:val="24"/>
      <w:szCs w:val="21"/>
    </w:rPr>
  </w:style>
  <w:style w:type="paragraph" w:customStyle="1" w:styleId="41">
    <w:name w:val="样式1"/>
    <w:basedOn w:val="1"/>
    <w:autoRedefine/>
    <w:qFormat/>
    <w:uiPriority w:val="99"/>
    <w:pPr>
      <w:spacing w:before="300" w:beforeLines="300" w:after="200" w:afterLines="200"/>
      <w:jc w:val="center"/>
    </w:pPr>
    <w:rPr>
      <w:sz w:val="32"/>
    </w:rPr>
  </w:style>
  <w:style w:type="paragraph" w:customStyle="1" w:styleId="42">
    <w:name w:val="样式3"/>
    <w:basedOn w:val="2"/>
    <w:autoRedefine/>
    <w:qFormat/>
    <w:uiPriority w:val="0"/>
    <w:pPr>
      <w:spacing w:before="300" w:after="200" w:line="240" w:lineRule="auto"/>
      <w:ind w:left="0" w:firstLine="0"/>
    </w:pPr>
  </w:style>
  <w:style w:type="paragraph" w:customStyle="1" w:styleId="43">
    <w:name w:val="样式2"/>
    <w:basedOn w:val="2"/>
    <w:next w:val="2"/>
    <w:autoRedefine/>
    <w:qFormat/>
    <w:uiPriority w:val="0"/>
    <w:pPr>
      <w:spacing w:before="300" w:after="200"/>
      <w:ind w:left="629" w:hanging="629"/>
    </w:pPr>
  </w:style>
  <w:style w:type="paragraph" w:customStyle="1" w:styleId="44">
    <w:name w:val="图表题注"/>
    <w:basedOn w:val="1"/>
    <w:next w:val="1"/>
    <w:autoRedefine/>
    <w:qFormat/>
    <w:uiPriority w:val="0"/>
    <w:pPr>
      <w:spacing w:before="50" w:beforeLines="50" w:after="50" w:afterLines="50" w:line="288" w:lineRule="auto"/>
      <w:jc w:val="center"/>
    </w:pPr>
    <w:rPr>
      <w:szCs w:val="21"/>
    </w:rPr>
  </w:style>
  <w:style w:type="paragraph" w:customStyle="1" w:styleId="45">
    <w:name w:val="目录标题"/>
    <w:basedOn w:val="1"/>
    <w:qFormat/>
    <w:uiPriority w:val="0"/>
    <w:pPr>
      <w:spacing w:before="720" w:beforeLines="300" w:after="480" w:afterLines="200" w:line="288" w:lineRule="auto"/>
      <w:jc w:val="center"/>
    </w:pPr>
    <w:rPr>
      <w:sz w:val="32"/>
      <w:szCs w:val="32"/>
    </w:rPr>
  </w:style>
  <w:style w:type="paragraph" w:customStyle="1" w:styleId="46">
    <w:name w:val="CONTENTS"/>
    <w:basedOn w:val="39"/>
    <w:autoRedefine/>
    <w:qFormat/>
    <w:uiPriority w:val="0"/>
    <w:pPr>
      <w:tabs>
        <w:tab w:val="right" w:leader="dot" w:pos="8971"/>
      </w:tabs>
      <w:spacing w:before="0" w:beforeLines="0" w:after="0" w:afterLines="0" w:line="288" w:lineRule="auto"/>
      <w:ind w:firstLine="0" w:firstLineChars="0"/>
    </w:pPr>
  </w:style>
  <w:style w:type="paragraph" w:customStyle="1" w:styleId="47">
    <w:name w:val="TOC 标题1"/>
    <w:basedOn w:val="2"/>
    <w:next w:val="1"/>
    <w:unhideWhenUsed/>
    <w:qFormat/>
    <w:uiPriority w:val="39"/>
    <w:pPr>
      <w:widowControl/>
      <w:numPr>
        <w:numId w:val="0"/>
      </w:numPr>
      <w:spacing w:before="240" w:beforeLines="0" w:after="0" w:afterLines="0" w:line="259" w:lineRule="auto"/>
      <w:jc w:val="left"/>
      <w:outlineLvl w:val="9"/>
    </w:pPr>
    <w:rPr>
      <w:rFonts w:asciiTheme="majorHAnsi" w:hAnsiTheme="majorHAnsi" w:eastAsiaTheme="majorEastAsia" w:cstheme="majorBidi"/>
      <w:bCs w:val="0"/>
      <w:snapToGrid/>
      <w:color w:val="2E75B6" w:themeColor="accent1" w:themeShade="BF"/>
      <w:kern w:val="0"/>
      <w:szCs w:val="32"/>
    </w:rPr>
  </w:style>
  <w:style w:type="character" w:customStyle="1" w:styleId="48">
    <w:name w:val="批注文字 Char"/>
    <w:autoRedefine/>
    <w:semiHidden/>
    <w:qFormat/>
    <w:locked/>
    <w:uiPriority w:val="99"/>
    <w:rPr>
      <w:rFonts w:ascii="Times New Roman" w:hAnsi="Times New Roman"/>
      <w:sz w:val="24"/>
      <w:szCs w:val="24"/>
      <w:lang w:val="zh-CN" w:eastAsia="zh-CN"/>
    </w:rPr>
  </w:style>
  <w:style w:type="paragraph" w:customStyle="1" w:styleId="49">
    <w:name w:val="图片"/>
    <w:basedOn w:val="1"/>
    <w:autoRedefine/>
    <w:qFormat/>
    <w:uiPriority w:val="99"/>
    <w:pPr>
      <w:spacing w:line="360" w:lineRule="auto"/>
      <w:jc w:val="center"/>
    </w:pPr>
    <w:rPr>
      <w:rFonts w:ascii="宋体" w:hAnsi="宋体" w:cs="宋体"/>
      <w:szCs w:val="21"/>
    </w:rPr>
  </w:style>
  <w:style w:type="character" w:customStyle="1" w:styleId="50">
    <w:name w:val="标题 3 字符"/>
    <w:basedOn w:val="26"/>
    <w:link w:val="4"/>
    <w:autoRedefine/>
    <w:qFormat/>
    <w:uiPriority w:val="0"/>
    <w:rPr>
      <w:bCs/>
      <w:snapToGrid w:val="0"/>
      <w:kern w:val="44"/>
      <w:sz w:val="28"/>
      <w:szCs w:val="44"/>
    </w:rPr>
  </w:style>
</w:style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jpeg"/><Relationship Id="rId17" Type="http://schemas.openxmlformats.org/officeDocument/2006/relationships/image" Target="media/image4.emf"/><Relationship Id="rId16" Type="http://schemas.openxmlformats.org/officeDocument/2006/relationships/oleObject" Target="embeddings/oleObject1.bin"/><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theme" Target="theme/theme1.xml"/><Relationship Id="rId12" Type="http://schemas.openxmlformats.org/officeDocument/2006/relationships/header" Target="header3.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D80C27-D76E-4D98-9515-92CED74C080E}">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18</Pages>
  <Words>4294</Words>
  <Characters>5017</Characters>
  <Lines>41</Lines>
  <Paragraphs>18</Paragraphs>
  <TotalTime>0</TotalTime>
  <ScaleCrop>false</ScaleCrop>
  <LinksUpToDate>false</LinksUpToDate>
  <CharactersWithSpaces>9293</CharactersWithSpaces>
  <Application>WPS Office_12.1.0.16309_F1E327BC-269C-435d-A152-05C5408002CA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2022-04-20T09:44:00Z</dcterms:created>
  <dc:creator>user</dc:creator>
  <cp:lastModifiedBy>不熬夜</cp:lastModifiedBy>
  <cp:lastPrinted>2009-12-24T08:24:00Z</cp:lastPrinted>
  <dcterms:modified xsi:type="dcterms:W3CDTF">2024-06-17T02:29:12Z</dcterms:modified>
  <dc:title>西  安  交  通  大  学</dc:title>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2052-12.1.0.16309</vt:lpwstr>
  </property>
  <property fmtid="{D5CDD505-2E9C-101B-9397-08002B2CF9AE}" pid="3" name="ICV">
    <vt:lpwstr>33F78367E03C4F9AB39422DF9DED95DA_12</vt:lpwstr>
  </property>
</Properties>
</file>