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60" w:rsidRDefault="00597914" w:rsidP="00597914">
      <w:pPr>
        <w:pStyle w:val="a3"/>
        <w:ind w:left="360" w:firstLineChars="0" w:firstLine="0"/>
        <w:jc w:val="center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程序</w:t>
      </w:r>
      <w:r>
        <w:t>破解</w:t>
      </w:r>
    </w:p>
    <w:p w:rsidR="00597914" w:rsidRDefault="00597914" w:rsidP="00597914">
      <w:pPr>
        <w:pStyle w:val="a3"/>
        <w:ind w:left="360" w:firstLineChars="0" w:firstLine="0"/>
        <w:jc w:val="left"/>
      </w:pPr>
      <w:r>
        <w:rPr>
          <w:rFonts w:hint="eastAsia"/>
        </w:rPr>
        <w:t>现在</w:t>
      </w:r>
      <w:r>
        <w:t>很多</w:t>
      </w:r>
      <w:r>
        <w:rPr>
          <w:rFonts w:hint="eastAsia"/>
        </w:rPr>
        <w:t>应用</w:t>
      </w:r>
      <w:r>
        <w:t>软件都会带有</w:t>
      </w:r>
      <w:r>
        <w:t>licenseID</w:t>
      </w:r>
      <w:r>
        <w:t>，</w:t>
      </w:r>
      <w:r>
        <w:rPr>
          <w:rFonts w:hint="eastAsia"/>
        </w:rPr>
        <w:t>license</w:t>
      </w:r>
      <w:r>
        <w:t>ID</w:t>
      </w:r>
      <w:r>
        <w:t>一般是固定</w:t>
      </w:r>
      <w:r>
        <w:rPr>
          <w:rFonts w:hint="eastAsia"/>
        </w:rPr>
        <w:t>长度</w:t>
      </w:r>
      <w:r>
        <w:t>的字符串，在加上版本号，</w:t>
      </w:r>
      <w:r>
        <w:rPr>
          <w:rFonts w:hint="eastAsia"/>
        </w:rPr>
        <w:t>过期</w:t>
      </w:r>
      <w:r>
        <w:t>日期</w:t>
      </w:r>
      <w:r>
        <w:rPr>
          <w:rFonts w:hint="eastAsia"/>
        </w:rPr>
        <w:t>等</w:t>
      </w:r>
      <w:r>
        <w:t>形成一</w:t>
      </w:r>
      <w:r>
        <w:rPr>
          <w:rFonts w:hint="eastAsia"/>
        </w:rPr>
        <w:t>格</w:t>
      </w:r>
      <w:r>
        <w:t>字符串</w:t>
      </w:r>
      <w:r>
        <w:rPr>
          <w:rFonts w:hint="eastAsia"/>
        </w:rPr>
        <w:t>（</w:t>
      </w:r>
      <w:r>
        <w:rPr>
          <w:rFonts w:hint="eastAsia"/>
        </w:rPr>
        <w:t>license</w:t>
      </w:r>
      <w:r>
        <w:t>）。</w:t>
      </w:r>
    </w:p>
    <w:p w:rsidR="00597914" w:rsidRPr="00597914" w:rsidRDefault="00597914" w:rsidP="0059791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一般</w:t>
      </w:r>
      <w:r>
        <w:t>情况是这样的，</w:t>
      </w:r>
      <w:r>
        <w:rPr>
          <w:rFonts w:hint="eastAsia"/>
        </w:rPr>
        <w:t>用</w:t>
      </w:r>
      <w:r>
        <w:t>RSA</w:t>
      </w:r>
      <w:r>
        <w:t>等加密算法形成</w:t>
      </w:r>
      <w:r>
        <w:t>public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privateKey</w:t>
      </w:r>
      <w:r>
        <w:t>,</w:t>
      </w:r>
      <w:r>
        <w:rPr>
          <w:rFonts w:hint="eastAsia"/>
        </w:rPr>
        <w:t>用</w:t>
      </w:r>
      <w:r>
        <w:t>私钥加密</w:t>
      </w:r>
      <w:r>
        <w:t>license</w:t>
      </w:r>
      <w:r>
        <w:t>，生成签名，将</w:t>
      </w:r>
      <w:r w:rsidR="00C447F9">
        <w:rPr>
          <w:rFonts w:hint="eastAsia"/>
        </w:rPr>
        <w:t>公钥和</w:t>
      </w:r>
      <w:r w:rsidR="00C447F9">
        <w:t>签名发给客户端</w:t>
      </w:r>
      <w:r w:rsidR="008611F5">
        <w:rPr>
          <w:rFonts w:hint="eastAsia"/>
        </w:rPr>
        <w:t>，</w:t>
      </w:r>
      <w:r w:rsidR="008611F5">
        <w:t>客户端</w:t>
      </w:r>
      <w:r w:rsidR="008611F5">
        <w:rPr>
          <w:rFonts w:hint="eastAsia"/>
        </w:rPr>
        <w:t>利用</w:t>
      </w:r>
      <w:r w:rsidR="008611F5">
        <w:t>公钥和签名</w:t>
      </w:r>
      <w:r w:rsidR="008611F5">
        <w:rPr>
          <w:rFonts w:hint="eastAsia"/>
        </w:rPr>
        <w:t>vertify</w:t>
      </w:r>
      <w:r w:rsidR="008611F5">
        <w:t xml:space="preserve"> license</w:t>
      </w:r>
      <w:r w:rsidR="008611F5">
        <w:rPr>
          <w:rFonts w:hint="eastAsia"/>
        </w:rPr>
        <w:t>是否</w:t>
      </w:r>
      <w:r w:rsidR="008611F5">
        <w:t>合法。</w:t>
      </w:r>
    </w:p>
    <w:p w:rsidR="00597914" w:rsidRDefault="00597914" w:rsidP="0059791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总体</w:t>
      </w:r>
      <w:r>
        <w:t>步骤如下：</w:t>
      </w:r>
    </w:p>
    <w:p w:rsidR="00597914" w:rsidRDefault="00597914" w:rsidP="00597914">
      <w:pPr>
        <w:pStyle w:val="a3"/>
        <w:numPr>
          <w:ilvl w:val="0"/>
          <w:numId w:val="2"/>
        </w:numPr>
        <w:ind w:firstLineChars="0"/>
        <w:jc w:val="left"/>
      </w:pPr>
      <w:r>
        <w:t>jd</w:t>
      </w:r>
      <w:r>
        <w:rPr>
          <w:rFonts w:hint="eastAsia"/>
        </w:rPr>
        <w:t>-gui</w:t>
      </w:r>
      <w:r>
        <w:t xml:space="preserve"> </w:t>
      </w:r>
      <w:r>
        <w:rPr>
          <w:rFonts w:hint="eastAsia"/>
        </w:rPr>
        <w:t>反编译</w:t>
      </w:r>
      <w:r>
        <w:t>，查询</w:t>
      </w:r>
      <w:r>
        <w:t>java</w:t>
      </w:r>
      <w:r>
        <w:t>源码，找到</w:t>
      </w:r>
      <w:r>
        <w:t>signature vertify</w:t>
      </w:r>
      <w:r>
        <w:t>代码</w:t>
      </w:r>
      <w:r>
        <w:rPr>
          <w:rFonts w:hint="eastAsia"/>
        </w:rPr>
        <w:t>处</w:t>
      </w:r>
    </w:p>
    <w:p w:rsidR="00597914" w:rsidRDefault="00446D31" w:rsidP="0059791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下载</w:t>
      </w:r>
      <w:r>
        <w:rPr>
          <w:rFonts w:hint="eastAsia"/>
        </w:rPr>
        <w:t>jav</w:t>
      </w:r>
      <w:r>
        <w:t>assist</w:t>
      </w:r>
      <w:r>
        <w:rPr>
          <w:rFonts w:hint="eastAsia"/>
        </w:rPr>
        <w:t>.jar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ssist</w:t>
      </w:r>
      <w:r>
        <w:rPr>
          <w:rFonts w:hint="eastAsia"/>
        </w:rPr>
        <w:t>使用</w:t>
      </w:r>
      <w:r>
        <w:t>方法</w:t>
      </w:r>
      <w:r>
        <w:rPr>
          <w:rFonts w:hint="eastAsia"/>
        </w:rPr>
        <w:t>参考</w:t>
      </w:r>
      <w:r>
        <w:t>：</w:t>
      </w:r>
    </w:p>
    <w:p w:rsidR="00446D31" w:rsidRDefault="00446D31" w:rsidP="00446D31">
      <w:pPr>
        <w:pStyle w:val="a3"/>
        <w:ind w:left="720" w:firstLineChars="0" w:firstLine="0"/>
        <w:jc w:val="left"/>
      </w:pPr>
      <w:hyperlink r:id="rId5" w:history="1">
        <w:r w:rsidRPr="007B2159">
          <w:rPr>
            <w:rStyle w:val="a4"/>
          </w:rPr>
          <w:t>http://blog.csdn.net/xingfeng0501/article/details/7084486</w:t>
        </w:r>
      </w:hyperlink>
    </w:p>
    <w:p w:rsidR="00446D31" w:rsidRDefault="00446D31" w:rsidP="00446D31">
      <w:pPr>
        <w:pStyle w:val="a3"/>
        <w:ind w:left="720" w:firstLineChars="0" w:firstLine="0"/>
        <w:jc w:val="left"/>
      </w:pPr>
      <w:r>
        <w:rPr>
          <w:rFonts w:hint="eastAsia"/>
        </w:rPr>
        <w:t>假如</w:t>
      </w:r>
      <w:r>
        <w:t>验证</w:t>
      </w:r>
      <w:r>
        <w:t>license</w:t>
      </w:r>
      <w:r>
        <w:t>是否合法的方法名称为</w:t>
      </w:r>
      <w:r>
        <w:t>parseFile</w:t>
      </w:r>
      <w:r>
        <w:rPr>
          <w:rFonts w:hint="eastAsia"/>
        </w:rPr>
        <w:t>（我</w:t>
      </w:r>
      <w:r>
        <w:t>破解的</w:t>
      </w:r>
      <w:r>
        <w:t>Fact</w:t>
      </w:r>
      <w:r>
        <w:rPr>
          <w:rFonts w:hint="eastAsia"/>
        </w:rPr>
        <w:t>FinderMS</w:t>
      </w:r>
      <w:r>
        <w:t>）</w:t>
      </w:r>
      <w:r>
        <w:rPr>
          <w:rFonts w:hint="eastAsia"/>
        </w:rPr>
        <w:t>。</w:t>
      </w:r>
    </w:p>
    <w:p w:rsidR="00446D31" w:rsidRDefault="00446D31" w:rsidP="00446D31">
      <w:pPr>
        <w:jc w:val="left"/>
      </w:pPr>
      <w:r>
        <w:tab/>
      </w:r>
      <w:r>
        <w:rPr>
          <w:rFonts w:hint="eastAsia"/>
        </w:rPr>
        <w:t>将</w:t>
      </w:r>
      <w:r>
        <w:t>parseFile</w:t>
      </w:r>
      <w:r>
        <w:t>反编译的</w:t>
      </w:r>
      <w:r>
        <w:t>Java</w:t>
      </w:r>
      <w:r>
        <w:t>代码，拷贝出来，删除</w:t>
      </w:r>
      <w:r>
        <w:t>vertify</w:t>
      </w:r>
      <w:r>
        <w:t>代码，保存到一个文件中，在</w:t>
      </w:r>
      <w:r>
        <w:t>cracker</w:t>
      </w:r>
      <w:r>
        <w:rPr>
          <w:rFonts w:hint="eastAsia"/>
        </w:rPr>
        <w:t>代码首先</w:t>
      </w:r>
      <w:r>
        <w:t>加载找到</w:t>
      </w:r>
      <w:r>
        <w:t>parseFile</w:t>
      </w:r>
      <w:r>
        <w:t>所在的类，删除</w:t>
      </w:r>
      <w:r>
        <w:t>parseFile</w:t>
      </w:r>
      <w:r>
        <w:t>，然后添加</w:t>
      </w:r>
      <w:r>
        <w:t>parseFile</w:t>
      </w:r>
      <w:r>
        <w:t>方法。</w:t>
      </w:r>
    </w:p>
    <w:p w:rsidR="00446D31" w:rsidRDefault="00446D31" w:rsidP="00446D31">
      <w:pPr>
        <w:jc w:val="left"/>
      </w:pPr>
    </w:p>
    <w:p w:rsidR="00446D31" w:rsidRDefault="00446D31" w:rsidP="00446D31">
      <w:pPr>
        <w:jc w:val="left"/>
      </w:pPr>
    </w:p>
    <w:p w:rsidR="00446D31" w:rsidRDefault="00446D31" w:rsidP="00446D31">
      <w:pPr>
        <w:jc w:val="left"/>
      </w:pPr>
    </w:p>
    <w:p w:rsidR="00446D31" w:rsidRDefault="00446D31" w:rsidP="00446D31">
      <w:pPr>
        <w:jc w:val="left"/>
      </w:pPr>
      <w:r>
        <w:rPr>
          <w:rFonts w:hint="eastAsia"/>
        </w:rPr>
        <w:t>具体</w:t>
      </w:r>
      <w:r>
        <w:t>解决方法如下：</w:t>
      </w:r>
    </w:p>
    <w:p w:rsidR="00446D31" w:rsidRDefault="00446D31" w:rsidP="00446D31">
      <w:pPr>
        <w:jc w:val="left"/>
        <w:rPr>
          <w:rFonts w:hint="eastAsia"/>
        </w:rPr>
      </w:pPr>
      <w:r>
        <w:rPr>
          <w:rFonts w:hint="eastAsia"/>
        </w:rPr>
        <w:t>1.</w:t>
      </w:r>
      <w:r>
        <w:t>jd</w:t>
      </w:r>
      <w:r>
        <w:rPr>
          <w:rFonts w:hint="eastAsia"/>
        </w:rPr>
        <w:t>-gui</w:t>
      </w:r>
      <w:r>
        <w:rPr>
          <w:rFonts w:hint="eastAsia"/>
        </w:rPr>
        <w:t>打开</w:t>
      </w:r>
      <w:r>
        <w:t>jar</w:t>
      </w:r>
      <w:r>
        <w:t>包或</w:t>
      </w:r>
      <w:r>
        <w:t>class</w:t>
      </w:r>
      <w:r>
        <w:t>文件，</w:t>
      </w:r>
      <w:r w:rsidR="000D6CA6">
        <w:rPr>
          <w:rFonts w:hint="eastAsia"/>
        </w:rPr>
        <w:t>找到</w:t>
      </w:r>
      <w:r w:rsidR="000D6CA6">
        <w:t>vertify License</w:t>
      </w:r>
      <w:r w:rsidR="000D6CA6">
        <w:rPr>
          <w:rFonts w:hint="eastAsia"/>
        </w:rPr>
        <w:t>代码</w:t>
      </w:r>
    </w:p>
    <w:p w:rsidR="00446D31" w:rsidRDefault="00446D31" w:rsidP="00446D31">
      <w:pPr>
        <w:jc w:val="left"/>
      </w:pPr>
      <w:r>
        <w:rPr>
          <w:noProof/>
        </w:rPr>
        <w:drawing>
          <wp:inline distT="0" distB="0" distL="0" distR="0" wp14:anchorId="0E85A15A" wp14:editId="6EF7D75C">
            <wp:extent cx="5274310" cy="2842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A6" w:rsidRDefault="000D6CA6" w:rsidP="00446D31">
      <w:pPr>
        <w:jc w:val="left"/>
      </w:pPr>
    </w:p>
    <w:p w:rsidR="000D6CA6" w:rsidRDefault="000D6CA6" w:rsidP="00446D31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parseFile</w:t>
      </w:r>
      <w:r>
        <w:t>代码拷贝到文件中</w:t>
      </w:r>
    </w:p>
    <w:p w:rsidR="000D6CA6" w:rsidRDefault="000D6CA6" w:rsidP="00446D31">
      <w:pPr>
        <w:jc w:val="left"/>
      </w:pPr>
      <w:r>
        <w:rPr>
          <w:noProof/>
        </w:rPr>
        <w:lastRenderedPageBreak/>
        <w:drawing>
          <wp:inline distT="0" distB="0" distL="0" distR="0" wp14:anchorId="6EB7E6DB" wp14:editId="6EB607FC">
            <wp:extent cx="5343276" cy="232039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528" cy="23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A6" w:rsidRDefault="000D6CA6" w:rsidP="00446D31">
      <w:pPr>
        <w:jc w:val="left"/>
      </w:pPr>
    </w:p>
    <w:p w:rsidR="000D6CA6" w:rsidRDefault="000D6CA6" w:rsidP="00446D31">
      <w:pPr>
        <w:jc w:val="left"/>
      </w:pPr>
      <w:r>
        <w:rPr>
          <w:rFonts w:hint="eastAsia"/>
        </w:rPr>
        <w:t>注意</w:t>
      </w:r>
      <w:r>
        <w:t>代码中</w:t>
      </w:r>
      <w:r>
        <w:rPr>
          <w:rFonts w:hint="eastAsia"/>
        </w:rPr>
        <w:t>License</w:t>
      </w:r>
      <w:r>
        <w:t>，</w:t>
      </w:r>
      <w:r>
        <w:rPr>
          <w:rFonts w:hint="eastAsia"/>
        </w:rPr>
        <w:t>FileInputStream</w:t>
      </w:r>
      <w:r>
        <w:t>等类需要加上包路径</w:t>
      </w:r>
    </w:p>
    <w:p w:rsidR="005C0AC3" w:rsidRDefault="005C0AC3" w:rsidP="00446D31">
      <w:pPr>
        <w:jc w:val="left"/>
      </w:pPr>
    </w:p>
    <w:p w:rsidR="005C0AC3" w:rsidRDefault="005C0AC3" w:rsidP="009B487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利用</w:t>
      </w:r>
      <w:r>
        <w:t>java</w:t>
      </w:r>
      <w:r>
        <w:rPr>
          <w:rFonts w:hint="eastAsia"/>
        </w:rPr>
        <w:t>ssist</w:t>
      </w:r>
      <w:r>
        <w:rPr>
          <w:rFonts w:hint="eastAsia"/>
        </w:rPr>
        <w:t>修改</w:t>
      </w:r>
      <w:r>
        <w:t>字节码，</w:t>
      </w:r>
      <w:r>
        <w:rPr>
          <w:rFonts w:hint="eastAsia"/>
        </w:rPr>
        <w:t>然后</w:t>
      </w:r>
      <w:r>
        <w:t>写回文件</w:t>
      </w:r>
    </w:p>
    <w:p w:rsidR="009B4879" w:rsidRDefault="009B4879" w:rsidP="009B4879">
      <w:pPr>
        <w:jc w:val="left"/>
      </w:pPr>
      <w:r>
        <w:rPr>
          <w:noProof/>
        </w:rPr>
        <w:drawing>
          <wp:inline distT="0" distB="0" distL="0" distR="0" wp14:anchorId="144C2736" wp14:editId="6ADE5CBD">
            <wp:extent cx="5274310" cy="1292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79" w:rsidRDefault="009B4879" w:rsidP="009B487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t>写回的</w:t>
      </w:r>
      <w:r>
        <w:t>class</w:t>
      </w:r>
      <w:r>
        <w:t>文件拷贝到</w:t>
      </w:r>
      <w:r>
        <w:t>jar</w:t>
      </w:r>
      <w:r>
        <w:t>包所在的路径</w:t>
      </w:r>
    </w:p>
    <w:p w:rsidR="009B4879" w:rsidRPr="00CB2B60" w:rsidRDefault="009B4879" w:rsidP="009B4879">
      <w:pPr>
        <w:jc w:val="left"/>
        <w:rPr>
          <w:rFonts w:hint="eastAsia"/>
        </w:rPr>
      </w:pPr>
      <w:r>
        <w:rPr>
          <w:rFonts w:hint="eastAsia"/>
        </w:rPr>
        <w:t>此时</w:t>
      </w:r>
      <w:r>
        <w:t xml:space="preserve">jar </w:t>
      </w:r>
      <w:r>
        <w:rPr>
          <w:rFonts w:hint="eastAsia"/>
        </w:rPr>
        <w:t>的</w:t>
      </w:r>
      <w:r>
        <w:t>license vertify</w:t>
      </w:r>
      <w:r>
        <w:t>已经被破解</w:t>
      </w:r>
      <w:bookmarkStart w:id="0" w:name="_GoBack"/>
      <w:bookmarkEnd w:id="0"/>
    </w:p>
    <w:sectPr w:rsidR="009B4879" w:rsidRPr="00CB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7B9C"/>
    <w:multiLevelType w:val="hybridMultilevel"/>
    <w:tmpl w:val="2926EB44"/>
    <w:lvl w:ilvl="0" w:tplc="A30C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62A75"/>
    <w:multiLevelType w:val="hybridMultilevel"/>
    <w:tmpl w:val="3BB8882A"/>
    <w:lvl w:ilvl="0" w:tplc="F0348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EA"/>
    <w:rsid w:val="000D6CA6"/>
    <w:rsid w:val="00446D31"/>
    <w:rsid w:val="00597914"/>
    <w:rsid w:val="005C0AC3"/>
    <w:rsid w:val="005F0922"/>
    <w:rsid w:val="006706EA"/>
    <w:rsid w:val="008611F5"/>
    <w:rsid w:val="009B4879"/>
    <w:rsid w:val="00C447F9"/>
    <w:rsid w:val="00CB2B60"/>
    <w:rsid w:val="00CB50F8"/>
    <w:rsid w:val="00D31AA4"/>
    <w:rsid w:val="00ED66B8"/>
    <w:rsid w:val="00F3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8A178-E999-4D88-8A5F-81A6070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0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2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xingfeng0501/article/details/70844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Lpp</dc:creator>
  <cp:keywords/>
  <dc:description/>
  <cp:lastModifiedBy>Lpp</cp:lastModifiedBy>
  <cp:revision>25</cp:revision>
  <dcterms:created xsi:type="dcterms:W3CDTF">2015-07-28T10:53:00Z</dcterms:created>
  <dcterms:modified xsi:type="dcterms:W3CDTF">2015-08-26T06:59:00Z</dcterms:modified>
</cp:coreProperties>
</file>