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screenshot for assignment 1</w:t>
      </w:r>
    </w:p>
    <w:p>
      <w:r>
        <w:drawing>
          <wp:inline distT="0" distB="0" distL="114300" distR="114300">
            <wp:extent cx="5267325" cy="1511300"/>
            <wp:effectExtent l="0" t="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screenshot for assignment 3</w:t>
      </w:r>
    </w:p>
    <w:p/>
    <w:p>
      <w:r>
        <w:rPr>
          <w:rFonts w:hint="default"/>
        </w:rPr>
        <w:t>**The dashboard showing the MAE changes in 2017**</w:t>
      </w:r>
    </w:p>
    <w:p>
      <w:r>
        <w:drawing>
          <wp:inline distT="0" distB="0" distL="114300" distR="114300">
            <wp:extent cx="5269230" cy="2802890"/>
            <wp:effectExtent l="0" t="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**The Evidently Report for quarter 3 of 2017**</w:t>
      </w:r>
    </w:p>
    <w:p>
      <w:pPr>
        <w:rPr>
          <w:rFonts w:hint="default"/>
        </w:rPr>
      </w:pPr>
    </w:p>
    <w:p>
      <w:r>
        <w:rPr>
          <w:rFonts w:hint="default"/>
        </w:rPr>
        <w:t>1)"Regression Model Performance</w:t>
      </w:r>
    </w:p>
    <w:p>
      <w:r>
        <w:drawing>
          <wp:inline distT="0" distB="0" distL="114300" distR="114300">
            <wp:extent cx="5272405" cy="2671445"/>
            <wp:effectExtent l="0" t="0" r="1079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default"/>
        </w:rPr>
        <w:t>"Error Bias Table"+"Predicted vs Actual per Group"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9230" cy="1851660"/>
            <wp:effectExtent l="0" t="0" r="139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7325" cy="2639695"/>
            <wp:effectExtent l="0" t="0" r="158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default"/>
        </w:rPr>
        <w:t>3)"Data Drift Summary"</w:t>
      </w:r>
    </w:p>
    <w:p/>
    <w:p>
      <w:r>
        <w:drawing>
          <wp:inline distT="0" distB="0" distL="114300" distR="114300">
            <wp:extent cx="5262880" cy="2877185"/>
            <wp:effectExtent l="0" t="0" r="2032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E474B"/>
    <w:multiLevelType w:val="singleLevel"/>
    <w:tmpl w:val="EFBE474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0689"/>
    <w:rsid w:val="4FDFAAB1"/>
    <w:rsid w:val="6FFF0689"/>
    <w:rsid w:val="DBBEA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2024-12-07T15:55:00Z</dcterms:created>
  <dc:creator>liupei</dc:creator>
  <cp:lastModifiedBy>liupei</cp:lastModifiedBy>
  <dcterms:modified xsi:type="dcterms:W3CDTF">2024-12-07T19:43:01Z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