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BF62" w14:textId="77777777" w:rsidR="0012560D" w:rsidRPr="0012560D" w:rsidRDefault="0012560D" w:rsidP="0012560D">
      <w:pPr>
        <w:pStyle w:val="1"/>
        <w:rPr>
          <w:rFonts w:ascii="Segoe UI" w:hAnsi="Segoe UI" w:cs="Segoe UI"/>
          <w:b w:val="0"/>
          <w:bCs w:val="0"/>
        </w:rPr>
      </w:pPr>
      <w:bookmarkStart w:id="0" w:name="_GoBack"/>
      <w:r w:rsidRPr="0012560D">
        <w:rPr>
          <w:rFonts w:ascii="Segoe UI" w:hAnsi="Segoe UI" w:cs="Segoe UI"/>
          <w:b w:val="0"/>
          <w:bCs w:val="0"/>
        </w:rPr>
        <w:t>ansible-galera-haproxy</w:t>
      </w:r>
    </w:p>
    <w:p w14:paraId="225DF74F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deploy galera cluster with haproxy</w:t>
      </w:r>
    </w:p>
    <w:p w14:paraId="09E549F9" w14:textId="77777777" w:rsidR="0012560D" w:rsidRPr="0012560D" w:rsidRDefault="0012560D" w:rsidP="0012560D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 xml:space="preserve">version 0.1 </w:t>
      </w:r>
      <w:r w:rsidRPr="0012560D">
        <w:rPr>
          <w:rFonts w:ascii="Segoe UI" w:hAnsi="Segoe UI" w:cs="Segoe UI"/>
          <w:sz w:val="21"/>
          <w:szCs w:val="21"/>
        </w:rPr>
        <w:t>支持部署安装，暂不支持更新配置</w:t>
      </w:r>
    </w:p>
    <w:p w14:paraId="3C5398BE" w14:textId="77777777" w:rsidR="0012560D" w:rsidRPr="0012560D" w:rsidRDefault="0012560D" w:rsidP="0012560D">
      <w:pPr>
        <w:pStyle w:val="1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>架构说明</w:t>
      </w:r>
    </w:p>
    <w:p w14:paraId="6E178F35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 xml:space="preserve">keepalived + haproxy </w:t>
      </w:r>
      <w:r w:rsidRPr="0012560D">
        <w:rPr>
          <w:rFonts w:ascii="Segoe UI" w:hAnsi="Segoe UI" w:cs="Segoe UI"/>
          <w:sz w:val="21"/>
          <w:szCs w:val="21"/>
        </w:rPr>
        <w:t>提供</w:t>
      </w:r>
      <w:r w:rsidRPr="0012560D">
        <w:rPr>
          <w:rFonts w:ascii="Segoe UI" w:hAnsi="Segoe UI" w:cs="Segoe UI"/>
          <w:sz w:val="21"/>
          <w:szCs w:val="21"/>
        </w:rPr>
        <w:t>vip</w:t>
      </w:r>
      <w:r w:rsidRPr="0012560D">
        <w:rPr>
          <w:rFonts w:ascii="Segoe UI" w:hAnsi="Segoe UI" w:cs="Segoe UI"/>
          <w:sz w:val="21"/>
          <w:szCs w:val="21"/>
        </w:rPr>
        <w:t>及负载</w:t>
      </w:r>
      <w:r w:rsidRPr="0012560D">
        <w:rPr>
          <w:rFonts w:ascii="Segoe UI" w:hAnsi="Segoe UI" w:cs="Segoe UI"/>
          <w:sz w:val="21"/>
          <w:szCs w:val="21"/>
        </w:rPr>
        <w:br/>
        <w:t>mariadb</w:t>
      </w:r>
      <w:r w:rsidRPr="0012560D">
        <w:rPr>
          <w:rFonts w:ascii="Segoe UI" w:hAnsi="Segoe UI" w:cs="Segoe UI"/>
          <w:sz w:val="21"/>
          <w:szCs w:val="21"/>
        </w:rPr>
        <w:t>数据库高可用集群方式是</w:t>
      </w:r>
      <w:r w:rsidRPr="0012560D">
        <w:rPr>
          <w:rFonts w:ascii="Segoe UI" w:hAnsi="Segoe UI" w:cs="Segoe UI"/>
          <w:sz w:val="21"/>
          <w:szCs w:val="21"/>
        </w:rPr>
        <w:t xml:space="preserve">mariadb cluster(galera) </w:t>
      </w:r>
      <w:r w:rsidRPr="0012560D">
        <w:rPr>
          <w:rFonts w:ascii="Segoe UI" w:hAnsi="Segoe UI" w:cs="Segoe UI"/>
          <w:sz w:val="21"/>
          <w:szCs w:val="21"/>
        </w:rPr>
        <w:t>方式提供</w:t>
      </w:r>
    </w:p>
    <w:p w14:paraId="18DDCA75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           vip</w:t>
      </w:r>
    </w:p>
    <w:p w14:paraId="0FACBB0E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            |</w:t>
      </w:r>
    </w:p>
    <w:p w14:paraId="7090C5AD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-------------------------</w:t>
      </w:r>
    </w:p>
    <w:p w14:paraId="7CFC6386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|           |           |</w:t>
      </w:r>
    </w:p>
    <w:p w14:paraId="7982F83F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keepalived  keepalived  keepalived</w:t>
      </w:r>
    </w:p>
    <w:p w14:paraId="307A90BC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haproxy     haproxy     haproxy</w:t>
      </w:r>
    </w:p>
    <w:p w14:paraId="690F3BE9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|           |           |</w:t>
      </w:r>
    </w:p>
    <w:p w14:paraId="087A3BA8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-------------------------</w:t>
      </w:r>
    </w:p>
    <w:p w14:paraId="544F3F9F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    |           |           |</w:t>
      </w:r>
    </w:p>
    <w:p w14:paraId="7F489B50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mariadb     mariadb     mariadb</w:t>
      </w:r>
    </w:p>
    <w:p w14:paraId="1F7B4320" w14:textId="77777777" w:rsidR="0012560D" w:rsidRPr="0012560D" w:rsidRDefault="0012560D" w:rsidP="0012560D">
      <w:pPr>
        <w:pStyle w:val="1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>版本要求</w:t>
      </w:r>
    </w:p>
    <w:p w14:paraId="56CAEE3A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在</w:t>
      </w:r>
      <w:r w:rsidRPr="0012560D">
        <w:rPr>
          <w:rFonts w:ascii="Segoe UI" w:hAnsi="Segoe UI" w:cs="Segoe UI"/>
          <w:sz w:val="21"/>
          <w:szCs w:val="21"/>
        </w:rPr>
        <w:t xml:space="preserve"> centos7.3 </w:t>
      </w:r>
      <w:r w:rsidRPr="0012560D">
        <w:rPr>
          <w:rFonts w:ascii="Segoe UI" w:hAnsi="Segoe UI" w:cs="Segoe UI"/>
          <w:sz w:val="21"/>
          <w:szCs w:val="21"/>
        </w:rPr>
        <w:t>测试</w:t>
      </w:r>
      <w:r w:rsidRPr="0012560D">
        <w:rPr>
          <w:rFonts w:ascii="Segoe UI" w:hAnsi="Segoe UI" w:cs="Segoe UI"/>
          <w:sz w:val="21"/>
          <w:szCs w:val="21"/>
        </w:rPr>
        <w:t xml:space="preserve"> ok</w:t>
      </w:r>
      <w:r w:rsidRPr="0012560D">
        <w:rPr>
          <w:rFonts w:ascii="Segoe UI" w:hAnsi="Segoe UI" w:cs="Segoe UI"/>
          <w:sz w:val="21"/>
          <w:szCs w:val="21"/>
        </w:rPr>
        <w:t>，支持</w:t>
      </w:r>
      <w:r w:rsidRPr="0012560D">
        <w:rPr>
          <w:rFonts w:ascii="Segoe UI" w:hAnsi="Segoe UI" w:cs="Segoe UI"/>
          <w:sz w:val="21"/>
          <w:szCs w:val="21"/>
        </w:rPr>
        <w:t>&lt;= centos/rhel 7.3</w:t>
      </w:r>
      <w:r w:rsidRPr="0012560D">
        <w:rPr>
          <w:rFonts w:ascii="Segoe UI" w:hAnsi="Segoe UI" w:cs="Segoe UI"/>
          <w:sz w:val="21"/>
          <w:szCs w:val="21"/>
        </w:rPr>
        <w:t>的操作系统</w:t>
      </w:r>
    </w:p>
    <w:p w14:paraId="42220B79" w14:textId="77777777" w:rsidR="0012560D" w:rsidRPr="0012560D" w:rsidRDefault="0012560D" w:rsidP="0012560D">
      <w:pPr>
        <w:pStyle w:val="1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>部署方法</w:t>
      </w:r>
    </w:p>
    <w:p w14:paraId="2F1F0A15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0. </w:t>
      </w:r>
      <w:r w:rsidRPr="0012560D">
        <w:rPr>
          <w:rFonts w:ascii="Segoe UI" w:hAnsi="Segoe UI" w:cs="Segoe UI"/>
          <w:b w:val="0"/>
          <w:bCs w:val="0"/>
        </w:rPr>
        <w:t>部署</w:t>
      </w:r>
      <w:r w:rsidRPr="0012560D">
        <w:rPr>
          <w:rFonts w:ascii="Segoe UI" w:hAnsi="Segoe UI" w:cs="Segoe UI"/>
          <w:b w:val="0"/>
          <w:bCs w:val="0"/>
        </w:rPr>
        <w:t>ansible</w:t>
      </w:r>
    </w:p>
    <w:p w14:paraId="54D29B66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sh -x init.sh</w:t>
      </w:r>
    </w:p>
    <w:p w14:paraId="2EA074BE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1. </w:t>
      </w:r>
      <w:r w:rsidRPr="0012560D">
        <w:rPr>
          <w:rFonts w:ascii="Segoe UI" w:hAnsi="Segoe UI" w:cs="Segoe UI"/>
          <w:b w:val="0"/>
          <w:bCs w:val="0"/>
        </w:rPr>
        <w:t>修改目录下的</w:t>
      </w:r>
      <w:r w:rsidRPr="0012560D">
        <w:rPr>
          <w:rFonts w:ascii="Segoe UI" w:hAnsi="Segoe UI" w:cs="Segoe UI"/>
          <w:b w:val="0"/>
          <w:bCs w:val="0"/>
        </w:rPr>
        <w:t>hosts</w:t>
      </w:r>
      <w:r w:rsidRPr="0012560D">
        <w:rPr>
          <w:rFonts w:ascii="Segoe UI" w:hAnsi="Segoe UI" w:cs="Segoe UI"/>
          <w:b w:val="0"/>
          <w:bCs w:val="0"/>
        </w:rPr>
        <w:t>文件</w:t>
      </w:r>
      <w:r w:rsidRPr="0012560D">
        <w:rPr>
          <w:rFonts w:ascii="Segoe UI" w:hAnsi="Segoe UI" w:cs="Segoe UI"/>
          <w:b w:val="0"/>
          <w:bCs w:val="0"/>
        </w:rPr>
        <w:t>(</w:t>
      </w:r>
      <w:r w:rsidRPr="0012560D">
        <w:rPr>
          <w:rFonts w:ascii="Segoe UI" w:hAnsi="Segoe UI" w:cs="Segoe UI"/>
          <w:b w:val="0"/>
          <w:bCs w:val="0"/>
        </w:rPr>
        <w:t>定义部署节点</w:t>
      </w:r>
      <w:r w:rsidRPr="0012560D">
        <w:rPr>
          <w:rFonts w:ascii="Segoe UI" w:hAnsi="Segoe UI" w:cs="Segoe UI"/>
          <w:b w:val="0"/>
          <w:bCs w:val="0"/>
        </w:rPr>
        <w:t>)</w:t>
      </w:r>
    </w:p>
    <w:p w14:paraId="5CAB6AF3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示例如下：</w:t>
      </w:r>
    </w:p>
    <w:p w14:paraId="3732C285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[mariadb]</w:t>
      </w:r>
    </w:p>
    <w:p w14:paraId="315D44C7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192.168.183.[137:139]</w:t>
      </w:r>
    </w:p>
    <w:p w14:paraId="622465AD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</w:p>
    <w:p w14:paraId="295D8074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lastRenderedPageBreak/>
        <w:t>[haproxy]</w:t>
      </w:r>
    </w:p>
    <w:p w14:paraId="0315BD7B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192.168.183.[137:139]</w:t>
      </w:r>
    </w:p>
    <w:p w14:paraId="7412DB44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mariadb</w:t>
      </w:r>
      <w:r w:rsidRPr="0012560D">
        <w:rPr>
          <w:rFonts w:ascii="Segoe UI" w:hAnsi="Segoe UI" w:cs="Segoe UI"/>
          <w:sz w:val="21"/>
          <w:szCs w:val="21"/>
        </w:rPr>
        <w:t>和</w:t>
      </w:r>
      <w:r w:rsidRPr="0012560D">
        <w:rPr>
          <w:rFonts w:ascii="Segoe UI" w:hAnsi="Segoe UI" w:cs="Segoe UI"/>
          <w:sz w:val="21"/>
          <w:szCs w:val="21"/>
        </w:rPr>
        <w:t>haproxy</w:t>
      </w:r>
      <w:r w:rsidRPr="0012560D">
        <w:rPr>
          <w:rFonts w:ascii="Segoe UI" w:hAnsi="Segoe UI" w:cs="Segoe UI"/>
          <w:sz w:val="21"/>
          <w:szCs w:val="21"/>
        </w:rPr>
        <w:t>部署在相同的三台服务器上</w:t>
      </w:r>
    </w:p>
    <w:p w14:paraId="1272B9C4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2. </w:t>
      </w:r>
      <w:r w:rsidRPr="0012560D">
        <w:rPr>
          <w:rFonts w:ascii="Segoe UI" w:hAnsi="Segoe UI" w:cs="Segoe UI"/>
          <w:b w:val="0"/>
          <w:bCs w:val="0"/>
        </w:rPr>
        <w:t>修改变量文件</w:t>
      </w:r>
      <w:r w:rsidRPr="0012560D">
        <w:rPr>
          <w:rFonts w:ascii="Segoe UI" w:hAnsi="Segoe UI" w:cs="Segoe UI"/>
          <w:b w:val="0"/>
          <w:bCs w:val="0"/>
        </w:rPr>
        <w:t>(group_vars/all.yml)</w:t>
      </w:r>
      <w:r w:rsidRPr="0012560D">
        <w:rPr>
          <w:rFonts w:ascii="Segoe UI" w:hAnsi="Segoe UI" w:cs="Segoe UI"/>
          <w:b w:val="0"/>
          <w:bCs w:val="0"/>
        </w:rPr>
        <w:t>：</w:t>
      </w:r>
    </w:p>
    <w:p w14:paraId="564D5A8F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建议修改值：</w:t>
      </w:r>
    </w:p>
    <w:p w14:paraId="70980F4A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 xml:space="preserve"># 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配置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vip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地址</w:t>
      </w:r>
    </w:p>
    <w:p w14:paraId="148F86F1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vip_address: </w:t>
      </w:r>
      <w:r w:rsidRPr="0012560D">
        <w:rPr>
          <w:rStyle w:val="hljs-string"/>
          <w:rFonts w:ascii="Consolas" w:hAnsi="Consolas"/>
          <w:sz w:val="21"/>
          <w:szCs w:val="21"/>
        </w:rPr>
        <w:t>"192.168.183.201"</w:t>
      </w:r>
    </w:p>
    <w:p w14:paraId="6138852B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# vip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绑定的端口名称</w:t>
      </w:r>
    </w:p>
    <w:p w14:paraId="5059B69C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vip_interface: </w:t>
      </w:r>
      <w:r w:rsidRPr="0012560D">
        <w:rPr>
          <w:rStyle w:val="hljs-string"/>
          <w:rFonts w:ascii="Consolas" w:hAnsi="Consolas"/>
          <w:sz w:val="21"/>
          <w:szCs w:val="21"/>
        </w:rPr>
        <w:t>"ens33"</w:t>
      </w:r>
    </w:p>
    <w:p w14:paraId="1CBF5F68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# router id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，建议为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 xml:space="preserve">vip address 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最后一位</w:t>
      </w:r>
    </w:p>
    <w:p w14:paraId="74BBDF5C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keepalived_virtual_router_id: </w:t>
      </w:r>
      <w:r w:rsidRPr="0012560D">
        <w:rPr>
          <w:rStyle w:val="hljs-string"/>
          <w:rFonts w:ascii="Consolas" w:hAnsi="Consolas"/>
          <w:sz w:val="21"/>
          <w:szCs w:val="21"/>
        </w:rPr>
        <w:t>"201"</w:t>
      </w:r>
    </w:p>
    <w:p w14:paraId="6674D0AB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 xml:space="preserve"># 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同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vip_interface</w:t>
      </w:r>
    </w:p>
    <w:p w14:paraId="2A7620E4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db_interface: </w:t>
      </w:r>
      <w:r w:rsidRPr="0012560D">
        <w:rPr>
          <w:rStyle w:val="hljs-string"/>
          <w:rFonts w:ascii="Consolas" w:hAnsi="Consolas"/>
          <w:sz w:val="21"/>
          <w:szCs w:val="21"/>
        </w:rPr>
        <w:t>"ens33"</w:t>
      </w:r>
    </w:p>
    <w:p w14:paraId="10D88C78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 xml:space="preserve"># 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数据库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root</w:t>
      </w:r>
      <w:r w:rsidRPr="0012560D">
        <w:rPr>
          <w:rStyle w:val="hljs-comment"/>
          <w:rFonts w:ascii="Consolas" w:hAnsi="Consolas"/>
          <w:i/>
          <w:iCs/>
          <w:sz w:val="21"/>
          <w:szCs w:val="21"/>
        </w:rPr>
        <w:t>用户密码</w:t>
      </w:r>
    </w:p>
    <w:p w14:paraId="5E918F90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mariadb_passwd: </w:t>
      </w:r>
      <w:r w:rsidRPr="0012560D">
        <w:rPr>
          <w:rStyle w:val="hljs-string"/>
          <w:rFonts w:ascii="Consolas" w:hAnsi="Consolas"/>
          <w:sz w:val="21"/>
          <w:szCs w:val="21"/>
        </w:rPr>
        <w:t>"root"</w:t>
      </w:r>
    </w:p>
    <w:p w14:paraId="113D7B74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除了以上值，其他不建议修改</w:t>
      </w:r>
    </w:p>
    <w:p w14:paraId="7EB5D971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3. </w:t>
      </w:r>
      <w:r w:rsidRPr="0012560D">
        <w:rPr>
          <w:rFonts w:ascii="Segoe UI" w:hAnsi="Segoe UI" w:cs="Segoe UI"/>
          <w:b w:val="0"/>
          <w:bCs w:val="0"/>
        </w:rPr>
        <w:t>测试服务器连通性</w:t>
      </w:r>
    </w:p>
    <w:p w14:paraId="2163CF1F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ansible -i hosts all -m ping -k</w:t>
      </w:r>
    </w:p>
    <w:p w14:paraId="0D0D9089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4. </w:t>
      </w:r>
      <w:r w:rsidRPr="0012560D">
        <w:rPr>
          <w:rFonts w:ascii="Segoe UI" w:hAnsi="Segoe UI" w:cs="Segoe UI"/>
          <w:b w:val="0"/>
          <w:bCs w:val="0"/>
        </w:rPr>
        <w:t>部署</w:t>
      </w:r>
      <w:r w:rsidRPr="0012560D">
        <w:rPr>
          <w:rFonts w:ascii="Segoe UI" w:hAnsi="Segoe UI" w:cs="Segoe UI"/>
          <w:b w:val="0"/>
          <w:bCs w:val="0"/>
        </w:rPr>
        <w:t>mariadb cluster</w:t>
      </w:r>
    </w:p>
    <w:p w14:paraId="5C6E9B0E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ansible-playbook -i hosts galera.yml -k</w:t>
      </w:r>
    </w:p>
    <w:p w14:paraId="1A3F4646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备注</w:t>
      </w:r>
      <w:r w:rsidRPr="0012560D">
        <w:rPr>
          <w:rFonts w:ascii="Segoe UI" w:hAnsi="Segoe UI" w:cs="Segoe UI"/>
          <w:sz w:val="21"/>
          <w:szCs w:val="21"/>
        </w:rPr>
        <w:t>: 3</w:t>
      </w:r>
      <w:r w:rsidRPr="0012560D">
        <w:rPr>
          <w:rFonts w:ascii="Segoe UI" w:hAnsi="Segoe UI" w:cs="Segoe UI"/>
          <w:sz w:val="21"/>
          <w:szCs w:val="21"/>
        </w:rPr>
        <w:t>和</w:t>
      </w:r>
      <w:r w:rsidRPr="0012560D">
        <w:rPr>
          <w:rFonts w:ascii="Segoe UI" w:hAnsi="Segoe UI" w:cs="Segoe UI"/>
          <w:sz w:val="21"/>
          <w:szCs w:val="21"/>
        </w:rPr>
        <w:t xml:space="preserve">4 </w:t>
      </w:r>
      <w:r w:rsidRPr="0012560D">
        <w:rPr>
          <w:rFonts w:ascii="Segoe UI" w:hAnsi="Segoe UI" w:cs="Segoe UI"/>
          <w:sz w:val="21"/>
          <w:szCs w:val="21"/>
        </w:rPr>
        <w:t>两步需要输入</w:t>
      </w:r>
      <w:r w:rsidRPr="0012560D">
        <w:rPr>
          <w:rFonts w:ascii="Segoe UI" w:hAnsi="Segoe UI" w:cs="Segoe UI"/>
          <w:sz w:val="21"/>
          <w:szCs w:val="21"/>
        </w:rPr>
        <w:t>root</w:t>
      </w:r>
      <w:r w:rsidRPr="0012560D">
        <w:rPr>
          <w:rFonts w:ascii="Segoe UI" w:hAnsi="Segoe UI" w:cs="Segoe UI"/>
          <w:sz w:val="21"/>
          <w:szCs w:val="21"/>
        </w:rPr>
        <w:t>用户密码</w:t>
      </w:r>
    </w:p>
    <w:p w14:paraId="0877AB46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5. </w:t>
      </w:r>
      <w:r w:rsidRPr="0012560D">
        <w:rPr>
          <w:rFonts w:ascii="Segoe UI" w:hAnsi="Segoe UI" w:cs="Segoe UI"/>
          <w:b w:val="0"/>
          <w:bCs w:val="0"/>
        </w:rPr>
        <w:t>集群检查</w:t>
      </w:r>
    </w:p>
    <w:p w14:paraId="71F2469D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>mysql -h</w:t>
      </w:r>
      <w:r w:rsidRPr="0012560D">
        <w:rPr>
          <w:rStyle w:val="hljs-variable"/>
          <w:rFonts w:ascii="Consolas" w:hAnsi="Consolas"/>
          <w:sz w:val="21"/>
          <w:szCs w:val="21"/>
        </w:rPr>
        <w:t>$host_vip</w:t>
      </w:r>
      <w:r w:rsidRPr="0012560D">
        <w:rPr>
          <w:rFonts w:ascii="Consolas" w:hAnsi="Consolas"/>
          <w:sz w:val="21"/>
          <w:szCs w:val="21"/>
        </w:rPr>
        <w:t xml:space="preserve"> -uroot -p</w:t>
      </w:r>
      <w:r w:rsidRPr="0012560D">
        <w:rPr>
          <w:rStyle w:val="hljs-variable"/>
          <w:rFonts w:ascii="Consolas" w:hAnsi="Consolas"/>
          <w:sz w:val="21"/>
          <w:szCs w:val="21"/>
        </w:rPr>
        <w:t>$password</w:t>
      </w:r>
      <w:r w:rsidRPr="0012560D">
        <w:rPr>
          <w:rFonts w:ascii="Consolas" w:hAnsi="Consolas"/>
          <w:sz w:val="21"/>
          <w:szCs w:val="21"/>
        </w:rPr>
        <w:t xml:space="preserve"> </w:t>
      </w:r>
    </w:p>
    <w:p w14:paraId="768BD8FD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</w:p>
    <w:p w14:paraId="6E1047BC" w14:textId="77777777" w:rsidR="0012560D" w:rsidRPr="0012560D" w:rsidRDefault="0012560D" w:rsidP="0012560D">
      <w:pPr>
        <w:pStyle w:val="HTML"/>
        <w:spacing w:line="285" w:lineRule="atLeast"/>
        <w:rPr>
          <w:rFonts w:ascii="Consolas" w:hAnsi="Consolas"/>
          <w:sz w:val="21"/>
          <w:szCs w:val="21"/>
        </w:rPr>
      </w:pPr>
      <w:r w:rsidRPr="0012560D">
        <w:rPr>
          <w:rFonts w:ascii="Consolas" w:hAnsi="Consolas"/>
          <w:sz w:val="21"/>
          <w:szCs w:val="21"/>
        </w:rPr>
        <w:t xml:space="preserve">MariaDB [mysql]&gt; show status like </w:t>
      </w:r>
      <w:r w:rsidRPr="0012560D">
        <w:rPr>
          <w:rStyle w:val="hljs-string"/>
          <w:rFonts w:ascii="Consolas" w:hAnsi="Consolas"/>
          <w:sz w:val="21"/>
          <w:szCs w:val="21"/>
        </w:rPr>
        <w:t>'wsrep_%'</w:t>
      </w:r>
      <w:r w:rsidRPr="0012560D">
        <w:rPr>
          <w:rFonts w:ascii="Consolas" w:hAnsi="Consolas"/>
          <w:sz w:val="21"/>
          <w:szCs w:val="21"/>
        </w:rPr>
        <w:t>;</w:t>
      </w:r>
    </w:p>
    <w:p w14:paraId="019CF1CF" w14:textId="77777777" w:rsidR="0012560D" w:rsidRPr="0012560D" w:rsidRDefault="0012560D" w:rsidP="0012560D">
      <w:pPr>
        <w:pStyle w:val="code-line"/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关注如下几个值</w:t>
      </w:r>
    </w:p>
    <w:p w14:paraId="7CF54512" w14:textId="77777777" w:rsidR="0012560D" w:rsidRPr="0012560D" w:rsidRDefault="0012560D" w:rsidP="0012560D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 xml:space="preserve">wsrep_connected = on </w:t>
      </w:r>
      <w:r w:rsidRPr="0012560D">
        <w:rPr>
          <w:rFonts w:ascii="Segoe UI" w:hAnsi="Segoe UI" w:cs="Segoe UI"/>
          <w:sz w:val="21"/>
          <w:szCs w:val="21"/>
        </w:rPr>
        <w:t>链接已开启</w:t>
      </w:r>
    </w:p>
    <w:p w14:paraId="6867D08E" w14:textId="77777777" w:rsidR="0012560D" w:rsidRPr="0012560D" w:rsidRDefault="0012560D" w:rsidP="0012560D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 xml:space="preserve">wsrep_local_index = 1 </w:t>
      </w:r>
      <w:r w:rsidRPr="0012560D">
        <w:rPr>
          <w:rFonts w:ascii="Segoe UI" w:hAnsi="Segoe UI" w:cs="Segoe UI"/>
          <w:sz w:val="21"/>
          <w:szCs w:val="21"/>
        </w:rPr>
        <w:t>在集群中的索引值</w:t>
      </w:r>
    </w:p>
    <w:p w14:paraId="71B8B71E" w14:textId="77777777" w:rsidR="0012560D" w:rsidRPr="0012560D" w:rsidRDefault="0012560D" w:rsidP="0012560D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lastRenderedPageBreak/>
        <w:t xml:space="preserve">wsrep_cluster_size =3 </w:t>
      </w:r>
      <w:r w:rsidRPr="0012560D">
        <w:rPr>
          <w:rFonts w:ascii="Segoe UI" w:hAnsi="Segoe UI" w:cs="Segoe UI"/>
          <w:sz w:val="21"/>
          <w:szCs w:val="21"/>
        </w:rPr>
        <w:t>集群中节点的数量</w:t>
      </w:r>
    </w:p>
    <w:p w14:paraId="5655EA71" w14:textId="77777777" w:rsidR="0012560D" w:rsidRPr="0012560D" w:rsidRDefault="0012560D" w:rsidP="0012560D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wsrep_incoming_addresses = </w:t>
      </w:r>
      <w:hyperlink r:id="rId5" w:tooltip="http://xxx.xxx.xxx.xxx:3306/" w:history="1">
        <w:r w:rsidRPr="0012560D">
          <w:rPr>
            <w:rStyle w:val="a4"/>
            <w:rFonts w:ascii="Segoe UI" w:hAnsi="Segoe UI" w:cs="Segoe UI"/>
            <w:color w:val="auto"/>
            <w:sz w:val="21"/>
            <w:szCs w:val="21"/>
          </w:rPr>
          <w:t>xxx.xxx.xxx.xxx:3306</w:t>
        </w:r>
      </w:hyperlink>
      <w:r w:rsidRPr="0012560D">
        <w:rPr>
          <w:rFonts w:ascii="Segoe UI" w:hAnsi="Segoe UI" w:cs="Segoe UI"/>
          <w:sz w:val="21"/>
          <w:szCs w:val="21"/>
        </w:rPr>
        <w:t>,</w:t>
      </w:r>
      <w:hyperlink r:id="rId6" w:tooltip="http://xxx.xxx.xxx.xxx:3306/" w:history="1">
        <w:r w:rsidRPr="0012560D">
          <w:rPr>
            <w:rStyle w:val="a4"/>
            <w:rFonts w:ascii="Segoe UI" w:hAnsi="Segoe UI" w:cs="Segoe UI"/>
            <w:color w:val="auto"/>
            <w:sz w:val="21"/>
            <w:szCs w:val="21"/>
          </w:rPr>
          <w:t>xxx.xxx.xxx.xxx:3306</w:t>
        </w:r>
      </w:hyperlink>
      <w:r w:rsidRPr="0012560D">
        <w:rPr>
          <w:rFonts w:ascii="Segoe UI" w:hAnsi="Segoe UI" w:cs="Segoe UI"/>
          <w:sz w:val="21"/>
          <w:szCs w:val="21"/>
        </w:rPr>
        <w:t>,</w:t>
      </w:r>
      <w:hyperlink r:id="rId7" w:tooltip="http://1xxx.xxx.xxx.xxx:3306/" w:history="1">
        <w:r w:rsidRPr="0012560D">
          <w:rPr>
            <w:rStyle w:val="a4"/>
            <w:rFonts w:ascii="Segoe UI" w:hAnsi="Segoe UI" w:cs="Segoe UI"/>
            <w:color w:val="auto"/>
            <w:sz w:val="21"/>
            <w:szCs w:val="21"/>
          </w:rPr>
          <w:t>1xxx.xxx.xxx.xxx:3306</w:t>
        </w:r>
      </w:hyperlink>
      <w:r w:rsidRPr="0012560D">
        <w:rPr>
          <w:rFonts w:ascii="Segoe UI" w:hAnsi="Segoe UI" w:cs="Segoe UI"/>
          <w:sz w:val="21"/>
          <w:szCs w:val="21"/>
        </w:rPr>
        <w:t> </w:t>
      </w:r>
      <w:r w:rsidRPr="0012560D">
        <w:rPr>
          <w:rFonts w:ascii="Segoe UI" w:hAnsi="Segoe UI" w:cs="Segoe UI"/>
          <w:sz w:val="21"/>
          <w:szCs w:val="21"/>
        </w:rPr>
        <w:t>集群中节点的访问地址</w:t>
      </w:r>
    </w:p>
    <w:p w14:paraId="390FC44C" w14:textId="77777777" w:rsidR="0012560D" w:rsidRPr="0012560D" w:rsidRDefault="0012560D" w:rsidP="0012560D">
      <w:pPr>
        <w:pStyle w:val="2"/>
        <w:rPr>
          <w:rFonts w:ascii="Segoe UI" w:hAnsi="Segoe UI" w:cs="Segoe UI"/>
          <w:b w:val="0"/>
          <w:bCs w:val="0"/>
        </w:rPr>
      </w:pPr>
      <w:r w:rsidRPr="0012560D">
        <w:rPr>
          <w:rFonts w:ascii="Segoe UI" w:hAnsi="Segoe UI" w:cs="Segoe UI"/>
          <w:b w:val="0"/>
          <w:bCs w:val="0"/>
        </w:rPr>
        <w:t xml:space="preserve">6. </w:t>
      </w:r>
      <w:r w:rsidRPr="0012560D">
        <w:rPr>
          <w:rFonts w:ascii="Segoe UI" w:hAnsi="Segoe UI" w:cs="Segoe UI"/>
          <w:b w:val="0"/>
          <w:bCs w:val="0"/>
        </w:rPr>
        <w:t>验证</w:t>
      </w:r>
    </w:p>
    <w:p w14:paraId="2CEA69E2" w14:textId="77777777" w:rsidR="0012560D" w:rsidRPr="0012560D" w:rsidRDefault="0012560D" w:rsidP="0012560D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单节点登陆创建数据库或者表，其他节点是否可以同步</w:t>
      </w:r>
    </w:p>
    <w:p w14:paraId="37ECC783" w14:textId="77777777" w:rsidR="0012560D" w:rsidRPr="0012560D" w:rsidRDefault="0012560D" w:rsidP="0012560D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vip</w:t>
      </w:r>
      <w:r w:rsidRPr="0012560D">
        <w:rPr>
          <w:rFonts w:ascii="Segoe UI" w:hAnsi="Segoe UI" w:cs="Segoe UI"/>
          <w:sz w:val="21"/>
          <w:szCs w:val="21"/>
        </w:rPr>
        <w:t>访问是否可以看到创建的数据库</w:t>
      </w:r>
    </w:p>
    <w:p w14:paraId="11AEC037" w14:textId="77777777" w:rsidR="0012560D" w:rsidRPr="0012560D" w:rsidRDefault="0012560D" w:rsidP="0012560D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12560D">
        <w:rPr>
          <w:rFonts w:ascii="Segoe UI" w:hAnsi="Segoe UI" w:cs="Segoe UI"/>
          <w:sz w:val="21"/>
          <w:szCs w:val="21"/>
        </w:rPr>
        <w:t>关闭其中一个或两个节点数据库服务是否可用</w:t>
      </w:r>
    </w:p>
    <w:bookmarkEnd w:id="0"/>
    <w:p w14:paraId="4D538F29" w14:textId="20542B70" w:rsidR="00643837" w:rsidRPr="0012560D" w:rsidRDefault="00643837"/>
    <w:sectPr w:rsidR="00643837" w:rsidRPr="0012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4EF3"/>
    <w:multiLevelType w:val="multilevel"/>
    <w:tmpl w:val="F2B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8201B"/>
    <w:multiLevelType w:val="multilevel"/>
    <w:tmpl w:val="CC5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3422E"/>
    <w:multiLevelType w:val="multilevel"/>
    <w:tmpl w:val="3A3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157BE"/>
    <w:multiLevelType w:val="multilevel"/>
    <w:tmpl w:val="DD6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F0"/>
    <w:rsid w:val="0012560D"/>
    <w:rsid w:val="00643837"/>
    <w:rsid w:val="006C1943"/>
    <w:rsid w:val="008249E3"/>
    <w:rsid w:val="00A75AF0"/>
    <w:rsid w:val="00CE0276"/>
    <w:rsid w:val="00E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A09"/>
  <w15:chartTrackingRefBased/>
  <w15:docId w15:val="{BBD59800-FD93-4D29-B4C3-84FB0986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19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C19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9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194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1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1943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6C1943"/>
  </w:style>
  <w:style w:type="character" w:customStyle="1" w:styleId="pl-s">
    <w:name w:val="pl-s"/>
    <w:basedOn w:val="a0"/>
    <w:rsid w:val="006C1943"/>
  </w:style>
  <w:style w:type="character" w:customStyle="1" w:styleId="pl-pds">
    <w:name w:val="pl-pds"/>
    <w:basedOn w:val="a0"/>
    <w:rsid w:val="006C1943"/>
  </w:style>
  <w:style w:type="character" w:customStyle="1" w:styleId="pl-smi">
    <w:name w:val="pl-smi"/>
    <w:basedOn w:val="a0"/>
    <w:rsid w:val="006C1943"/>
  </w:style>
  <w:style w:type="character" w:customStyle="1" w:styleId="pl-k">
    <w:name w:val="pl-k"/>
    <w:basedOn w:val="a0"/>
    <w:rsid w:val="006C1943"/>
  </w:style>
  <w:style w:type="paragraph" w:customStyle="1" w:styleId="code-line">
    <w:name w:val="code-line"/>
    <w:basedOn w:val="a"/>
    <w:rsid w:val="00125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2560D"/>
  </w:style>
  <w:style w:type="character" w:customStyle="1" w:styleId="hljs-string">
    <w:name w:val="hljs-string"/>
    <w:basedOn w:val="a0"/>
    <w:rsid w:val="0012560D"/>
  </w:style>
  <w:style w:type="character" w:customStyle="1" w:styleId="hljs-variable">
    <w:name w:val="hljs-variable"/>
    <w:basedOn w:val="a0"/>
    <w:rsid w:val="0012560D"/>
  </w:style>
  <w:style w:type="character" w:styleId="a4">
    <w:name w:val="Hyperlink"/>
    <w:basedOn w:val="a0"/>
    <w:uiPriority w:val="99"/>
    <w:semiHidden/>
    <w:unhideWhenUsed/>
    <w:rsid w:val="00125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xxx.xxx.xxx.xxx:33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.xxx.xxx.xxx:3306/" TargetMode="External"/><Relationship Id="rId5" Type="http://schemas.openxmlformats.org/officeDocument/2006/relationships/hyperlink" Target="http://xxx.xxx.xxx.xxx:330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6</cp:revision>
  <dcterms:created xsi:type="dcterms:W3CDTF">2018-08-14T03:36:00Z</dcterms:created>
  <dcterms:modified xsi:type="dcterms:W3CDTF">2018-09-03T10:39:00Z</dcterms:modified>
</cp:coreProperties>
</file>