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14E" w:rsidRDefault="00410482" w:rsidP="00AE714E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React</w:t>
      </w:r>
      <w:r w:rsidR="00AE714E" w:rsidRPr="00AE714E">
        <w:rPr>
          <w:rFonts w:hint="eastAsia"/>
          <w:b/>
          <w:sz w:val="52"/>
          <w:szCs w:val="52"/>
        </w:rPr>
        <w:t>前端开发规范</w:t>
      </w:r>
    </w:p>
    <w:p w:rsidR="00D139A6" w:rsidRPr="00D905EA" w:rsidRDefault="00D139A6" w:rsidP="00720969">
      <w:pPr>
        <w:ind w:firstLine="420"/>
        <w:jc w:val="left"/>
        <w:rPr>
          <w:b/>
          <w:sz w:val="28"/>
          <w:szCs w:val="28"/>
        </w:rPr>
      </w:pPr>
      <w:r w:rsidRPr="00D905EA">
        <w:rPr>
          <w:rFonts w:ascii="Arial" w:hAnsi="Arial" w:cs="Arial"/>
          <w:color w:val="333333"/>
          <w:sz w:val="28"/>
          <w:szCs w:val="28"/>
        </w:rPr>
        <w:t>代码规范能够提高代码的可读性便于协作沟通，好的模式能够上层设计上避免不必要的</w:t>
      </w:r>
      <w:r w:rsidRPr="00D905EA">
        <w:rPr>
          <w:rFonts w:ascii="Arial" w:hAnsi="Arial" w:cs="Arial"/>
          <w:color w:val="333333"/>
          <w:sz w:val="28"/>
          <w:szCs w:val="28"/>
        </w:rPr>
        <w:t xml:space="preserve"> bug </w:t>
      </w:r>
      <w:r w:rsidRPr="00D905EA">
        <w:rPr>
          <w:rFonts w:ascii="Arial" w:hAnsi="Arial" w:cs="Arial"/>
          <w:color w:val="333333"/>
          <w:sz w:val="28"/>
          <w:szCs w:val="28"/>
        </w:rPr>
        <w:t>出现。</w:t>
      </w:r>
      <w:r w:rsidR="00FF4B3A" w:rsidRPr="00D905EA">
        <w:rPr>
          <w:rFonts w:ascii="Arial" w:hAnsi="Arial" w:cs="Arial" w:hint="eastAsia"/>
          <w:color w:val="333333"/>
          <w:sz w:val="28"/>
          <w:szCs w:val="28"/>
        </w:rPr>
        <w:t>以</w:t>
      </w:r>
      <w:r w:rsidR="00C17FC1" w:rsidRPr="00D905EA">
        <w:rPr>
          <w:rFonts w:ascii="Arial" w:hAnsi="Arial" w:cs="Arial" w:hint="eastAsia"/>
          <w:color w:val="333333"/>
          <w:sz w:val="28"/>
          <w:szCs w:val="28"/>
        </w:rPr>
        <w:t>下参考一些</w:t>
      </w:r>
      <w:r w:rsidR="00C17FC1" w:rsidRPr="00D905EA">
        <w:rPr>
          <w:rFonts w:ascii="Arial" w:hAnsi="Arial" w:cs="Arial"/>
          <w:color w:val="333333"/>
          <w:sz w:val="28"/>
          <w:szCs w:val="28"/>
        </w:rPr>
        <w:t xml:space="preserve">React </w:t>
      </w:r>
      <w:r w:rsidR="00C17FC1" w:rsidRPr="00D905EA">
        <w:rPr>
          <w:rFonts w:ascii="Arial" w:hAnsi="Arial" w:cs="Arial"/>
          <w:color w:val="333333"/>
          <w:sz w:val="28"/>
          <w:szCs w:val="28"/>
        </w:rPr>
        <w:t>的规范和优秀的设计模式</w:t>
      </w:r>
      <w:r w:rsidR="002E2521" w:rsidRPr="00D905EA">
        <w:rPr>
          <w:rFonts w:ascii="Arial" w:hAnsi="Arial" w:cs="Arial" w:hint="eastAsia"/>
          <w:color w:val="333333"/>
          <w:sz w:val="28"/>
          <w:szCs w:val="28"/>
        </w:rPr>
        <w:t>。</w:t>
      </w:r>
    </w:p>
    <w:p w:rsidR="00C830E5" w:rsidRDefault="00ED4695" w:rsidP="00B71009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基本规则</w:t>
      </w:r>
    </w:p>
    <w:p w:rsidR="006F3178" w:rsidRPr="006F3178" w:rsidRDefault="006F3178" w:rsidP="006F317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6F3178">
        <w:rPr>
          <w:rFonts w:ascii="microsoft yahei" w:eastAsia="宋体" w:hAnsi="microsoft yahei" w:cs="宋体"/>
          <w:color w:val="000000"/>
          <w:kern w:val="0"/>
          <w:szCs w:val="21"/>
        </w:rPr>
        <w:t>统一全部采用</w:t>
      </w:r>
      <w:r w:rsidRPr="006F3178">
        <w:rPr>
          <w:rFonts w:ascii="microsoft yahei" w:eastAsia="宋体" w:hAnsi="microsoft yahei" w:cs="宋体"/>
          <w:color w:val="000000"/>
          <w:kern w:val="0"/>
          <w:szCs w:val="21"/>
        </w:rPr>
        <w:t xml:space="preserve"> Es6</w:t>
      </w:r>
    </w:p>
    <w:p w:rsidR="009203CF" w:rsidRPr="00066A5A" w:rsidRDefault="009203CF" w:rsidP="00066A5A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每个文件只包含一个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 xml:space="preserve"> React 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组件</w:t>
      </w:r>
    </w:p>
    <w:p w:rsidR="00060639" w:rsidRPr="00066A5A" w:rsidRDefault="00060639" w:rsidP="00066A5A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使用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066A5A">
        <w:rPr>
          <w:rFonts w:ascii="Courier New" w:eastAsia="宋体" w:hAnsi="Courier New" w:cs="Courier New"/>
          <w:color w:val="3F3F3F"/>
          <w:kern w:val="0"/>
          <w:sz w:val="19"/>
          <w:szCs w:val="19"/>
        </w:rPr>
        <w:t>JSX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语法</w:t>
      </w:r>
    </w:p>
    <w:p w:rsidR="00060639" w:rsidRPr="00AA433E" w:rsidRDefault="00A05D56" w:rsidP="00AA433E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除非是从一个非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066A5A">
        <w:rPr>
          <w:rFonts w:ascii="Courier New" w:eastAsia="宋体" w:hAnsi="Courier New" w:cs="Courier New"/>
          <w:color w:val="3F3F3F"/>
          <w:kern w:val="0"/>
          <w:sz w:val="19"/>
          <w:szCs w:val="19"/>
        </w:rPr>
        <w:t>JSX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文件中初始化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 xml:space="preserve"> app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，否则不要使用</w:t>
      </w:r>
      <w:r w:rsidRPr="00066A5A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066A5A">
        <w:rPr>
          <w:rFonts w:ascii="Courier New" w:eastAsia="宋体" w:hAnsi="Courier New" w:cs="Courier New"/>
          <w:color w:val="3F3F3F"/>
          <w:kern w:val="0"/>
          <w:sz w:val="19"/>
          <w:szCs w:val="19"/>
        </w:rPr>
        <w:t>React.createElement</w:t>
      </w:r>
    </w:p>
    <w:p w:rsidR="00F962C8" w:rsidRPr="00F962C8" w:rsidRDefault="00F962C8" w:rsidP="00024F11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F962C8">
        <w:rPr>
          <w:sz w:val="32"/>
          <w:szCs w:val="32"/>
        </w:rPr>
        <w:t>命名</w:t>
      </w:r>
    </w:p>
    <w:p w:rsidR="00751AB7" w:rsidRPr="00751AB7" w:rsidRDefault="00751AB7" w:rsidP="003F3A7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3F3A78">
        <w:rPr>
          <w:rFonts w:ascii="microsoft yahei" w:eastAsia="宋体" w:hAnsi="microsoft yahei" w:cs="宋体"/>
          <w:b/>
          <w:color w:val="000000"/>
          <w:kern w:val="0"/>
          <w:szCs w:val="21"/>
        </w:rPr>
        <w:t>扩展名</w:t>
      </w:r>
      <w:r w:rsidRPr="003F3A78">
        <w:rPr>
          <w:rFonts w:ascii="microsoft yahei" w:eastAsia="宋体" w:hAnsi="microsoft yahei" w:cs="宋体"/>
          <w:color w:val="000000"/>
          <w:kern w:val="0"/>
          <w:szCs w:val="21"/>
        </w:rPr>
        <w:t>: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使用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3F3A78">
        <w:rPr>
          <w:rFonts w:ascii="microsoft yahei" w:eastAsia="宋体" w:hAnsi="microsoft yahei" w:cs="宋体"/>
          <w:color w:val="000000"/>
          <w:kern w:val="0"/>
          <w:szCs w:val="21"/>
        </w:rPr>
        <w:t>jsx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作为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 xml:space="preserve"> React 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组件的扩展名</w:t>
      </w:r>
    </w:p>
    <w:p w:rsidR="00751AB7" w:rsidRDefault="00751AB7" w:rsidP="003F3A7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3F3A78">
        <w:rPr>
          <w:rFonts w:ascii="microsoft yahei" w:eastAsia="宋体" w:hAnsi="microsoft yahei" w:cs="宋体"/>
          <w:b/>
          <w:color w:val="000000"/>
          <w:kern w:val="0"/>
          <w:szCs w:val="21"/>
        </w:rPr>
        <w:t>文件名</w:t>
      </w:r>
      <w:r w:rsidRPr="003F3A78">
        <w:rPr>
          <w:rFonts w:ascii="microsoft yahei" w:eastAsia="宋体" w:hAnsi="microsoft yahei" w:cs="宋体"/>
          <w:color w:val="000000"/>
          <w:kern w:val="0"/>
          <w:szCs w:val="21"/>
        </w:rPr>
        <w:t>: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文件命名采用帕斯卡</w:t>
      </w:r>
      <w:r w:rsidR="003154B9">
        <w:rPr>
          <w:rFonts w:ascii="microsoft yahei" w:eastAsia="宋体" w:hAnsi="microsoft yahei" w:cs="宋体" w:hint="eastAsia"/>
          <w:color w:val="000000"/>
          <w:kern w:val="0"/>
          <w:szCs w:val="21"/>
        </w:rPr>
        <w:t>（大驼峰）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命名法，</w:t>
      </w:r>
      <w:r w:rsidR="004F5AFE">
        <w:rPr>
          <w:rFonts w:ascii="microsoft yahei" w:eastAsia="宋体" w:hAnsi="microsoft yahei" w:cs="宋体" w:hint="eastAsia"/>
          <w:color w:val="000000"/>
          <w:kern w:val="0"/>
          <w:szCs w:val="21"/>
        </w:rPr>
        <w:t>跟组件名称保持一致</w:t>
      </w:r>
    </w:p>
    <w:p w:rsidR="009D1E8E" w:rsidRPr="00751AB7" w:rsidRDefault="009D1E8E" w:rsidP="003F3A7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>
        <w:rPr>
          <w:rFonts w:ascii="microsoft yahei" w:eastAsia="宋体" w:hAnsi="microsoft yahei" w:cs="宋体" w:hint="eastAsia"/>
          <w:b/>
          <w:color w:val="000000"/>
          <w:kern w:val="0"/>
          <w:szCs w:val="21"/>
        </w:rPr>
        <w:t>组件名</w:t>
      </w:r>
      <w:r w:rsidRPr="009D1E8E">
        <w:rPr>
          <w:rFonts w:ascii="microsoft yahei" w:eastAsia="宋体" w:hAnsi="microsoft yahei" w:cs="宋体" w:hint="eastAsia"/>
          <w:color w:val="000000"/>
          <w:kern w:val="0"/>
          <w:szCs w:val="21"/>
        </w:rPr>
        <w:t>：</w:t>
      </w:r>
      <w:r w:rsidR="004F36F1" w:rsidRPr="00751AB7">
        <w:rPr>
          <w:rFonts w:ascii="microsoft yahei" w:eastAsia="宋体" w:hAnsi="microsoft yahei" w:cs="宋体"/>
          <w:color w:val="000000"/>
          <w:kern w:val="0"/>
          <w:szCs w:val="21"/>
        </w:rPr>
        <w:t>采用帕斯卡命名法</w:t>
      </w:r>
    </w:p>
    <w:p w:rsidR="00DC3E3A" w:rsidRDefault="00751AB7" w:rsidP="007E4012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3F3A78">
        <w:rPr>
          <w:rFonts w:ascii="microsoft yahei" w:eastAsia="宋体" w:hAnsi="microsoft yahei" w:cs="宋体"/>
          <w:b/>
          <w:color w:val="000000"/>
          <w:kern w:val="0"/>
          <w:szCs w:val="21"/>
        </w:rPr>
        <w:t>引用名</w:t>
      </w:r>
      <w:r w:rsidRPr="003F3A78">
        <w:rPr>
          <w:rFonts w:ascii="microsoft yahei" w:eastAsia="宋体" w:hAnsi="microsoft yahei" w:cs="宋体"/>
          <w:color w:val="000000"/>
          <w:kern w:val="0"/>
          <w:szCs w:val="21"/>
        </w:rPr>
        <w:t>: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 </w:t>
      </w:r>
      <w:r w:rsidRPr="00751AB7">
        <w:rPr>
          <w:rFonts w:ascii="microsoft yahei" w:eastAsia="宋体" w:hAnsi="microsoft yahei" w:cs="宋体"/>
          <w:color w:val="000000"/>
          <w:kern w:val="0"/>
          <w:szCs w:val="21"/>
        </w:rPr>
        <w:t>实例采用驼峰式命名法。</w:t>
      </w:r>
    </w:p>
    <w:p w:rsidR="00B71009" w:rsidRPr="009143D5" w:rsidRDefault="007E4012" w:rsidP="00B71009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B01128">
        <w:rPr>
          <w:rFonts w:ascii="microsoft yahei" w:hAnsi="microsoft yahei"/>
          <w:b/>
          <w:color w:val="000000"/>
          <w:szCs w:val="21"/>
          <w:shd w:val="clear" w:color="auto" w:fill="FFFFFF"/>
        </w:rPr>
        <w:t>根组件</w:t>
      </w:r>
      <w:r>
        <w:rPr>
          <w:rFonts w:ascii="microsoft yahei" w:hAnsi="microsoft yahei" w:hint="eastAsia"/>
          <w:color w:val="000000"/>
          <w:szCs w:val="21"/>
          <w:shd w:val="clear" w:color="auto" w:fill="FFFFFF"/>
        </w:rPr>
        <w:t>：</w:t>
      </w:r>
      <w:r>
        <w:rPr>
          <w:rFonts w:ascii="microsoft yahei" w:hAnsi="microsoft yahei"/>
          <w:color w:val="000000"/>
          <w:szCs w:val="21"/>
          <w:shd w:val="clear" w:color="auto" w:fill="FFFFFF"/>
        </w:rPr>
        <w:t>应该使用</w:t>
      </w:r>
      <w:r>
        <w:rPr>
          <w:rStyle w:val="apple-converted-space"/>
          <w:rFonts w:ascii="microsoft yahei" w:hAnsi="microsoft yahei"/>
          <w:color w:val="000000"/>
          <w:szCs w:val="21"/>
          <w:shd w:val="clear" w:color="auto" w:fill="FFFFFF"/>
        </w:rPr>
        <w:t> </w:t>
      </w:r>
      <w:r>
        <w:rPr>
          <w:rStyle w:val="HTML"/>
          <w:rFonts w:ascii="Courier New" w:hAnsi="Courier New" w:cs="Courier New"/>
          <w:color w:val="3F3F3F"/>
          <w:sz w:val="19"/>
          <w:szCs w:val="19"/>
        </w:rPr>
        <w:t>index.jsx</w:t>
      </w:r>
      <w:r>
        <w:rPr>
          <w:rStyle w:val="apple-converted-space"/>
          <w:rFonts w:ascii="microsoft yahei" w:hAnsi="microsoft yahei"/>
          <w:color w:val="000000"/>
          <w:szCs w:val="21"/>
          <w:shd w:val="clear" w:color="auto" w:fill="FFFFFF"/>
        </w:rPr>
        <w:t> </w:t>
      </w:r>
      <w:r>
        <w:rPr>
          <w:rFonts w:ascii="microsoft yahei" w:hAnsi="microsoft yahei"/>
          <w:color w:val="000000"/>
          <w:szCs w:val="21"/>
          <w:shd w:val="clear" w:color="auto" w:fill="FFFFFF"/>
        </w:rPr>
        <w:t>作为文件名，使用目录名作为组件名</w:t>
      </w:r>
    </w:p>
    <w:p w:rsidR="009143D5" w:rsidRDefault="009143D5" w:rsidP="00B71009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>
        <w:rPr>
          <w:rFonts w:ascii="microsoft yahei" w:hAnsi="microsoft yahei" w:hint="eastAsia"/>
          <w:b/>
          <w:color w:val="000000"/>
          <w:szCs w:val="21"/>
          <w:shd w:val="clear" w:color="auto" w:fill="FFFFFF"/>
        </w:rPr>
        <w:t>常量名</w:t>
      </w:r>
      <w:r w:rsidRPr="009143D5">
        <w:rPr>
          <w:rFonts w:ascii="microsoft yahei" w:eastAsia="宋体" w:hAnsi="microsoft yahei" w:cs="宋体" w:hint="eastAsia"/>
          <w:color w:val="000000"/>
          <w:kern w:val="0"/>
          <w:szCs w:val="21"/>
        </w:rPr>
        <w:t>：</w:t>
      </w:r>
      <w:r w:rsidR="005557BB">
        <w:rPr>
          <w:rFonts w:ascii="microsoft yahei" w:eastAsia="宋体" w:hAnsi="microsoft yahei" w:cs="宋体" w:hint="eastAsia"/>
          <w:color w:val="000000"/>
          <w:kern w:val="0"/>
          <w:szCs w:val="21"/>
        </w:rPr>
        <w:t>全大写的</w:t>
      </w:r>
      <w:r w:rsidR="005557BB" w:rsidRPr="005557BB">
        <w:rPr>
          <w:rFonts w:ascii="microsoft yahei" w:hAnsi="microsoft yahei"/>
          <w:color w:val="000000"/>
          <w:szCs w:val="21"/>
        </w:rPr>
        <w:t>snake</w:t>
      </w:r>
      <w:r w:rsidR="005557BB" w:rsidRPr="005557BB">
        <w:rPr>
          <w:rFonts w:ascii="microsoft yahei" w:hAnsi="microsoft yahei"/>
          <w:color w:val="000000"/>
          <w:szCs w:val="21"/>
          <w:shd w:val="clear" w:color="auto" w:fill="FFFFFF"/>
        </w:rPr>
        <w:t>_case</w:t>
      </w:r>
      <w:r w:rsidR="005557BB">
        <w:rPr>
          <w:rFonts w:ascii="microsoft yahei" w:hAnsi="microsoft yahei" w:hint="eastAsia"/>
          <w:color w:val="000000"/>
          <w:szCs w:val="21"/>
          <w:shd w:val="clear" w:color="auto" w:fill="FFFFFF"/>
        </w:rPr>
        <w:t>，比如：</w:t>
      </w:r>
      <w:r w:rsidR="005557BB">
        <w:rPr>
          <w:rFonts w:ascii="microsoft yahei" w:hAnsi="microsoft yahei" w:hint="eastAsia"/>
          <w:color w:val="000000"/>
          <w:szCs w:val="21"/>
          <w:shd w:val="clear" w:color="auto" w:fill="FFFFFF"/>
        </w:rPr>
        <w:t>INIT_DATA</w:t>
      </w:r>
    </w:p>
    <w:p w:rsidR="00D1799F" w:rsidRPr="00C50403" w:rsidRDefault="00D1799F" w:rsidP="00B71009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D1799F">
        <w:rPr>
          <w:rFonts w:ascii="Arial" w:hAnsi="Arial" w:cs="Arial"/>
          <w:b/>
          <w:color w:val="333333"/>
        </w:rPr>
        <w:t>事件处理函数</w:t>
      </w:r>
      <w:r>
        <w:rPr>
          <w:rFonts w:ascii="Arial" w:hAnsi="Arial" w:cs="Arial"/>
          <w:color w:val="333333"/>
        </w:rPr>
        <w:t>：</w:t>
      </w:r>
      <w:r>
        <w:rPr>
          <w:rFonts w:ascii="Arial" w:hAnsi="Arial" w:cs="Arial"/>
          <w:color w:val="333333"/>
        </w:rPr>
        <w:t>handleSomething</w:t>
      </w:r>
    </w:p>
    <w:p w:rsidR="00C50403" w:rsidRPr="00B01128" w:rsidRDefault="00C50403" w:rsidP="00B71009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C50403">
        <w:rPr>
          <w:rFonts w:ascii="Arial" w:hAnsi="Arial" w:cs="Arial"/>
          <w:b/>
          <w:color w:val="333333"/>
        </w:rPr>
        <w:t>组件方法名称</w:t>
      </w:r>
      <w:r>
        <w:rPr>
          <w:rFonts w:ascii="Arial" w:hAnsi="Arial" w:cs="Arial"/>
          <w:color w:val="333333"/>
        </w:rPr>
        <w:t>：避免使用下划线开头的命名</w:t>
      </w:r>
    </w:p>
    <w:p w:rsidR="00B01128" w:rsidRPr="00CF5A0A" w:rsidRDefault="00B01128" w:rsidP="00CF5A0A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CF5A0A">
        <w:rPr>
          <w:rFonts w:ascii="Courier New" w:eastAsia="宋体" w:hAnsi="Courier New" w:cs="Courier New"/>
          <w:color w:val="880000"/>
          <w:kern w:val="0"/>
          <w:szCs w:val="21"/>
        </w:rPr>
        <w:t>// bad</w:t>
      </w:r>
    </w:p>
    <w:p w:rsidR="00B01128" w:rsidRDefault="00B01128" w:rsidP="008D13E6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CF5A0A">
        <w:rPr>
          <w:rFonts w:ascii="Courier New" w:eastAsia="宋体" w:hAnsi="Courier New" w:cs="Courier New"/>
          <w:color w:val="000088"/>
          <w:kern w:val="0"/>
          <w:szCs w:val="21"/>
        </w:rPr>
        <w:t>const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 xml:space="preserve"> Footer = </w:t>
      </w:r>
      <w:r w:rsidRPr="00CF5A0A">
        <w:rPr>
          <w:rFonts w:ascii="Courier New" w:eastAsia="宋体" w:hAnsi="Courier New" w:cs="Courier New"/>
          <w:color w:val="660066"/>
          <w:kern w:val="0"/>
          <w:szCs w:val="21"/>
        </w:rPr>
        <w:t>require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>(</w:t>
      </w:r>
      <w:r w:rsidRPr="00CF5A0A">
        <w:rPr>
          <w:rFonts w:ascii="Courier New" w:eastAsia="宋体" w:hAnsi="Courier New" w:cs="Courier New"/>
          <w:color w:val="008800"/>
          <w:kern w:val="0"/>
          <w:szCs w:val="21"/>
        </w:rPr>
        <w:t>'./Footer/Footer.jsx'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>)</w:t>
      </w:r>
    </w:p>
    <w:p w:rsidR="008D13E6" w:rsidRPr="00CF5A0A" w:rsidRDefault="008D13E6" w:rsidP="008D13E6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</w:p>
    <w:p w:rsidR="00B01128" w:rsidRPr="00CF5A0A" w:rsidRDefault="00B01128" w:rsidP="00CF5A0A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CF5A0A">
        <w:rPr>
          <w:rFonts w:ascii="Courier New" w:eastAsia="宋体" w:hAnsi="Courier New" w:cs="Courier New"/>
          <w:color w:val="880000"/>
          <w:kern w:val="0"/>
          <w:szCs w:val="21"/>
        </w:rPr>
        <w:t>// bad</w:t>
      </w:r>
    </w:p>
    <w:p w:rsidR="00B01128" w:rsidRDefault="00B01128" w:rsidP="008D13E6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CF5A0A">
        <w:rPr>
          <w:rFonts w:ascii="Courier New" w:eastAsia="宋体" w:hAnsi="Courier New" w:cs="Courier New"/>
          <w:color w:val="000088"/>
          <w:kern w:val="0"/>
          <w:szCs w:val="21"/>
        </w:rPr>
        <w:t>const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 xml:space="preserve"> Footer = </w:t>
      </w:r>
      <w:r w:rsidRPr="00CF5A0A">
        <w:rPr>
          <w:rFonts w:ascii="Courier New" w:eastAsia="宋体" w:hAnsi="Courier New" w:cs="Courier New"/>
          <w:color w:val="660066"/>
          <w:kern w:val="0"/>
          <w:szCs w:val="21"/>
        </w:rPr>
        <w:t>require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>(</w:t>
      </w:r>
      <w:r w:rsidRPr="00CF5A0A">
        <w:rPr>
          <w:rFonts w:ascii="Courier New" w:eastAsia="宋体" w:hAnsi="Courier New" w:cs="Courier New"/>
          <w:color w:val="008800"/>
          <w:kern w:val="0"/>
          <w:szCs w:val="21"/>
        </w:rPr>
        <w:t>'./Footer/index.jsx'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>)</w:t>
      </w:r>
    </w:p>
    <w:p w:rsidR="008D13E6" w:rsidRPr="00CF5A0A" w:rsidRDefault="008D13E6" w:rsidP="008D13E6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</w:p>
    <w:p w:rsidR="008D13E6" w:rsidRDefault="00B01128" w:rsidP="008D13E6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F5A0A">
        <w:rPr>
          <w:rFonts w:ascii="Courier New" w:eastAsia="宋体" w:hAnsi="Courier New" w:cs="Courier New"/>
          <w:color w:val="880000"/>
          <w:kern w:val="0"/>
          <w:szCs w:val="21"/>
        </w:rPr>
        <w:t>// good</w:t>
      </w:r>
    </w:p>
    <w:p w:rsidR="00B01128" w:rsidRDefault="00B01128" w:rsidP="008D13E6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CF5A0A">
        <w:rPr>
          <w:rFonts w:ascii="Courier New" w:eastAsia="宋体" w:hAnsi="Courier New" w:cs="Courier New"/>
          <w:color w:val="000088"/>
          <w:kern w:val="0"/>
          <w:szCs w:val="21"/>
        </w:rPr>
        <w:t>const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 xml:space="preserve"> Footer = </w:t>
      </w:r>
      <w:r w:rsidRPr="00CF5A0A">
        <w:rPr>
          <w:rFonts w:ascii="Courier New" w:eastAsia="宋体" w:hAnsi="Courier New" w:cs="Courier New"/>
          <w:color w:val="660066"/>
          <w:kern w:val="0"/>
          <w:szCs w:val="21"/>
        </w:rPr>
        <w:t>require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>(</w:t>
      </w:r>
      <w:r w:rsidRPr="00CF5A0A">
        <w:rPr>
          <w:rFonts w:ascii="Courier New" w:eastAsia="宋体" w:hAnsi="Courier New" w:cs="Courier New"/>
          <w:color w:val="008800"/>
          <w:kern w:val="0"/>
          <w:szCs w:val="21"/>
        </w:rPr>
        <w:t>'./Footer'</w:t>
      </w:r>
      <w:r w:rsidRPr="00CF5A0A">
        <w:rPr>
          <w:rFonts w:ascii="Courier New" w:eastAsia="宋体" w:hAnsi="Courier New" w:cs="Courier New"/>
          <w:color w:val="333333"/>
          <w:kern w:val="0"/>
          <w:szCs w:val="21"/>
        </w:rPr>
        <w:t>)</w:t>
      </w:r>
    </w:p>
    <w:p w:rsidR="00BE15F6" w:rsidRDefault="00BE15F6" w:rsidP="008D13E6">
      <w:pPr>
        <w:widowControl/>
        <w:ind w:left="720"/>
        <w:jc w:val="left"/>
        <w:rPr>
          <w:rFonts w:ascii="Courier New" w:eastAsia="宋体" w:hAnsi="Courier New" w:cs="Courier New"/>
          <w:color w:val="000088"/>
          <w:kern w:val="0"/>
          <w:szCs w:val="21"/>
        </w:rPr>
      </w:pPr>
    </w:p>
    <w:p w:rsidR="006302EB" w:rsidRDefault="00A60369" w:rsidP="00A60369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A60369">
        <w:rPr>
          <w:rFonts w:hint="eastAsia"/>
          <w:sz w:val="32"/>
          <w:szCs w:val="32"/>
        </w:rPr>
        <w:t>声明</w:t>
      </w:r>
    </w:p>
    <w:p w:rsidR="00A60369" w:rsidRPr="00A60369" w:rsidRDefault="00A60369" w:rsidP="00A60369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A60369">
        <w:rPr>
          <w:rFonts w:ascii="microsoft yahei" w:eastAsia="宋体" w:hAnsi="microsoft yahei" w:cs="宋体"/>
          <w:color w:val="000000"/>
          <w:kern w:val="0"/>
          <w:szCs w:val="21"/>
        </w:rPr>
        <w:t>不要通过</w:t>
      </w:r>
      <w:r w:rsidRPr="00A60369">
        <w:rPr>
          <w:rFonts w:ascii="microsoft yahei" w:eastAsia="宋体" w:hAnsi="microsoft yahei" w:cs="宋体"/>
          <w:color w:val="000000"/>
          <w:kern w:val="0"/>
          <w:szCs w:val="21"/>
        </w:rPr>
        <w:t> displayName </w:t>
      </w:r>
      <w:r w:rsidRPr="00A60369">
        <w:rPr>
          <w:rFonts w:ascii="microsoft yahei" w:eastAsia="宋体" w:hAnsi="microsoft yahei" w:cs="宋体"/>
          <w:color w:val="000000"/>
          <w:kern w:val="0"/>
          <w:szCs w:val="21"/>
        </w:rPr>
        <w:t>来命名组件，通过引用来命名组件</w:t>
      </w:r>
    </w:p>
    <w:p w:rsidR="00441B23" w:rsidRPr="00441B23" w:rsidRDefault="00441B23" w:rsidP="00441B23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41B23">
        <w:rPr>
          <w:rFonts w:ascii="Courier New" w:eastAsia="宋体" w:hAnsi="Courier New" w:cs="Courier New"/>
          <w:color w:val="880000"/>
          <w:kern w:val="0"/>
          <w:szCs w:val="21"/>
        </w:rPr>
        <w:t>// bad</w:t>
      </w:r>
    </w:p>
    <w:p w:rsidR="00441B23" w:rsidRPr="00441B23" w:rsidRDefault="00441B23" w:rsidP="00441B23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lastRenderedPageBreak/>
        <w:t xml:space="preserve">export </w:t>
      </w:r>
      <w:r w:rsidRPr="00441B23">
        <w:rPr>
          <w:rFonts w:ascii="Courier New" w:eastAsia="宋体" w:hAnsi="Courier New" w:cs="Courier New"/>
          <w:color w:val="000088"/>
          <w:kern w:val="0"/>
          <w:szCs w:val="21"/>
        </w:rPr>
        <w:t>default</w:t>
      </w: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 React.createClass({</w:t>
      </w:r>
    </w:p>
    <w:p w:rsidR="00441B23" w:rsidRPr="00441B23" w:rsidRDefault="00441B23" w:rsidP="00441B23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  displayName: </w:t>
      </w:r>
      <w:r w:rsidRPr="00441B23">
        <w:rPr>
          <w:rFonts w:ascii="Courier New" w:eastAsia="宋体" w:hAnsi="Courier New" w:cs="Courier New"/>
          <w:color w:val="008800"/>
          <w:kern w:val="0"/>
          <w:szCs w:val="21"/>
        </w:rPr>
        <w:t>'ReservationCard'</w:t>
      </w: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>,</w:t>
      </w:r>
    </w:p>
    <w:p w:rsidR="00441B23" w:rsidRPr="00441B23" w:rsidRDefault="00441B23" w:rsidP="00441B23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  </w:t>
      </w:r>
      <w:r w:rsidRPr="00441B23">
        <w:rPr>
          <w:rFonts w:ascii="Courier New" w:eastAsia="宋体" w:hAnsi="Courier New" w:cs="Courier New"/>
          <w:color w:val="880000"/>
          <w:kern w:val="0"/>
          <w:szCs w:val="21"/>
        </w:rPr>
        <w:t>// stuff goes here</w:t>
      </w:r>
    </w:p>
    <w:p w:rsidR="00441B23" w:rsidRPr="00441B23" w:rsidRDefault="00441B23" w:rsidP="00441B23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>});</w:t>
      </w:r>
    </w:p>
    <w:p w:rsidR="00441B23" w:rsidRPr="00441B23" w:rsidRDefault="00441B23" w:rsidP="00441B23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</w:p>
    <w:p w:rsidR="00441B23" w:rsidRPr="00441B23" w:rsidRDefault="00441B23" w:rsidP="00441B23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41B23">
        <w:rPr>
          <w:rFonts w:ascii="Courier New" w:eastAsia="宋体" w:hAnsi="Courier New" w:cs="Courier New"/>
          <w:color w:val="880000"/>
          <w:kern w:val="0"/>
          <w:szCs w:val="21"/>
        </w:rPr>
        <w:t>// good</w:t>
      </w:r>
    </w:p>
    <w:p w:rsidR="00441B23" w:rsidRPr="00441B23" w:rsidRDefault="00441B23" w:rsidP="00441B23">
      <w:pPr>
        <w:widowControl/>
        <w:ind w:left="720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export </w:t>
      </w:r>
      <w:r w:rsidRPr="00441B23">
        <w:rPr>
          <w:rFonts w:ascii="Courier New" w:eastAsia="宋体" w:hAnsi="Courier New" w:cs="Courier New"/>
          <w:color w:val="000088"/>
          <w:kern w:val="0"/>
          <w:szCs w:val="21"/>
        </w:rPr>
        <w:t>default</w:t>
      </w: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 </w:t>
      </w:r>
      <w:r w:rsidRPr="00441B23">
        <w:rPr>
          <w:rFonts w:ascii="Courier New" w:eastAsia="宋体" w:hAnsi="Courier New" w:cs="Courier New"/>
          <w:color w:val="000088"/>
          <w:kern w:val="0"/>
          <w:szCs w:val="21"/>
        </w:rPr>
        <w:t>class</w:t>
      </w: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 </w:t>
      </w:r>
      <w:r w:rsidRPr="00441B23">
        <w:rPr>
          <w:rFonts w:ascii="Courier New" w:eastAsia="宋体" w:hAnsi="Courier New" w:cs="Courier New"/>
          <w:color w:val="660066"/>
          <w:kern w:val="0"/>
          <w:szCs w:val="21"/>
        </w:rPr>
        <w:t>ReservationCard</w:t>
      </w: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 </w:t>
      </w:r>
      <w:r w:rsidRPr="00441B23">
        <w:rPr>
          <w:rFonts w:ascii="Courier New" w:eastAsia="宋体" w:hAnsi="Courier New" w:cs="Courier New"/>
          <w:color w:val="000088"/>
          <w:kern w:val="0"/>
          <w:szCs w:val="21"/>
        </w:rPr>
        <w:t>extends</w:t>
      </w: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 </w:t>
      </w:r>
      <w:r w:rsidRPr="00441B23">
        <w:rPr>
          <w:rFonts w:ascii="Courier New" w:eastAsia="宋体" w:hAnsi="Courier New" w:cs="Courier New"/>
          <w:color w:val="660066"/>
          <w:kern w:val="0"/>
          <w:szCs w:val="21"/>
        </w:rPr>
        <w:t>React</w:t>
      </w: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>.</w:t>
      </w:r>
      <w:r w:rsidRPr="00441B23">
        <w:rPr>
          <w:rFonts w:ascii="Courier New" w:eastAsia="宋体" w:hAnsi="Courier New" w:cs="Courier New"/>
          <w:color w:val="660066"/>
          <w:kern w:val="0"/>
          <w:szCs w:val="21"/>
        </w:rPr>
        <w:t>Component</w:t>
      </w: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 xml:space="preserve"> {</w:t>
      </w:r>
    </w:p>
    <w:p w:rsidR="00A60369" w:rsidRDefault="00441B23" w:rsidP="00441B23">
      <w:pPr>
        <w:ind w:left="720"/>
        <w:rPr>
          <w:rFonts w:ascii="Courier New" w:eastAsia="宋体" w:hAnsi="Courier New" w:cs="Courier New"/>
          <w:color w:val="333333"/>
          <w:kern w:val="0"/>
          <w:szCs w:val="21"/>
        </w:rPr>
      </w:pPr>
      <w:r w:rsidRPr="00441B23">
        <w:rPr>
          <w:rFonts w:ascii="Courier New" w:eastAsia="宋体" w:hAnsi="Courier New" w:cs="Courier New"/>
          <w:color w:val="333333"/>
          <w:kern w:val="0"/>
          <w:szCs w:val="21"/>
        </w:rPr>
        <w:t>}</w:t>
      </w:r>
    </w:p>
    <w:p w:rsidR="008B78D1" w:rsidRPr="008B78D1" w:rsidRDefault="008B78D1" w:rsidP="008B78D1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8B78D1">
        <w:rPr>
          <w:sz w:val="32"/>
          <w:szCs w:val="32"/>
        </w:rPr>
        <w:t>对齐</w:t>
      </w:r>
    </w:p>
    <w:p w:rsidR="008B78D1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对于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 JSX </w:t>
      </w:r>
      <w:r w:rsidR="00884888">
        <w:rPr>
          <w:rFonts w:ascii="microsoft yahei" w:eastAsia="宋体" w:hAnsi="microsoft yahei" w:cs="宋体"/>
          <w:color w:val="000000"/>
          <w:kern w:val="0"/>
          <w:szCs w:val="21"/>
        </w:rPr>
        <w:t>语法，遵循下面的对齐风格</w:t>
      </w:r>
    </w:p>
    <w:p w:rsidR="00884888" w:rsidRDefault="00884888" w:rsidP="00884888">
      <w:pPr>
        <w:pStyle w:val="a3"/>
        <w:widowControl/>
        <w:shd w:val="clear" w:color="auto" w:fill="FFFFFF"/>
        <w:spacing w:before="100" w:beforeAutospacing="1" w:after="100" w:afterAutospacing="1"/>
        <w:ind w:left="1140" w:firstLineChars="0" w:firstLine="0"/>
        <w:jc w:val="left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b/>
          <w:bCs/>
          <w:color w:val="333333"/>
        </w:rPr>
        <w:t>自闭合</w:t>
      </w:r>
    </w:p>
    <w:p w:rsidR="00770098" w:rsidRDefault="00770098" w:rsidP="00682675">
      <w:pPr>
        <w:pStyle w:val="HTML0"/>
        <w:ind w:leftChars="100" w:left="210" w:firstLine="460"/>
        <w:rPr>
          <w:rStyle w:val="HTML"/>
          <w:rFonts w:ascii="Consolas" w:hAnsi="Consolas" w:cs="Consolas"/>
          <w:color w:val="333333"/>
          <w:sz w:val="23"/>
          <w:szCs w:val="23"/>
        </w:rPr>
      </w:pPr>
      <w:r>
        <w:rPr>
          <w:rStyle w:val="HTML"/>
          <w:rFonts w:ascii="Consolas" w:hAnsi="Consolas" w:cs="Consolas"/>
          <w:color w:val="333333"/>
          <w:sz w:val="23"/>
          <w:szCs w:val="23"/>
        </w:rPr>
        <w:t>// bad</w:t>
      </w:r>
    </w:p>
    <w:p w:rsidR="00770098" w:rsidRDefault="00770098" w:rsidP="00682675">
      <w:pPr>
        <w:pStyle w:val="HTML0"/>
        <w:ind w:leftChars="100" w:left="210" w:firstLine="462"/>
        <w:rPr>
          <w:rStyle w:val="HTML"/>
          <w:rFonts w:ascii="Consolas" w:hAnsi="Consolas" w:cs="Consolas"/>
          <w:color w:val="333333"/>
          <w:sz w:val="23"/>
          <w:szCs w:val="23"/>
        </w:rPr>
      </w:pPr>
      <w:r>
        <w:rPr>
          <w:rStyle w:val="p"/>
          <w:rFonts w:ascii="Consolas" w:hAnsi="Consolas" w:cs="Consolas"/>
          <w:color w:val="333333"/>
          <w:sz w:val="23"/>
          <w:szCs w:val="23"/>
        </w:rPr>
        <w:t>&lt;</w:t>
      </w:r>
      <w:r>
        <w:rPr>
          <w:rStyle w:val="nt"/>
          <w:rFonts w:ascii="Consolas" w:hAnsi="Consolas" w:cs="Consolas"/>
          <w:color w:val="000080"/>
          <w:sz w:val="23"/>
          <w:szCs w:val="23"/>
        </w:rPr>
        <w:t>Foo</w:t>
      </w:r>
      <w:r>
        <w:rPr>
          <w:rStyle w:val="HTML"/>
          <w:rFonts w:ascii="Consolas" w:hAnsi="Consolas" w:cs="Consolas"/>
          <w:color w:val="333333"/>
          <w:sz w:val="23"/>
          <w:szCs w:val="23"/>
        </w:rPr>
        <w:t xml:space="preserve"> </w:t>
      </w:r>
      <w:r>
        <w:rPr>
          <w:rStyle w:val="na"/>
          <w:rFonts w:ascii="Consolas" w:hAnsi="Consolas" w:cs="Consolas"/>
          <w:color w:val="008080"/>
          <w:sz w:val="23"/>
          <w:szCs w:val="23"/>
        </w:rPr>
        <w:t>className</w:t>
      </w:r>
      <w:r>
        <w:rPr>
          <w:rStyle w:val="o"/>
          <w:rFonts w:ascii="Consolas" w:hAnsi="Consolas" w:cs="Consolas"/>
          <w:b/>
          <w:bCs/>
          <w:color w:val="333333"/>
          <w:sz w:val="23"/>
          <w:szCs w:val="23"/>
        </w:rPr>
        <w:t>=</w:t>
      </w:r>
      <w:r>
        <w:rPr>
          <w:rStyle w:val="s"/>
          <w:rFonts w:ascii="Consolas" w:hAnsi="Consolas" w:cs="Consolas"/>
          <w:color w:val="DD3322"/>
          <w:sz w:val="23"/>
          <w:szCs w:val="23"/>
        </w:rPr>
        <w:t>"stuff"</w:t>
      </w:r>
      <w:r>
        <w:rPr>
          <w:rStyle w:val="p"/>
          <w:rFonts w:ascii="Consolas" w:hAnsi="Consolas" w:cs="Consolas"/>
          <w:color w:val="333333"/>
          <w:sz w:val="23"/>
          <w:szCs w:val="23"/>
        </w:rPr>
        <w:t>&gt;&lt;/</w:t>
      </w:r>
      <w:r>
        <w:rPr>
          <w:rStyle w:val="nt"/>
          <w:rFonts w:ascii="Consolas" w:hAnsi="Consolas" w:cs="Consolas"/>
          <w:color w:val="000080"/>
          <w:sz w:val="23"/>
          <w:szCs w:val="23"/>
        </w:rPr>
        <w:t>Foo</w:t>
      </w:r>
      <w:r>
        <w:rPr>
          <w:rStyle w:val="p"/>
          <w:rFonts w:ascii="Consolas" w:hAnsi="Consolas" w:cs="Consolas"/>
          <w:color w:val="333333"/>
          <w:sz w:val="23"/>
          <w:szCs w:val="23"/>
        </w:rPr>
        <w:t>&gt;</w:t>
      </w:r>
    </w:p>
    <w:p w:rsidR="00770098" w:rsidRDefault="00770098" w:rsidP="00682675">
      <w:pPr>
        <w:pStyle w:val="HTML0"/>
        <w:ind w:leftChars="100" w:left="210" w:firstLine="460"/>
        <w:rPr>
          <w:rStyle w:val="HTML"/>
          <w:rFonts w:ascii="Consolas" w:hAnsi="Consolas" w:cs="Consolas"/>
          <w:color w:val="333333"/>
          <w:sz w:val="23"/>
          <w:szCs w:val="23"/>
        </w:rPr>
      </w:pPr>
    </w:p>
    <w:p w:rsidR="00770098" w:rsidRDefault="00770098" w:rsidP="00682675">
      <w:pPr>
        <w:pStyle w:val="HTML0"/>
        <w:ind w:leftChars="100" w:left="210" w:firstLine="460"/>
        <w:rPr>
          <w:rStyle w:val="HTML"/>
          <w:rFonts w:ascii="Consolas" w:hAnsi="Consolas" w:cs="Consolas"/>
          <w:color w:val="333333"/>
          <w:sz w:val="23"/>
          <w:szCs w:val="23"/>
        </w:rPr>
      </w:pPr>
      <w:r>
        <w:rPr>
          <w:rStyle w:val="HTML"/>
          <w:rFonts w:ascii="Consolas" w:hAnsi="Consolas" w:cs="Consolas"/>
          <w:color w:val="333333"/>
          <w:sz w:val="23"/>
          <w:szCs w:val="23"/>
        </w:rPr>
        <w:t>// good</w:t>
      </w:r>
    </w:p>
    <w:p w:rsidR="00770098" w:rsidRDefault="00770098" w:rsidP="00682675">
      <w:pPr>
        <w:pStyle w:val="HTML0"/>
        <w:ind w:leftChars="100" w:left="210" w:firstLine="462"/>
        <w:rPr>
          <w:rFonts w:ascii="Courier New" w:hAnsi="Courier New" w:cs="Courier New"/>
          <w:color w:val="333333"/>
          <w:sz w:val="23"/>
          <w:szCs w:val="23"/>
        </w:rPr>
      </w:pPr>
      <w:r>
        <w:rPr>
          <w:rStyle w:val="p"/>
          <w:rFonts w:ascii="Consolas" w:hAnsi="Consolas" w:cs="Consolas"/>
          <w:color w:val="333333"/>
          <w:sz w:val="23"/>
          <w:szCs w:val="23"/>
        </w:rPr>
        <w:t>&lt;</w:t>
      </w:r>
      <w:r>
        <w:rPr>
          <w:rStyle w:val="nt"/>
          <w:rFonts w:ascii="Consolas" w:hAnsi="Consolas" w:cs="Consolas"/>
          <w:color w:val="000080"/>
          <w:sz w:val="23"/>
          <w:szCs w:val="23"/>
        </w:rPr>
        <w:t>Foo</w:t>
      </w:r>
      <w:r>
        <w:rPr>
          <w:rStyle w:val="HTML"/>
          <w:rFonts w:ascii="Consolas" w:hAnsi="Consolas" w:cs="Consolas"/>
          <w:color w:val="333333"/>
          <w:sz w:val="23"/>
          <w:szCs w:val="23"/>
        </w:rPr>
        <w:t xml:space="preserve"> </w:t>
      </w:r>
      <w:r>
        <w:rPr>
          <w:rStyle w:val="na"/>
          <w:rFonts w:ascii="Consolas" w:hAnsi="Consolas" w:cs="Consolas"/>
          <w:color w:val="008080"/>
          <w:sz w:val="23"/>
          <w:szCs w:val="23"/>
        </w:rPr>
        <w:t>className</w:t>
      </w:r>
      <w:r>
        <w:rPr>
          <w:rStyle w:val="o"/>
          <w:rFonts w:ascii="Consolas" w:hAnsi="Consolas" w:cs="Consolas"/>
          <w:b/>
          <w:bCs/>
          <w:color w:val="333333"/>
          <w:sz w:val="23"/>
          <w:szCs w:val="23"/>
        </w:rPr>
        <w:t>=</w:t>
      </w:r>
      <w:r>
        <w:rPr>
          <w:rStyle w:val="s"/>
          <w:rFonts w:ascii="Consolas" w:hAnsi="Consolas" w:cs="Consolas"/>
          <w:color w:val="DD3322"/>
          <w:sz w:val="23"/>
          <w:szCs w:val="23"/>
        </w:rPr>
        <w:t>"stuff"</w:t>
      </w:r>
      <w:r>
        <w:rPr>
          <w:rStyle w:val="HTML"/>
          <w:rFonts w:ascii="Consolas" w:hAnsi="Consolas" w:cs="Consolas"/>
          <w:color w:val="333333"/>
          <w:sz w:val="23"/>
          <w:szCs w:val="23"/>
        </w:rPr>
        <w:t xml:space="preserve"> </w:t>
      </w:r>
      <w:r>
        <w:rPr>
          <w:rStyle w:val="p"/>
          <w:rFonts w:ascii="Consolas" w:hAnsi="Consolas" w:cs="Consolas"/>
          <w:color w:val="333333"/>
          <w:sz w:val="23"/>
          <w:szCs w:val="23"/>
        </w:rPr>
        <w:t>/&gt;</w:t>
      </w:r>
    </w:p>
    <w:p w:rsidR="00EA1F4D" w:rsidRPr="00050D69" w:rsidRDefault="00EA1F4D" w:rsidP="00050D69">
      <w:pPr>
        <w:pStyle w:val="a3"/>
        <w:widowControl/>
        <w:shd w:val="clear" w:color="auto" w:fill="FFFFFF"/>
        <w:spacing w:before="100" w:beforeAutospacing="1" w:after="100" w:afterAutospacing="1"/>
        <w:ind w:left="1140" w:firstLineChars="0" w:firstLine="0"/>
        <w:jc w:val="left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b/>
          <w:bCs/>
          <w:color w:val="333333"/>
        </w:rPr>
        <w:t>属性对齐</w:t>
      </w:r>
    </w:p>
    <w:p w:rsidR="008B78D1" w:rsidRPr="001E1EA3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1E1EA3">
        <w:rPr>
          <w:rFonts w:ascii="Courier New" w:eastAsia="宋体" w:hAnsi="Courier New" w:cs="Courier New"/>
          <w:color w:val="880000"/>
          <w:kern w:val="0"/>
          <w:szCs w:val="21"/>
        </w:rPr>
        <w:t>// bad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&lt;Foo superLongParam="bar"</w:t>
      </w:r>
    </w:p>
    <w:p w:rsidR="008B78D1" w:rsidRPr="00C91068" w:rsidRDefault="008B78D1" w:rsidP="00A21382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     </w:t>
      </w:r>
      <w:r w:rsidR="009F31D7">
        <w:rPr>
          <w:rFonts w:ascii="Courier New" w:eastAsia="宋体" w:hAnsi="Courier New" w:cs="Courier New" w:hint="eastAsia"/>
          <w:color w:val="880000"/>
          <w:kern w:val="0"/>
          <w:szCs w:val="21"/>
        </w:rPr>
        <w:t xml:space="preserve"> </w:t>
      </w: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>anotherSuperLongParam="baz" /&gt;</w:t>
      </w:r>
    </w:p>
    <w:p w:rsidR="008B78D1" w:rsidRPr="00C91068" w:rsidRDefault="00EA6126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</w:t>
      </w:r>
      <w:r w:rsidR="008B78D1" w:rsidRPr="00C91068">
        <w:rPr>
          <w:rFonts w:ascii="Courier New" w:eastAsia="宋体" w:hAnsi="Courier New" w:cs="Courier New"/>
          <w:color w:val="880000"/>
          <w:kern w:val="0"/>
          <w:szCs w:val="21"/>
        </w:rPr>
        <w:t>// good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&lt;Foo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  superLongParam="bar"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  anotherSuperLongParam="baz"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/&gt;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</w:p>
    <w:p w:rsidR="008B78D1" w:rsidRPr="001E1EA3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1E1EA3">
        <w:rPr>
          <w:rFonts w:ascii="Courier New" w:eastAsia="宋体" w:hAnsi="Courier New" w:cs="Courier New"/>
          <w:color w:val="880000"/>
          <w:kern w:val="0"/>
          <w:szCs w:val="21"/>
        </w:rPr>
        <w:t xml:space="preserve">  // if props fit in one line then keep it on the same line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&lt;Foo bar="bar" /&gt;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// children get indented normally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&lt;Foo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  superLongParam="bar"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  anotherSuperLongParam="baz"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&gt;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  &lt;Spazz /&gt;</w:t>
      </w:r>
    </w:p>
    <w:p w:rsidR="008B78D1" w:rsidRPr="00C91068" w:rsidRDefault="008B78D1" w:rsidP="00830961">
      <w:pPr>
        <w:widowControl/>
        <w:ind w:left="720"/>
        <w:jc w:val="left"/>
        <w:rPr>
          <w:rFonts w:ascii="Courier New" w:eastAsia="宋体" w:hAnsi="Courier New" w:cs="Courier New"/>
          <w:color w:val="880000"/>
          <w:kern w:val="0"/>
          <w:szCs w:val="21"/>
        </w:rPr>
      </w:pPr>
      <w:r w:rsidRPr="00C91068">
        <w:rPr>
          <w:rFonts w:ascii="Courier New" w:eastAsia="宋体" w:hAnsi="Courier New" w:cs="Courier New"/>
          <w:color w:val="880000"/>
          <w:kern w:val="0"/>
          <w:szCs w:val="21"/>
        </w:rPr>
        <w:t xml:space="preserve">  &lt;/Foo&gt;</w:t>
      </w:r>
    </w:p>
    <w:p w:rsidR="008B78D1" w:rsidRPr="00F67CDA" w:rsidRDefault="008B78D1" w:rsidP="00F67CDA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bookmarkStart w:id="0" w:name="t5"/>
      <w:bookmarkEnd w:id="0"/>
      <w:r w:rsidRPr="00F67CDA">
        <w:rPr>
          <w:sz w:val="32"/>
          <w:szCs w:val="32"/>
        </w:rPr>
        <w:t>引号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lastRenderedPageBreak/>
        <w:t>对于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 JSX 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使用双引号，对其它所有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 xml:space="preserve"> JS 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属性使用单引号</w:t>
      </w:r>
    </w:p>
    <w:p w:rsidR="008B78D1" w:rsidRDefault="008B78D1" w:rsidP="008D3125">
      <w:pPr>
        <w:pStyle w:val="a6"/>
        <w:spacing w:before="0" w:beforeAutospacing="0" w:after="0" w:afterAutospacing="0"/>
        <w:ind w:firstLine="360"/>
        <w:rPr>
          <w:rFonts w:ascii="microsoft yahei" w:hAnsi="microsoft yahei" w:hint="eastAsia"/>
          <w:color w:val="000000"/>
          <w:sz w:val="21"/>
          <w:szCs w:val="21"/>
        </w:rPr>
      </w:pPr>
      <w:r>
        <w:rPr>
          <w:rFonts w:ascii="microsoft yahei" w:hAnsi="microsoft yahei"/>
          <w:color w:val="000000"/>
          <w:sz w:val="21"/>
          <w:szCs w:val="21"/>
        </w:rPr>
        <w:t>为什么？因为</w:t>
      </w:r>
      <w:r>
        <w:rPr>
          <w:rFonts w:ascii="microsoft yahei" w:hAnsi="microsoft yahei"/>
          <w:color w:val="000000"/>
          <w:sz w:val="21"/>
          <w:szCs w:val="21"/>
        </w:rPr>
        <w:t xml:space="preserve"> JSX </w:t>
      </w:r>
      <w:r>
        <w:rPr>
          <w:rFonts w:ascii="microsoft yahei" w:hAnsi="microsoft yahei"/>
          <w:color w:val="000000"/>
          <w:sz w:val="21"/>
          <w:szCs w:val="21"/>
        </w:rPr>
        <w:t>属性</w:t>
      </w:r>
      <w:hyperlink r:id="rId6" w:history="1">
        <w:r w:rsidR="00325A9A">
          <w:rPr>
            <w:rFonts w:ascii="microsoft yahei" w:hAnsi="microsoft yahei"/>
            <w:color w:val="000000"/>
            <w:sz w:val="21"/>
            <w:szCs w:val="21"/>
          </w:rPr>
          <w:t>不能包含被</w:t>
        </w:r>
        <w:r w:rsidR="00325A9A">
          <w:rPr>
            <w:rFonts w:ascii="microsoft yahei" w:hAnsi="microsoft yahei" w:hint="eastAsia"/>
            <w:color w:val="000000"/>
            <w:sz w:val="21"/>
            <w:szCs w:val="21"/>
          </w:rPr>
          <w:t>转义</w:t>
        </w:r>
        <w:r w:rsidRPr="00F67CDA">
          <w:rPr>
            <w:rFonts w:ascii="microsoft yahei" w:hAnsi="microsoft yahei"/>
            <w:color w:val="000000"/>
            <w:sz w:val="21"/>
            <w:szCs w:val="21"/>
          </w:rPr>
          <w:t>的引号</w:t>
        </w:r>
      </w:hyperlink>
      <w:r>
        <w:rPr>
          <w:rFonts w:ascii="microsoft yahei" w:hAnsi="microsoft yahei"/>
          <w:color w:val="000000"/>
          <w:sz w:val="21"/>
          <w:szCs w:val="21"/>
        </w:rPr>
        <w:t>，并且双引号使得如</w:t>
      </w:r>
      <w:r w:rsidRPr="00F67CDA">
        <w:rPr>
          <w:rFonts w:ascii="microsoft yahei" w:hAnsi="microsoft yahei"/>
          <w:color w:val="000000"/>
          <w:sz w:val="21"/>
          <w:szCs w:val="21"/>
        </w:rPr>
        <w:t> "don't" </w:t>
      </w:r>
      <w:r>
        <w:rPr>
          <w:rFonts w:ascii="microsoft yahei" w:hAnsi="microsoft yahei"/>
          <w:color w:val="000000"/>
          <w:sz w:val="21"/>
          <w:szCs w:val="21"/>
        </w:rPr>
        <w:t>一样的连接词很容易被输入。常规的</w:t>
      </w:r>
      <w:r>
        <w:rPr>
          <w:rFonts w:ascii="microsoft yahei" w:hAnsi="microsoft yahei"/>
          <w:color w:val="000000"/>
          <w:sz w:val="21"/>
          <w:szCs w:val="21"/>
        </w:rPr>
        <w:t xml:space="preserve"> HTML </w:t>
      </w:r>
      <w:r>
        <w:rPr>
          <w:rFonts w:ascii="microsoft yahei" w:hAnsi="microsoft yahei"/>
          <w:color w:val="000000"/>
          <w:sz w:val="21"/>
          <w:szCs w:val="21"/>
        </w:rPr>
        <w:t>属性也应该使用双引号而不是单引号，</w:t>
      </w:r>
      <w:r>
        <w:rPr>
          <w:rFonts w:ascii="microsoft yahei" w:hAnsi="microsoft yahei"/>
          <w:color w:val="000000"/>
          <w:sz w:val="21"/>
          <w:szCs w:val="21"/>
        </w:rPr>
        <w:t xml:space="preserve">JSX </w:t>
      </w:r>
      <w:r>
        <w:rPr>
          <w:rFonts w:ascii="microsoft yahei" w:hAnsi="microsoft yahei"/>
          <w:color w:val="000000"/>
          <w:sz w:val="21"/>
          <w:szCs w:val="21"/>
        </w:rPr>
        <w:t>属性反映了这个约定。</w:t>
      </w:r>
    </w:p>
    <w:p w:rsidR="00072068" w:rsidRDefault="00072068" w:rsidP="008D3125">
      <w:pPr>
        <w:pStyle w:val="a6"/>
        <w:spacing w:before="0" w:beforeAutospacing="0" w:after="0" w:afterAutospacing="0"/>
        <w:ind w:firstLine="360"/>
        <w:rPr>
          <w:rFonts w:ascii="microsoft yahei" w:hAnsi="microsoft yahei" w:hint="eastAsia"/>
          <w:color w:val="000000"/>
          <w:sz w:val="21"/>
          <w:szCs w:val="21"/>
        </w:rPr>
      </w:pPr>
    </w:p>
    <w:p w:rsidR="008B78D1" w:rsidRDefault="008B78D1" w:rsidP="008B78D1">
      <w:pPr>
        <w:pStyle w:val="HTML0"/>
        <w:wordWrap w:val="0"/>
        <w:spacing w:after="264"/>
        <w:rPr>
          <w:rStyle w:val="xml"/>
          <w:rFonts w:ascii="Courier New" w:hAnsi="Courier New" w:cs="Courier New"/>
          <w:color w:val="333333"/>
        </w:rPr>
      </w:pPr>
      <w:r>
        <w:rPr>
          <w:rStyle w:val="xml"/>
          <w:rFonts w:ascii="Courier New" w:hAnsi="Courier New" w:cs="Courier New"/>
          <w:color w:val="333333"/>
        </w:rPr>
        <w:t>// bad</w:t>
      </w:r>
    </w:p>
    <w:p w:rsidR="008B78D1" w:rsidRDefault="008B78D1" w:rsidP="008B78D1">
      <w:pPr>
        <w:pStyle w:val="HTML0"/>
        <w:wordWrap w:val="0"/>
        <w:spacing w:after="264"/>
        <w:rPr>
          <w:rStyle w:val="xml"/>
          <w:rFonts w:ascii="Courier New" w:hAnsi="Courier New" w:cs="Courier New"/>
          <w:color w:val="333333"/>
        </w:rPr>
      </w:pPr>
      <w:r>
        <w:rPr>
          <w:rStyle w:val="xml"/>
          <w:rFonts w:ascii="Courier New" w:hAnsi="Courier New" w:cs="Courier New"/>
          <w:color w:val="333333"/>
        </w:rPr>
        <w:t xml:space="preserve">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Foo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bar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'bar'</w:t>
      </w:r>
      <w:r>
        <w:rPr>
          <w:rStyle w:val="hljs-tag"/>
          <w:rFonts w:ascii="Courier New" w:hAnsi="Courier New" w:cs="Courier New"/>
          <w:color w:val="006666"/>
        </w:rPr>
        <w:t xml:space="preserve"> /&gt;</w:t>
      </w:r>
    </w:p>
    <w:p w:rsidR="008B78D1" w:rsidRDefault="008B78D1" w:rsidP="008B78D1">
      <w:pPr>
        <w:pStyle w:val="HTML0"/>
        <w:wordWrap w:val="0"/>
        <w:spacing w:after="264"/>
        <w:rPr>
          <w:rStyle w:val="xml"/>
          <w:rFonts w:ascii="Courier New" w:hAnsi="Courier New" w:cs="Courier New"/>
          <w:color w:val="333333"/>
        </w:rPr>
      </w:pPr>
      <w:r>
        <w:rPr>
          <w:rStyle w:val="xml"/>
          <w:rFonts w:ascii="Courier New" w:hAnsi="Courier New" w:cs="Courier New"/>
          <w:color w:val="333333"/>
        </w:rPr>
        <w:t xml:space="preserve">  // good</w:t>
      </w:r>
    </w:p>
    <w:p w:rsidR="008B78D1" w:rsidRDefault="008B78D1" w:rsidP="008B78D1">
      <w:pPr>
        <w:pStyle w:val="HTML0"/>
        <w:wordWrap w:val="0"/>
        <w:spacing w:after="264"/>
        <w:rPr>
          <w:rStyle w:val="xml"/>
          <w:rFonts w:ascii="Courier New" w:hAnsi="Courier New" w:cs="Courier New"/>
          <w:color w:val="333333"/>
        </w:rPr>
      </w:pPr>
      <w:r>
        <w:rPr>
          <w:rStyle w:val="xml"/>
          <w:rFonts w:ascii="Courier New" w:hAnsi="Courier New" w:cs="Courier New"/>
          <w:color w:val="333333"/>
        </w:rPr>
        <w:t xml:space="preserve">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Foo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bar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"bar"</w:t>
      </w:r>
      <w:r>
        <w:rPr>
          <w:rStyle w:val="hljs-tag"/>
          <w:rFonts w:ascii="Courier New" w:hAnsi="Courier New" w:cs="Courier New"/>
          <w:color w:val="006666"/>
        </w:rPr>
        <w:t xml:space="preserve"> /&gt;</w:t>
      </w:r>
    </w:p>
    <w:p w:rsidR="008B78D1" w:rsidRDefault="008B78D1" w:rsidP="008B78D1">
      <w:pPr>
        <w:pStyle w:val="HTML0"/>
        <w:wordWrap w:val="0"/>
        <w:spacing w:after="264"/>
        <w:rPr>
          <w:rStyle w:val="x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xml"/>
          <w:rFonts w:ascii="Courier New" w:hAnsi="Courier New" w:cs="Courier New"/>
          <w:color w:val="333333"/>
        </w:rPr>
      </w:pPr>
      <w:r>
        <w:rPr>
          <w:rStyle w:val="xml"/>
          <w:rFonts w:ascii="Courier New" w:hAnsi="Courier New" w:cs="Courier New"/>
          <w:color w:val="333333"/>
        </w:rPr>
        <w:t xml:space="preserve">  // bad</w:t>
      </w:r>
    </w:p>
    <w:p w:rsidR="008B78D1" w:rsidRDefault="008B78D1" w:rsidP="008B78D1">
      <w:pPr>
        <w:pStyle w:val="HTML0"/>
        <w:wordWrap w:val="0"/>
        <w:spacing w:after="264"/>
        <w:rPr>
          <w:rStyle w:val="xml"/>
          <w:rFonts w:ascii="Courier New" w:hAnsi="Courier New" w:cs="Courier New"/>
          <w:color w:val="333333"/>
        </w:rPr>
      </w:pPr>
      <w:r>
        <w:rPr>
          <w:rStyle w:val="xml"/>
          <w:rFonts w:ascii="Courier New" w:hAnsi="Courier New" w:cs="Courier New"/>
          <w:color w:val="333333"/>
        </w:rPr>
        <w:t xml:space="preserve">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Foo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style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expression"/>
          <w:rFonts w:ascii="Courier New" w:hAnsi="Courier New" w:cs="Courier New"/>
          <w:color w:val="333333"/>
        </w:rPr>
        <w:t xml:space="preserve">{{ </w:t>
      </w:r>
      <w:r>
        <w:rPr>
          <w:rStyle w:val="hljs-variable"/>
          <w:rFonts w:ascii="Courier New" w:hAnsi="Courier New" w:cs="Courier New"/>
          <w:color w:val="660066"/>
        </w:rPr>
        <w:t>left</w:t>
      </w:r>
      <w:r>
        <w:rPr>
          <w:rStyle w:val="hljs-expression"/>
          <w:rFonts w:ascii="Courier New" w:hAnsi="Courier New" w:cs="Courier New"/>
          <w:color w:val="333333"/>
        </w:rPr>
        <w:t xml:space="preserve">: </w:t>
      </w:r>
      <w:r>
        <w:rPr>
          <w:rStyle w:val="hljs-string"/>
          <w:rFonts w:ascii="Courier New" w:hAnsi="Courier New" w:cs="Courier New"/>
          <w:color w:val="008800"/>
        </w:rPr>
        <w:t>"20px"</w:t>
      </w:r>
      <w:r>
        <w:rPr>
          <w:rStyle w:val="hljs-expression"/>
          <w:rFonts w:ascii="Courier New" w:hAnsi="Courier New" w:cs="Courier New"/>
          <w:color w:val="333333"/>
        </w:rPr>
        <w:t xml:space="preserve"> }}</w:t>
      </w:r>
      <w:r>
        <w:rPr>
          <w:rStyle w:val="hljs-tag"/>
          <w:rFonts w:ascii="Courier New" w:hAnsi="Courier New" w:cs="Courier New"/>
          <w:color w:val="006666"/>
        </w:rPr>
        <w:t xml:space="preserve"> /&gt;</w:t>
      </w:r>
    </w:p>
    <w:p w:rsidR="008B78D1" w:rsidRDefault="008B78D1" w:rsidP="008B78D1">
      <w:pPr>
        <w:pStyle w:val="HTML0"/>
        <w:wordWrap w:val="0"/>
        <w:spacing w:after="264"/>
        <w:rPr>
          <w:rStyle w:val="xml"/>
          <w:rFonts w:ascii="Courier New" w:hAnsi="Courier New" w:cs="Courier New"/>
          <w:color w:val="333333"/>
        </w:rPr>
      </w:pPr>
      <w:r>
        <w:rPr>
          <w:rStyle w:val="xml"/>
          <w:rFonts w:ascii="Courier New" w:hAnsi="Courier New" w:cs="Courier New"/>
          <w:color w:val="333333"/>
        </w:rPr>
        <w:t xml:space="preserve">  // good</w:t>
      </w:r>
    </w:p>
    <w:p w:rsidR="008B78D1" w:rsidRDefault="008B78D1" w:rsidP="008B78D1">
      <w:pPr>
        <w:pStyle w:val="HTML0"/>
        <w:wordWrap w:val="0"/>
        <w:spacing w:after="264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xml"/>
          <w:rFonts w:ascii="Courier New" w:hAnsi="Courier New" w:cs="Courier New"/>
          <w:color w:val="333333"/>
        </w:rPr>
        <w:t xml:space="preserve">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Foo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style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expression"/>
          <w:rFonts w:ascii="Courier New" w:hAnsi="Courier New" w:cs="Courier New"/>
          <w:color w:val="333333"/>
        </w:rPr>
        <w:t xml:space="preserve">{{ </w:t>
      </w:r>
      <w:r>
        <w:rPr>
          <w:rStyle w:val="hljs-variable"/>
          <w:rFonts w:ascii="Courier New" w:hAnsi="Courier New" w:cs="Courier New"/>
          <w:color w:val="660066"/>
        </w:rPr>
        <w:t>left</w:t>
      </w:r>
      <w:r>
        <w:rPr>
          <w:rStyle w:val="hljs-expression"/>
          <w:rFonts w:ascii="Courier New" w:hAnsi="Courier New" w:cs="Courier New"/>
          <w:color w:val="333333"/>
        </w:rPr>
        <w:t>: '20</w:t>
      </w:r>
      <w:r>
        <w:rPr>
          <w:rStyle w:val="hljs-variable"/>
          <w:rFonts w:ascii="Courier New" w:hAnsi="Courier New" w:cs="Courier New"/>
          <w:color w:val="660066"/>
        </w:rPr>
        <w:t>px</w:t>
      </w:r>
      <w:r>
        <w:rPr>
          <w:rStyle w:val="hljs-expression"/>
          <w:rFonts w:ascii="Courier New" w:hAnsi="Courier New" w:cs="Courier New"/>
          <w:color w:val="333333"/>
        </w:rPr>
        <w:t>' }}</w:t>
      </w:r>
      <w:r>
        <w:rPr>
          <w:rStyle w:val="hljs-tag"/>
          <w:rFonts w:ascii="Courier New" w:hAnsi="Courier New" w:cs="Courier New"/>
          <w:color w:val="006666"/>
        </w:rPr>
        <w:t xml:space="preserve"> /&gt;</w:t>
      </w:r>
    </w:p>
    <w:p w:rsidR="008B78D1" w:rsidRPr="00072068" w:rsidRDefault="008B78D1" w:rsidP="00072068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bookmarkStart w:id="1" w:name="t6"/>
      <w:bookmarkEnd w:id="1"/>
      <w:r w:rsidRPr="00072068">
        <w:rPr>
          <w:sz w:val="32"/>
          <w:szCs w:val="32"/>
        </w:rPr>
        <w:t>空格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在自闭和标签之前留一个空格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880000"/>
        </w:rPr>
        <w:t>// bad</w:t>
      </w:r>
    </w:p>
    <w:p w:rsidR="008B78D1" w:rsidRDefault="00072068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&lt;Foo/&gt;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880000"/>
        </w:rPr>
        <w:t>// very bad</w:t>
      </w:r>
    </w:p>
    <w:p w:rsidR="008B78D1" w:rsidRDefault="00072068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&lt;Foo                 /&gt;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880000"/>
        </w:rPr>
        <w:t>// bad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&lt;Foo</w:t>
      </w:r>
    </w:p>
    <w:p w:rsidR="008B78D1" w:rsidRDefault="00072068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/&gt;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880000"/>
        </w:rPr>
        <w:t>// good</w:t>
      </w:r>
    </w:p>
    <w:p w:rsidR="00B30E7F" w:rsidRPr="00072068" w:rsidRDefault="008B78D1" w:rsidP="00B30E7F">
      <w:pPr>
        <w:pStyle w:val="HTML0"/>
        <w:wordWrap w:val="0"/>
        <w:spacing w:after="264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"/>
          <w:rFonts w:ascii="Courier New" w:hAnsi="Courier New" w:cs="Courier New"/>
          <w:color w:val="333333"/>
        </w:rPr>
        <w:t>&lt;Foo /&gt;</w:t>
      </w:r>
      <w:bookmarkStart w:id="2" w:name="t7"/>
      <w:bookmarkEnd w:id="2"/>
    </w:p>
    <w:p w:rsidR="00B30E7F" w:rsidRDefault="00B30E7F" w:rsidP="00B30E7F">
      <w:pPr>
        <w:pStyle w:val="HTML0"/>
        <w:wordWrap w:val="0"/>
        <w:spacing w:after="264"/>
        <w:rPr>
          <w:rFonts w:ascii="Courier New" w:hAnsi="Courier New" w:cs="Courier New"/>
          <w:color w:val="333333"/>
          <w:sz w:val="21"/>
          <w:szCs w:val="21"/>
        </w:rPr>
      </w:pPr>
    </w:p>
    <w:p w:rsidR="008B78D1" w:rsidRPr="00072068" w:rsidRDefault="008B78D1" w:rsidP="00072068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072068">
        <w:rPr>
          <w:sz w:val="32"/>
          <w:szCs w:val="32"/>
        </w:rPr>
        <w:t>属性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属性名采用驼峰式命名法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// bad</w:t>
      </w:r>
    </w:p>
    <w:p w:rsidR="008B78D1" w:rsidRDefault="008B78D1" w:rsidP="008B78D1">
      <w:pPr>
        <w:pStyle w:val="HTML0"/>
        <w:wordWrap w:val="0"/>
        <w:spacing w:after="264"/>
        <w:rPr>
          <w:rStyle w:val="hljs-title"/>
          <w:rFonts w:ascii="Courier New" w:hAnsi="Courier New" w:cs="Courier New"/>
          <w:color w:val="000088"/>
        </w:rPr>
      </w:pP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Foo</w:t>
      </w:r>
    </w:p>
    <w:p w:rsidR="008B78D1" w:rsidRDefault="008B78D1" w:rsidP="008B78D1">
      <w:pPr>
        <w:pStyle w:val="HTML0"/>
        <w:wordWrap w:val="0"/>
        <w:spacing w:after="264"/>
        <w:rPr>
          <w:rStyle w:val="hljs-tag"/>
          <w:rFonts w:ascii="Courier New" w:hAnsi="Courier New" w:cs="Courier New"/>
          <w:color w:val="006666"/>
        </w:rPr>
      </w:pPr>
      <w:r>
        <w:rPr>
          <w:rStyle w:val="hljs-tag"/>
          <w:rFonts w:ascii="Courier New" w:hAnsi="Courier New" w:cs="Courier New"/>
          <w:color w:val="006666"/>
        </w:rPr>
        <w:t xml:space="preserve">  </w:t>
      </w:r>
      <w:r>
        <w:rPr>
          <w:rStyle w:val="hljs-attribute"/>
          <w:rFonts w:ascii="Courier New" w:hAnsi="Courier New" w:cs="Courier New"/>
          <w:color w:val="660066"/>
        </w:rPr>
        <w:t>UserName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"hello"</w:t>
      </w:r>
    </w:p>
    <w:p w:rsidR="008B78D1" w:rsidRDefault="008B78D1" w:rsidP="008B78D1">
      <w:pPr>
        <w:pStyle w:val="HTML0"/>
        <w:wordWrap w:val="0"/>
        <w:spacing w:after="264"/>
        <w:rPr>
          <w:rStyle w:val="hljs-tag"/>
          <w:rFonts w:ascii="Courier New" w:hAnsi="Courier New" w:cs="Courier New"/>
          <w:color w:val="006666"/>
        </w:rPr>
      </w:pPr>
      <w:r>
        <w:rPr>
          <w:rStyle w:val="hljs-tag"/>
          <w:rFonts w:ascii="Courier New" w:hAnsi="Courier New" w:cs="Courier New"/>
          <w:color w:val="006666"/>
        </w:rPr>
        <w:t xml:space="preserve">  </w:t>
      </w:r>
      <w:r>
        <w:rPr>
          <w:rStyle w:val="hljs-attribute"/>
          <w:rFonts w:ascii="Courier New" w:hAnsi="Courier New" w:cs="Courier New"/>
          <w:color w:val="660066"/>
        </w:rPr>
        <w:t>phone_number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{12345678}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tag"/>
          <w:rFonts w:ascii="Courier New" w:hAnsi="Courier New" w:cs="Courier New"/>
          <w:color w:val="006666"/>
        </w:rPr>
        <w:t>/&gt;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// good</w:t>
      </w:r>
    </w:p>
    <w:p w:rsidR="008B78D1" w:rsidRDefault="008B78D1" w:rsidP="008B78D1">
      <w:pPr>
        <w:pStyle w:val="HTML0"/>
        <w:wordWrap w:val="0"/>
        <w:spacing w:after="264"/>
        <w:rPr>
          <w:rStyle w:val="hljs-title"/>
          <w:rFonts w:ascii="Courier New" w:hAnsi="Courier New" w:cs="Courier New"/>
          <w:color w:val="000088"/>
        </w:rPr>
      </w:pP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Foo</w:t>
      </w:r>
    </w:p>
    <w:p w:rsidR="008B78D1" w:rsidRDefault="008B78D1" w:rsidP="008B78D1">
      <w:pPr>
        <w:pStyle w:val="HTML0"/>
        <w:wordWrap w:val="0"/>
        <w:spacing w:after="264"/>
        <w:rPr>
          <w:rStyle w:val="hljs-tag"/>
          <w:rFonts w:ascii="Courier New" w:hAnsi="Courier New" w:cs="Courier New"/>
          <w:color w:val="006666"/>
        </w:rPr>
      </w:pPr>
      <w:r>
        <w:rPr>
          <w:rStyle w:val="hljs-tag"/>
          <w:rFonts w:ascii="Courier New" w:hAnsi="Courier New" w:cs="Courier New"/>
          <w:color w:val="006666"/>
        </w:rPr>
        <w:t xml:space="preserve">  </w:t>
      </w:r>
      <w:r>
        <w:rPr>
          <w:rStyle w:val="hljs-attribute"/>
          <w:rFonts w:ascii="Courier New" w:hAnsi="Courier New" w:cs="Courier New"/>
          <w:color w:val="660066"/>
        </w:rPr>
        <w:t>userName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"hello"</w:t>
      </w:r>
    </w:p>
    <w:p w:rsidR="008B78D1" w:rsidRDefault="008B78D1" w:rsidP="008B78D1">
      <w:pPr>
        <w:pStyle w:val="HTML0"/>
        <w:wordWrap w:val="0"/>
        <w:spacing w:after="264"/>
        <w:rPr>
          <w:rStyle w:val="hljs-tag"/>
          <w:rFonts w:ascii="Courier New" w:hAnsi="Courier New" w:cs="Courier New"/>
          <w:color w:val="006666"/>
        </w:rPr>
      </w:pPr>
      <w:r>
        <w:rPr>
          <w:rStyle w:val="hljs-tag"/>
          <w:rFonts w:ascii="Courier New" w:hAnsi="Courier New" w:cs="Courier New"/>
          <w:color w:val="006666"/>
        </w:rPr>
        <w:t xml:space="preserve">  </w:t>
      </w:r>
      <w:r>
        <w:rPr>
          <w:rStyle w:val="hljs-attribute"/>
          <w:rFonts w:ascii="Courier New" w:hAnsi="Courier New" w:cs="Courier New"/>
          <w:color w:val="660066"/>
        </w:rPr>
        <w:t>phoneNumber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{12345678}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tag"/>
          <w:rFonts w:ascii="Courier New" w:hAnsi="Courier New" w:cs="Courier New"/>
          <w:color w:val="006666"/>
        </w:rPr>
        <w:t>/&gt;</w:t>
      </w:r>
    </w:p>
    <w:p w:rsidR="008B78D1" w:rsidRPr="00EA3FB1" w:rsidRDefault="008B78D1" w:rsidP="00EA3FB1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bookmarkStart w:id="3" w:name="t8"/>
      <w:bookmarkEnd w:id="3"/>
      <w:r w:rsidRPr="00EA3FB1">
        <w:rPr>
          <w:sz w:val="32"/>
          <w:szCs w:val="32"/>
        </w:rPr>
        <w:t>括号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当组件跨行时，要用括号包裹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 xml:space="preserve"> JSX 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标签。</w:t>
      </w:r>
      <w:r w:rsidR="000668B4" w:rsidRPr="005364C8">
        <w:rPr>
          <w:rFonts w:ascii="microsoft yahei" w:eastAsia="宋体" w:hAnsi="microsoft yahei" w:cs="宋体"/>
          <w:color w:val="000000"/>
          <w:kern w:val="0"/>
          <w:szCs w:val="21"/>
        </w:rPr>
        <w:t xml:space="preserve"> </w:t>
      </w:r>
    </w:p>
    <w:p w:rsidR="008B78D1" w:rsidRDefault="008B78D1" w:rsidP="007735E3">
      <w:pPr>
        <w:pStyle w:val="HTML0"/>
        <w:wordWrap w:val="0"/>
        <w:spacing w:after="264"/>
        <w:ind w:firstLineChars="100" w:firstLine="240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// bad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render()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return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MyComponent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className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"long body"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foo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"bar"</w:t>
      </w:r>
      <w:r>
        <w:rPr>
          <w:rStyle w:val="hljs-tag"/>
          <w:rFonts w:ascii="Courier New" w:hAnsi="Courier New" w:cs="Courier New"/>
          <w:color w:val="006666"/>
        </w:rPr>
        <w:t>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       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MyChild</w:t>
      </w:r>
      <w:r>
        <w:rPr>
          <w:rStyle w:val="hljs-tag"/>
          <w:rFonts w:ascii="Courier New" w:hAnsi="Courier New" w:cs="Courier New"/>
          <w:color w:val="006666"/>
        </w:rPr>
        <w:t xml:space="preserve"> /&gt;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       </w:t>
      </w:r>
      <w:r>
        <w:rPr>
          <w:rStyle w:val="hljs-tag"/>
          <w:rFonts w:ascii="Courier New" w:hAnsi="Courier New" w:cs="Courier New"/>
          <w:color w:val="006666"/>
        </w:rPr>
        <w:t>&lt;/</w:t>
      </w:r>
      <w:r>
        <w:rPr>
          <w:rStyle w:val="hljs-title"/>
          <w:rFonts w:ascii="Courier New" w:hAnsi="Courier New" w:cs="Courier New"/>
          <w:color w:val="000088"/>
        </w:rPr>
        <w:t>MyComponent</w:t>
      </w:r>
      <w:r>
        <w:rPr>
          <w:rStyle w:val="hljs-tag"/>
          <w:rFonts w:ascii="Courier New" w:hAnsi="Courier New" w:cs="Courier New"/>
          <w:color w:val="006666"/>
        </w:rPr>
        <w:t>&gt;</w:t>
      </w:r>
      <w:r>
        <w:rPr>
          <w:rStyle w:val="HTML"/>
          <w:rFonts w:ascii="Courier New" w:hAnsi="Courier New" w:cs="Courier New"/>
          <w:color w:val="333333"/>
        </w:rPr>
        <w:t>;</w:t>
      </w:r>
    </w:p>
    <w:p w:rsidR="008B78D1" w:rsidRDefault="007735E3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}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// good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lastRenderedPageBreak/>
        <w:t xml:space="preserve">  render()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return (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MyComponent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className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"long body"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foo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"bar"</w:t>
      </w:r>
      <w:r>
        <w:rPr>
          <w:rStyle w:val="hljs-tag"/>
          <w:rFonts w:ascii="Courier New" w:hAnsi="Courier New" w:cs="Courier New"/>
          <w:color w:val="006666"/>
        </w:rPr>
        <w:t>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  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MyChild</w:t>
      </w:r>
      <w:r>
        <w:rPr>
          <w:rStyle w:val="hljs-tag"/>
          <w:rFonts w:ascii="Courier New" w:hAnsi="Courier New" w:cs="Courier New"/>
          <w:color w:val="006666"/>
        </w:rPr>
        <w:t xml:space="preserve"> /&gt;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  </w:t>
      </w:r>
      <w:r>
        <w:rPr>
          <w:rStyle w:val="hljs-tag"/>
          <w:rFonts w:ascii="Courier New" w:hAnsi="Courier New" w:cs="Courier New"/>
          <w:color w:val="006666"/>
        </w:rPr>
        <w:t>&lt;/</w:t>
      </w:r>
      <w:r>
        <w:rPr>
          <w:rStyle w:val="hljs-title"/>
          <w:rFonts w:ascii="Courier New" w:hAnsi="Courier New" w:cs="Courier New"/>
          <w:color w:val="000088"/>
        </w:rPr>
        <w:t>MyComponent</w:t>
      </w:r>
      <w:r>
        <w:rPr>
          <w:rStyle w:val="hljs-tag"/>
          <w:rFonts w:ascii="Courier New" w:hAnsi="Courier New" w:cs="Courier New"/>
          <w:color w:val="006666"/>
        </w:rPr>
        <w:t>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);</w:t>
      </w:r>
    </w:p>
    <w:p w:rsidR="008B78D1" w:rsidRDefault="000E10A5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}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// good, when single line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render()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const body =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div</w:t>
      </w:r>
      <w:r>
        <w:rPr>
          <w:rStyle w:val="hljs-tag"/>
          <w:rFonts w:ascii="Courier New" w:hAnsi="Courier New" w:cs="Courier New"/>
          <w:color w:val="006666"/>
        </w:rPr>
        <w:t>&gt;</w:t>
      </w:r>
      <w:r>
        <w:rPr>
          <w:rStyle w:val="HTML"/>
          <w:rFonts w:ascii="Courier New" w:hAnsi="Courier New" w:cs="Courier New"/>
          <w:color w:val="333333"/>
        </w:rPr>
        <w:t>hello</w:t>
      </w:r>
      <w:r>
        <w:rPr>
          <w:rStyle w:val="hljs-tag"/>
          <w:rFonts w:ascii="Courier New" w:hAnsi="Courier New" w:cs="Courier New"/>
          <w:color w:val="006666"/>
        </w:rPr>
        <w:t>&lt;/</w:t>
      </w:r>
      <w:r>
        <w:rPr>
          <w:rStyle w:val="hljs-title"/>
          <w:rFonts w:ascii="Courier New" w:hAnsi="Courier New" w:cs="Courier New"/>
          <w:color w:val="000088"/>
        </w:rPr>
        <w:t>div</w:t>
      </w:r>
      <w:r>
        <w:rPr>
          <w:rStyle w:val="hljs-tag"/>
          <w:rFonts w:ascii="Courier New" w:hAnsi="Courier New" w:cs="Courier New"/>
          <w:color w:val="006666"/>
        </w:rPr>
        <w:t>&gt;</w:t>
      </w:r>
      <w:r>
        <w:rPr>
          <w:rStyle w:val="HTML"/>
          <w:rFonts w:ascii="Courier New" w:hAnsi="Courier New" w:cs="Courier New"/>
          <w:color w:val="333333"/>
        </w:rPr>
        <w:t>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return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MyComponent</w:t>
      </w:r>
      <w:r>
        <w:rPr>
          <w:rStyle w:val="hljs-tag"/>
          <w:rFonts w:ascii="Courier New" w:hAnsi="Courier New" w:cs="Courier New"/>
          <w:color w:val="006666"/>
        </w:rPr>
        <w:t>&gt;</w:t>
      </w:r>
      <w:r>
        <w:rPr>
          <w:rStyle w:val="HTML"/>
          <w:rFonts w:ascii="Courier New" w:hAnsi="Courier New" w:cs="Courier New"/>
          <w:color w:val="333333"/>
        </w:rPr>
        <w:t>{body}</w:t>
      </w:r>
      <w:r>
        <w:rPr>
          <w:rStyle w:val="hljs-tag"/>
          <w:rFonts w:ascii="Courier New" w:hAnsi="Courier New" w:cs="Courier New"/>
          <w:color w:val="006666"/>
        </w:rPr>
        <w:t>&lt;/</w:t>
      </w:r>
      <w:r>
        <w:rPr>
          <w:rStyle w:val="hljs-title"/>
          <w:rFonts w:ascii="Courier New" w:hAnsi="Courier New" w:cs="Courier New"/>
          <w:color w:val="000088"/>
        </w:rPr>
        <w:t>MyComponent</w:t>
      </w:r>
      <w:r>
        <w:rPr>
          <w:rStyle w:val="hljs-tag"/>
          <w:rFonts w:ascii="Courier New" w:hAnsi="Courier New" w:cs="Courier New"/>
          <w:color w:val="006666"/>
        </w:rPr>
        <w:t>&gt;</w:t>
      </w:r>
      <w:r>
        <w:rPr>
          <w:rStyle w:val="HTML"/>
          <w:rFonts w:ascii="Courier New" w:hAnsi="Courier New" w:cs="Courier New"/>
          <w:color w:val="333333"/>
        </w:rPr>
        <w:t>;</w:t>
      </w:r>
    </w:p>
    <w:p w:rsidR="008B78D1" w:rsidRDefault="008B78D1" w:rsidP="008B78D1">
      <w:pPr>
        <w:pStyle w:val="HTML0"/>
        <w:wordWrap w:val="0"/>
        <w:spacing w:after="264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"/>
          <w:rFonts w:ascii="Courier New" w:hAnsi="Courier New" w:cs="Courier New"/>
          <w:color w:val="333333"/>
        </w:rPr>
        <w:t xml:space="preserve">  }</w:t>
      </w:r>
    </w:p>
    <w:p w:rsidR="008B78D1" w:rsidRPr="00EA3FB1" w:rsidRDefault="008B78D1" w:rsidP="00EA3FB1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bookmarkStart w:id="4" w:name="t9"/>
      <w:bookmarkEnd w:id="4"/>
      <w:r w:rsidRPr="00EA3FB1">
        <w:rPr>
          <w:sz w:val="32"/>
          <w:szCs w:val="32"/>
        </w:rPr>
        <w:t>标签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没有子组件的父组件使用自闭和标签。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// bad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Foo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className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"stuff"</w:t>
      </w:r>
      <w:r>
        <w:rPr>
          <w:rStyle w:val="hljs-tag"/>
          <w:rFonts w:ascii="Courier New" w:hAnsi="Courier New" w:cs="Courier New"/>
          <w:color w:val="006666"/>
        </w:rPr>
        <w:t>&gt;&lt;/</w:t>
      </w:r>
      <w:r>
        <w:rPr>
          <w:rStyle w:val="hljs-title"/>
          <w:rFonts w:ascii="Courier New" w:hAnsi="Courier New" w:cs="Courier New"/>
          <w:color w:val="000088"/>
        </w:rPr>
        <w:t>Foo</w:t>
      </w:r>
      <w:r>
        <w:rPr>
          <w:rStyle w:val="hljs-tag"/>
          <w:rFonts w:ascii="Courier New" w:hAnsi="Courier New" w:cs="Courier New"/>
          <w:color w:val="006666"/>
        </w:rPr>
        <w:t>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// good</w:t>
      </w:r>
    </w:p>
    <w:p w:rsidR="008B78D1" w:rsidRDefault="008B78D1" w:rsidP="008B78D1">
      <w:pPr>
        <w:pStyle w:val="HTML0"/>
        <w:wordWrap w:val="0"/>
        <w:spacing w:after="264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"/>
          <w:rFonts w:ascii="Courier New" w:hAnsi="Courier New" w:cs="Courier New"/>
          <w:color w:val="333333"/>
        </w:rPr>
        <w:t xml:space="preserve">  </w:t>
      </w:r>
      <w:r>
        <w:rPr>
          <w:rStyle w:val="hljs-tag"/>
          <w:rFonts w:ascii="Courier New" w:hAnsi="Courier New" w:cs="Courier New"/>
          <w:color w:val="006666"/>
        </w:rPr>
        <w:t>&lt;</w:t>
      </w:r>
      <w:r>
        <w:rPr>
          <w:rStyle w:val="hljs-title"/>
          <w:rFonts w:ascii="Courier New" w:hAnsi="Courier New" w:cs="Courier New"/>
          <w:color w:val="000088"/>
        </w:rPr>
        <w:t>Foo</w:t>
      </w:r>
      <w:r>
        <w:rPr>
          <w:rStyle w:val="hljs-tag"/>
          <w:rFonts w:ascii="Courier New" w:hAnsi="Courier New" w:cs="Courier New"/>
          <w:color w:val="006666"/>
        </w:rPr>
        <w:t xml:space="preserve"> </w:t>
      </w:r>
      <w:r>
        <w:rPr>
          <w:rStyle w:val="hljs-attribute"/>
          <w:rFonts w:ascii="Courier New" w:hAnsi="Courier New" w:cs="Courier New"/>
          <w:color w:val="660066"/>
        </w:rPr>
        <w:t>className</w:t>
      </w:r>
      <w:r>
        <w:rPr>
          <w:rStyle w:val="hljs-tag"/>
          <w:rFonts w:ascii="Courier New" w:hAnsi="Courier New" w:cs="Courier New"/>
          <w:color w:val="006666"/>
        </w:rPr>
        <w:t>=</w:t>
      </w:r>
      <w:r>
        <w:rPr>
          <w:rStyle w:val="hljs-value"/>
          <w:rFonts w:ascii="Courier New" w:hAnsi="Courier New" w:cs="Courier New"/>
          <w:color w:val="008800"/>
        </w:rPr>
        <w:t>"stuff"</w:t>
      </w:r>
      <w:r>
        <w:rPr>
          <w:rStyle w:val="hljs-tag"/>
          <w:rFonts w:ascii="Courier New" w:hAnsi="Courier New" w:cs="Courier New"/>
          <w:color w:val="006666"/>
        </w:rPr>
        <w:t xml:space="preserve"> /&gt;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如果组件有多行属性，闭合标签应写在新的一行上。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880000"/>
        </w:rPr>
        <w:t>// bad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&lt;Foo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bar=</w:t>
      </w:r>
      <w:r>
        <w:rPr>
          <w:rStyle w:val="hljs-string"/>
          <w:rFonts w:ascii="Courier New" w:hAnsi="Courier New" w:cs="Courier New"/>
          <w:color w:val="008800"/>
        </w:rPr>
        <w:t>"bar"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baz=</w:t>
      </w:r>
      <w:r>
        <w:rPr>
          <w:rStyle w:val="hljs-string"/>
          <w:rFonts w:ascii="Courier New" w:hAnsi="Courier New" w:cs="Courier New"/>
          <w:color w:val="008800"/>
        </w:rPr>
        <w:t>"baz"</w:t>
      </w:r>
      <w:r>
        <w:rPr>
          <w:rStyle w:val="HTML"/>
          <w:rFonts w:ascii="Courier New" w:hAnsi="Courier New" w:cs="Courier New"/>
          <w:color w:val="333333"/>
        </w:rPr>
        <w:t xml:space="preserve"> /&gt;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</w:t>
      </w:r>
      <w:r>
        <w:rPr>
          <w:rStyle w:val="hljs-comment"/>
          <w:rFonts w:ascii="Courier New" w:hAnsi="Courier New" w:cs="Courier New"/>
          <w:color w:val="880000"/>
        </w:rPr>
        <w:t>// good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&lt;Foo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bar=</w:t>
      </w:r>
      <w:r>
        <w:rPr>
          <w:rStyle w:val="hljs-string"/>
          <w:rFonts w:ascii="Courier New" w:hAnsi="Courier New" w:cs="Courier New"/>
          <w:color w:val="008800"/>
        </w:rPr>
        <w:t>"bar"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baz=</w:t>
      </w:r>
      <w:r>
        <w:rPr>
          <w:rStyle w:val="hljs-string"/>
          <w:rFonts w:ascii="Courier New" w:hAnsi="Courier New" w:cs="Courier New"/>
          <w:color w:val="008800"/>
        </w:rPr>
        <w:t>"baz"</w:t>
      </w:r>
    </w:p>
    <w:p w:rsidR="008B78D1" w:rsidRDefault="008B78D1" w:rsidP="008B78D1">
      <w:pPr>
        <w:pStyle w:val="HTML0"/>
        <w:wordWrap w:val="0"/>
        <w:spacing w:after="264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"/>
          <w:rFonts w:ascii="Courier New" w:hAnsi="Courier New" w:cs="Courier New"/>
          <w:color w:val="333333"/>
        </w:rPr>
        <w:t xml:space="preserve">  /&gt;</w:t>
      </w:r>
    </w:p>
    <w:p w:rsidR="008B78D1" w:rsidRPr="00EA3FB1" w:rsidRDefault="008B78D1" w:rsidP="00EA3FB1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bookmarkStart w:id="5" w:name="t10"/>
      <w:bookmarkEnd w:id="5"/>
      <w:r w:rsidRPr="00EA3FB1">
        <w:rPr>
          <w:sz w:val="32"/>
          <w:szCs w:val="32"/>
        </w:rPr>
        <w:t>方法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不要对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 xml:space="preserve"> React 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组件的内置方法使用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 underscore 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前缀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880000"/>
        </w:rPr>
        <w:t>// bad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React.createClass({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_onClickSubmit()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</w:t>
      </w:r>
      <w:r>
        <w:rPr>
          <w:rStyle w:val="hljs-comment"/>
          <w:rFonts w:ascii="Courier New" w:hAnsi="Courier New" w:cs="Courier New"/>
          <w:color w:val="880000"/>
        </w:rPr>
        <w:t>// do stuff</w:t>
      </w:r>
    </w:p>
    <w:p w:rsidR="008B78D1" w:rsidRDefault="004951C0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}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</w:t>
      </w:r>
      <w:r>
        <w:rPr>
          <w:rStyle w:val="hljs-comment"/>
          <w:rFonts w:ascii="Courier New" w:hAnsi="Courier New" w:cs="Courier New"/>
          <w:color w:val="880000"/>
        </w:rPr>
        <w:t>// other stuff</w:t>
      </w:r>
    </w:p>
    <w:p w:rsidR="008B78D1" w:rsidRDefault="004951C0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});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880000"/>
        </w:rPr>
        <w:t>// good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keyword"/>
          <w:rFonts w:ascii="Courier New" w:hAnsi="Courier New" w:cs="Courier New"/>
          <w:color w:val="000088"/>
        </w:rPr>
        <w:t>class</w:t>
      </w:r>
      <w:r>
        <w:rPr>
          <w:rStyle w:val="hljs-class"/>
          <w:rFonts w:ascii="Courier New" w:hAnsi="Courier New" w:cs="Courier New"/>
          <w:color w:val="333333"/>
        </w:rPr>
        <w:t xml:space="preserve"> </w:t>
      </w:r>
      <w:r>
        <w:rPr>
          <w:rStyle w:val="hljs-keyword"/>
          <w:rFonts w:ascii="Courier New" w:hAnsi="Courier New" w:cs="Courier New"/>
          <w:color w:val="000088"/>
        </w:rPr>
        <w:t>extends</w:t>
      </w:r>
      <w:r>
        <w:rPr>
          <w:rStyle w:val="hljs-class"/>
          <w:rFonts w:ascii="Courier New" w:hAnsi="Courier New" w:cs="Courier New"/>
          <w:color w:val="333333"/>
        </w:rPr>
        <w:t xml:space="preserve"> </w:t>
      </w:r>
      <w:r>
        <w:rPr>
          <w:rStyle w:val="hljs-title"/>
          <w:rFonts w:ascii="Courier New" w:hAnsi="Courier New" w:cs="Courier New"/>
          <w:color w:val="660066"/>
        </w:rPr>
        <w:t>React</w:t>
      </w:r>
      <w:r>
        <w:rPr>
          <w:rStyle w:val="hljs-class"/>
          <w:rFonts w:ascii="Courier New" w:hAnsi="Courier New" w:cs="Courier New"/>
          <w:color w:val="333333"/>
        </w:rPr>
        <w:t>.</w:t>
      </w:r>
      <w:r>
        <w:rPr>
          <w:rStyle w:val="hljs-title"/>
          <w:rFonts w:ascii="Courier New" w:hAnsi="Courier New" w:cs="Courier New"/>
          <w:color w:val="660066"/>
        </w:rPr>
        <w:t>Component</w:t>
      </w:r>
      <w:r>
        <w:rPr>
          <w:rStyle w:val="hljs-class"/>
          <w:rFonts w:ascii="Courier New" w:hAnsi="Courier New" w:cs="Courier New"/>
          <w:color w:val="333333"/>
        </w:rPr>
        <w:t xml:space="preserve">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onClickSubmit()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</w:t>
      </w:r>
      <w:r>
        <w:rPr>
          <w:rStyle w:val="hljs-comment"/>
          <w:rFonts w:ascii="Courier New" w:hAnsi="Courier New" w:cs="Courier New"/>
          <w:color w:val="880000"/>
        </w:rPr>
        <w:t>// do stuff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}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</w:t>
      </w:r>
      <w:r>
        <w:rPr>
          <w:rStyle w:val="hljs-comment"/>
          <w:rFonts w:ascii="Courier New" w:hAnsi="Courier New" w:cs="Courier New"/>
          <w:color w:val="880000"/>
        </w:rPr>
        <w:t>// other stuff</w:t>
      </w:r>
    </w:p>
    <w:p w:rsidR="008B78D1" w:rsidRDefault="008B78D1" w:rsidP="008B78D1">
      <w:pPr>
        <w:pStyle w:val="HTML0"/>
        <w:wordWrap w:val="0"/>
        <w:spacing w:after="264"/>
        <w:rPr>
          <w:rFonts w:ascii="Courier New" w:hAnsi="Courier New" w:cs="Courier New"/>
          <w:color w:val="333333"/>
          <w:sz w:val="21"/>
          <w:szCs w:val="21"/>
        </w:rPr>
      </w:pPr>
      <w:r>
        <w:rPr>
          <w:rStyle w:val="HTML"/>
          <w:rFonts w:ascii="Courier New" w:hAnsi="Courier New" w:cs="Courier New"/>
          <w:color w:val="333333"/>
        </w:rPr>
        <w:t>});</w:t>
      </w:r>
    </w:p>
    <w:p w:rsidR="008B78D1" w:rsidRPr="00EA3FB1" w:rsidRDefault="008B78D1" w:rsidP="00EA3FB1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bookmarkStart w:id="6" w:name="t11"/>
      <w:bookmarkEnd w:id="6"/>
      <w:r w:rsidRPr="00EA3FB1">
        <w:rPr>
          <w:sz w:val="32"/>
          <w:szCs w:val="32"/>
        </w:rPr>
        <w:lastRenderedPageBreak/>
        <w:t>顺序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继承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 xml:space="preserve"> React.Component 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的类的方法遵循下面的顺序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constructor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optional static methods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getChildContext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componentWillMount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componentDidMount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componentWillReceiveProps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shouldComponentUpdate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componentWillUpdate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componentDidUpdate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componentWillUnmount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clickHandlers or eventHandlers like onClickSubmit() or onChangeDescription()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getter methods for render like getSelectReason() or getFooterContent()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Optional render methods like renderNavigation() or renderProfilePicture()</w:t>
      </w:r>
    </w:p>
    <w:p w:rsidR="008B78D1" w:rsidRDefault="008B78D1" w:rsidP="008B78D1">
      <w:pPr>
        <w:widowControl/>
        <w:numPr>
          <w:ilvl w:val="1"/>
          <w:numId w:val="32"/>
        </w:numPr>
        <w:shd w:val="clear" w:color="auto" w:fill="FFFFFF"/>
        <w:spacing w:before="100" w:beforeAutospacing="1" w:after="100" w:afterAutospacing="1"/>
        <w:jc w:val="left"/>
        <w:rPr>
          <w:rFonts w:ascii="microsoft yahei" w:hAnsi="microsoft yahei" w:hint="eastAsia"/>
          <w:color w:val="000000"/>
          <w:szCs w:val="21"/>
        </w:rPr>
      </w:pPr>
      <w:r>
        <w:rPr>
          <w:rFonts w:ascii="microsoft yahei" w:hAnsi="microsoft yahei"/>
          <w:color w:val="000000"/>
          <w:szCs w:val="21"/>
        </w:rPr>
        <w:t>render</w:t>
      </w:r>
    </w:p>
    <w:p w:rsidR="008B78D1" w:rsidRPr="005364C8" w:rsidRDefault="008B78D1" w:rsidP="00072068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怎么定义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 xml:space="preserve"> propTypes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，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defaultProps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，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 xml:space="preserve">contextTypes 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等等</w:t>
      </w:r>
      <w:r w:rsidRPr="005364C8">
        <w:rPr>
          <w:rFonts w:ascii="microsoft yahei" w:eastAsia="宋体" w:hAnsi="microsoft yahei" w:cs="宋体"/>
          <w:color w:val="000000"/>
          <w:kern w:val="0"/>
          <w:szCs w:val="21"/>
        </w:rPr>
        <w:t>…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import React, { PropTypes } from </w:t>
      </w:r>
      <w:r>
        <w:rPr>
          <w:rStyle w:val="hljs-string"/>
          <w:rFonts w:ascii="Courier New" w:hAnsi="Courier New" w:cs="Courier New"/>
          <w:color w:val="008800"/>
        </w:rPr>
        <w:t>'react'</w:t>
      </w:r>
      <w:r>
        <w:rPr>
          <w:rStyle w:val="HTML"/>
          <w:rFonts w:ascii="Courier New" w:hAnsi="Courier New" w:cs="Courier New"/>
          <w:color w:val="333333"/>
        </w:rPr>
        <w:t>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const propTypes =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id: PropTypes.number.isRequired,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url: PropTypes.string.isRequired,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text: PropTypes.string,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};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const defaultProps =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text: </w:t>
      </w:r>
      <w:r>
        <w:rPr>
          <w:rStyle w:val="hljs-string"/>
          <w:rFonts w:ascii="Courier New" w:hAnsi="Courier New" w:cs="Courier New"/>
          <w:color w:val="008800"/>
        </w:rPr>
        <w:t>'Hello World'</w:t>
      </w:r>
      <w:r>
        <w:rPr>
          <w:rStyle w:val="HTML"/>
          <w:rFonts w:ascii="Courier New" w:hAnsi="Courier New" w:cs="Courier New"/>
          <w:color w:val="333333"/>
        </w:rPr>
        <w:t>,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};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ljs-keyword"/>
          <w:rFonts w:ascii="Courier New" w:hAnsi="Courier New" w:cs="Courier New"/>
          <w:color w:val="000088"/>
        </w:rPr>
        <w:t>class</w:t>
      </w:r>
      <w:r>
        <w:rPr>
          <w:rStyle w:val="hljs-class"/>
          <w:rFonts w:ascii="Courier New" w:hAnsi="Courier New" w:cs="Courier New"/>
          <w:color w:val="333333"/>
        </w:rPr>
        <w:t xml:space="preserve"> </w:t>
      </w:r>
      <w:r>
        <w:rPr>
          <w:rStyle w:val="hljs-title"/>
          <w:rFonts w:ascii="Courier New" w:hAnsi="Courier New" w:cs="Courier New"/>
          <w:color w:val="660066"/>
        </w:rPr>
        <w:t>Link</w:t>
      </w:r>
      <w:r>
        <w:rPr>
          <w:rStyle w:val="hljs-class"/>
          <w:rFonts w:ascii="Courier New" w:hAnsi="Courier New" w:cs="Courier New"/>
          <w:color w:val="333333"/>
        </w:rPr>
        <w:t xml:space="preserve"> </w:t>
      </w:r>
      <w:r>
        <w:rPr>
          <w:rStyle w:val="hljs-keyword"/>
          <w:rFonts w:ascii="Courier New" w:hAnsi="Courier New" w:cs="Courier New"/>
          <w:color w:val="000088"/>
        </w:rPr>
        <w:t>extends</w:t>
      </w:r>
      <w:r>
        <w:rPr>
          <w:rStyle w:val="hljs-class"/>
          <w:rFonts w:ascii="Courier New" w:hAnsi="Courier New" w:cs="Courier New"/>
          <w:color w:val="333333"/>
        </w:rPr>
        <w:t xml:space="preserve"> </w:t>
      </w:r>
      <w:r>
        <w:rPr>
          <w:rStyle w:val="hljs-title"/>
          <w:rFonts w:ascii="Courier New" w:hAnsi="Courier New" w:cs="Courier New"/>
          <w:color w:val="660066"/>
        </w:rPr>
        <w:t>React</w:t>
      </w:r>
      <w:r>
        <w:rPr>
          <w:rStyle w:val="hljs-class"/>
          <w:rFonts w:ascii="Courier New" w:hAnsi="Courier New" w:cs="Courier New"/>
          <w:color w:val="333333"/>
        </w:rPr>
        <w:t>.</w:t>
      </w:r>
      <w:r>
        <w:rPr>
          <w:rStyle w:val="hljs-title"/>
          <w:rFonts w:ascii="Courier New" w:hAnsi="Courier New" w:cs="Courier New"/>
          <w:color w:val="660066"/>
        </w:rPr>
        <w:t>Component</w:t>
      </w:r>
      <w:r>
        <w:rPr>
          <w:rStyle w:val="hljs-class"/>
          <w:rFonts w:ascii="Courier New" w:hAnsi="Courier New" w:cs="Courier New"/>
          <w:color w:val="333333"/>
        </w:rPr>
        <w:t xml:space="preserve">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lastRenderedPageBreak/>
        <w:t xml:space="preserve">  </w:t>
      </w:r>
      <w:r>
        <w:rPr>
          <w:rStyle w:val="hljs-keyword"/>
          <w:rFonts w:ascii="Courier New" w:hAnsi="Courier New" w:cs="Courier New"/>
          <w:color w:val="000088"/>
        </w:rPr>
        <w:t>static</w:t>
      </w:r>
      <w:r>
        <w:rPr>
          <w:rStyle w:val="HTML"/>
          <w:rFonts w:ascii="Courier New" w:hAnsi="Courier New" w:cs="Courier New"/>
          <w:color w:val="333333"/>
        </w:rPr>
        <w:t xml:space="preserve"> methodsAreOk()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</w:t>
      </w:r>
      <w:r>
        <w:rPr>
          <w:rStyle w:val="hljs-keyword"/>
          <w:rFonts w:ascii="Courier New" w:hAnsi="Courier New" w:cs="Courier New"/>
          <w:color w:val="000088"/>
        </w:rPr>
        <w:t>return</w:t>
      </w:r>
      <w:r>
        <w:rPr>
          <w:rStyle w:val="HTML"/>
          <w:rFonts w:ascii="Courier New" w:hAnsi="Courier New" w:cs="Courier New"/>
          <w:color w:val="333333"/>
        </w:rPr>
        <w:t xml:space="preserve"> </w:t>
      </w:r>
      <w:r>
        <w:rPr>
          <w:rStyle w:val="hljs-keyword"/>
          <w:rFonts w:ascii="Courier New" w:hAnsi="Courier New" w:cs="Courier New"/>
          <w:color w:val="000088"/>
        </w:rPr>
        <w:t>true</w:t>
      </w:r>
      <w:r>
        <w:rPr>
          <w:rStyle w:val="HTML"/>
          <w:rFonts w:ascii="Courier New" w:hAnsi="Courier New" w:cs="Courier New"/>
          <w:color w:val="333333"/>
        </w:rPr>
        <w:t>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}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render() {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  </w:t>
      </w:r>
      <w:r>
        <w:rPr>
          <w:rStyle w:val="hljs-keyword"/>
          <w:rFonts w:ascii="Courier New" w:hAnsi="Courier New" w:cs="Courier New"/>
          <w:color w:val="000088"/>
        </w:rPr>
        <w:t>return</w:t>
      </w:r>
      <w:r>
        <w:rPr>
          <w:rStyle w:val="HTML"/>
          <w:rFonts w:ascii="Courier New" w:hAnsi="Courier New" w:cs="Courier New"/>
          <w:color w:val="333333"/>
        </w:rPr>
        <w:t xml:space="preserve"> &lt;a href={</w:t>
      </w:r>
      <w:r>
        <w:rPr>
          <w:rStyle w:val="hljs-keyword"/>
          <w:rFonts w:ascii="Courier New" w:hAnsi="Courier New" w:cs="Courier New"/>
          <w:color w:val="000088"/>
        </w:rPr>
        <w:t>this</w:t>
      </w:r>
      <w:r>
        <w:rPr>
          <w:rStyle w:val="HTML"/>
          <w:rFonts w:ascii="Courier New" w:hAnsi="Courier New" w:cs="Courier New"/>
          <w:color w:val="333333"/>
        </w:rPr>
        <w:t>.props.url} data-id={</w:t>
      </w:r>
      <w:r>
        <w:rPr>
          <w:rStyle w:val="hljs-keyword"/>
          <w:rFonts w:ascii="Courier New" w:hAnsi="Courier New" w:cs="Courier New"/>
          <w:color w:val="000088"/>
        </w:rPr>
        <w:t>this</w:t>
      </w:r>
      <w:r>
        <w:rPr>
          <w:rStyle w:val="HTML"/>
          <w:rFonts w:ascii="Courier New" w:hAnsi="Courier New" w:cs="Courier New"/>
          <w:color w:val="333333"/>
        </w:rPr>
        <w:t>.props.id}&gt;{</w:t>
      </w:r>
      <w:r>
        <w:rPr>
          <w:rStyle w:val="hljs-keyword"/>
          <w:rFonts w:ascii="Courier New" w:hAnsi="Courier New" w:cs="Courier New"/>
          <w:color w:val="000088"/>
        </w:rPr>
        <w:t>this</w:t>
      </w:r>
      <w:r>
        <w:rPr>
          <w:rStyle w:val="HTML"/>
          <w:rFonts w:ascii="Courier New" w:hAnsi="Courier New" w:cs="Courier New"/>
          <w:color w:val="333333"/>
        </w:rPr>
        <w:t>.props.text}&lt;/a&gt;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 xml:space="preserve">  }</w:t>
      </w:r>
    </w:p>
    <w:p w:rsidR="008B78D1" w:rsidRDefault="0035179A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}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Link.propTypes = propTypes;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  <w:r>
        <w:rPr>
          <w:rStyle w:val="HTML"/>
          <w:rFonts w:ascii="Courier New" w:hAnsi="Courier New" w:cs="Courier New"/>
          <w:color w:val="333333"/>
        </w:rPr>
        <w:t>Link.defaultProps = defaultProps;</w:t>
      </w:r>
    </w:p>
    <w:p w:rsidR="008B78D1" w:rsidRDefault="008B78D1" w:rsidP="008B78D1">
      <w:pPr>
        <w:pStyle w:val="HTML0"/>
        <w:wordWrap w:val="0"/>
        <w:spacing w:after="264"/>
        <w:rPr>
          <w:rStyle w:val="HTML"/>
          <w:rFonts w:ascii="Courier New" w:hAnsi="Courier New" w:cs="Courier New"/>
          <w:color w:val="333333"/>
        </w:rPr>
      </w:pPr>
    </w:p>
    <w:p w:rsidR="008B78D1" w:rsidRDefault="00DE173C" w:rsidP="00292DBD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在不依赖第三方库的情况下，不用直接引用</w:t>
      </w:r>
      <w:r>
        <w:rPr>
          <w:rFonts w:hint="eastAsia"/>
          <w:sz w:val="32"/>
          <w:szCs w:val="32"/>
        </w:rPr>
        <w:t>Jquery</w:t>
      </w:r>
      <w:r w:rsidR="00F40CB8">
        <w:rPr>
          <w:rFonts w:hint="eastAsia"/>
          <w:sz w:val="32"/>
          <w:szCs w:val="32"/>
        </w:rPr>
        <w:t>，不要进行</w:t>
      </w:r>
      <w:r w:rsidR="00F40CB8">
        <w:rPr>
          <w:rFonts w:hint="eastAsia"/>
          <w:sz w:val="32"/>
          <w:szCs w:val="32"/>
        </w:rPr>
        <w:t>DOM</w:t>
      </w:r>
      <w:r w:rsidR="00BA1CA1">
        <w:rPr>
          <w:rFonts w:hint="eastAsia"/>
          <w:sz w:val="32"/>
          <w:szCs w:val="32"/>
        </w:rPr>
        <w:t>操作</w:t>
      </w:r>
      <w:r w:rsidR="00292DBD">
        <w:rPr>
          <w:rFonts w:hint="eastAsia"/>
          <w:sz w:val="32"/>
          <w:szCs w:val="32"/>
        </w:rPr>
        <w:t>，践行</w:t>
      </w:r>
      <w:r w:rsidR="00292DBD">
        <w:rPr>
          <w:rFonts w:hint="eastAsia"/>
          <w:sz w:val="32"/>
          <w:szCs w:val="32"/>
        </w:rPr>
        <w:t>MVVM</w:t>
      </w:r>
      <w:r w:rsidR="00292DBD">
        <w:rPr>
          <w:rFonts w:hint="eastAsia"/>
          <w:sz w:val="32"/>
          <w:szCs w:val="32"/>
        </w:rPr>
        <w:t>思想</w:t>
      </w:r>
      <w:r w:rsidR="00BC6698">
        <w:rPr>
          <w:rFonts w:hint="eastAsia"/>
          <w:sz w:val="32"/>
          <w:szCs w:val="32"/>
        </w:rPr>
        <w:t>。</w:t>
      </w:r>
    </w:p>
    <w:p w:rsidR="00977DFC" w:rsidRPr="00E1099E" w:rsidRDefault="00977DFC" w:rsidP="00292DBD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601D06">
        <w:rPr>
          <w:sz w:val="32"/>
          <w:szCs w:val="32"/>
        </w:rPr>
        <w:t>必须将所有</w:t>
      </w:r>
      <w:r w:rsidRPr="00601D06">
        <w:rPr>
          <w:sz w:val="32"/>
          <w:szCs w:val="32"/>
        </w:rPr>
        <w:t>UI</w:t>
      </w:r>
      <w:r w:rsidRPr="00601D06">
        <w:rPr>
          <w:sz w:val="32"/>
          <w:szCs w:val="32"/>
        </w:rPr>
        <w:t>组件实现为</w:t>
      </w:r>
      <w:r w:rsidRPr="00601D06">
        <w:rPr>
          <w:sz w:val="32"/>
          <w:szCs w:val="32"/>
        </w:rPr>
        <w:t>Pure Renderer</w:t>
      </w:r>
    </w:p>
    <w:p w:rsidR="00E1099E" w:rsidRPr="00601D06" w:rsidRDefault="00E1099E" w:rsidP="00292DBD">
      <w:pPr>
        <w:pStyle w:val="a3"/>
        <w:numPr>
          <w:ilvl w:val="0"/>
          <w:numId w:val="1"/>
        </w:numPr>
        <w:ind w:firstLineChars="0"/>
        <w:rPr>
          <w:b/>
          <w:bCs/>
          <w:sz w:val="32"/>
          <w:szCs w:val="32"/>
        </w:rPr>
      </w:pPr>
      <w:r w:rsidRPr="00601D06">
        <w:rPr>
          <w:sz w:val="32"/>
          <w:szCs w:val="32"/>
        </w:rPr>
        <w:t>必须在</w:t>
      </w:r>
      <w:r w:rsidRPr="00601D06">
        <w:rPr>
          <w:sz w:val="32"/>
          <w:szCs w:val="32"/>
        </w:rPr>
        <w:t>props</w:t>
      </w:r>
      <w:r w:rsidRPr="00601D06">
        <w:rPr>
          <w:sz w:val="32"/>
          <w:szCs w:val="32"/>
        </w:rPr>
        <w:t>中存放所有外部导入的配置，包括显示控制参数、显示数据源、当前值（如果是</w:t>
      </w:r>
      <w:r w:rsidRPr="00601D06">
        <w:rPr>
          <w:sz w:val="32"/>
          <w:szCs w:val="32"/>
        </w:rPr>
        <w:t>input</w:t>
      </w:r>
      <w:r w:rsidRPr="00601D06">
        <w:rPr>
          <w:sz w:val="32"/>
          <w:szCs w:val="32"/>
        </w:rPr>
        <w:t>类型组件）、回调方法等。</w:t>
      </w:r>
      <w:r w:rsidRPr="00601D06">
        <w:rPr>
          <w:sz w:val="32"/>
          <w:szCs w:val="32"/>
        </w:rPr>
        <w:t>state</w:t>
      </w:r>
      <w:r w:rsidRPr="00601D06">
        <w:rPr>
          <w:sz w:val="32"/>
          <w:szCs w:val="32"/>
        </w:rPr>
        <w:t>相同时，对于一个特定的</w:t>
      </w:r>
      <w:r w:rsidRPr="00601D06">
        <w:rPr>
          <w:sz w:val="32"/>
          <w:szCs w:val="32"/>
        </w:rPr>
        <w:t>props</w:t>
      </w:r>
      <w:r w:rsidRPr="00601D06">
        <w:rPr>
          <w:sz w:val="32"/>
          <w:szCs w:val="32"/>
        </w:rPr>
        <w:t>，对应的组件展现结果唯一。</w:t>
      </w:r>
    </w:p>
    <w:p w:rsidR="00E1099E" w:rsidRPr="00601D06" w:rsidRDefault="0077150D" w:rsidP="00292DBD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不</w:t>
      </w:r>
      <w:r w:rsidR="00E1099E" w:rsidRPr="00601D06">
        <w:rPr>
          <w:sz w:val="32"/>
          <w:szCs w:val="32"/>
        </w:rPr>
        <w:t>在</w:t>
      </w:r>
      <w:r w:rsidR="00E1099E" w:rsidRPr="00601D06">
        <w:rPr>
          <w:sz w:val="32"/>
          <w:szCs w:val="32"/>
        </w:rPr>
        <w:t>state</w:t>
      </w:r>
      <w:r w:rsidR="00E1099E" w:rsidRPr="00601D06">
        <w:rPr>
          <w:sz w:val="32"/>
          <w:szCs w:val="32"/>
        </w:rPr>
        <w:t>中存在通过</w:t>
      </w:r>
      <w:r w:rsidR="00E1099E" w:rsidRPr="00601D06">
        <w:rPr>
          <w:sz w:val="32"/>
          <w:szCs w:val="32"/>
        </w:rPr>
        <w:t>props</w:t>
      </w:r>
      <w:r w:rsidR="00E1099E" w:rsidRPr="00601D06">
        <w:rPr>
          <w:sz w:val="32"/>
          <w:szCs w:val="32"/>
        </w:rPr>
        <w:t>运算来的属性。</w:t>
      </w:r>
    </w:p>
    <w:p w:rsidR="00E1099E" w:rsidRPr="00601D06" w:rsidRDefault="00E1099E" w:rsidP="00292DBD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601D06">
        <w:rPr>
          <w:sz w:val="32"/>
          <w:szCs w:val="32"/>
        </w:rPr>
        <w:t>仅在实例化生命周期中绑定</w:t>
      </w:r>
      <w:r w:rsidRPr="00601D06">
        <w:rPr>
          <w:sz w:val="32"/>
          <w:szCs w:val="32"/>
        </w:rPr>
        <w:t>window</w:t>
      </w:r>
      <w:r w:rsidRPr="00601D06">
        <w:rPr>
          <w:sz w:val="32"/>
          <w:szCs w:val="32"/>
        </w:rPr>
        <w:t>或</w:t>
      </w:r>
      <w:r w:rsidRPr="00601D06">
        <w:rPr>
          <w:sz w:val="32"/>
          <w:szCs w:val="32"/>
        </w:rPr>
        <w:t>body</w:t>
      </w:r>
      <w:r w:rsidRPr="00601D06">
        <w:rPr>
          <w:sz w:val="32"/>
          <w:szCs w:val="32"/>
        </w:rPr>
        <w:t>事件。</w:t>
      </w:r>
    </w:p>
    <w:p w:rsidR="00E1099E" w:rsidRPr="00601D06" w:rsidRDefault="0077150D" w:rsidP="00292DBD">
      <w:pPr>
        <w:pStyle w:val="a3"/>
        <w:numPr>
          <w:ilvl w:val="0"/>
          <w:numId w:val="1"/>
        </w:numPr>
        <w:ind w:firstLineChars="0"/>
        <w:rPr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t>仅</w:t>
      </w:r>
      <w:r w:rsidR="00E1099E" w:rsidRPr="00601D06">
        <w:rPr>
          <w:sz w:val="32"/>
          <w:szCs w:val="32"/>
        </w:rPr>
        <w:t>在销毁期生命周期中解绑</w:t>
      </w:r>
      <w:r w:rsidR="00E1099E" w:rsidRPr="00601D06">
        <w:rPr>
          <w:sz w:val="32"/>
          <w:szCs w:val="32"/>
        </w:rPr>
        <w:t>window</w:t>
      </w:r>
      <w:r w:rsidR="00E1099E" w:rsidRPr="00601D06">
        <w:rPr>
          <w:sz w:val="32"/>
          <w:szCs w:val="32"/>
        </w:rPr>
        <w:t>或</w:t>
      </w:r>
      <w:r w:rsidR="00E1099E" w:rsidRPr="00601D06">
        <w:rPr>
          <w:sz w:val="32"/>
          <w:szCs w:val="32"/>
        </w:rPr>
        <w:t>body</w:t>
      </w:r>
      <w:r w:rsidR="00E1099E" w:rsidRPr="00601D06">
        <w:rPr>
          <w:sz w:val="32"/>
          <w:szCs w:val="32"/>
        </w:rPr>
        <w:t>事件。</w:t>
      </w:r>
    </w:p>
    <w:p w:rsidR="00E1099E" w:rsidRPr="00E1099E" w:rsidRDefault="00E1099E" w:rsidP="00292DBD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601D06">
        <w:rPr>
          <w:sz w:val="32"/>
          <w:szCs w:val="32"/>
        </w:rPr>
        <w:t>不允许在运行期生命周期中声明表达式函数。</w:t>
      </w:r>
      <w:r w:rsidRPr="00601D06">
        <w:rPr>
          <w:sz w:val="32"/>
          <w:szCs w:val="32"/>
        </w:rPr>
        <w:t>bind</w:t>
      </w:r>
      <w:r w:rsidRPr="00601D06">
        <w:rPr>
          <w:sz w:val="32"/>
          <w:szCs w:val="32"/>
        </w:rPr>
        <w:t>函数</w:t>
      </w:r>
      <w:r w:rsidRPr="00601D06">
        <w:rPr>
          <w:sz w:val="32"/>
          <w:szCs w:val="32"/>
        </w:rPr>
        <w:lastRenderedPageBreak/>
        <w:t>也不允许。</w:t>
      </w:r>
    </w:p>
    <w:p w:rsidR="00E1099E" w:rsidRPr="00E1099E" w:rsidRDefault="00E1099E" w:rsidP="00292DBD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 w:rsidRPr="00001794">
        <w:rPr>
          <w:sz w:val="32"/>
          <w:szCs w:val="32"/>
        </w:rPr>
        <w:t>必须</w:t>
      </w:r>
      <w:r w:rsidRPr="00601D06">
        <w:rPr>
          <w:sz w:val="32"/>
          <w:szCs w:val="32"/>
        </w:rPr>
        <w:t>只能通过以下</w:t>
      </w:r>
      <w:r w:rsidRPr="00601D06">
        <w:rPr>
          <w:sz w:val="32"/>
          <w:szCs w:val="32"/>
        </w:rPr>
        <w:t>2</w:t>
      </w:r>
      <w:r w:rsidRPr="00601D06">
        <w:rPr>
          <w:sz w:val="32"/>
          <w:szCs w:val="32"/>
        </w:rPr>
        <w:t>种方法设置组件内部状态：</w:t>
      </w:r>
    </w:p>
    <w:p w:rsidR="00E1099E" w:rsidRPr="00B74C5F" w:rsidRDefault="00E1099E" w:rsidP="00B74C5F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B74C5F">
        <w:rPr>
          <w:rFonts w:ascii="microsoft yahei" w:eastAsia="宋体" w:hAnsi="microsoft yahei" w:cs="宋体"/>
          <w:color w:val="000000"/>
          <w:kern w:val="0"/>
          <w:szCs w:val="21"/>
        </w:rPr>
        <w:t>通过父组件的</w:t>
      </w:r>
      <w:r w:rsidRPr="00B74C5F">
        <w:rPr>
          <w:rFonts w:ascii="microsoft yahei" w:hAnsi="microsoft yahei"/>
          <w:kern w:val="0"/>
          <w:szCs w:val="21"/>
        </w:rPr>
        <w:t>render</w:t>
      </w:r>
      <w:r w:rsidRPr="00B74C5F">
        <w:rPr>
          <w:rFonts w:ascii="microsoft yahei" w:eastAsia="宋体" w:hAnsi="microsoft yahei" w:cs="宋体"/>
          <w:color w:val="000000"/>
          <w:kern w:val="0"/>
          <w:szCs w:val="21"/>
        </w:rPr>
        <w:t>方法，改变子组件的</w:t>
      </w:r>
      <w:r w:rsidRPr="00B74C5F">
        <w:rPr>
          <w:rFonts w:ascii="microsoft yahei" w:eastAsia="宋体" w:hAnsi="microsoft yahei" w:cs="宋体"/>
          <w:color w:val="000000"/>
          <w:kern w:val="0"/>
          <w:szCs w:val="21"/>
        </w:rPr>
        <w:t>props</w:t>
      </w:r>
      <w:r w:rsidRPr="00B74C5F">
        <w:rPr>
          <w:rFonts w:ascii="microsoft yahei" w:eastAsia="宋体" w:hAnsi="microsoft yahei" w:cs="宋体"/>
          <w:color w:val="000000"/>
          <w:kern w:val="0"/>
          <w:szCs w:val="21"/>
        </w:rPr>
        <w:t>。</w:t>
      </w:r>
    </w:p>
    <w:p w:rsidR="00E1099E" w:rsidRDefault="00E1099E" w:rsidP="00B74C5F">
      <w:pPr>
        <w:pStyle w:val="a3"/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microsoft yahei" w:eastAsia="宋体" w:hAnsi="microsoft yahei" w:cs="宋体" w:hint="eastAsia"/>
          <w:color w:val="000000"/>
          <w:kern w:val="0"/>
          <w:szCs w:val="21"/>
        </w:rPr>
      </w:pPr>
      <w:r w:rsidRPr="00B74C5F">
        <w:rPr>
          <w:rFonts w:ascii="microsoft yahei" w:eastAsia="宋体" w:hAnsi="microsoft yahei" w:cs="宋体"/>
          <w:color w:val="000000"/>
          <w:kern w:val="0"/>
          <w:szCs w:val="21"/>
        </w:rPr>
        <w:t>通过子组件的</w:t>
      </w:r>
      <w:r w:rsidRPr="00B74C5F">
        <w:rPr>
          <w:rFonts w:ascii="microsoft yahei" w:hAnsi="microsoft yahei"/>
          <w:kern w:val="0"/>
          <w:szCs w:val="21"/>
        </w:rPr>
        <w:t>setState</w:t>
      </w:r>
      <w:r w:rsidRPr="00B74C5F">
        <w:rPr>
          <w:rFonts w:ascii="microsoft yahei" w:eastAsia="宋体" w:hAnsi="microsoft yahei" w:cs="宋体"/>
          <w:color w:val="000000"/>
          <w:kern w:val="0"/>
          <w:szCs w:val="21"/>
        </w:rPr>
        <w:t>方法。</w:t>
      </w:r>
    </w:p>
    <w:p w:rsidR="006118E4" w:rsidRPr="001D545B" w:rsidRDefault="001D545B" w:rsidP="006118E4"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20</w:t>
      </w:r>
      <w:r>
        <w:rPr>
          <w:rFonts w:hint="eastAsia"/>
          <w:sz w:val="32"/>
          <w:szCs w:val="32"/>
        </w:rPr>
        <w:t>、</w:t>
      </w:r>
      <w:bookmarkStart w:id="7" w:name="_GoBack"/>
      <w:bookmarkEnd w:id="7"/>
      <w:r w:rsidR="006118E4" w:rsidRPr="001D545B">
        <w:rPr>
          <w:rFonts w:hint="eastAsia"/>
          <w:sz w:val="32"/>
          <w:szCs w:val="32"/>
        </w:rPr>
        <w:t>模块需要的所有资源全部放入模块所在的目录，包括图片、字体、样式等</w:t>
      </w:r>
      <w:r w:rsidRPr="001D545B">
        <w:rPr>
          <w:rFonts w:hint="eastAsia"/>
          <w:sz w:val="32"/>
          <w:szCs w:val="32"/>
        </w:rPr>
        <w:t>。皮肤样式除外</w:t>
      </w:r>
    </w:p>
    <w:sectPr w:rsidR="006118E4" w:rsidRPr="001D5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96BBC"/>
    <w:multiLevelType w:val="multilevel"/>
    <w:tmpl w:val="919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B7839"/>
    <w:multiLevelType w:val="multilevel"/>
    <w:tmpl w:val="F5F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B5E81"/>
    <w:multiLevelType w:val="multilevel"/>
    <w:tmpl w:val="6E0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B3556"/>
    <w:multiLevelType w:val="multilevel"/>
    <w:tmpl w:val="E23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6138E"/>
    <w:multiLevelType w:val="multilevel"/>
    <w:tmpl w:val="C2B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0206C"/>
    <w:multiLevelType w:val="multilevel"/>
    <w:tmpl w:val="F94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05BD0"/>
    <w:multiLevelType w:val="multilevel"/>
    <w:tmpl w:val="E36E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FA05CE"/>
    <w:multiLevelType w:val="multilevel"/>
    <w:tmpl w:val="AD7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2840FF"/>
    <w:multiLevelType w:val="multilevel"/>
    <w:tmpl w:val="6E00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2D0CA1"/>
    <w:multiLevelType w:val="multilevel"/>
    <w:tmpl w:val="8252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39424E"/>
    <w:multiLevelType w:val="multilevel"/>
    <w:tmpl w:val="C5B8C28A"/>
    <w:lvl w:ilvl="0">
      <w:start w:val="1"/>
      <w:numFmt w:val="bullet"/>
      <w:lvlText w:val=""/>
      <w:lvlJc w:val="left"/>
      <w:pPr>
        <w:tabs>
          <w:tab w:val="num" w:pos="8582"/>
        </w:tabs>
        <w:ind w:left="858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302"/>
        </w:tabs>
        <w:ind w:left="93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22"/>
        </w:tabs>
        <w:ind w:left="100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742"/>
        </w:tabs>
        <w:ind w:left="107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462"/>
        </w:tabs>
        <w:ind w:left="114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182"/>
        </w:tabs>
        <w:ind w:left="121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902"/>
        </w:tabs>
        <w:ind w:left="129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622"/>
        </w:tabs>
        <w:ind w:left="136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342"/>
        </w:tabs>
        <w:ind w:left="14342" w:hanging="360"/>
      </w:pPr>
      <w:rPr>
        <w:rFonts w:ascii="Wingdings" w:hAnsi="Wingdings" w:hint="default"/>
        <w:sz w:val="20"/>
      </w:rPr>
    </w:lvl>
  </w:abstractNum>
  <w:abstractNum w:abstractNumId="11">
    <w:nsid w:val="237455AA"/>
    <w:multiLevelType w:val="multilevel"/>
    <w:tmpl w:val="67F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F4638C"/>
    <w:multiLevelType w:val="multilevel"/>
    <w:tmpl w:val="707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D93F09"/>
    <w:multiLevelType w:val="multilevel"/>
    <w:tmpl w:val="045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A0562C"/>
    <w:multiLevelType w:val="hybridMultilevel"/>
    <w:tmpl w:val="DD0A6F78"/>
    <w:lvl w:ilvl="0" w:tplc="F738B2A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EBE74EB"/>
    <w:multiLevelType w:val="multilevel"/>
    <w:tmpl w:val="4EE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95270A"/>
    <w:multiLevelType w:val="multilevel"/>
    <w:tmpl w:val="B5A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166485"/>
    <w:multiLevelType w:val="hybridMultilevel"/>
    <w:tmpl w:val="20EA30F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>
    <w:nsid w:val="34FA1497"/>
    <w:multiLevelType w:val="multilevel"/>
    <w:tmpl w:val="1A0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0C0280"/>
    <w:multiLevelType w:val="multilevel"/>
    <w:tmpl w:val="26F2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7823AB"/>
    <w:multiLevelType w:val="multilevel"/>
    <w:tmpl w:val="225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064B8C"/>
    <w:multiLevelType w:val="multilevel"/>
    <w:tmpl w:val="194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73461B"/>
    <w:multiLevelType w:val="multilevel"/>
    <w:tmpl w:val="807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105A7C"/>
    <w:multiLevelType w:val="multilevel"/>
    <w:tmpl w:val="2EE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0A7E17"/>
    <w:multiLevelType w:val="multilevel"/>
    <w:tmpl w:val="228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C22960"/>
    <w:multiLevelType w:val="multilevel"/>
    <w:tmpl w:val="09F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8D1AC0"/>
    <w:multiLevelType w:val="multilevel"/>
    <w:tmpl w:val="DA4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8852A9"/>
    <w:multiLevelType w:val="multilevel"/>
    <w:tmpl w:val="A29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2B7634"/>
    <w:multiLevelType w:val="multilevel"/>
    <w:tmpl w:val="E68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A96C17"/>
    <w:multiLevelType w:val="multilevel"/>
    <w:tmpl w:val="EDE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62224B"/>
    <w:multiLevelType w:val="multilevel"/>
    <w:tmpl w:val="BD6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E018FC"/>
    <w:multiLevelType w:val="multilevel"/>
    <w:tmpl w:val="689E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5E0BFF"/>
    <w:multiLevelType w:val="multilevel"/>
    <w:tmpl w:val="ABD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6C74E2"/>
    <w:multiLevelType w:val="multilevel"/>
    <w:tmpl w:val="B13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EC3BA7"/>
    <w:multiLevelType w:val="multilevel"/>
    <w:tmpl w:val="529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8"/>
  </w:num>
  <w:num w:numId="4">
    <w:abstractNumId w:val="23"/>
  </w:num>
  <w:num w:numId="5">
    <w:abstractNumId w:val="17"/>
  </w:num>
  <w:num w:numId="6">
    <w:abstractNumId w:val="27"/>
  </w:num>
  <w:num w:numId="7">
    <w:abstractNumId w:val="22"/>
  </w:num>
  <w:num w:numId="8">
    <w:abstractNumId w:val="21"/>
  </w:num>
  <w:num w:numId="9">
    <w:abstractNumId w:val="20"/>
  </w:num>
  <w:num w:numId="10">
    <w:abstractNumId w:val="25"/>
  </w:num>
  <w:num w:numId="11">
    <w:abstractNumId w:val="16"/>
  </w:num>
  <w:num w:numId="12">
    <w:abstractNumId w:val="3"/>
  </w:num>
  <w:num w:numId="13">
    <w:abstractNumId w:val="32"/>
  </w:num>
  <w:num w:numId="14">
    <w:abstractNumId w:val="30"/>
  </w:num>
  <w:num w:numId="15">
    <w:abstractNumId w:val="7"/>
  </w:num>
  <w:num w:numId="16">
    <w:abstractNumId w:val="28"/>
  </w:num>
  <w:num w:numId="17">
    <w:abstractNumId w:val="31"/>
  </w:num>
  <w:num w:numId="18">
    <w:abstractNumId w:val="34"/>
  </w:num>
  <w:num w:numId="19">
    <w:abstractNumId w:val="26"/>
  </w:num>
  <w:num w:numId="20">
    <w:abstractNumId w:val="1"/>
  </w:num>
  <w:num w:numId="21">
    <w:abstractNumId w:val="8"/>
  </w:num>
  <w:num w:numId="22">
    <w:abstractNumId w:val="12"/>
  </w:num>
  <w:num w:numId="23">
    <w:abstractNumId w:val="24"/>
  </w:num>
  <w:num w:numId="24">
    <w:abstractNumId w:val="6"/>
  </w:num>
  <w:num w:numId="25">
    <w:abstractNumId w:val="33"/>
  </w:num>
  <w:num w:numId="26">
    <w:abstractNumId w:val="5"/>
  </w:num>
  <w:num w:numId="27">
    <w:abstractNumId w:val="10"/>
  </w:num>
  <w:num w:numId="28">
    <w:abstractNumId w:val="29"/>
  </w:num>
  <w:num w:numId="29">
    <w:abstractNumId w:val="15"/>
  </w:num>
  <w:num w:numId="30">
    <w:abstractNumId w:val="4"/>
  </w:num>
  <w:num w:numId="31">
    <w:abstractNumId w:val="9"/>
  </w:num>
  <w:num w:numId="32">
    <w:abstractNumId w:val="11"/>
  </w:num>
  <w:num w:numId="33">
    <w:abstractNumId w:val="0"/>
  </w:num>
  <w:num w:numId="34">
    <w:abstractNumId w:val="13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665"/>
    <w:rsid w:val="00001794"/>
    <w:rsid w:val="00024F11"/>
    <w:rsid w:val="00050D69"/>
    <w:rsid w:val="00055AA0"/>
    <w:rsid w:val="00060639"/>
    <w:rsid w:val="000668B4"/>
    <w:rsid w:val="00066A5A"/>
    <w:rsid w:val="00072068"/>
    <w:rsid w:val="00073D4E"/>
    <w:rsid w:val="00093A15"/>
    <w:rsid w:val="000B2FA2"/>
    <w:rsid w:val="000E10A5"/>
    <w:rsid w:val="001C771B"/>
    <w:rsid w:val="001D545B"/>
    <w:rsid w:val="001E1EA3"/>
    <w:rsid w:val="00292DBD"/>
    <w:rsid w:val="002E2521"/>
    <w:rsid w:val="003154B9"/>
    <w:rsid w:val="00325A9A"/>
    <w:rsid w:val="0035179A"/>
    <w:rsid w:val="00352D79"/>
    <w:rsid w:val="00394435"/>
    <w:rsid w:val="003F3A78"/>
    <w:rsid w:val="00410482"/>
    <w:rsid w:val="00427011"/>
    <w:rsid w:val="0043649E"/>
    <w:rsid w:val="00441B23"/>
    <w:rsid w:val="00467294"/>
    <w:rsid w:val="004951C0"/>
    <w:rsid w:val="004F36F1"/>
    <w:rsid w:val="004F5AFE"/>
    <w:rsid w:val="00523E38"/>
    <w:rsid w:val="005364C8"/>
    <w:rsid w:val="005557BB"/>
    <w:rsid w:val="005B2158"/>
    <w:rsid w:val="00601665"/>
    <w:rsid w:val="00601D06"/>
    <w:rsid w:val="006118E4"/>
    <w:rsid w:val="006302EB"/>
    <w:rsid w:val="00682675"/>
    <w:rsid w:val="006F3178"/>
    <w:rsid w:val="00720969"/>
    <w:rsid w:val="00751568"/>
    <w:rsid w:val="00751AB7"/>
    <w:rsid w:val="00770098"/>
    <w:rsid w:val="0077150D"/>
    <w:rsid w:val="007735E3"/>
    <w:rsid w:val="007B2F6D"/>
    <w:rsid w:val="007E4012"/>
    <w:rsid w:val="00830961"/>
    <w:rsid w:val="00840F39"/>
    <w:rsid w:val="00884888"/>
    <w:rsid w:val="008B78D1"/>
    <w:rsid w:val="008D13E6"/>
    <w:rsid w:val="008D3125"/>
    <w:rsid w:val="008E6853"/>
    <w:rsid w:val="009143D5"/>
    <w:rsid w:val="009203CF"/>
    <w:rsid w:val="00977DFC"/>
    <w:rsid w:val="009D1E8E"/>
    <w:rsid w:val="009F31D7"/>
    <w:rsid w:val="00A05D56"/>
    <w:rsid w:val="00A21382"/>
    <w:rsid w:val="00A60369"/>
    <w:rsid w:val="00A872EB"/>
    <w:rsid w:val="00AA433E"/>
    <w:rsid w:val="00AE714E"/>
    <w:rsid w:val="00B01128"/>
    <w:rsid w:val="00B30E7F"/>
    <w:rsid w:val="00B43E1C"/>
    <w:rsid w:val="00B71009"/>
    <w:rsid w:val="00B74C5F"/>
    <w:rsid w:val="00B7709E"/>
    <w:rsid w:val="00BA1CA1"/>
    <w:rsid w:val="00BA706B"/>
    <w:rsid w:val="00BC6698"/>
    <w:rsid w:val="00BE15F6"/>
    <w:rsid w:val="00C17FC1"/>
    <w:rsid w:val="00C50403"/>
    <w:rsid w:val="00C74923"/>
    <w:rsid w:val="00C7790D"/>
    <w:rsid w:val="00C830E5"/>
    <w:rsid w:val="00C87B58"/>
    <w:rsid w:val="00C87DA9"/>
    <w:rsid w:val="00C91068"/>
    <w:rsid w:val="00CA168F"/>
    <w:rsid w:val="00CA5796"/>
    <w:rsid w:val="00CF5A0A"/>
    <w:rsid w:val="00D139A6"/>
    <w:rsid w:val="00D1799F"/>
    <w:rsid w:val="00D46CBE"/>
    <w:rsid w:val="00D905EA"/>
    <w:rsid w:val="00DC3E3A"/>
    <w:rsid w:val="00DE173C"/>
    <w:rsid w:val="00E07238"/>
    <w:rsid w:val="00E1099E"/>
    <w:rsid w:val="00E17097"/>
    <w:rsid w:val="00EA1F4D"/>
    <w:rsid w:val="00EA3FB1"/>
    <w:rsid w:val="00EA6126"/>
    <w:rsid w:val="00ED4695"/>
    <w:rsid w:val="00F40CB8"/>
    <w:rsid w:val="00F67CDA"/>
    <w:rsid w:val="00F962C8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F962C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009"/>
    <w:pPr>
      <w:ind w:firstLineChars="200" w:firstLine="420"/>
    </w:pPr>
  </w:style>
  <w:style w:type="character" w:customStyle="1" w:styleId="apple-converted-space">
    <w:name w:val="apple-converted-space"/>
    <w:basedOn w:val="a0"/>
    <w:rsid w:val="00060639"/>
  </w:style>
  <w:style w:type="character" w:styleId="HTML">
    <w:name w:val="HTML Code"/>
    <w:basedOn w:val="a0"/>
    <w:uiPriority w:val="99"/>
    <w:semiHidden/>
    <w:unhideWhenUsed/>
    <w:rsid w:val="00060639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F962C8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751AB7"/>
    <w:rPr>
      <w:b/>
      <w:bCs/>
    </w:rPr>
  </w:style>
  <w:style w:type="character" w:styleId="a5">
    <w:name w:val="Hyperlink"/>
    <w:basedOn w:val="a0"/>
    <w:uiPriority w:val="99"/>
    <w:semiHidden/>
    <w:unhideWhenUsed/>
    <w:rsid w:val="00751AB7"/>
    <w:rPr>
      <w:color w:val="0000FF"/>
      <w:u w:val="single"/>
    </w:rPr>
  </w:style>
  <w:style w:type="character" w:customStyle="1" w:styleId="hljs-comment">
    <w:name w:val="hljs-comment"/>
    <w:basedOn w:val="a0"/>
    <w:rsid w:val="00B01128"/>
  </w:style>
  <w:style w:type="character" w:customStyle="1" w:styleId="hljs-keyword">
    <w:name w:val="hljs-keyword"/>
    <w:basedOn w:val="a0"/>
    <w:rsid w:val="00B01128"/>
  </w:style>
  <w:style w:type="character" w:customStyle="1" w:styleId="hljs-builtin">
    <w:name w:val="hljs-built_in"/>
    <w:basedOn w:val="a0"/>
    <w:rsid w:val="00B01128"/>
  </w:style>
  <w:style w:type="character" w:customStyle="1" w:styleId="hljs-string">
    <w:name w:val="hljs-string"/>
    <w:basedOn w:val="a0"/>
    <w:rsid w:val="00B01128"/>
  </w:style>
  <w:style w:type="character" w:customStyle="1" w:styleId="hljs-class">
    <w:name w:val="hljs-class"/>
    <w:basedOn w:val="a0"/>
    <w:rsid w:val="00441B23"/>
  </w:style>
  <w:style w:type="character" w:customStyle="1" w:styleId="hljs-title">
    <w:name w:val="hljs-title"/>
    <w:basedOn w:val="a0"/>
    <w:rsid w:val="00441B23"/>
  </w:style>
  <w:style w:type="paragraph" w:styleId="HTML0">
    <w:name w:val="HTML Preformatted"/>
    <w:basedOn w:val="a"/>
    <w:link w:val="HTMLChar"/>
    <w:uiPriority w:val="99"/>
    <w:unhideWhenUsed/>
    <w:rsid w:val="008B78D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rsid w:val="008B78D1"/>
    <w:rPr>
      <w:rFonts w:ascii="宋体" w:eastAsia="宋体" w:hAnsi="宋体" w:cs="宋体"/>
      <w:kern w:val="0"/>
      <w:sz w:val="24"/>
      <w:szCs w:val="24"/>
    </w:rPr>
  </w:style>
  <w:style w:type="character" w:customStyle="1" w:styleId="hljs-tag">
    <w:name w:val="hljs-tag"/>
    <w:basedOn w:val="a0"/>
    <w:rsid w:val="008B78D1"/>
  </w:style>
  <w:style w:type="character" w:customStyle="1" w:styleId="hljs-attribute">
    <w:name w:val="hljs-attribute"/>
    <w:basedOn w:val="a0"/>
    <w:rsid w:val="008B78D1"/>
  </w:style>
  <w:style w:type="character" w:customStyle="1" w:styleId="hljs-value">
    <w:name w:val="hljs-value"/>
    <w:basedOn w:val="a0"/>
    <w:rsid w:val="008B78D1"/>
  </w:style>
  <w:style w:type="paragraph" w:styleId="a6">
    <w:name w:val="Normal (Web)"/>
    <w:basedOn w:val="a"/>
    <w:uiPriority w:val="99"/>
    <w:semiHidden/>
    <w:unhideWhenUsed/>
    <w:rsid w:val="008B78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xml">
    <w:name w:val="xml"/>
    <w:basedOn w:val="a0"/>
    <w:rsid w:val="008B78D1"/>
  </w:style>
  <w:style w:type="character" w:customStyle="1" w:styleId="hljs-expression">
    <w:name w:val="hljs-expression"/>
    <w:basedOn w:val="a0"/>
    <w:rsid w:val="008B78D1"/>
  </w:style>
  <w:style w:type="character" w:customStyle="1" w:styleId="hljs-variable">
    <w:name w:val="hljs-variable"/>
    <w:basedOn w:val="a0"/>
    <w:rsid w:val="008B78D1"/>
  </w:style>
  <w:style w:type="character" w:styleId="a7">
    <w:name w:val="Emphasis"/>
    <w:basedOn w:val="a0"/>
    <w:uiPriority w:val="20"/>
    <w:qFormat/>
    <w:rsid w:val="005557BB"/>
    <w:rPr>
      <w:i/>
      <w:iCs/>
    </w:rPr>
  </w:style>
  <w:style w:type="character" w:customStyle="1" w:styleId="p">
    <w:name w:val="p"/>
    <w:basedOn w:val="a0"/>
    <w:rsid w:val="00770098"/>
  </w:style>
  <w:style w:type="character" w:customStyle="1" w:styleId="nt">
    <w:name w:val="nt"/>
    <w:basedOn w:val="a0"/>
    <w:rsid w:val="00770098"/>
  </w:style>
  <w:style w:type="character" w:customStyle="1" w:styleId="na">
    <w:name w:val="na"/>
    <w:basedOn w:val="a0"/>
    <w:rsid w:val="00770098"/>
  </w:style>
  <w:style w:type="character" w:customStyle="1" w:styleId="o">
    <w:name w:val="o"/>
    <w:basedOn w:val="a0"/>
    <w:rsid w:val="00770098"/>
  </w:style>
  <w:style w:type="character" w:customStyle="1" w:styleId="s">
    <w:name w:val="s"/>
    <w:basedOn w:val="a0"/>
    <w:rsid w:val="007700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F962C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009"/>
    <w:pPr>
      <w:ind w:firstLineChars="200" w:firstLine="420"/>
    </w:pPr>
  </w:style>
  <w:style w:type="character" w:customStyle="1" w:styleId="apple-converted-space">
    <w:name w:val="apple-converted-space"/>
    <w:basedOn w:val="a0"/>
    <w:rsid w:val="00060639"/>
  </w:style>
  <w:style w:type="character" w:styleId="HTML">
    <w:name w:val="HTML Code"/>
    <w:basedOn w:val="a0"/>
    <w:uiPriority w:val="99"/>
    <w:semiHidden/>
    <w:unhideWhenUsed/>
    <w:rsid w:val="00060639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F962C8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751AB7"/>
    <w:rPr>
      <w:b/>
      <w:bCs/>
    </w:rPr>
  </w:style>
  <w:style w:type="character" w:styleId="a5">
    <w:name w:val="Hyperlink"/>
    <w:basedOn w:val="a0"/>
    <w:uiPriority w:val="99"/>
    <w:semiHidden/>
    <w:unhideWhenUsed/>
    <w:rsid w:val="00751AB7"/>
    <w:rPr>
      <w:color w:val="0000FF"/>
      <w:u w:val="single"/>
    </w:rPr>
  </w:style>
  <w:style w:type="character" w:customStyle="1" w:styleId="hljs-comment">
    <w:name w:val="hljs-comment"/>
    <w:basedOn w:val="a0"/>
    <w:rsid w:val="00B01128"/>
  </w:style>
  <w:style w:type="character" w:customStyle="1" w:styleId="hljs-keyword">
    <w:name w:val="hljs-keyword"/>
    <w:basedOn w:val="a0"/>
    <w:rsid w:val="00B01128"/>
  </w:style>
  <w:style w:type="character" w:customStyle="1" w:styleId="hljs-builtin">
    <w:name w:val="hljs-built_in"/>
    <w:basedOn w:val="a0"/>
    <w:rsid w:val="00B01128"/>
  </w:style>
  <w:style w:type="character" w:customStyle="1" w:styleId="hljs-string">
    <w:name w:val="hljs-string"/>
    <w:basedOn w:val="a0"/>
    <w:rsid w:val="00B01128"/>
  </w:style>
  <w:style w:type="character" w:customStyle="1" w:styleId="hljs-class">
    <w:name w:val="hljs-class"/>
    <w:basedOn w:val="a0"/>
    <w:rsid w:val="00441B23"/>
  </w:style>
  <w:style w:type="character" w:customStyle="1" w:styleId="hljs-title">
    <w:name w:val="hljs-title"/>
    <w:basedOn w:val="a0"/>
    <w:rsid w:val="00441B23"/>
  </w:style>
  <w:style w:type="paragraph" w:styleId="HTML0">
    <w:name w:val="HTML Preformatted"/>
    <w:basedOn w:val="a"/>
    <w:link w:val="HTMLChar"/>
    <w:uiPriority w:val="99"/>
    <w:unhideWhenUsed/>
    <w:rsid w:val="008B78D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rsid w:val="008B78D1"/>
    <w:rPr>
      <w:rFonts w:ascii="宋体" w:eastAsia="宋体" w:hAnsi="宋体" w:cs="宋体"/>
      <w:kern w:val="0"/>
      <w:sz w:val="24"/>
      <w:szCs w:val="24"/>
    </w:rPr>
  </w:style>
  <w:style w:type="character" w:customStyle="1" w:styleId="hljs-tag">
    <w:name w:val="hljs-tag"/>
    <w:basedOn w:val="a0"/>
    <w:rsid w:val="008B78D1"/>
  </w:style>
  <w:style w:type="character" w:customStyle="1" w:styleId="hljs-attribute">
    <w:name w:val="hljs-attribute"/>
    <w:basedOn w:val="a0"/>
    <w:rsid w:val="008B78D1"/>
  </w:style>
  <w:style w:type="character" w:customStyle="1" w:styleId="hljs-value">
    <w:name w:val="hljs-value"/>
    <w:basedOn w:val="a0"/>
    <w:rsid w:val="008B78D1"/>
  </w:style>
  <w:style w:type="paragraph" w:styleId="a6">
    <w:name w:val="Normal (Web)"/>
    <w:basedOn w:val="a"/>
    <w:uiPriority w:val="99"/>
    <w:semiHidden/>
    <w:unhideWhenUsed/>
    <w:rsid w:val="008B78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xml">
    <w:name w:val="xml"/>
    <w:basedOn w:val="a0"/>
    <w:rsid w:val="008B78D1"/>
  </w:style>
  <w:style w:type="character" w:customStyle="1" w:styleId="hljs-expression">
    <w:name w:val="hljs-expression"/>
    <w:basedOn w:val="a0"/>
    <w:rsid w:val="008B78D1"/>
  </w:style>
  <w:style w:type="character" w:customStyle="1" w:styleId="hljs-variable">
    <w:name w:val="hljs-variable"/>
    <w:basedOn w:val="a0"/>
    <w:rsid w:val="008B78D1"/>
  </w:style>
  <w:style w:type="character" w:styleId="a7">
    <w:name w:val="Emphasis"/>
    <w:basedOn w:val="a0"/>
    <w:uiPriority w:val="20"/>
    <w:qFormat/>
    <w:rsid w:val="005557BB"/>
    <w:rPr>
      <w:i/>
      <w:iCs/>
    </w:rPr>
  </w:style>
  <w:style w:type="character" w:customStyle="1" w:styleId="p">
    <w:name w:val="p"/>
    <w:basedOn w:val="a0"/>
    <w:rsid w:val="00770098"/>
  </w:style>
  <w:style w:type="character" w:customStyle="1" w:styleId="nt">
    <w:name w:val="nt"/>
    <w:basedOn w:val="a0"/>
    <w:rsid w:val="00770098"/>
  </w:style>
  <w:style w:type="character" w:customStyle="1" w:styleId="na">
    <w:name w:val="na"/>
    <w:basedOn w:val="a0"/>
    <w:rsid w:val="00770098"/>
  </w:style>
  <w:style w:type="character" w:customStyle="1" w:styleId="o">
    <w:name w:val="o"/>
    <w:basedOn w:val="a0"/>
    <w:rsid w:val="00770098"/>
  </w:style>
  <w:style w:type="character" w:customStyle="1" w:styleId="s">
    <w:name w:val="s"/>
    <w:basedOn w:val="a0"/>
    <w:rsid w:val="00770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2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3832">
          <w:blockQuote w:val="1"/>
          <w:marLeft w:val="0"/>
          <w:marRight w:val="0"/>
          <w:marTop w:val="0"/>
          <w:marBottom w:val="26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slint.org/docs/rules/jsx-quot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9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p</cp:lastModifiedBy>
  <cp:revision>120</cp:revision>
  <dcterms:created xsi:type="dcterms:W3CDTF">2017-01-03T02:16:00Z</dcterms:created>
  <dcterms:modified xsi:type="dcterms:W3CDTF">2017-01-03T09:02:00Z</dcterms:modified>
</cp:coreProperties>
</file>