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2026" w:rsidRDefault="001E69BD">
      <w:pPr>
        <w:pStyle w:val="a5"/>
        <w:ind w:firstLine="964"/>
      </w:pPr>
      <w:r>
        <w:t xml:space="preserve">  </w:t>
      </w:r>
    </w:p>
    <w:p w:rsidR="00262026" w:rsidRDefault="00262026">
      <w:pPr>
        <w:pStyle w:val="a5"/>
        <w:ind w:firstLine="964"/>
      </w:pPr>
    </w:p>
    <w:p w:rsidR="00262026" w:rsidRDefault="001E69BD">
      <w:pPr>
        <w:pStyle w:val="a5"/>
        <w:ind w:firstLine="964"/>
      </w:pPr>
      <w:bookmarkStart w:id="0" w:name="_Toc4332"/>
      <w:bookmarkStart w:id="1" w:name="_Toc478151698"/>
      <w:bookmarkStart w:id="2" w:name="_Toc5807"/>
      <w:bookmarkStart w:id="3" w:name="_Toc496705896"/>
      <w:r>
        <w:t>OTP Check</w:t>
      </w:r>
      <w:r>
        <w:rPr>
          <w:rFonts w:hint="eastAsia"/>
        </w:rPr>
        <w:t>.dll</w:t>
      </w:r>
      <w:r>
        <w:t xml:space="preserve"> </w:t>
      </w:r>
      <w:r>
        <w:rPr>
          <w:rFonts w:hint="eastAsia"/>
        </w:rPr>
        <w:t>规范手册</w:t>
      </w:r>
      <w:bookmarkEnd w:id="0"/>
      <w:bookmarkEnd w:id="1"/>
      <w:bookmarkEnd w:id="2"/>
      <w:bookmarkEnd w:id="3"/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1E69BD">
      <w:pPr>
        <w:ind w:firstLine="602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修改时间：</w:t>
      </w:r>
      <w:r>
        <w:rPr>
          <w:rFonts w:hint="eastAsia"/>
          <w:b/>
          <w:bCs/>
          <w:sz w:val="30"/>
          <w:szCs w:val="30"/>
        </w:rPr>
        <w:t>2017</w:t>
      </w:r>
      <w:r>
        <w:rPr>
          <w:rFonts w:hint="eastAsia"/>
          <w:b/>
          <w:bCs/>
          <w:sz w:val="30"/>
          <w:szCs w:val="30"/>
        </w:rPr>
        <w:t>年</w:t>
      </w:r>
      <w:r w:rsidR="00EF2FFD">
        <w:rPr>
          <w:rFonts w:hint="eastAsia"/>
          <w:b/>
          <w:bCs/>
          <w:sz w:val="30"/>
          <w:szCs w:val="30"/>
        </w:rPr>
        <w:t>10</w:t>
      </w:r>
      <w:r>
        <w:rPr>
          <w:rFonts w:hint="eastAsia"/>
          <w:b/>
          <w:bCs/>
          <w:sz w:val="30"/>
          <w:szCs w:val="30"/>
        </w:rPr>
        <w:t>月</w:t>
      </w:r>
      <w:r w:rsidR="00EF2FFD">
        <w:rPr>
          <w:rFonts w:hint="eastAsia"/>
          <w:b/>
          <w:bCs/>
          <w:sz w:val="30"/>
          <w:szCs w:val="30"/>
        </w:rPr>
        <w:t>25</w:t>
      </w:r>
      <w:r>
        <w:rPr>
          <w:rFonts w:hint="eastAsia"/>
          <w:b/>
          <w:bCs/>
          <w:sz w:val="30"/>
          <w:szCs w:val="30"/>
        </w:rPr>
        <w:t>日</w:t>
      </w:r>
    </w:p>
    <w:p w:rsidR="00262026" w:rsidRDefault="001E69BD">
      <w:pPr>
        <w:ind w:firstLine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              </w:t>
      </w:r>
      <w:r>
        <w:rPr>
          <w:rFonts w:hint="eastAsia"/>
          <w:b/>
          <w:bCs/>
          <w:sz w:val="30"/>
          <w:szCs w:val="30"/>
        </w:rPr>
        <w:t>版</w:t>
      </w:r>
      <w:r>
        <w:rPr>
          <w:rFonts w:hint="eastAsia"/>
          <w:b/>
          <w:bCs/>
          <w:sz w:val="30"/>
          <w:szCs w:val="30"/>
        </w:rPr>
        <w:t xml:space="preserve">    </w:t>
      </w:r>
      <w:r>
        <w:rPr>
          <w:rFonts w:hint="eastAsia"/>
          <w:b/>
          <w:bCs/>
          <w:sz w:val="30"/>
          <w:szCs w:val="30"/>
        </w:rPr>
        <w:t>本：</w:t>
      </w:r>
      <w:r w:rsidR="00EF2FFD">
        <w:rPr>
          <w:rFonts w:hint="eastAsia"/>
          <w:b/>
          <w:bCs/>
          <w:sz w:val="30"/>
          <w:szCs w:val="30"/>
        </w:rPr>
        <w:t>Version 2.1</w:t>
      </w: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Chars="0" w:firstLine="0"/>
      </w:pPr>
    </w:p>
    <w:p w:rsidR="00262026" w:rsidRDefault="00262026">
      <w:pPr>
        <w:ind w:firstLineChars="95" w:firstLine="199"/>
        <w:sectPr w:rsidR="002620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62026" w:rsidRDefault="00262026">
      <w:pPr>
        <w:ind w:firstLineChars="0" w:firstLine="0"/>
      </w:pPr>
    </w:p>
    <w:p w:rsidR="00262026" w:rsidRDefault="001E69BD">
      <w:pPr>
        <w:ind w:firstLine="723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版本</w:t>
      </w:r>
      <w:r>
        <w:rPr>
          <w:rFonts w:hint="eastAsia"/>
          <w:b/>
          <w:bCs/>
          <w:color w:val="000000" w:themeColor="text1"/>
          <w:sz w:val="36"/>
          <w:szCs w:val="36"/>
        </w:rPr>
        <w:t>List</w:t>
      </w:r>
    </w:p>
    <w:tbl>
      <w:tblPr>
        <w:tblW w:w="8300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/>
      </w:tblPr>
      <w:tblGrid>
        <w:gridCol w:w="1270"/>
        <w:gridCol w:w="1843"/>
        <w:gridCol w:w="1677"/>
        <w:gridCol w:w="1019"/>
        <w:gridCol w:w="1331"/>
        <w:gridCol w:w="1160"/>
      </w:tblGrid>
      <w:tr w:rsidR="00262026" w:rsidTr="00262062">
        <w:trPr>
          <w:trHeight w:val="284"/>
          <w:jc w:val="center"/>
        </w:trPr>
        <w:tc>
          <w:tcPr>
            <w:tcW w:w="1270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pacing w:line="360" w:lineRule="exact"/>
              <w:ind w:firstLine="420"/>
              <w:rPr>
                <w:rFonts w:asciiTheme="majorHAnsi" w:eastAsia="微软雅黑" w:hAnsiTheme="majorHAnsi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版本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pacing w:line="360" w:lineRule="exact"/>
              <w:ind w:firstLineChars="250" w:firstLine="525"/>
              <w:rPr>
                <w:rFonts w:asciiTheme="majorHAnsi" w:eastAsia="微软雅黑" w:hAnsiTheme="majorHAnsi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内容</w:t>
            </w:r>
          </w:p>
        </w:tc>
        <w:tc>
          <w:tcPr>
            <w:tcW w:w="1677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 w:rsidP="00B93B34">
            <w:pPr>
              <w:spacing w:line="360" w:lineRule="exact"/>
              <w:ind w:firstLineChars="195" w:firstLine="409"/>
              <w:rPr>
                <w:rFonts w:asciiTheme="majorHAnsi" w:eastAsia="微软雅黑" w:hAnsiTheme="majorHAnsi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编辑人</w:t>
            </w:r>
          </w:p>
        </w:tc>
        <w:tc>
          <w:tcPr>
            <w:tcW w:w="1019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pacing w:line="360" w:lineRule="exact"/>
              <w:ind w:firstLineChars="0" w:firstLine="0"/>
              <w:jc w:val="center"/>
              <w:rPr>
                <w:rFonts w:asciiTheme="majorHAnsi" w:eastAsia="微软雅黑" w:hAnsiTheme="majorHAnsi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审核人</w:t>
            </w:r>
          </w:p>
        </w:tc>
        <w:tc>
          <w:tcPr>
            <w:tcW w:w="1331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pacing w:line="360" w:lineRule="exact"/>
              <w:ind w:firstLineChars="0" w:firstLine="0"/>
              <w:jc w:val="center"/>
              <w:rPr>
                <w:rFonts w:asciiTheme="majorHAnsi" w:eastAsia="微软雅黑" w:hAnsiTheme="majorHAnsi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完成日期</w:t>
            </w:r>
          </w:p>
        </w:tc>
        <w:tc>
          <w:tcPr>
            <w:tcW w:w="1160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pacing w:line="360" w:lineRule="exact"/>
              <w:ind w:firstLineChars="50" w:firstLine="105"/>
              <w:jc w:val="center"/>
              <w:rPr>
                <w:rFonts w:asciiTheme="majorHAnsi" w:eastAsia="微软雅黑" w:hAnsi="微软雅黑" w:cs="Times New Roman"/>
                <w:b/>
                <w:szCs w:val="21"/>
              </w:rPr>
            </w:pPr>
            <w:r>
              <w:rPr>
                <w:rFonts w:asciiTheme="majorHAnsi" w:eastAsia="微软雅黑" w:hAnsi="微软雅黑" w:cs="Times New Roman" w:hint="eastAsia"/>
                <w:b/>
                <w:szCs w:val="21"/>
              </w:rPr>
              <w:t>备注</w:t>
            </w:r>
          </w:p>
        </w:tc>
      </w:tr>
      <w:tr w:rsidR="00262026" w:rsidTr="00262062">
        <w:trPr>
          <w:trHeight w:val="284"/>
          <w:jc w:val="center"/>
        </w:trPr>
        <w:tc>
          <w:tcPr>
            <w:tcW w:w="1270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/>
              </w:rPr>
              <w:t>Version 1.0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="420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初始版本</w:t>
            </w:r>
          </w:p>
        </w:tc>
        <w:tc>
          <w:tcPr>
            <w:tcW w:w="1677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刘剑平</w:t>
            </w:r>
            <w:r>
              <w:rPr>
                <w:rFonts w:asciiTheme="majorHAnsi" w:eastAsia="微软雅黑" w:hAnsiTheme="majorHAnsi" w:cs="Times New Roman" w:hint="eastAsia"/>
              </w:rPr>
              <w:t>/</w:t>
            </w:r>
            <w:r>
              <w:rPr>
                <w:rFonts w:asciiTheme="majorHAnsi" w:eastAsia="微软雅黑" w:hAnsiTheme="majorHAnsi" w:cs="Times New Roman" w:hint="eastAsia"/>
              </w:rPr>
              <w:t>陈志南</w:t>
            </w:r>
          </w:p>
        </w:tc>
        <w:tc>
          <w:tcPr>
            <w:tcW w:w="1019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范敦贵</w:t>
            </w:r>
          </w:p>
        </w:tc>
        <w:tc>
          <w:tcPr>
            <w:tcW w:w="1331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2017-3-23</w:t>
            </w:r>
          </w:p>
        </w:tc>
        <w:tc>
          <w:tcPr>
            <w:tcW w:w="1160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欧菲所有</w:t>
            </w:r>
          </w:p>
        </w:tc>
      </w:tr>
      <w:tr w:rsidR="00262026" w:rsidTr="00262062">
        <w:trPr>
          <w:trHeight w:val="573"/>
          <w:jc w:val="center"/>
        </w:trPr>
        <w:tc>
          <w:tcPr>
            <w:tcW w:w="1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/>
              </w:rPr>
              <w:t>Version 1.1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napToGrid w:val="0"/>
              <w:spacing w:line="240" w:lineRule="atLeast"/>
              <w:ind w:firstLineChars="100" w:firstLine="210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增加</w:t>
            </w:r>
            <w:r>
              <w:rPr>
                <w:rFonts w:asciiTheme="majorHAnsi" w:eastAsia="微软雅黑" w:hAnsiTheme="majorHAnsi" w:cs="Times New Roman"/>
              </w:rPr>
              <w:t>注册表卡控</w:t>
            </w:r>
          </w:p>
        </w:tc>
        <w:tc>
          <w:tcPr>
            <w:tcW w:w="16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刘剑平</w:t>
            </w:r>
            <w:r>
              <w:rPr>
                <w:rFonts w:asciiTheme="majorHAnsi" w:eastAsia="微软雅黑" w:hAnsiTheme="majorHAnsi" w:cs="Times New Roman" w:hint="eastAsia"/>
              </w:rPr>
              <w:t>/</w:t>
            </w:r>
            <w:r>
              <w:rPr>
                <w:rFonts w:asciiTheme="majorHAnsi" w:eastAsia="微软雅黑" w:hAnsiTheme="majorHAnsi" w:cs="Times New Roman" w:hint="eastAsia"/>
              </w:rPr>
              <w:t>陈志南</w:t>
            </w:r>
          </w:p>
        </w:tc>
        <w:tc>
          <w:tcPr>
            <w:tcW w:w="10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范敦贵</w:t>
            </w:r>
          </w:p>
        </w:tc>
        <w:tc>
          <w:tcPr>
            <w:tcW w:w="13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2017-</w:t>
            </w:r>
            <w:r>
              <w:rPr>
                <w:rFonts w:asciiTheme="majorHAnsi" w:eastAsia="微软雅黑" w:hAnsiTheme="majorHAnsi" w:cs="Times New Roman"/>
              </w:rPr>
              <w:t>5</w:t>
            </w:r>
            <w:r>
              <w:rPr>
                <w:rFonts w:asciiTheme="majorHAnsi" w:eastAsia="微软雅黑" w:hAnsiTheme="majorHAnsi" w:cs="Times New Roman" w:hint="eastAsia"/>
              </w:rPr>
              <w:t>-</w:t>
            </w:r>
            <w:r>
              <w:rPr>
                <w:rFonts w:asciiTheme="majorHAnsi" w:eastAsia="微软雅黑" w:hAnsiTheme="majorHAnsi" w:cs="Times New Roman"/>
              </w:rPr>
              <w:t>8</w:t>
            </w:r>
          </w:p>
        </w:tc>
        <w:tc>
          <w:tcPr>
            <w:tcW w:w="11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欧菲所有</w:t>
            </w:r>
          </w:p>
        </w:tc>
      </w:tr>
      <w:tr w:rsidR="00262026" w:rsidTr="00262062">
        <w:trPr>
          <w:trHeight w:val="573"/>
          <w:jc w:val="center"/>
        </w:trPr>
        <w:tc>
          <w:tcPr>
            <w:tcW w:w="1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/>
              </w:rPr>
              <w:t xml:space="preserve">Version </w:t>
            </w:r>
            <w:r>
              <w:rPr>
                <w:rFonts w:asciiTheme="majorHAnsi" w:eastAsia="微软雅黑" w:hAnsiTheme="majorHAnsi" w:cs="Times New Roman" w:hint="eastAsia"/>
              </w:rPr>
              <w:t>2.0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snapToGrid w:val="0"/>
              <w:spacing w:line="240" w:lineRule="atLeast"/>
              <w:ind w:firstLineChars="100" w:firstLine="210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更新</w:t>
            </w:r>
            <w:r>
              <w:rPr>
                <w:rFonts w:asciiTheme="majorHAnsi" w:eastAsia="微软雅黑" w:hAnsiTheme="majorHAnsi" w:cs="Times New Roman" w:hint="eastAsia"/>
              </w:rPr>
              <w:t>OTPCheck</w:t>
            </w:r>
            <w:r>
              <w:rPr>
                <w:rFonts w:asciiTheme="majorHAnsi" w:eastAsia="微软雅黑" w:hAnsiTheme="majorHAnsi" w:cs="Times New Roman" w:hint="eastAsia"/>
              </w:rPr>
              <w:t>函数接口、变更配置文件名及新增测试项检测接口</w:t>
            </w:r>
          </w:p>
        </w:tc>
        <w:tc>
          <w:tcPr>
            <w:tcW w:w="16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刘剑平</w:t>
            </w:r>
            <w:r>
              <w:rPr>
                <w:rFonts w:asciiTheme="majorHAnsi" w:eastAsia="微软雅黑" w:hAnsiTheme="majorHAnsi" w:cs="Times New Roman" w:hint="eastAsia"/>
              </w:rPr>
              <w:t>/</w:t>
            </w:r>
            <w:r>
              <w:rPr>
                <w:rFonts w:asciiTheme="majorHAnsi" w:eastAsia="微软雅黑" w:hAnsiTheme="majorHAnsi" w:cs="Times New Roman" w:hint="eastAsia"/>
              </w:rPr>
              <w:t>陈志南</w:t>
            </w:r>
          </w:p>
        </w:tc>
        <w:tc>
          <w:tcPr>
            <w:tcW w:w="10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范敦贵</w:t>
            </w:r>
          </w:p>
        </w:tc>
        <w:tc>
          <w:tcPr>
            <w:tcW w:w="13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2017-8-3</w:t>
            </w:r>
          </w:p>
        </w:tc>
        <w:tc>
          <w:tcPr>
            <w:tcW w:w="11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2026" w:rsidRDefault="001E69BD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欧菲所有</w:t>
            </w:r>
          </w:p>
        </w:tc>
      </w:tr>
      <w:tr w:rsidR="00EF2FFD" w:rsidTr="00262062">
        <w:trPr>
          <w:trHeight w:val="573"/>
          <w:jc w:val="center"/>
        </w:trPr>
        <w:tc>
          <w:tcPr>
            <w:tcW w:w="1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EF2FFD" w:rsidP="008C04A4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/>
              </w:rPr>
              <w:t xml:space="preserve">Version </w:t>
            </w:r>
            <w:r>
              <w:rPr>
                <w:rFonts w:asciiTheme="majorHAnsi" w:eastAsia="微软雅黑" w:hAnsiTheme="majorHAnsi" w:cs="Times New Roman" w:hint="eastAsia"/>
              </w:rPr>
              <w:t>2.1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EF2FFD" w:rsidP="008C04A4">
            <w:pPr>
              <w:snapToGrid w:val="0"/>
              <w:spacing w:line="240" w:lineRule="atLeast"/>
              <w:ind w:firstLineChars="100" w:firstLine="210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增加</w:t>
            </w:r>
            <w:r>
              <w:rPr>
                <w:rFonts w:asciiTheme="majorHAnsi" w:eastAsia="微软雅黑" w:hAnsiTheme="majorHAnsi" w:cs="Times New Roman" w:hint="eastAsia"/>
              </w:rPr>
              <w:t>AEC</w:t>
            </w:r>
            <w:r>
              <w:rPr>
                <w:rFonts w:asciiTheme="majorHAnsi" w:eastAsia="微软雅黑" w:hAnsiTheme="majorHAnsi" w:cs="Times New Roman" w:hint="eastAsia"/>
              </w:rPr>
              <w:t>接口</w:t>
            </w:r>
          </w:p>
        </w:tc>
        <w:tc>
          <w:tcPr>
            <w:tcW w:w="16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EF2FFD" w:rsidP="00EF2FFD">
            <w:pPr>
              <w:ind w:firstLineChars="50" w:firstLine="105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孔祥圆</w:t>
            </w:r>
          </w:p>
        </w:tc>
        <w:tc>
          <w:tcPr>
            <w:tcW w:w="10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6E15D7" w:rsidP="008C04A4">
            <w:pPr>
              <w:ind w:firstLineChars="50" w:firstLine="105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SW Team</w:t>
            </w:r>
          </w:p>
        </w:tc>
        <w:tc>
          <w:tcPr>
            <w:tcW w:w="13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EF2FFD" w:rsidP="008C04A4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2017-10-25</w:t>
            </w:r>
          </w:p>
        </w:tc>
        <w:tc>
          <w:tcPr>
            <w:tcW w:w="11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2FFD" w:rsidRDefault="00EF2FFD" w:rsidP="008C04A4">
            <w:pPr>
              <w:ind w:firstLineChars="0" w:firstLine="0"/>
              <w:jc w:val="center"/>
              <w:rPr>
                <w:rFonts w:asciiTheme="majorHAnsi" w:eastAsia="微软雅黑" w:hAnsiTheme="majorHAnsi" w:cs="Times New Roman"/>
              </w:rPr>
            </w:pPr>
            <w:r>
              <w:rPr>
                <w:rFonts w:asciiTheme="majorHAnsi" w:eastAsia="微软雅黑" w:hAnsiTheme="majorHAnsi" w:cs="Times New Roman" w:hint="eastAsia"/>
              </w:rPr>
              <w:t>欧菲所有</w:t>
            </w:r>
          </w:p>
        </w:tc>
      </w:tr>
    </w:tbl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Chars="0" w:firstLine="0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="883"/>
        <w:jc w:val="center"/>
        <w:rPr>
          <w:b/>
          <w:bCs/>
          <w:color w:val="000000" w:themeColor="text1"/>
          <w:sz w:val="44"/>
          <w:szCs w:val="44"/>
        </w:rPr>
      </w:pPr>
    </w:p>
    <w:p w:rsidR="00262026" w:rsidRDefault="00262026">
      <w:pPr>
        <w:ind w:firstLineChars="0" w:firstLine="0"/>
        <w:rPr>
          <w:b/>
          <w:bCs/>
          <w:color w:val="000000" w:themeColor="text1"/>
          <w:sz w:val="44"/>
          <w:szCs w:val="44"/>
        </w:rPr>
      </w:pPr>
    </w:p>
    <w:p w:rsidR="00262026" w:rsidRDefault="00262026" w:rsidP="00EF2FFD">
      <w:pPr>
        <w:ind w:firstLineChars="0" w:firstLine="0"/>
        <w:rPr>
          <w:b/>
          <w:bCs/>
          <w:color w:val="000000" w:themeColor="text1"/>
          <w:sz w:val="44"/>
          <w:szCs w:val="44"/>
        </w:rPr>
      </w:pPr>
    </w:p>
    <w:p w:rsidR="00262026" w:rsidRDefault="001E69BD">
      <w:pPr>
        <w:ind w:firstLine="883"/>
        <w:jc w:val="center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color w:val="000000" w:themeColor="text1"/>
          <w:sz w:val="44"/>
          <w:szCs w:val="44"/>
        </w:rPr>
        <w:t>目 录</w:t>
      </w:r>
    </w:p>
    <w:p w:rsidR="00857BD8" w:rsidRDefault="007604B7" w:rsidP="00C92D7E">
      <w:pPr>
        <w:pStyle w:val="10"/>
        <w:tabs>
          <w:tab w:val="right" w:leader="dot" w:pos="8296"/>
        </w:tabs>
        <w:ind w:firstLine="420"/>
        <w:rPr>
          <w:rFonts w:asciiTheme="minorHAnsi" w:hAnsiTheme="minorHAnsi"/>
          <w:noProof/>
        </w:rPr>
      </w:pPr>
      <w:r w:rsidRPr="007604B7">
        <w:rPr>
          <w:rFonts w:hint="eastAsia"/>
        </w:rPr>
        <w:fldChar w:fldCharType="begin"/>
      </w:r>
      <w:r w:rsidR="001E69BD">
        <w:rPr>
          <w:rFonts w:hint="eastAsia"/>
        </w:rPr>
        <w:instrText xml:space="preserve">TOC \o "1-3" \h \u </w:instrText>
      </w:r>
      <w:r w:rsidRPr="007604B7">
        <w:rPr>
          <w:rFonts w:hint="eastAsia"/>
        </w:rPr>
        <w:fldChar w:fldCharType="separate"/>
      </w:r>
      <w:hyperlink w:anchor="_Toc496705896" w:history="1">
        <w:r w:rsidR="00857BD8" w:rsidRPr="00C92D7E">
          <w:rPr>
            <w:rStyle w:val="a6"/>
            <w:noProof/>
          </w:rPr>
          <w:t xml:space="preserve">OTP Check.dll </w:t>
        </w:r>
        <w:r w:rsidR="00857BD8" w:rsidRPr="00C92D7E">
          <w:rPr>
            <w:rStyle w:val="a6"/>
            <w:rFonts w:hint="eastAsia"/>
            <w:noProof/>
          </w:rPr>
          <w:t>规范手册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_Toc496705896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897" w:history="1">
        <w:r w:rsidR="00857BD8" w:rsidRPr="00C92D7E">
          <w:rPr>
            <w:rStyle w:val="a6"/>
            <w:noProof/>
          </w:rPr>
          <w:t>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总纲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_Toc496705897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898" w:history="1">
        <w:r w:rsidR="00857BD8" w:rsidRPr="00C92D7E">
          <w:rPr>
            <w:rStyle w:val="a6"/>
            <w:noProof/>
          </w:rPr>
          <w:t>1.1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OTPCheck</w:t>
        </w:r>
        <w:r w:rsidR="00857BD8" w:rsidRPr="00C92D7E">
          <w:rPr>
            <w:rStyle w:val="a6"/>
            <w:rFonts w:hint="eastAsia"/>
            <w:noProof/>
          </w:rPr>
          <w:t>规范的主要内容和结构安排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_Toc496705898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899" w:history="1">
        <w:r w:rsidR="00857BD8" w:rsidRPr="00C92D7E">
          <w:rPr>
            <w:rStyle w:val="a6"/>
            <w:noProof/>
          </w:rPr>
          <w:t>1.2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OTPcheck</w:t>
        </w:r>
        <w:r w:rsidR="00857BD8" w:rsidRPr="00C92D7E">
          <w:rPr>
            <w:rStyle w:val="a6"/>
            <w:rFonts w:hint="eastAsia"/>
            <w:noProof/>
          </w:rPr>
          <w:t>文档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_Toc496705899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0" w:history="1">
        <w:r w:rsidR="00857BD8" w:rsidRPr="00C92D7E">
          <w:rPr>
            <w:rStyle w:val="a6"/>
            <w:noProof/>
          </w:rPr>
          <w:t>1.3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OTPCheck API</w:t>
        </w:r>
        <w:r w:rsidR="00857BD8" w:rsidRPr="00C92D7E">
          <w:rPr>
            <w:rStyle w:val="a6"/>
            <w:rFonts w:hint="eastAsia"/>
            <w:noProof/>
          </w:rPr>
          <w:t>接口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1" w:history="1">
        <w:r w:rsidR="00857BD8" w:rsidRPr="00C92D7E">
          <w:rPr>
            <w:rStyle w:val="a6"/>
            <w:noProof/>
          </w:rPr>
          <w:t>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防呆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2" w:history="1">
        <w:r w:rsidR="00857BD8" w:rsidRPr="00C92D7E">
          <w:rPr>
            <w:rStyle w:val="a6"/>
            <w:noProof/>
          </w:rPr>
          <w:t>2.1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机种防呆</w:t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内容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3" w:history="1">
        <w:r w:rsidR="00857BD8" w:rsidRPr="00C92D7E">
          <w:rPr>
            <w:rStyle w:val="a6"/>
            <w:noProof/>
          </w:rPr>
          <w:t>2.2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规格防呆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4" w:history="1">
        <w:r w:rsidR="00857BD8" w:rsidRPr="00C92D7E">
          <w:rPr>
            <w:rStyle w:val="a6"/>
            <w:noProof/>
          </w:rPr>
          <w:t>2.3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其它防呆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5" w:history="1">
        <w:r w:rsidR="00857BD8" w:rsidRPr="00C92D7E">
          <w:rPr>
            <w:rStyle w:val="a6"/>
            <w:noProof/>
          </w:rPr>
          <w:t>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测试项接口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6" w:history="1">
        <w:r w:rsidR="00857BD8" w:rsidRPr="00C92D7E">
          <w:rPr>
            <w:rStyle w:val="a6"/>
            <w:noProof/>
          </w:rPr>
          <w:t>3.1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测试项接口说明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7" w:history="1">
        <w:r w:rsidR="00857BD8" w:rsidRPr="00C92D7E">
          <w:rPr>
            <w:rStyle w:val="a6"/>
            <w:noProof/>
          </w:rPr>
          <w:t>3.1.1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双摄项目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8" w:history="1">
        <w:r w:rsidR="00857BD8" w:rsidRPr="00C92D7E">
          <w:rPr>
            <w:rStyle w:val="a6"/>
            <w:noProof/>
          </w:rPr>
          <w:t>3.1.2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非双摄项目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09" w:history="1">
        <w:r w:rsidR="00857BD8" w:rsidRPr="00C92D7E">
          <w:rPr>
            <w:rStyle w:val="a6"/>
            <w:noProof/>
          </w:rPr>
          <w:t>3.2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各框架使用方法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89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0" w:history="1">
        <w:r w:rsidR="00857BD8" w:rsidRPr="00C92D7E">
          <w:rPr>
            <w:rStyle w:val="a6"/>
            <w:noProof/>
          </w:rPr>
          <w:t>3.2.1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OTS3.0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89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1" w:history="1">
        <w:r w:rsidR="00857BD8" w:rsidRPr="00C92D7E">
          <w:rPr>
            <w:rStyle w:val="a6"/>
            <w:noProof/>
          </w:rPr>
          <w:t>3.2.2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IsMedia</w:t>
        </w:r>
        <w:r w:rsidR="00857BD8" w:rsidRPr="00C92D7E">
          <w:rPr>
            <w:rStyle w:val="a6"/>
            <w:rFonts w:hint="eastAsia"/>
            <w:noProof/>
          </w:rPr>
          <w:t>（包含</w:t>
        </w:r>
        <w:r w:rsidR="00857BD8" w:rsidRPr="00C92D7E">
          <w:rPr>
            <w:rStyle w:val="a6"/>
            <w:noProof/>
          </w:rPr>
          <w:t>S30</w:t>
        </w:r>
        <w:r w:rsidR="00857BD8" w:rsidRPr="00C92D7E">
          <w:rPr>
            <w:rStyle w:val="a6"/>
            <w:rFonts w:hint="eastAsia"/>
            <w:noProof/>
          </w:rPr>
          <w:t>、</w:t>
        </w:r>
        <w:r w:rsidR="00857BD8" w:rsidRPr="00C92D7E">
          <w:rPr>
            <w:rStyle w:val="a6"/>
            <w:noProof/>
          </w:rPr>
          <w:t>S31</w:t>
        </w:r>
        <w:r w:rsidR="00857BD8" w:rsidRPr="00C92D7E">
          <w:rPr>
            <w:rStyle w:val="a6"/>
            <w:rFonts w:hint="eastAsia"/>
            <w:noProof/>
          </w:rPr>
          <w:t>、</w:t>
        </w:r>
        <w:r w:rsidR="00857BD8" w:rsidRPr="00C92D7E">
          <w:rPr>
            <w:rStyle w:val="a6"/>
            <w:noProof/>
          </w:rPr>
          <w:t>S22</w:t>
        </w:r>
        <w:r w:rsidR="00857BD8" w:rsidRPr="00C92D7E">
          <w:rPr>
            <w:rStyle w:val="a6"/>
            <w:rFonts w:hint="eastAsia"/>
            <w:noProof/>
          </w:rPr>
          <w:t>、</w:t>
        </w:r>
        <w:r w:rsidR="00857BD8" w:rsidRPr="00C92D7E">
          <w:rPr>
            <w:rStyle w:val="a6"/>
            <w:noProof/>
          </w:rPr>
          <w:t>SK10</w:t>
        </w:r>
        <w:r w:rsidR="00857BD8" w:rsidRPr="00C92D7E">
          <w:rPr>
            <w:rStyle w:val="a6"/>
            <w:rFonts w:hint="eastAsia"/>
            <w:noProof/>
          </w:rPr>
          <w:t>等）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89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2" w:history="1">
        <w:r w:rsidR="00857BD8" w:rsidRPr="00C92D7E">
          <w:rPr>
            <w:rStyle w:val="a6"/>
            <w:noProof/>
          </w:rPr>
          <w:t>3.2.3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R3</w:t>
        </w:r>
        <w:r w:rsidR="00857BD8" w:rsidRPr="00C92D7E">
          <w:rPr>
            <w:rStyle w:val="a6"/>
            <w:rFonts w:hint="eastAsia"/>
            <w:noProof/>
          </w:rPr>
          <w:t>或四焦段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3" w:history="1">
        <w:r w:rsidR="00857BD8" w:rsidRPr="00C92D7E">
          <w:rPr>
            <w:rStyle w:val="a6"/>
            <w:noProof/>
          </w:rPr>
          <w:t>3.2.4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其它架构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4" w:history="1">
        <w:r w:rsidR="00857BD8" w:rsidRPr="00C92D7E">
          <w:rPr>
            <w:rStyle w:val="a6"/>
            <w:noProof/>
          </w:rPr>
          <w:t>4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Module Information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5" w:history="1">
        <w:r w:rsidR="00857BD8" w:rsidRPr="00C92D7E">
          <w:rPr>
            <w:rStyle w:val="a6"/>
            <w:noProof/>
          </w:rPr>
          <w:t>4.1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模组基本信息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6" w:history="1">
        <w:r w:rsidR="00857BD8" w:rsidRPr="00C92D7E">
          <w:rPr>
            <w:rStyle w:val="a6"/>
            <w:noProof/>
          </w:rPr>
          <w:t>4.2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7" w:history="1">
        <w:r w:rsidR="00857BD8" w:rsidRPr="00C92D7E">
          <w:rPr>
            <w:rStyle w:val="a6"/>
            <w:noProof/>
          </w:rPr>
          <w:t>5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AF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8" w:history="1">
        <w:r w:rsidR="00857BD8" w:rsidRPr="00C92D7E">
          <w:rPr>
            <w:rStyle w:val="a6"/>
            <w:noProof/>
          </w:rPr>
          <w:t>5.1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AF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19" w:history="1">
        <w:r w:rsidR="00857BD8" w:rsidRPr="00C92D7E">
          <w:rPr>
            <w:rStyle w:val="a6"/>
            <w:noProof/>
          </w:rPr>
          <w:t>5.2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0" w:history="1">
        <w:r w:rsidR="00857BD8" w:rsidRPr="00C92D7E">
          <w:rPr>
            <w:rStyle w:val="a6"/>
            <w:noProof/>
          </w:rPr>
          <w:t>6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AWB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1" w:history="1">
        <w:r w:rsidR="00857BD8" w:rsidRPr="00C92D7E">
          <w:rPr>
            <w:rStyle w:val="a6"/>
            <w:noProof/>
          </w:rPr>
          <w:t>6.1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AWB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2" w:history="1">
        <w:r w:rsidR="00857BD8" w:rsidRPr="00C92D7E">
          <w:rPr>
            <w:rStyle w:val="a6"/>
            <w:noProof/>
          </w:rPr>
          <w:t>6.2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卡控方法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3" w:history="1">
        <w:r w:rsidR="00857BD8" w:rsidRPr="00C92D7E">
          <w:rPr>
            <w:rStyle w:val="a6"/>
            <w:noProof/>
          </w:rPr>
          <w:t>7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LSC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4" w:history="1">
        <w:r w:rsidR="00857BD8" w:rsidRPr="00C92D7E">
          <w:rPr>
            <w:rStyle w:val="a6"/>
            <w:noProof/>
          </w:rPr>
          <w:t>7.1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LSC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5" w:history="1">
        <w:r w:rsidR="00857BD8" w:rsidRPr="00C92D7E">
          <w:rPr>
            <w:rStyle w:val="a6"/>
            <w:noProof/>
          </w:rPr>
          <w:t>7.2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高通平台卡控方法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6" w:history="1">
        <w:r w:rsidR="00857BD8" w:rsidRPr="00C92D7E">
          <w:rPr>
            <w:rStyle w:val="a6"/>
            <w:noProof/>
          </w:rPr>
          <w:t>7.2.1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新算法卡控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7" w:history="1">
        <w:r w:rsidR="00857BD8" w:rsidRPr="00C92D7E">
          <w:rPr>
            <w:rStyle w:val="a6"/>
            <w:noProof/>
          </w:rPr>
          <w:t>7.2.2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锥形卡控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8" w:history="1">
        <w:r w:rsidR="00857BD8" w:rsidRPr="00C92D7E">
          <w:rPr>
            <w:rStyle w:val="a6"/>
            <w:noProof/>
          </w:rPr>
          <w:t>7.2.3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国内标准卡控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29" w:history="1">
        <w:r w:rsidR="00857BD8" w:rsidRPr="00C92D7E">
          <w:rPr>
            <w:rStyle w:val="a6"/>
            <w:rFonts w:asciiTheme="minorEastAsia" w:hAnsiTheme="minorEastAsia" w:cstheme="minorEastAsia"/>
            <w:noProof/>
          </w:rPr>
          <w:t>7.3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MTK</w:t>
        </w:r>
        <w:r w:rsidR="00857BD8" w:rsidRPr="00C92D7E">
          <w:rPr>
            <w:rStyle w:val="a6"/>
            <w:rFonts w:hint="eastAsia"/>
            <w:noProof/>
          </w:rPr>
          <w:t>平台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0" w:history="1">
        <w:r w:rsidR="00857BD8" w:rsidRPr="00C92D7E">
          <w:rPr>
            <w:rStyle w:val="a6"/>
            <w:rFonts w:asciiTheme="minorEastAsia" w:hAnsiTheme="minorEastAsia" w:cstheme="minorEastAsia"/>
            <w:noProof/>
          </w:rPr>
          <w:t>7.4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LSI</w:t>
        </w:r>
        <w:r w:rsidR="00857BD8" w:rsidRPr="00C92D7E">
          <w:rPr>
            <w:rStyle w:val="a6"/>
            <w:rFonts w:hint="eastAsia"/>
            <w:noProof/>
          </w:rPr>
          <w:t>工具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1" w:history="1">
        <w:r w:rsidR="00857BD8" w:rsidRPr="00C92D7E">
          <w:rPr>
            <w:rStyle w:val="a6"/>
            <w:rFonts w:asciiTheme="minorEastAsia" w:hAnsiTheme="minorEastAsia" w:cstheme="minorEastAsia"/>
            <w:noProof/>
          </w:rPr>
          <w:t>7.5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Hisi</w:t>
        </w:r>
        <w:r w:rsidR="00857BD8" w:rsidRPr="00C92D7E">
          <w:rPr>
            <w:rStyle w:val="a6"/>
            <w:rFonts w:hint="eastAsia"/>
            <w:noProof/>
          </w:rPr>
          <w:t>工具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2" w:history="1">
        <w:r w:rsidR="00857BD8" w:rsidRPr="00C92D7E">
          <w:rPr>
            <w:rStyle w:val="a6"/>
            <w:rFonts w:asciiTheme="minorEastAsia" w:hAnsiTheme="minorEastAsia" w:cstheme="minorEastAsia"/>
            <w:noProof/>
          </w:rPr>
          <w:t>7.6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无平台（烧</w:t>
        </w:r>
        <w:r w:rsidR="00857BD8" w:rsidRPr="00C92D7E">
          <w:rPr>
            <w:rStyle w:val="a6"/>
            <w:noProof/>
          </w:rPr>
          <w:t>Sensor</w:t>
        </w:r>
        <w:r w:rsidR="00857BD8" w:rsidRPr="00C92D7E">
          <w:rPr>
            <w:rStyle w:val="a6"/>
            <w:rFonts w:hint="eastAsia"/>
            <w:noProof/>
          </w:rPr>
          <w:t>）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3" w:history="1">
        <w:r w:rsidR="00857BD8" w:rsidRPr="00C92D7E">
          <w:rPr>
            <w:rStyle w:val="a6"/>
            <w:noProof/>
          </w:rPr>
          <w:t>7.7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4" w:history="1">
        <w:r w:rsidR="00857BD8" w:rsidRPr="00C92D7E">
          <w:rPr>
            <w:rStyle w:val="a6"/>
            <w:noProof/>
          </w:rPr>
          <w:t>8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PDAF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5" w:history="1">
        <w:r w:rsidR="00857BD8" w:rsidRPr="00C92D7E">
          <w:rPr>
            <w:rStyle w:val="a6"/>
            <w:noProof/>
          </w:rPr>
          <w:t>8.1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PDAF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6" w:history="1">
        <w:r w:rsidR="00857BD8" w:rsidRPr="00C92D7E">
          <w:rPr>
            <w:rStyle w:val="a6"/>
            <w:noProof/>
          </w:rPr>
          <w:t>8.2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7" w:history="1">
        <w:r w:rsidR="00857BD8" w:rsidRPr="00C92D7E">
          <w:rPr>
            <w:rStyle w:val="a6"/>
            <w:noProof/>
          </w:rPr>
          <w:t>8.2.1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高通</w:t>
        </w:r>
        <w:r w:rsidR="00857BD8" w:rsidRPr="00C92D7E">
          <w:rPr>
            <w:rStyle w:val="a6"/>
            <w:noProof/>
          </w:rPr>
          <w:t>PDAF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89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8" w:history="1">
        <w:r w:rsidR="00857BD8" w:rsidRPr="00C92D7E">
          <w:rPr>
            <w:rStyle w:val="a6"/>
            <w:noProof/>
          </w:rPr>
          <w:t>8.2.2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MTK PDAF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30"/>
        <w:tabs>
          <w:tab w:val="left" w:pos="1943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39" w:history="1">
        <w:r w:rsidR="00857BD8" w:rsidRPr="00C92D7E">
          <w:rPr>
            <w:rStyle w:val="a6"/>
            <w:noProof/>
          </w:rPr>
          <w:t>8.2.3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其它</w:t>
        </w:r>
        <w:r w:rsidR="00857BD8" w:rsidRPr="00C92D7E">
          <w:rPr>
            <w:rStyle w:val="a6"/>
            <w:noProof/>
          </w:rPr>
          <w:t>PDAF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0" w:history="1">
        <w:r w:rsidR="00857BD8" w:rsidRPr="00C92D7E">
          <w:rPr>
            <w:rStyle w:val="a6"/>
            <w:noProof/>
          </w:rPr>
          <w:t>9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OC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1" w:history="1">
        <w:r w:rsidR="00857BD8" w:rsidRPr="00C92D7E">
          <w:rPr>
            <w:rStyle w:val="a6"/>
            <w:noProof/>
          </w:rPr>
          <w:t>9.1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OC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2" w:history="1">
        <w:r w:rsidR="00857BD8" w:rsidRPr="00C92D7E">
          <w:rPr>
            <w:rStyle w:val="a6"/>
            <w:noProof/>
          </w:rPr>
          <w:t>9.2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105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3" w:history="1">
        <w:r w:rsidR="00857BD8" w:rsidRPr="00C92D7E">
          <w:rPr>
            <w:rStyle w:val="a6"/>
            <w:noProof/>
          </w:rPr>
          <w:t>10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SFR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4" w:history="1">
        <w:r w:rsidR="00857BD8" w:rsidRPr="00C92D7E">
          <w:rPr>
            <w:rStyle w:val="a6"/>
            <w:noProof/>
          </w:rPr>
          <w:t>10.1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Check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SFR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68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5" w:history="1">
        <w:r w:rsidR="00857BD8" w:rsidRPr="00C92D7E">
          <w:rPr>
            <w:rStyle w:val="a6"/>
            <w:noProof/>
          </w:rPr>
          <w:t>10.2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84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6" w:history="1">
        <w:r w:rsidR="00857BD8" w:rsidRPr="00C92D7E">
          <w:rPr>
            <w:rStyle w:val="a6"/>
            <w:noProof/>
          </w:rPr>
          <w:t>11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HDC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7" w:history="1">
        <w:r w:rsidR="00857BD8" w:rsidRPr="00C92D7E">
          <w:rPr>
            <w:rStyle w:val="a6"/>
            <w:noProof/>
          </w:rPr>
          <w:t>11.1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HDC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8" w:history="1">
        <w:r w:rsidR="00857BD8" w:rsidRPr="00C92D7E">
          <w:rPr>
            <w:rStyle w:val="a6"/>
            <w:noProof/>
          </w:rPr>
          <w:t>11.2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105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49" w:history="1">
        <w:r w:rsidR="00857BD8" w:rsidRPr="00C92D7E">
          <w:rPr>
            <w:rStyle w:val="a6"/>
            <w:noProof/>
          </w:rPr>
          <w:t>12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AEC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0" w:history="1">
        <w:r w:rsidR="00857BD8" w:rsidRPr="00C92D7E">
          <w:rPr>
            <w:rStyle w:val="a6"/>
            <w:noProof/>
          </w:rPr>
          <w:t>12.1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AEC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68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1" w:history="1">
        <w:r w:rsidR="00857BD8" w:rsidRPr="00C92D7E">
          <w:rPr>
            <w:rStyle w:val="a6"/>
            <w:noProof/>
          </w:rPr>
          <w:t>12.2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105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2" w:history="1">
        <w:r w:rsidR="00857BD8" w:rsidRPr="00C92D7E">
          <w:rPr>
            <w:rStyle w:val="a6"/>
            <w:noProof/>
          </w:rPr>
          <w:t>13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SPC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3" w:history="1">
        <w:r w:rsidR="00857BD8" w:rsidRPr="00C92D7E">
          <w:rPr>
            <w:rStyle w:val="a6"/>
            <w:noProof/>
          </w:rPr>
          <w:t>13.1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SPC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68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4" w:history="1">
        <w:r w:rsidR="00857BD8" w:rsidRPr="00C92D7E">
          <w:rPr>
            <w:rStyle w:val="a6"/>
            <w:noProof/>
          </w:rPr>
          <w:t>13.2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105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5" w:history="1">
        <w:r w:rsidR="00857BD8" w:rsidRPr="00C92D7E">
          <w:rPr>
            <w:rStyle w:val="a6"/>
            <w:noProof/>
          </w:rPr>
          <w:t>14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CrossTalk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6" w:history="1">
        <w:r w:rsidR="00857BD8" w:rsidRPr="00C92D7E">
          <w:rPr>
            <w:rStyle w:val="a6"/>
            <w:noProof/>
          </w:rPr>
          <w:t>14.1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CrossTalk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68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7" w:history="1">
        <w:r w:rsidR="00857BD8" w:rsidRPr="00C92D7E">
          <w:rPr>
            <w:rStyle w:val="a6"/>
            <w:noProof/>
          </w:rPr>
          <w:t>14.2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10"/>
        <w:tabs>
          <w:tab w:val="left" w:pos="105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8" w:history="1">
        <w:r w:rsidR="00857BD8" w:rsidRPr="00C92D7E">
          <w:rPr>
            <w:rStyle w:val="a6"/>
            <w:noProof/>
          </w:rPr>
          <w:t>15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>OIS Check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47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59" w:history="1">
        <w:r w:rsidR="00857BD8" w:rsidRPr="00C92D7E">
          <w:rPr>
            <w:rStyle w:val="a6"/>
            <w:noProof/>
          </w:rPr>
          <w:t>15.1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noProof/>
          </w:rPr>
          <w:t xml:space="preserve">Check </w:t>
        </w:r>
        <w:r w:rsidR="00857BD8" w:rsidRPr="00C92D7E">
          <w:rPr>
            <w:rStyle w:val="a6"/>
            <w:rFonts w:hint="eastAsia"/>
            <w:noProof/>
          </w:rPr>
          <w:t>模组</w:t>
        </w:r>
        <w:r w:rsidR="00857BD8" w:rsidRPr="00C92D7E">
          <w:rPr>
            <w:rStyle w:val="a6"/>
            <w:noProof/>
          </w:rPr>
          <w:t>OIS</w:t>
        </w:r>
        <w:r w:rsidR="00857BD8" w:rsidRPr="00C92D7E">
          <w:rPr>
            <w:rStyle w:val="a6"/>
            <w:rFonts w:hint="eastAsia"/>
            <w:noProof/>
          </w:rPr>
          <w:t>值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857BD8" w:rsidRDefault="007604B7" w:rsidP="00C92D7E">
      <w:pPr>
        <w:pStyle w:val="20"/>
        <w:tabs>
          <w:tab w:val="left" w:pos="1680"/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60" w:history="1">
        <w:r w:rsidR="00857BD8" w:rsidRPr="00C92D7E">
          <w:rPr>
            <w:rStyle w:val="a6"/>
            <w:noProof/>
          </w:rPr>
          <w:t>15.2</w:t>
        </w:r>
        <w:r w:rsidR="00857BD8">
          <w:rPr>
            <w:rFonts w:asciiTheme="minorHAnsi" w:hAnsiTheme="minorHAnsi"/>
            <w:noProof/>
          </w:rPr>
          <w:tab/>
        </w:r>
        <w:r w:rsidR="00857BD8" w:rsidRPr="00C92D7E">
          <w:rPr>
            <w:rStyle w:val="a6"/>
            <w:rFonts w:hint="eastAsia"/>
            <w:noProof/>
          </w:rPr>
          <w:t>卡控规范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857BD8" w:rsidRDefault="007604B7" w:rsidP="00857BD8">
      <w:pPr>
        <w:pStyle w:val="10"/>
        <w:tabs>
          <w:tab w:val="right" w:leader="dot" w:pos="8296"/>
        </w:tabs>
        <w:ind w:firstLine="420"/>
        <w:rPr>
          <w:rFonts w:asciiTheme="minorHAnsi" w:hAnsiTheme="minorHAnsi"/>
          <w:noProof/>
        </w:rPr>
      </w:pPr>
      <w:hyperlink w:anchor="_Toc496705961" w:history="1">
        <w:r w:rsidR="00857BD8" w:rsidRPr="00C92D7E">
          <w:rPr>
            <w:rStyle w:val="a6"/>
            <w:rFonts w:ascii="黑体" w:eastAsia="黑体" w:hAnsi="黑体" w:cs="黑体" w:hint="eastAsia"/>
            <w:b/>
            <w:noProof/>
          </w:rPr>
          <w:t>附录</w:t>
        </w:r>
        <w:r w:rsidR="00857BD8" w:rsidRPr="00C92D7E">
          <w:rPr>
            <w:rStyle w:val="a6"/>
            <w:rFonts w:ascii="黑体" w:eastAsia="黑体" w:hAnsi="黑体" w:cs="黑体"/>
            <w:b/>
            <w:noProof/>
          </w:rPr>
          <w:t xml:space="preserve"> 1 SetOTPCheckSpec.ini</w:t>
        </w:r>
        <w:r w:rsidR="00857BD8" w:rsidRPr="00C92D7E">
          <w:rPr>
            <w:rStyle w:val="a6"/>
            <w:rFonts w:ascii="黑体" w:eastAsia="黑体" w:hAnsi="黑体" w:cs="黑体" w:hint="eastAsia"/>
            <w:b/>
            <w:noProof/>
          </w:rPr>
          <w:t>中接口总清单</w:t>
        </w:r>
        <w:r w:rsidR="00857BD8">
          <w:rPr>
            <w:noProof/>
          </w:rPr>
          <w:tab/>
        </w:r>
        <w:r>
          <w:rPr>
            <w:noProof/>
          </w:rPr>
          <w:fldChar w:fldCharType="begin"/>
        </w:r>
        <w:r w:rsidR="00857BD8">
          <w:rPr>
            <w:noProof/>
          </w:rPr>
          <w:instrText xml:space="preserve"> PAGEREF _Toc496705961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57BD8"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262026" w:rsidRDefault="007604B7" w:rsidP="00B93B34">
      <w:pPr>
        <w:pStyle w:val="1"/>
        <w:numPr>
          <w:ilvl w:val="0"/>
          <w:numId w:val="0"/>
        </w:numPr>
        <w:ind w:left="301"/>
      </w:pPr>
      <w:r>
        <w:rPr>
          <w:rFonts w:hint="eastAsia"/>
        </w:rPr>
        <w:fldChar w:fldCharType="end"/>
      </w:r>
      <w:bookmarkStart w:id="4" w:name="_Toc22465"/>
      <w:r w:rsidR="00B93B34">
        <w:t xml:space="preserve"> </w:t>
      </w:r>
    </w:p>
    <w:p w:rsidR="00262026" w:rsidRDefault="00262026">
      <w:pPr>
        <w:spacing w:line="400" w:lineRule="exact"/>
        <w:ind w:firstLineChars="0" w:firstLine="0"/>
        <w:rPr>
          <w:rFonts w:asciiTheme="minorEastAsia" w:hAnsiTheme="minorEastAsia" w:cstheme="minorEastAsia"/>
          <w:sz w:val="24"/>
          <w:szCs w:val="24"/>
        </w:rPr>
      </w:pPr>
    </w:p>
    <w:p w:rsidR="00262026" w:rsidRDefault="001E69BD">
      <w:pPr>
        <w:widowControl/>
        <w:spacing w:line="240" w:lineRule="auto"/>
        <w:ind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br w:type="page"/>
      </w:r>
    </w:p>
    <w:p w:rsidR="00262026" w:rsidRDefault="001E69BD">
      <w:pPr>
        <w:pStyle w:val="1"/>
        <w:ind w:left="320" w:hanging="320"/>
      </w:pPr>
      <w:bookmarkStart w:id="5" w:name="_Toc496705897"/>
      <w:r>
        <w:rPr>
          <w:rFonts w:hint="eastAsia"/>
        </w:rPr>
        <w:lastRenderedPageBreak/>
        <w:t>总纲</w:t>
      </w:r>
      <w:bookmarkEnd w:id="5"/>
    </w:p>
    <w:p w:rsidR="00262026" w:rsidRDefault="001E69BD">
      <w:pPr>
        <w:pStyle w:val="2"/>
        <w:ind w:left="280" w:hanging="280"/>
      </w:pPr>
      <w:bookmarkStart w:id="6" w:name="_Toc496705898"/>
      <w:r>
        <w:rPr>
          <w:rFonts w:hint="eastAsia"/>
        </w:rPr>
        <w:t>O</w:t>
      </w:r>
      <w:r>
        <w:t>TPCheck</w:t>
      </w:r>
      <w:r>
        <w:t>规范的主要内容和结构安排</w:t>
      </w:r>
      <w:bookmarkEnd w:id="6"/>
    </w:p>
    <w:p w:rsidR="00262026" w:rsidRDefault="001E69BD" w:rsidP="00B93B34">
      <w:pPr>
        <w:ind w:firstLine="420"/>
      </w:pPr>
      <w:r>
        <w:rPr>
          <w:rFonts w:hint="eastAsia"/>
        </w:rPr>
        <w:t>本</w:t>
      </w:r>
      <w:r w:rsidR="00B93B34">
        <w:t>规范</w:t>
      </w:r>
      <w:r>
        <w:t>介绍了</w:t>
      </w:r>
      <w:r>
        <w:rPr>
          <w:rFonts w:hint="eastAsia"/>
        </w:rPr>
        <w:t>OTPC</w:t>
      </w:r>
      <w:r>
        <w:t>heck dll</w:t>
      </w:r>
      <w:r>
        <w:rPr>
          <w:rFonts w:hint="eastAsia"/>
        </w:rPr>
        <w:t>调用</w:t>
      </w:r>
      <w:r>
        <w:t>方法</w:t>
      </w:r>
      <w:r>
        <w:rPr>
          <w:rFonts w:hint="eastAsia"/>
        </w:rPr>
        <w:t>和</w:t>
      </w:r>
      <w:r>
        <w:rPr>
          <w:rFonts w:hint="eastAsia"/>
        </w:rPr>
        <w:t>API</w:t>
      </w:r>
      <w:r>
        <w:rPr>
          <w:rFonts w:hint="eastAsia"/>
        </w:rPr>
        <w:t>接口</w:t>
      </w:r>
      <w:r>
        <w:t>函数</w:t>
      </w:r>
      <w:r>
        <w:rPr>
          <w:rFonts w:hint="eastAsia"/>
        </w:rPr>
        <w:t>的</w:t>
      </w:r>
      <w:r>
        <w:t>适用方法</w:t>
      </w:r>
      <w:r>
        <w:rPr>
          <w:rFonts w:hint="eastAsia"/>
        </w:rPr>
        <w:t>，</w:t>
      </w:r>
      <w:r>
        <w:t>同时根据目前厂内在</w:t>
      </w:r>
      <w:r>
        <w:rPr>
          <w:rFonts w:hint="eastAsia"/>
        </w:rPr>
        <w:t>做</w:t>
      </w:r>
      <w:r>
        <w:t>的项目，进行分类介绍</w:t>
      </w:r>
      <w:r>
        <w:rPr>
          <w:rFonts w:hint="eastAsia"/>
        </w:rPr>
        <w:t>。</w:t>
      </w:r>
    </w:p>
    <w:p w:rsidR="00262026" w:rsidRDefault="00B93B34">
      <w:pPr>
        <w:ind w:firstLineChars="0" w:firstLine="420"/>
      </w:pPr>
      <w:r>
        <w:rPr>
          <w:rFonts w:hint="eastAsia"/>
        </w:rPr>
        <w:t>第一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编译</w:t>
      </w:r>
      <w:r w:rsidR="001E69BD">
        <w:t>和</w:t>
      </w:r>
      <w:r w:rsidR="001E69BD">
        <w:rPr>
          <w:rFonts w:hint="eastAsia"/>
        </w:rPr>
        <w:t>使用</w:t>
      </w:r>
      <w:r w:rsidR="001E69BD">
        <w:t>说明</w:t>
      </w:r>
      <w:r w:rsidR="001E69BD">
        <w:rPr>
          <w:rFonts w:hint="eastAsia"/>
        </w:rPr>
        <w:t>，</w:t>
      </w:r>
      <w:r w:rsidR="001E69BD">
        <w:t>介绍</w:t>
      </w:r>
      <w:r w:rsidR="001E69BD">
        <w:rPr>
          <w:rFonts w:hint="eastAsia"/>
        </w:rPr>
        <w:t>OTPC</w:t>
      </w:r>
      <w:r w:rsidR="001E69BD">
        <w:t>heck dll</w:t>
      </w:r>
      <w:r w:rsidR="001E69BD">
        <w:rPr>
          <w:rFonts w:hint="eastAsia"/>
        </w:rPr>
        <w:t>，</w:t>
      </w:r>
      <w:r w:rsidR="001E69BD">
        <w:rPr>
          <w:rFonts w:hint="eastAsia"/>
        </w:rPr>
        <w:t>SW</w:t>
      </w:r>
      <w:r w:rsidR="001E69BD">
        <w:rPr>
          <w:rFonts w:hint="eastAsia"/>
        </w:rPr>
        <w:t>编译</w:t>
      </w:r>
      <w:r w:rsidR="001E69BD">
        <w:t>和</w:t>
      </w:r>
      <w:r w:rsidR="001E69BD">
        <w:rPr>
          <w:rFonts w:hint="eastAsia"/>
        </w:rPr>
        <w:t>TE</w:t>
      </w:r>
      <w:r w:rsidR="001E69BD">
        <w:rPr>
          <w:rFonts w:hint="eastAsia"/>
        </w:rPr>
        <w:t>使用</w:t>
      </w:r>
      <w:r w:rsidR="001E69BD">
        <w:t>方法。</w:t>
      </w:r>
    </w:p>
    <w:p w:rsidR="00262026" w:rsidRDefault="00B93B34">
      <w:pPr>
        <w:ind w:firstLineChars="0" w:firstLine="420"/>
      </w:pPr>
      <w:r>
        <w:rPr>
          <w:rFonts w:hint="eastAsia"/>
        </w:rPr>
        <w:t>第二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机种</w:t>
      </w:r>
      <w:r w:rsidR="001E69BD">
        <w:t>防呆，</w:t>
      </w:r>
      <w:r w:rsidR="001E69BD">
        <w:rPr>
          <w:rFonts w:hint="eastAsia"/>
        </w:rPr>
        <w:t>归纳</w:t>
      </w:r>
      <w:r w:rsidR="001E69BD">
        <w:t>目前采用的防呆方式</w:t>
      </w:r>
      <w:r w:rsidR="001E69BD">
        <w:rPr>
          <w:rFonts w:hint="eastAsia"/>
        </w:rPr>
        <w:t>。</w:t>
      </w:r>
    </w:p>
    <w:p w:rsidR="00262026" w:rsidRDefault="001E69BD">
      <w:pPr>
        <w:ind w:firstLineChars="0" w:firstLine="420"/>
      </w:pPr>
      <w:r>
        <w:rPr>
          <w:rFonts w:hint="eastAsia"/>
        </w:rPr>
        <w:t>第</w:t>
      </w:r>
      <w:r w:rsidR="00B93B34">
        <w:rPr>
          <w:rFonts w:hint="eastAsia"/>
        </w:rPr>
        <w:t>三</w:t>
      </w:r>
      <w:r>
        <w:t>章：</w:t>
      </w:r>
      <w:r>
        <w:rPr>
          <w:rFonts w:hint="eastAsia"/>
        </w:rPr>
        <w:t>测试项</w:t>
      </w:r>
      <w:r>
        <w:t>接口说明，</w:t>
      </w:r>
      <w:r>
        <w:rPr>
          <w:rFonts w:hint="eastAsia"/>
        </w:rPr>
        <w:t>介绍</w:t>
      </w:r>
      <w:r>
        <w:t>“</w:t>
      </w:r>
      <w:r>
        <w:rPr>
          <w:rFonts w:hint="eastAsia"/>
        </w:rPr>
        <w:t>S</w:t>
      </w:r>
      <w:r>
        <w:t>etOTPCheckSpec.ini”</w:t>
      </w:r>
      <w:r>
        <w:rPr>
          <w:rFonts w:hint="eastAsia"/>
        </w:rPr>
        <w:t>文档</w:t>
      </w:r>
      <w:r>
        <w:t>中的</w:t>
      </w:r>
      <w:r>
        <w:rPr>
          <w:rFonts w:hint="eastAsia"/>
        </w:rPr>
        <w:t>各</w:t>
      </w:r>
      <w:r>
        <w:t>个接口。</w:t>
      </w:r>
    </w:p>
    <w:p w:rsidR="00262026" w:rsidRDefault="00B93B34">
      <w:pPr>
        <w:pStyle w:val="12"/>
        <w:ind w:firstLineChars="0"/>
      </w:pPr>
      <w:r>
        <w:rPr>
          <w:rFonts w:hint="eastAsia"/>
        </w:rPr>
        <w:t>第四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M</w:t>
      </w:r>
      <w:r w:rsidR="001E69BD">
        <w:t>odule</w:t>
      </w:r>
      <w:r w:rsidR="001E69BD">
        <w:rPr>
          <w:rFonts w:hint="eastAsia"/>
        </w:rPr>
        <w:t xml:space="preserve"> </w:t>
      </w:r>
      <w:r w:rsidR="001E69BD">
        <w:t>Info</w:t>
      </w:r>
      <w:r w:rsidR="001E69BD">
        <w:rPr>
          <w:rFonts w:hint="eastAsia"/>
        </w:rPr>
        <w:t>rmation Check</w:t>
      </w:r>
      <w:r w:rsidR="001E69BD">
        <w:rPr>
          <w:rFonts w:hint="eastAsia"/>
        </w:rPr>
        <w:t>，</w:t>
      </w:r>
      <w:r w:rsidR="001E69BD">
        <w:t>采用一对一的匹配方式，当出</w:t>
      </w:r>
      <w:r w:rsidR="001E69BD">
        <w:rPr>
          <w:rFonts w:hint="eastAsia"/>
        </w:rPr>
        <w:t>现</w:t>
      </w:r>
      <w:r w:rsidR="001E69BD">
        <w:t>不匹配时将进行报错提示</w:t>
      </w:r>
      <w:r w:rsidR="001E69BD">
        <w:rPr>
          <w:rFonts w:hint="eastAsia"/>
        </w:rPr>
        <w:t>。</w:t>
      </w:r>
    </w:p>
    <w:p w:rsidR="00262026" w:rsidRDefault="00B93B34">
      <w:pPr>
        <w:pStyle w:val="12"/>
        <w:ind w:firstLineChars="0"/>
      </w:pPr>
      <w:r>
        <w:rPr>
          <w:rFonts w:hint="eastAsia"/>
        </w:rPr>
        <w:t>第五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OC Check</w:t>
      </w:r>
      <w:r w:rsidR="001E69BD">
        <w:rPr>
          <w:rFonts w:hint="eastAsia"/>
        </w:rPr>
        <w:t>，</w:t>
      </w:r>
      <w:r w:rsidR="001E69BD">
        <w:t>针对烧录</w:t>
      </w:r>
      <w:r w:rsidR="001E69BD">
        <w:rPr>
          <w:rFonts w:hint="eastAsia"/>
        </w:rPr>
        <w:t>OC</w:t>
      </w:r>
      <w:r w:rsidR="001E69BD">
        <w:rPr>
          <w:rFonts w:hint="eastAsia"/>
        </w:rPr>
        <w:t>的</w:t>
      </w:r>
      <w:r w:rsidR="001E69BD">
        <w:t>模组将进行卡控</w:t>
      </w:r>
      <w:r w:rsidR="001E69BD">
        <w:rPr>
          <w:rFonts w:hint="eastAsia"/>
        </w:rPr>
        <w:t>。</w:t>
      </w:r>
      <w:r w:rsidR="001E69BD">
        <w:t>采用</w:t>
      </w:r>
      <w:r w:rsidR="001E69BD">
        <w:rPr>
          <w:rFonts w:hint="eastAsia"/>
        </w:rPr>
        <w:t>卡控数值上下限</w:t>
      </w:r>
      <w:r w:rsidR="001E69BD">
        <w:t>的方式进行。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rPr>
          <w:rFonts w:hint="eastAsia"/>
        </w:rPr>
        <w:t>六</w:t>
      </w:r>
      <w:r>
        <w:t>章：</w:t>
      </w:r>
      <w:r>
        <w:rPr>
          <w:rFonts w:hint="eastAsia"/>
        </w:rPr>
        <w:t>AWB Check</w:t>
      </w:r>
      <w:r>
        <w:rPr>
          <w:rFonts w:hint="eastAsia"/>
        </w:rPr>
        <w:t>，卡控</w:t>
      </w:r>
      <w:r>
        <w:rPr>
          <w:rFonts w:hint="eastAsia"/>
        </w:rPr>
        <w:t>R,B,G</w:t>
      </w:r>
      <w:r>
        <w:rPr>
          <w:rFonts w:hint="eastAsia"/>
        </w:rPr>
        <w:t>相应</w:t>
      </w:r>
      <w:r>
        <w:rPr>
          <w:rFonts w:hint="eastAsia"/>
        </w:rPr>
        <w:t>G</w:t>
      </w:r>
      <w:r>
        <w:t>ain</w:t>
      </w:r>
      <w:r>
        <w:t>值的上下限</w:t>
      </w:r>
      <w:r>
        <w:rPr>
          <w:rFonts w:hint="eastAsia"/>
        </w:rPr>
        <w:t>，</w:t>
      </w:r>
      <w:r>
        <w:t>同时进行防呆卡控。</w:t>
      </w:r>
    </w:p>
    <w:p w:rsidR="00262026" w:rsidRDefault="00B93B34">
      <w:pPr>
        <w:pStyle w:val="12"/>
        <w:ind w:firstLineChars="0"/>
      </w:pPr>
      <w:r>
        <w:rPr>
          <w:rFonts w:hint="eastAsia"/>
        </w:rPr>
        <w:t>第七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LSC Check</w:t>
      </w:r>
      <w:r w:rsidR="001E69BD">
        <w:rPr>
          <w:rFonts w:hint="eastAsia"/>
        </w:rPr>
        <w:t>，分平台用不同方式卡控</w:t>
      </w:r>
      <w:r w:rsidR="001E69BD">
        <w:t>。</w:t>
      </w:r>
    </w:p>
    <w:p w:rsidR="00262026" w:rsidRDefault="00B93B34">
      <w:pPr>
        <w:pStyle w:val="12"/>
        <w:ind w:firstLineChars="0"/>
      </w:pPr>
      <w:r>
        <w:rPr>
          <w:rFonts w:hint="eastAsia"/>
        </w:rPr>
        <w:t>第八</w:t>
      </w:r>
      <w:r w:rsidR="001E69BD">
        <w:t>章：</w:t>
      </w:r>
      <w:r w:rsidR="001E69BD">
        <w:rPr>
          <w:rFonts w:hint="eastAsia"/>
        </w:rPr>
        <w:t>PDAF Check</w:t>
      </w:r>
      <w:r w:rsidR="001E69BD">
        <w:rPr>
          <w:rFonts w:hint="eastAsia"/>
        </w:rPr>
        <w:t>，针对</w:t>
      </w:r>
      <w:r w:rsidR="001E69BD">
        <w:rPr>
          <w:rFonts w:hint="eastAsia"/>
        </w:rPr>
        <w:t>G</w:t>
      </w:r>
      <w:r w:rsidR="001E69BD">
        <w:t>ainMap</w:t>
      </w:r>
      <w:r w:rsidR="001E69BD">
        <w:rPr>
          <w:rFonts w:hint="eastAsia"/>
        </w:rPr>
        <w:t>进行上下限和</w:t>
      </w:r>
      <w:r w:rsidR="001E69BD">
        <w:t>锥形卡控</w:t>
      </w:r>
      <w:r w:rsidR="001E69BD">
        <w:rPr>
          <w:rFonts w:hint="eastAsia"/>
        </w:rPr>
        <w:t>，针对</w:t>
      </w:r>
      <w:r w:rsidR="001E69BD">
        <w:rPr>
          <w:rFonts w:hint="eastAsia"/>
        </w:rPr>
        <w:t>DCCM</w:t>
      </w:r>
      <w:r w:rsidR="001E69BD">
        <w:t>ap</w:t>
      </w:r>
      <w:r w:rsidR="001E69BD">
        <w:rPr>
          <w:rFonts w:hint="eastAsia"/>
        </w:rPr>
        <w:t>采用卡控</w:t>
      </w:r>
      <w:r w:rsidR="001E69BD">
        <w:t>上下限</w:t>
      </w:r>
      <w:r w:rsidR="001E69BD">
        <w:rPr>
          <w:rFonts w:hint="eastAsia"/>
        </w:rPr>
        <w:t>的</w:t>
      </w:r>
      <w:r w:rsidR="001E69BD">
        <w:t>方式。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rPr>
          <w:rFonts w:hint="eastAsia"/>
        </w:rPr>
        <w:t>九</w:t>
      </w:r>
      <w:r>
        <w:t>章：</w:t>
      </w:r>
      <w:r>
        <w:t>SFR</w:t>
      </w:r>
      <w:r>
        <w:rPr>
          <w:rFonts w:hint="eastAsia"/>
        </w:rPr>
        <w:t xml:space="preserve"> Check</w:t>
      </w:r>
      <w:r>
        <w:rPr>
          <w:rFonts w:hint="eastAsia"/>
        </w:rPr>
        <w:t>，卡控是否存在连续相同的值。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>
        <w:t>章：</w:t>
      </w:r>
      <w:r>
        <w:t>AF</w:t>
      </w:r>
      <w:r>
        <w:rPr>
          <w:rFonts w:hint="eastAsia"/>
        </w:rPr>
        <w:t xml:space="preserve"> Check</w:t>
      </w:r>
      <w:r>
        <w:rPr>
          <w:rFonts w:hint="eastAsia"/>
        </w:rPr>
        <w:t>，卡控</w:t>
      </w:r>
      <w:r>
        <w:rPr>
          <w:rFonts w:hint="eastAsia"/>
        </w:rPr>
        <w:t xml:space="preserve">AF </w:t>
      </w:r>
      <w:r>
        <w:t>code</w:t>
      </w:r>
      <w:r>
        <w:t>值大小和差值</w:t>
      </w:r>
      <w:r>
        <w:rPr>
          <w:rFonts w:hint="eastAsia"/>
        </w:rPr>
        <w:t>，及注册表检测不允许多颗模组烧录相同的</w:t>
      </w:r>
      <w:r>
        <w:rPr>
          <w:rFonts w:hint="eastAsia"/>
        </w:rPr>
        <w:t>AF</w:t>
      </w:r>
      <w:r>
        <w:rPr>
          <w:rFonts w:hint="eastAsia"/>
        </w:rPr>
        <w:t>值。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 w:rsidR="00B93B34">
        <w:rPr>
          <w:rFonts w:hint="eastAsia"/>
        </w:rPr>
        <w:t>一</w:t>
      </w:r>
      <w:r>
        <w:t>章：</w:t>
      </w:r>
      <w:r>
        <w:rPr>
          <w:rFonts w:hint="eastAsia"/>
        </w:rPr>
        <w:t>HDC Check</w:t>
      </w:r>
      <w:r>
        <w:rPr>
          <w:rFonts w:hint="eastAsia"/>
        </w:rPr>
        <w:t>，卡控是否存在连续相同的值。</w:t>
      </w:r>
    </w:p>
    <w:p w:rsidR="00262026" w:rsidRDefault="00B93B34">
      <w:pPr>
        <w:pStyle w:val="12"/>
        <w:ind w:firstLineChars="0"/>
      </w:pPr>
      <w:r>
        <w:rPr>
          <w:rFonts w:hint="eastAsia"/>
        </w:rPr>
        <w:t>第十二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AEC Check</w:t>
      </w:r>
      <w:r w:rsidR="001E69BD">
        <w:rPr>
          <w:rFonts w:hint="eastAsia"/>
        </w:rPr>
        <w:t>，卡控是否存在连续相同的值。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 w:rsidR="00B93B34">
        <w:rPr>
          <w:rFonts w:hint="eastAsia"/>
        </w:rPr>
        <w:t>三</w:t>
      </w:r>
      <w:r>
        <w:t>章：</w:t>
      </w:r>
      <w:r>
        <w:rPr>
          <w:rFonts w:hint="eastAsia"/>
        </w:rPr>
        <w:t>SPC Check</w:t>
      </w:r>
      <w:r>
        <w:rPr>
          <w:rFonts w:hint="eastAsia"/>
        </w:rPr>
        <w:t>，卡控</w:t>
      </w:r>
      <w:r>
        <w:rPr>
          <w:rFonts w:hint="eastAsia"/>
        </w:rPr>
        <w:t>SPC</w:t>
      </w:r>
      <w:r>
        <w:rPr>
          <w:rFonts w:hint="eastAsia"/>
        </w:rPr>
        <w:t>上下限值。</w:t>
      </w:r>
    </w:p>
    <w:p w:rsidR="00262026" w:rsidRDefault="00B93B34">
      <w:pPr>
        <w:pStyle w:val="12"/>
        <w:ind w:left="420" w:firstLineChars="0" w:firstLine="0"/>
      </w:pPr>
      <w:r>
        <w:rPr>
          <w:rFonts w:hint="eastAsia"/>
        </w:rPr>
        <w:t>第十四</w:t>
      </w:r>
      <w:r w:rsidR="001E69BD">
        <w:rPr>
          <w:rFonts w:hint="eastAsia"/>
        </w:rPr>
        <w:t>章</w:t>
      </w:r>
      <w:r w:rsidR="001E69BD">
        <w:t>：</w:t>
      </w:r>
      <w:r w:rsidR="001E69BD">
        <w:rPr>
          <w:rFonts w:hint="eastAsia"/>
        </w:rPr>
        <w:t>CrossTalk Check</w:t>
      </w:r>
      <w:r w:rsidR="001E69BD">
        <w:rPr>
          <w:rFonts w:hint="eastAsia"/>
        </w:rPr>
        <w:t>，卡控是否存在连续相同的值。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 w:rsidR="00B93B34">
        <w:rPr>
          <w:rFonts w:hint="eastAsia"/>
        </w:rPr>
        <w:t>五</w:t>
      </w:r>
      <w:r>
        <w:t>章：</w:t>
      </w:r>
      <w:r>
        <w:rPr>
          <w:rFonts w:hint="eastAsia"/>
        </w:rPr>
        <w:t>OIS Check</w:t>
      </w:r>
      <w:r>
        <w:rPr>
          <w:rFonts w:hint="eastAsia"/>
        </w:rPr>
        <w:t>，卡控是否存在连续相同的值。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 w:rsidR="00B93B34">
        <w:rPr>
          <w:rFonts w:hint="eastAsia"/>
        </w:rPr>
        <w:t>六</w:t>
      </w:r>
      <w:r>
        <w:t>章：</w:t>
      </w:r>
      <w:r>
        <w:rPr>
          <w:rFonts w:hint="eastAsia"/>
        </w:rPr>
        <w:t>Others Check</w:t>
      </w:r>
      <w:r>
        <w:rPr>
          <w:rFonts w:hint="eastAsia"/>
        </w:rPr>
        <w:t>，根据</w:t>
      </w:r>
      <w:r>
        <w:t>具体的</w:t>
      </w:r>
      <w:r>
        <w:rPr>
          <w:rFonts w:hint="eastAsia"/>
        </w:rPr>
        <w:t>G</w:t>
      </w:r>
      <w:r>
        <w:t xml:space="preserve">uide </w:t>
      </w:r>
      <w:r>
        <w:rPr>
          <w:rFonts w:hint="eastAsia"/>
        </w:rPr>
        <w:t>卡控。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第</w:t>
      </w:r>
      <w:r w:rsidR="00B93B34">
        <w:t>十</w:t>
      </w:r>
      <w:r w:rsidR="00B93B34">
        <w:rPr>
          <w:rFonts w:hint="eastAsia"/>
        </w:rPr>
        <w:t>七</w:t>
      </w:r>
      <w:r>
        <w:rPr>
          <w:rFonts w:hint="eastAsia"/>
        </w:rPr>
        <w:t>章</w:t>
      </w:r>
      <w:r>
        <w:t>：</w:t>
      </w:r>
      <w:r>
        <w:rPr>
          <w:rFonts w:hint="eastAsia"/>
        </w:rPr>
        <w:t>OTPC</w:t>
      </w:r>
      <w:r>
        <w:t xml:space="preserve">heck </w:t>
      </w:r>
      <w:r>
        <w:rPr>
          <w:rFonts w:hint="eastAsia"/>
        </w:rPr>
        <w:t>管理</w:t>
      </w:r>
    </w:p>
    <w:p w:rsidR="00262026" w:rsidRDefault="001E69BD">
      <w:pPr>
        <w:pStyle w:val="12"/>
        <w:ind w:firstLineChars="0"/>
      </w:pPr>
      <w:r>
        <w:rPr>
          <w:rFonts w:hint="eastAsia"/>
        </w:rPr>
        <w:t>附录</w:t>
      </w: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1E69BD">
      <w:pPr>
        <w:pStyle w:val="2"/>
        <w:ind w:left="280" w:hanging="280"/>
      </w:pPr>
      <w:bookmarkStart w:id="7" w:name="_Toc4446"/>
      <w:bookmarkStart w:id="8" w:name="_Toc496705899"/>
      <w:r>
        <w:rPr>
          <w:rFonts w:hint="eastAsia"/>
        </w:rPr>
        <w:lastRenderedPageBreak/>
        <w:t>OTP</w:t>
      </w:r>
      <w:r>
        <w:t>check</w:t>
      </w:r>
      <w:r>
        <w:t>文档</w:t>
      </w:r>
      <w:bookmarkEnd w:id="7"/>
      <w:bookmarkEnd w:id="8"/>
    </w:p>
    <w:p w:rsidR="00262026" w:rsidRDefault="001E69BD">
      <w:pPr>
        <w:ind w:firstLine="420"/>
      </w:pPr>
      <w:r>
        <w:rPr>
          <w:rFonts w:hint="eastAsia"/>
        </w:rPr>
        <w:t>OTPC</w:t>
      </w:r>
      <w:r>
        <w:t>heck</w:t>
      </w:r>
      <w:r>
        <w:rPr>
          <w:rFonts w:hint="eastAsia"/>
        </w:rPr>
        <w:t>基础</w:t>
      </w:r>
      <w:r>
        <w:t>文档有：</w:t>
      </w:r>
      <w:r>
        <w:t>OTPCheck.dll</w:t>
      </w:r>
      <w:r>
        <w:rPr>
          <w:rFonts w:hint="eastAsia"/>
        </w:rPr>
        <w:t>，</w:t>
      </w:r>
      <w:r>
        <w:t>OTPCheck.lib</w:t>
      </w:r>
      <w:r>
        <w:rPr>
          <w:rFonts w:hint="eastAsia"/>
        </w:rPr>
        <w:t>，</w:t>
      </w:r>
      <w:r>
        <w:t>OTPCheck.h</w:t>
      </w:r>
      <w:r>
        <w:rPr>
          <w:rFonts w:hint="eastAsia"/>
        </w:rPr>
        <w:t>，</w:t>
      </w:r>
      <w:r>
        <w:rPr>
          <w:rFonts w:hint="eastAsia"/>
        </w:rPr>
        <w:t>SetOTPCheckSpec.ini</w:t>
      </w:r>
      <w:r>
        <w:rPr>
          <w:rFonts w:hint="eastAsia"/>
        </w:rPr>
        <w:t>。</w:t>
      </w:r>
    </w:p>
    <w:p w:rsidR="00262026" w:rsidRDefault="001E69BD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SW</w:t>
      </w:r>
      <w:r>
        <w:rPr>
          <w:rFonts w:hint="eastAsia"/>
        </w:rPr>
        <w:t>调用文档</w:t>
      </w:r>
    </w:p>
    <w:p w:rsidR="00262026" w:rsidRDefault="001E69BD">
      <w:pPr>
        <w:ind w:left="420" w:firstLine="420"/>
      </w:pPr>
      <w:r>
        <w:rPr>
          <w:rFonts w:hint="eastAsia"/>
        </w:rPr>
        <w:t>各项目组</w:t>
      </w:r>
      <w:r>
        <w:t>在首次调用</w:t>
      </w:r>
      <w:r>
        <w:rPr>
          <w:rFonts w:hint="eastAsia"/>
        </w:rPr>
        <w:t>OTPC</w:t>
      </w:r>
      <w:r>
        <w:t>heck</w:t>
      </w:r>
      <w:r>
        <w:rPr>
          <w:rFonts w:hint="eastAsia"/>
        </w:rPr>
        <w:t>.dll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添加“</w:t>
      </w:r>
      <w:r>
        <w:t>OTPCheck.dll</w:t>
      </w:r>
      <w:r>
        <w:rPr>
          <w:rFonts w:hint="eastAsia"/>
        </w:rPr>
        <w:t>”、“</w:t>
      </w:r>
      <w:r>
        <w:t>OTPCheck.lib</w:t>
      </w:r>
      <w:r>
        <w:rPr>
          <w:rFonts w:hint="eastAsia"/>
        </w:rPr>
        <w:t>”、“</w:t>
      </w:r>
      <w:r>
        <w:t>OTPCheck.h</w:t>
      </w:r>
      <w:r>
        <w:rPr>
          <w:rFonts w:hint="eastAsia"/>
        </w:rPr>
        <w:t>”进行</w:t>
      </w:r>
      <w:r>
        <w:t>编译</w:t>
      </w:r>
      <w:r>
        <w:rPr>
          <w:rFonts w:hint="eastAsia"/>
        </w:rPr>
        <w:t>，</w:t>
      </w:r>
      <w:r>
        <w:t>若已经调用过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无需重新</w:t>
      </w:r>
      <w:r>
        <w:t>编译，直接放在</w:t>
      </w:r>
      <w:r>
        <w:t>Release</w:t>
      </w:r>
      <w:r>
        <w:rPr>
          <w:rFonts w:hint="eastAsia"/>
        </w:rPr>
        <w:t>中</w:t>
      </w:r>
      <w:r>
        <w:t>使用。</w:t>
      </w:r>
    </w:p>
    <w:p w:rsidR="00262026" w:rsidRDefault="001E69BD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TE</w:t>
      </w:r>
      <w:r>
        <w:rPr>
          <w:rFonts w:hint="eastAsia"/>
        </w:rPr>
        <w:t>调用</w:t>
      </w:r>
      <w:r>
        <w:t>文档</w:t>
      </w:r>
    </w:p>
    <w:p w:rsidR="00262026" w:rsidRDefault="001E69BD">
      <w:pPr>
        <w:pStyle w:val="11"/>
        <w:ind w:left="420"/>
      </w:pPr>
      <w:r>
        <w:rPr>
          <w:rFonts w:hint="eastAsia"/>
        </w:rPr>
        <w:t>TE</w:t>
      </w:r>
      <w:r>
        <w:rPr>
          <w:rFonts w:hint="eastAsia"/>
        </w:rPr>
        <w:t>需</w:t>
      </w:r>
      <w:r>
        <w:t>把</w:t>
      </w:r>
      <w:r>
        <w:rPr>
          <w:rFonts w:hint="eastAsia"/>
        </w:rPr>
        <w:t>“</w:t>
      </w:r>
      <w:r>
        <w:t>OTPCheck.dll</w:t>
      </w:r>
      <w:r>
        <w:rPr>
          <w:rFonts w:hint="eastAsia"/>
        </w:rPr>
        <w:t>”和“</w:t>
      </w:r>
      <w:r>
        <w:rPr>
          <w:rFonts w:hint="eastAsia"/>
        </w:rPr>
        <w:t>SetOTPCheckSpec.ini</w:t>
      </w:r>
      <w:r>
        <w:rPr>
          <w:rFonts w:hint="eastAsia"/>
        </w:rPr>
        <w:t>”放在</w:t>
      </w:r>
      <w:r>
        <w:t>在</w:t>
      </w:r>
      <w:r>
        <w:rPr>
          <w:rFonts w:hint="eastAsia"/>
        </w:rPr>
        <w:t>与</w:t>
      </w:r>
      <w:r>
        <w:rPr>
          <w:rFonts w:hint="eastAsia"/>
        </w:rPr>
        <w:t>EXE</w:t>
      </w:r>
      <w:r>
        <w:rPr>
          <w:rFonts w:hint="eastAsia"/>
        </w:rPr>
        <w:t>同</w:t>
      </w:r>
      <w:r>
        <w:t>一个文件夹下</w:t>
      </w:r>
      <w:r>
        <w:rPr>
          <w:rFonts w:hint="eastAsia"/>
        </w:rPr>
        <w:t>使用</w:t>
      </w:r>
      <w:r>
        <w:t>，如下图</w:t>
      </w:r>
      <w:r>
        <w:rPr>
          <w:rFonts w:hint="eastAsia"/>
        </w:rPr>
        <w:t>（以</w:t>
      </w:r>
      <w:r>
        <w:t>R3</w:t>
      </w:r>
      <w:r>
        <w:rPr>
          <w:rFonts w:hint="eastAsia"/>
        </w:rPr>
        <w:t>架构</w:t>
      </w:r>
      <w:r>
        <w:t>为例</w:t>
      </w:r>
      <w:r>
        <w:rPr>
          <w:rFonts w:hint="eastAsia"/>
        </w:rPr>
        <w:t>）</w:t>
      </w:r>
      <w:r>
        <w:t>。</w:t>
      </w:r>
    </w:p>
    <w:p w:rsidR="00262026" w:rsidRDefault="001E69BD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3375" cy="1914525"/>
            <wp:effectExtent l="0" t="0" r="9525" b="9525"/>
            <wp:docPr id="33" name="图片 33" descr="C:\Users\ljp\AppData\Roaming\Tencent\Users\506823132\QQ\WinTemp\RichOle\6FS(C}T0B~94{VCFN7F@S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jp\AppData\Roaming\Tencent\Users\506823132\QQ\WinTemp\RichOle\6FS(C}T0B~94{VCFN7F@SJ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12"/>
        <w:ind w:left="252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OTP</w:t>
      </w:r>
      <w:r>
        <w:rPr>
          <w:sz w:val="18"/>
          <w:szCs w:val="18"/>
        </w:rPr>
        <w:t>Check</w:t>
      </w:r>
      <w:r>
        <w:rPr>
          <w:rFonts w:hint="eastAsia"/>
          <w:sz w:val="18"/>
          <w:szCs w:val="18"/>
        </w:rPr>
        <w:t>放置</w:t>
      </w:r>
    </w:p>
    <w:p w:rsidR="00262026" w:rsidRDefault="001E69BD">
      <w:pPr>
        <w:pStyle w:val="2"/>
        <w:ind w:left="280" w:hanging="280"/>
      </w:pPr>
      <w:bookmarkStart w:id="9" w:name="_Toc3482"/>
      <w:bookmarkStart w:id="10" w:name="_Toc496705900"/>
      <w:r>
        <w:t>OTPCheck API</w:t>
      </w:r>
      <w:r>
        <w:rPr>
          <w:rFonts w:hint="eastAsia"/>
        </w:rPr>
        <w:t>接口</w:t>
      </w:r>
      <w:bookmarkEnd w:id="9"/>
      <w:bookmarkEnd w:id="10"/>
    </w:p>
    <w:p w:rsidR="00262026" w:rsidRDefault="001E69BD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OTPcheck(char* ErrorMsg,BYTE *InputOTPData=NULL, int Flag=0)</w:t>
      </w:r>
    </w:p>
    <w:p w:rsidR="00262026" w:rsidRDefault="001E69BD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ErrorMsg</w:t>
      </w:r>
      <w:r>
        <w:rPr>
          <w:rFonts w:hint="eastAsia"/>
        </w:rPr>
        <w:t>：当</w:t>
      </w:r>
      <w:r>
        <w:rPr>
          <w:rFonts w:hint="eastAsia"/>
        </w:rPr>
        <w:t xml:space="preserve">OTPCheck fail </w:t>
      </w:r>
      <w:r>
        <w:rPr>
          <w:rFonts w:hint="eastAsia"/>
        </w:rPr>
        <w:t>时输出具体的错误信息，左边为读出来的数据，右边为设置的规格，建议开辟的</w:t>
      </w:r>
      <w:r>
        <w:rPr>
          <w:rFonts w:hint="eastAsia"/>
        </w:rPr>
        <w:t>Buffer</w:t>
      </w:r>
      <w:r>
        <w:rPr>
          <w:rFonts w:hint="eastAsia"/>
        </w:rPr>
        <w:t>应大于</w:t>
      </w:r>
      <w:r>
        <w:rPr>
          <w:rFonts w:hint="eastAsia"/>
        </w:rPr>
        <w:t>1024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E</w:t>
      </w:r>
      <w:r>
        <w:t>rrorMsg[1024]</w:t>
      </w:r>
      <w:r>
        <w:rPr>
          <w:rFonts w:hint="eastAsia"/>
        </w:rPr>
        <w:t>；</w:t>
      </w:r>
    </w:p>
    <w:p w:rsidR="00262026" w:rsidRDefault="001E69BD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InputOTPData</w:t>
      </w:r>
      <w:r>
        <w:rPr>
          <w:rFonts w:hint="eastAsia"/>
        </w:rPr>
        <w:t>：传入模组的</w:t>
      </w:r>
      <w:r>
        <w:rPr>
          <w:rFonts w:hint="eastAsia"/>
        </w:rPr>
        <w:t>OTP</w:t>
      </w:r>
      <w:r>
        <w:rPr>
          <w:rFonts w:hint="eastAsia"/>
        </w:rPr>
        <w:t>数据，需严格按照</w:t>
      </w:r>
      <w:r>
        <w:rPr>
          <w:rFonts w:hint="eastAsia"/>
        </w:rPr>
        <w:t>OTPMap/guide</w:t>
      </w:r>
      <w:r>
        <w:rPr>
          <w:rFonts w:hint="eastAsia"/>
        </w:rPr>
        <w:t>要求存储，依实际</w:t>
      </w:r>
      <w:r>
        <w:rPr>
          <w:rFonts w:hint="eastAsia"/>
        </w:rPr>
        <w:t>EEprom</w:t>
      </w:r>
      <w:r>
        <w:rPr>
          <w:rFonts w:hint="eastAsia"/>
        </w:rPr>
        <w:t>大小开辟</w:t>
      </w:r>
      <w:r>
        <w:rPr>
          <w:rFonts w:hint="eastAsia"/>
        </w:rPr>
        <w:t>Buffer</w:t>
      </w:r>
      <w:r>
        <w:rPr>
          <w:rFonts w:hint="eastAsia"/>
        </w:rPr>
        <w:t>内存，至少大于等于</w:t>
      </w:r>
      <w:r>
        <w:rPr>
          <w:rFonts w:hint="eastAsia"/>
        </w:rPr>
        <w:t>0x2000</w:t>
      </w:r>
      <w:r>
        <w:rPr>
          <w:rFonts w:hint="eastAsia"/>
        </w:rPr>
        <w:t>，如：</w:t>
      </w:r>
      <w:r>
        <w:rPr>
          <w:rFonts w:hint="eastAsia"/>
        </w:rPr>
        <w:t>InputOTPData[0x2000]</w:t>
      </w:r>
      <w:r>
        <w:rPr>
          <w:rFonts w:hint="eastAsia"/>
        </w:rPr>
        <w:t>；</w:t>
      </w:r>
    </w:p>
    <w:p w:rsidR="00262026" w:rsidRDefault="001E69BD">
      <w:pPr>
        <w:ind w:firstLine="422"/>
        <w:rPr>
          <w:b/>
          <w:color w:val="FF0000"/>
        </w:rPr>
      </w:pPr>
      <w:r>
        <w:rPr>
          <w:rFonts w:hint="eastAsia"/>
          <w:b/>
          <w:color w:val="FF0000"/>
        </w:rPr>
        <w:t>约定：</w:t>
      </w:r>
      <w:r>
        <w:rPr>
          <w:rFonts w:hint="eastAsia"/>
          <w:b/>
          <w:color w:val="FF0000"/>
        </w:rPr>
        <w:t>R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R</w:t>
      </w:r>
      <w:r>
        <w:rPr>
          <w:b/>
          <w:color w:val="FF0000"/>
        </w:rPr>
        <w:t>、</w:t>
      </w:r>
      <w:r>
        <w:rPr>
          <w:rFonts w:hint="eastAsia"/>
          <w:b/>
          <w:color w:val="FF0000"/>
        </w:rPr>
        <w:t>I</w:t>
      </w:r>
      <w:r>
        <w:rPr>
          <w:b/>
          <w:color w:val="FF0000"/>
        </w:rPr>
        <w:t>s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edia</w:t>
      </w:r>
      <w:r>
        <w:rPr>
          <w:b/>
          <w:color w:val="FF0000"/>
        </w:rPr>
        <w:t>、</w:t>
      </w:r>
      <w:r>
        <w:rPr>
          <w:rFonts w:hint="eastAsia"/>
          <w:b/>
          <w:color w:val="FF0000"/>
        </w:rPr>
        <w:t>H</w:t>
      </w:r>
      <w:r>
        <w:rPr>
          <w:b/>
          <w:color w:val="FF0000"/>
        </w:rPr>
        <w:t>yvsion</w:t>
      </w:r>
      <w:r>
        <w:rPr>
          <w:rFonts w:hint="eastAsia"/>
          <w:b/>
          <w:color w:val="FF0000"/>
        </w:rPr>
        <w:t>、一拖二</w:t>
      </w:r>
      <w:r>
        <w:rPr>
          <w:b/>
          <w:color w:val="FF0000"/>
        </w:rPr>
        <w:t>、一拖八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一拖三等框架，必须传入</w:t>
      </w:r>
      <w:r>
        <w:rPr>
          <w:rFonts w:hint="eastAsia"/>
          <w:b/>
          <w:color w:val="FF0000"/>
        </w:rPr>
        <w:t>数据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DLL</w:t>
      </w:r>
      <w:r>
        <w:rPr>
          <w:rFonts w:hint="eastAsia"/>
          <w:b/>
          <w:color w:val="FF0000"/>
        </w:rPr>
        <w:t>内部</w:t>
      </w:r>
      <w:r>
        <w:rPr>
          <w:b/>
          <w:color w:val="FF0000"/>
        </w:rPr>
        <w:t>不作数据读取。目前</w:t>
      </w:r>
      <w:r>
        <w:rPr>
          <w:rFonts w:hint="eastAsia"/>
          <w:b/>
          <w:color w:val="FF0000"/>
        </w:rPr>
        <w:t>只</w:t>
      </w:r>
      <w:r>
        <w:rPr>
          <w:b/>
          <w:color w:val="FF0000"/>
        </w:rPr>
        <w:t>针对</w:t>
      </w:r>
      <w:r>
        <w:rPr>
          <w:rFonts w:hint="eastAsia"/>
          <w:b/>
          <w:color w:val="FF0000"/>
        </w:rPr>
        <w:t>OTS3.0</w:t>
      </w:r>
      <w:r>
        <w:rPr>
          <w:rFonts w:hint="eastAsia"/>
          <w:b/>
          <w:color w:val="FF0000"/>
        </w:rPr>
        <w:t>框架</w:t>
      </w:r>
      <w:r>
        <w:rPr>
          <w:b/>
          <w:color w:val="FF0000"/>
        </w:rPr>
        <w:t>在</w:t>
      </w:r>
      <w:r>
        <w:rPr>
          <w:rFonts w:hint="eastAsia"/>
          <w:b/>
          <w:color w:val="FF0000"/>
        </w:rPr>
        <w:t>使用</w:t>
      </w:r>
      <w:r>
        <w:rPr>
          <w:b/>
          <w:color w:val="FF0000"/>
        </w:rPr>
        <w:t>本</w:t>
      </w:r>
      <w:r>
        <w:rPr>
          <w:rFonts w:hint="eastAsia"/>
          <w:b/>
          <w:color w:val="FF0000"/>
        </w:rPr>
        <w:t>DLL</w:t>
      </w:r>
      <w:r>
        <w:rPr>
          <w:rFonts w:hint="eastAsia"/>
          <w:b/>
          <w:color w:val="FF0000"/>
        </w:rPr>
        <w:t>时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DLL</w:t>
      </w:r>
      <w:r>
        <w:rPr>
          <w:rFonts w:hint="eastAsia"/>
          <w:b/>
          <w:color w:val="FF0000"/>
        </w:rPr>
        <w:t>内部</w:t>
      </w:r>
      <w:r>
        <w:rPr>
          <w:b/>
          <w:color w:val="FF0000"/>
        </w:rPr>
        <w:t>会做数据读取动作。</w:t>
      </w:r>
    </w:p>
    <w:p w:rsidR="00262026" w:rsidRDefault="001E69BD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Flag</w:t>
      </w:r>
      <w:r>
        <w:rPr>
          <w:rFonts w:hint="eastAsia"/>
        </w:rPr>
        <w:t>：</w:t>
      </w:r>
      <w:r>
        <w:rPr>
          <w:rFonts w:hint="eastAsia"/>
        </w:rPr>
        <w:t>InputOTPData</w:t>
      </w:r>
      <w:r>
        <w:rPr>
          <w:rFonts w:hint="eastAsia"/>
        </w:rPr>
        <w:t>的标志位，当其大于</w:t>
      </w:r>
      <w:r>
        <w:rPr>
          <w:rFonts w:hint="eastAsia"/>
        </w:rPr>
        <w:t>0</w:t>
      </w:r>
      <w:r>
        <w:rPr>
          <w:rFonts w:hint="eastAsia"/>
        </w:rPr>
        <w:t>时表示有数据传入，对于双摄项目，约定</w:t>
      </w:r>
      <w:r>
        <w:rPr>
          <w:rFonts w:hint="eastAsia"/>
        </w:rPr>
        <w:t>Flag=1</w:t>
      </w:r>
      <w:r>
        <w:rPr>
          <w:rFonts w:hint="eastAsia"/>
        </w:rPr>
        <w:t>时表示传入主摄数据，</w:t>
      </w:r>
      <w:r>
        <w:rPr>
          <w:rFonts w:hint="eastAsia"/>
        </w:rPr>
        <w:t>Flag=2</w:t>
      </w:r>
      <w:r>
        <w:rPr>
          <w:rFonts w:hint="eastAsia"/>
        </w:rPr>
        <w:t>时表示传入副摄数据；</w:t>
      </w:r>
    </w:p>
    <w:p w:rsidR="00262026" w:rsidRDefault="001E69BD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函数返回</w:t>
      </w:r>
      <w:r>
        <w:t>值</w:t>
      </w:r>
    </w:p>
    <w:p w:rsidR="00262026" w:rsidRDefault="001E69BD">
      <w:pPr>
        <w:pStyle w:val="11"/>
        <w:ind w:left="840" w:firstLineChars="0" w:firstLine="0"/>
      </w:pPr>
      <w:r>
        <w:rPr>
          <w:rFonts w:hint="eastAsia"/>
        </w:rPr>
        <w:t>该函数通常</w:t>
      </w:r>
      <w:r>
        <w:t>返回三个值</w:t>
      </w:r>
      <w:r>
        <w:rPr>
          <w:rFonts w:hint="eastAsia"/>
        </w:rPr>
        <w:t>：</w:t>
      </w:r>
    </w:p>
    <w:p w:rsidR="00262026" w:rsidRDefault="001E69BD">
      <w:pPr>
        <w:pStyle w:val="11"/>
        <w:numPr>
          <w:ilvl w:val="0"/>
          <w:numId w:val="6"/>
        </w:numPr>
        <w:ind w:firstLineChars="0"/>
      </w:pPr>
      <w:r>
        <w:t>返回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</w:t>
      </w:r>
      <w:r>
        <w:t>代表该模组</w:t>
      </w:r>
      <w:r>
        <w:rPr>
          <w:rFonts w:hint="eastAsia"/>
        </w:rPr>
        <w:t>测试</w:t>
      </w:r>
      <w:r>
        <w:t>结果正确</w:t>
      </w:r>
      <w:r>
        <w:rPr>
          <w:rFonts w:hint="eastAsia"/>
        </w:rPr>
        <w:t>，</w:t>
      </w:r>
      <w:r>
        <w:t>输出</w:t>
      </w:r>
      <w:r>
        <w:rPr>
          <w:rFonts w:hint="eastAsia"/>
        </w:rPr>
        <w:t>测试</w:t>
      </w:r>
      <w:r>
        <w:t>结果</w:t>
      </w:r>
      <w:r>
        <w:t>PASS</w:t>
      </w:r>
      <w:r>
        <w:rPr>
          <w:rFonts w:hint="eastAsia"/>
        </w:rPr>
        <w:t>信息。</w:t>
      </w:r>
    </w:p>
    <w:p w:rsidR="00262026" w:rsidRDefault="001E69BD">
      <w:pPr>
        <w:widowControl/>
        <w:spacing w:line="240" w:lineRule="auto"/>
        <w:ind w:left="2100" w:firstLineChars="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52675" cy="1657350"/>
            <wp:effectExtent l="0" t="0" r="9525" b="0"/>
            <wp:docPr id="36" name="图片 36" descr="C:\Users\ljp\AppData\Roaming\Tencent\Users\506823132\QQ\WinTemp\RichOle\JK%K8AC}DZ4Q{FDSWCLL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jp\AppData\Roaming\Tencent\Users\506823132\QQ\WinTemp\RichOle\JK%K8AC}DZ4Q{FDSWCLLT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12"/>
        <w:ind w:left="252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2 </w:t>
      </w:r>
      <w:r>
        <w:rPr>
          <w:rFonts w:hint="eastAsia"/>
          <w:sz w:val="18"/>
          <w:szCs w:val="18"/>
        </w:rPr>
        <w:t>打印测试</w:t>
      </w:r>
      <w:r>
        <w:rPr>
          <w:sz w:val="18"/>
          <w:szCs w:val="18"/>
        </w:rPr>
        <w:t>结果</w:t>
      </w:r>
    </w:p>
    <w:p w:rsidR="00262026" w:rsidRDefault="001E69BD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</w:t>
      </w:r>
      <w:r>
        <w:t>代表该模组测试失败</w:t>
      </w:r>
      <w:r>
        <w:rPr>
          <w:rFonts w:hint="eastAsia"/>
        </w:rPr>
        <w:t>，</w:t>
      </w:r>
      <w:r>
        <w:t>可能在</w:t>
      </w:r>
      <w:r>
        <w:rPr>
          <w:rFonts w:hint="eastAsia"/>
        </w:rPr>
        <w:t>某处</w:t>
      </w:r>
      <w:r>
        <w:t>无法满足</w:t>
      </w:r>
      <w:r>
        <w:rPr>
          <w:rFonts w:hint="eastAsia"/>
        </w:rPr>
        <w:t>规格，</w:t>
      </w:r>
      <w:r>
        <w:t>输出相应的错误位置</w:t>
      </w:r>
      <w:r>
        <w:rPr>
          <w:rFonts w:hint="eastAsia"/>
        </w:rPr>
        <w:t>，</w:t>
      </w:r>
      <w:r>
        <w:t>方便</w:t>
      </w:r>
      <w:r>
        <w:rPr>
          <w:rFonts w:hint="eastAsia"/>
        </w:rPr>
        <w:t>TE</w:t>
      </w:r>
      <w:r>
        <w:rPr>
          <w:rFonts w:hint="eastAsia"/>
        </w:rPr>
        <w:t>锁定</w:t>
      </w:r>
      <w:r>
        <w:t>错误</w:t>
      </w:r>
      <w:r>
        <w:rPr>
          <w:rFonts w:hint="eastAsia"/>
        </w:rPr>
        <w:t>和</w:t>
      </w:r>
      <w:r>
        <w:t>调试规格；</w:t>
      </w:r>
      <w:r>
        <w:rPr>
          <w:rFonts w:hint="eastAsia"/>
        </w:rPr>
        <w:t>左边</w:t>
      </w:r>
      <w:r>
        <w:t>是烧录的值，右边是设置的规格。</w:t>
      </w:r>
    </w:p>
    <w:p w:rsidR="00262026" w:rsidRDefault="001E69BD">
      <w:pPr>
        <w:pStyle w:val="11"/>
        <w:ind w:left="1200" w:firstLineChars="0" w:firstLine="0"/>
        <w:rPr>
          <w:b/>
        </w:rPr>
      </w:pPr>
      <w:r>
        <w:rPr>
          <w:rFonts w:hint="eastAsia"/>
          <w:b/>
          <w:color w:val="FF0000"/>
        </w:rPr>
        <w:t>但</w:t>
      </w:r>
      <w:r>
        <w:rPr>
          <w:b/>
          <w:color w:val="FF0000"/>
        </w:rPr>
        <w:t>对于</w:t>
      </w:r>
      <w:r>
        <w:rPr>
          <w:rFonts w:hint="eastAsia"/>
          <w:b/>
          <w:color w:val="FF0000"/>
        </w:rPr>
        <w:t>C</w:t>
      </w:r>
      <w:r>
        <w:rPr>
          <w:b/>
          <w:color w:val="FF0000"/>
        </w:rPr>
        <w:t>hecksum</w:t>
      </w:r>
      <w:r>
        <w:rPr>
          <w:b/>
          <w:color w:val="FF0000"/>
        </w:rPr>
        <w:t>，规定：左边是</w:t>
      </w:r>
      <w:r>
        <w:rPr>
          <w:rFonts w:hint="eastAsia"/>
          <w:b/>
          <w:color w:val="FF0000"/>
        </w:rPr>
        <w:t>烧录的</w:t>
      </w:r>
      <w:r>
        <w:rPr>
          <w:b/>
          <w:color w:val="FF0000"/>
        </w:rPr>
        <w:t>值，右边</w:t>
      </w:r>
      <w:r>
        <w:rPr>
          <w:rFonts w:hint="eastAsia"/>
          <w:b/>
          <w:color w:val="FF0000"/>
        </w:rPr>
        <w:t>计算出来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值</w:t>
      </w:r>
      <w:r>
        <w:rPr>
          <w:b/>
          <w:color w:val="FF0000"/>
        </w:rPr>
        <w:t>。</w:t>
      </w:r>
    </w:p>
    <w:p w:rsidR="00262026" w:rsidRDefault="001E69BD">
      <w:pPr>
        <w:pStyle w:val="12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1647825" cy="714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pStyle w:val="12"/>
        <w:ind w:left="84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3 </w:t>
      </w:r>
      <w:r>
        <w:rPr>
          <w:rFonts w:hint="eastAsia"/>
          <w:sz w:val="18"/>
          <w:szCs w:val="18"/>
        </w:rPr>
        <w:t>打印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rromsg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oduleID</w:t>
      </w:r>
      <w:r>
        <w:rPr>
          <w:rFonts w:hint="eastAsia"/>
          <w:sz w:val="18"/>
          <w:szCs w:val="18"/>
        </w:rPr>
        <w:t>）</w:t>
      </w:r>
    </w:p>
    <w:p w:rsidR="00262026" w:rsidRDefault="001E69BD">
      <w:pPr>
        <w:pStyle w:val="12"/>
        <w:ind w:left="840" w:firstLineChars="0" w:firstLine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847850" cy="714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pStyle w:val="12"/>
        <w:ind w:left="84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4 </w:t>
      </w:r>
      <w:r>
        <w:rPr>
          <w:rFonts w:hint="eastAsia"/>
          <w:sz w:val="18"/>
          <w:szCs w:val="18"/>
        </w:rPr>
        <w:t>打印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rromsg</w:t>
      </w: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RGain range</w:t>
      </w:r>
      <w:r>
        <w:rPr>
          <w:rFonts w:hint="eastAsia"/>
          <w:sz w:val="18"/>
          <w:szCs w:val="18"/>
        </w:rPr>
        <w:t>）</w:t>
      </w:r>
    </w:p>
    <w:p w:rsidR="00262026" w:rsidRDefault="001E69BD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返回</w:t>
      </w:r>
      <w:r>
        <w:t>-1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该</w:t>
      </w:r>
      <w:r>
        <w:rPr>
          <w:rFonts w:hint="eastAsia"/>
        </w:rPr>
        <w:t>DLL</w:t>
      </w:r>
      <w:r>
        <w:rPr>
          <w:rFonts w:hint="eastAsia"/>
        </w:rPr>
        <w:t>与</w:t>
      </w:r>
      <w:r>
        <w:t>机种不匹配</w:t>
      </w:r>
      <w:r>
        <w:rPr>
          <w:rFonts w:hint="eastAsia"/>
        </w:rPr>
        <w:t>，</w:t>
      </w:r>
      <w:r>
        <w:t>输出</w:t>
      </w:r>
      <w:r>
        <w:rPr>
          <w:rFonts w:hint="eastAsia"/>
        </w:rPr>
        <w:t>报错信息</w:t>
      </w:r>
      <w:r>
        <w:t>信息。</w:t>
      </w:r>
    </w:p>
    <w:p w:rsidR="00262026" w:rsidRDefault="001E69BD">
      <w:pPr>
        <w:widowControl/>
        <w:spacing w:line="240" w:lineRule="auto"/>
        <w:ind w:left="84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562225" cy="1266825"/>
            <wp:effectExtent l="0" t="0" r="9525" b="9525"/>
            <wp:docPr id="37" name="图片 37" descr="C:\Users\ljp\AppData\Roaming\Tencent\Users\506823132\QQ\WinTemp\RichOle\XM1_TF32O`}K]5`7%H[J3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ljp\AppData\Roaming\Tencent\Users\506823132\QQ\WinTemp\RichOle\XM1_TF32O`}K]5`7%H[J32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widowControl/>
        <w:spacing w:line="240" w:lineRule="auto"/>
        <w:ind w:left="84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5 </w:t>
      </w:r>
      <w:r>
        <w:rPr>
          <w:rFonts w:hint="eastAsia"/>
          <w:sz w:val="18"/>
          <w:szCs w:val="18"/>
        </w:rPr>
        <w:t>打印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rromsg</w:t>
      </w:r>
    </w:p>
    <w:p w:rsidR="00262026" w:rsidRDefault="001E69BD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其它</w:t>
      </w:r>
      <w:r>
        <w:t>接口</w:t>
      </w:r>
    </w:p>
    <w:p w:rsidR="00262026" w:rsidRDefault="001E69BD">
      <w:pPr>
        <w:ind w:firstLine="420"/>
      </w:pPr>
      <w:r>
        <w:rPr>
          <w:rFonts w:hint="eastAsia"/>
        </w:rPr>
        <w:t>后续将</w:t>
      </w:r>
      <w:r>
        <w:t>根据大家需求封装其它函数接口。</w:t>
      </w:r>
      <w:r>
        <w:rPr>
          <w:rFonts w:hint="eastAsia"/>
        </w:rPr>
        <w:t>将会</w:t>
      </w:r>
      <w:r>
        <w:t>在</w:t>
      </w:r>
      <w:r>
        <w:t>OTPCheck.h</w:t>
      </w:r>
      <w:r>
        <w:rPr>
          <w:rFonts w:hint="eastAsia"/>
        </w:rPr>
        <w:t>中</w:t>
      </w:r>
      <w:r>
        <w:t>对新封装接口进行说明和</w:t>
      </w:r>
      <w:r>
        <w:rPr>
          <w:rFonts w:hint="eastAsia"/>
        </w:rPr>
        <w:t>调用</w:t>
      </w:r>
      <w:r>
        <w:t>方法。</w:t>
      </w:r>
    </w:p>
    <w:p w:rsidR="00262026" w:rsidRDefault="00262026">
      <w:pPr>
        <w:ind w:firstLine="420"/>
      </w:pP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bookmarkStart w:id="11" w:name="_Toc12033"/>
      <w:bookmarkStart w:id="12" w:name="_Toc18119"/>
      <w:bookmarkStart w:id="13" w:name="_Toc496705901"/>
      <w:bookmarkEnd w:id="4"/>
      <w:r>
        <w:rPr>
          <w:rFonts w:hint="eastAsia"/>
        </w:rPr>
        <w:lastRenderedPageBreak/>
        <w:t>防呆</w:t>
      </w:r>
      <w:bookmarkEnd w:id="11"/>
      <w:bookmarkEnd w:id="12"/>
      <w:bookmarkEnd w:id="13"/>
    </w:p>
    <w:p w:rsidR="00262026" w:rsidRDefault="001E69BD">
      <w:pPr>
        <w:pStyle w:val="2"/>
        <w:ind w:left="280" w:hanging="280"/>
      </w:pPr>
      <w:bookmarkStart w:id="14" w:name="_Toc19396"/>
      <w:bookmarkStart w:id="15" w:name="_Toc25710"/>
      <w:bookmarkStart w:id="16" w:name="_Toc496705902"/>
      <w:r>
        <w:rPr>
          <w:rFonts w:hint="eastAsia"/>
        </w:rPr>
        <w:t>机种防呆</w:t>
      </w:r>
      <w:r>
        <w:rPr>
          <w:rFonts w:hint="eastAsia"/>
        </w:rPr>
        <w:t>Check</w:t>
      </w:r>
      <w:r>
        <w:rPr>
          <w:rFonts w:hint="eastAsia"/>
        </w:rPr>
        <w:t>内容</w:t>
      </w:r>
      <w:bookmarkEnd w:id="14"/>
      <w:bookmarkEnd w:id="15"/>
      <w:bookmarkEnd w:id="16"/>
    </w:p>
    <w:p w:rsidR="00262026" w:rsidRDefault="001E69BD">
      <w:pPr>
        <w:ind w:firstLine="420"/>
      </w:pPr>
      <w:r>
        <w:rPr>
          <w:rFonts w:hint="eastAsia"/>
        </w:rPr>
        <w:t>查找</w:t>
      </w:r>
      <w:r>
        <w:rPr>
          <w:rFonts w:hint="eastAsia"/>
        </w:rPr>
        <w:t>SetOTPCheckSpec.ini</w:t>
      </w:r>
      <w:r>
        <w:rPr>
          <w:rFonts w:hint="eastAsia"/>
        </w:rPr>
        <w:t>中</w:t>
      </w:r>
      <w:r>
        <w:rPr>
          <w:rFonts w:hint="eastAsia"/>
        </w:rPr>
        <w:t>[Project1_OTPCheck]</w:t>
      </w:r>
      <w:r>
        <w:rPr>
          <w:rFonts w:hint="eastAsia"/>
        </w:rPr>
        <w:t>及</w:t>
      </w:r>
      <w:r>
        <w:rPr>
          <w:rFonts w:hint="eastAsia"/>
        </w:rPr>
        <w:t>[Project2_OTPCheck]</w:t>
      </w:r>
      <w:r>
        <w:rPr>
          <w:rFonts w:hint="eastAsia"/>
        </w:rPr>
        <w:t>下是否</w:t>
      </w:r>
      <w:r>
        <w:t>包含该机种名，若包含</w:t>
      </w:r>
      <w:r>
        <w:rPr>
          <w:rFonts w:hint="eastAsia"/>
        </w:rPr>
        <w:t>则会继续</w:t>
      </w:r>
      <w:r>
        <w:t>检测，若</w:t>
      </w:r>
      <w:r>
        <w:rPr>
          <w:rFonts w:hint="eastAsia"/>
        </w:rPr>
        <w:t>机种</w:t>
      </w:r>
      <w:r>
        <w:t>名不匹配，</w:t>
      </w:r>
      <w:r>
        <w:rPr>
          <w:rFonts w:hint="eastAsia"/>
        </w:rPr>
        <w:t>则会</w:t>
      </w:r>
      <w:r>
        <w:t>在</w:t>
      </w:r>
      <w:r>
        <w:rPr>
          <w:rFonts w:hint="eastAsia"/>
        </w:rPr>
        <w:t>打印出</w:t>
      </w:r>
      <w:r>
        <w:rPr>
          <w:rFonts w:hint="eastAsia"/>
        </w:rPr>
        <w:t>E</w:t>
      </w:r>
      <w:r>
        <w:t>rror</w:t>
      </w:r>
      <w:r>
        <w:t>信息。</w:t>
      </w:r>
    </w:p>
    <w:p w:rsidR="00262026" w:rsidRDefault="001E69BD">
      <w:pPr>
        <w:ind w:firstLine="420"/>
      </w:pPr>
      <w:r>
        <w:rPr>
          <w:rFonts w:hint="eastAsia"/>
        </w:rPr>
        <w:t>例如：机种</w:t>
      </w:r>
      <w:r>
        <w:t>名是</w:t>
      </w:r>
      <w:r>
        <w:t>OHP0589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ProjectName1</w:t>
      </w:r>
      <w:r>
        <w:t xml:space="preserve"> </w:t>
      </w:r>
      <w:r>
        <w:rPr>
          <w:rFonts w:hint="eastAsia"/>
        </w:rPr>
        <w:t>!=</w:t>
      </w:r>
      <w:r>
        <w:t xml:space="preserve"> OHP0589</w:t>
      </w:r>
    </w:p>
    <w:p w:rsidR="00262026" w:rsidRDefault="00262026">
      <w:pPr>
        <w:ind w:firstLine="420"/>
        <w:jc w:val="center"/>
        <w:rPr>
          <w:color w:val="FF0000"/>
        </w:rPr>
      </w:pPr>
    </w:p>
    <w:p w:rsidR="00262026" w:rsidRDefault="001E69BD">
      <w:pPr>
        <w:ind w:firstLine="420"/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2562225" cy="1266825"/>
            <wp:effectExtent l="0" t="0" r="9525" b="9525"/>
            <wp:docPr id="4" name="图片 4" descr="C:\Users\ljp\AppData\Roaming\Tencent\Users\506823132\QQ\WinTemp\RichOle\XM1_TF32O`}K]5`7%H[J3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jp\AppData\Roaming\Tencent\Users\506823132\QQ\WinTemp\RichOle\XM1_TF32O`}K]5`7%H[J32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ind w:firstLine="420"/>
        <w:jc w:val="center"/>
      </w:pPr>
      <w:r>
        <w:rPr>
          <w:rFonts w:hint="eastAsia"/>
        </w:rPr>
        <w:t>图</w:t>
      </w:r>
      <w:r>
        <w:t>3.1</w:t>
      </w:r>
      <w:r>
        <w:rPr>
          <w:rFonts w:hint="eastAsia"/>
        </w:rPr>
        <w:t xml:space="preserve"> D</w:t>
      </w:r>
      <w:r>
        <w:t>ialog</w:t>
      </w:r>
      <w:r>
        <w:t>框显示</w:t>
      </w:r>
    </w:p>
    <w:p w:rsidR="00262026" w:rsidRDefault="001E69BD">
      <w:pPr>
        <w:pStyle w:val="2"/>
        <w:ind w:left="280" w:hanging="280"/>
      </w:pPr>
      <w:bookmarkStart w:id="17" w:name="_Toc7556"/>
      <w:bookmarkStart w:id="18" w:name="_Toc496705903"/>
      <w:r>
        <w:rPr>
          <w:rFonts w:hint="eastAsia"/>
        </w:rPr>
        <w:t>规格</w:t>
      </w:r>
      <w:r>
        <w:t>防呆</w:t>
      </w:r>
      <w:bookmarkEnd w:id="17"/>
      <w:bookmarkEnd w:id="18"/>
    </w:p>
    <w:p w:rsidR="00262026" w:rsidRDefault="001E69BD">
      <w:pPr>
        <w:ind w:firstLine="420"/>
      </w:pPr>
      <w:r>
        <w:rPr>
          <w:rFonts w:hint="eastAsia"/>
        </w:rPr>
        <w:t>主要</w:t>
      </w:r>
      <w:r>
        <w:t>是针对</w:t>
      </w:r>
      <w:r>
        <w:rPr>
          <w:rFonts w:hint="eastAsia"/>
        </w:rPr>
        <w:t>AWB</w:t>
      </w:r>
      <w:r>
        <w:rPr>
          <w:rFonts w:hint="eastAsia"/>
        </w:rPr>
        <w:t>进行</w:t>
      </w:r>
      <w:r>
        <w:t>防呆，</w:t>
      </w:r>
      <w:r>
        <w:rPr>
          <w:rFonts w:hint="eastAsia"/>
        </w:rPr>
        <w:t>防止</w:t>
      </w:r>
      <w:r>
        <w:rPr>
          <w:rFonts w:hint="eastAsia"/>
        </w:rPr>
        <w:t>RG</w:t>
      </w:r>
      <w:r>
        <w:t>ain</w:t>
      </w:r>
      <w:r>
        <w:t>与</w:t>
      </w:r>
      <w:r>
        <w:rPr>
          <w:rFonts w:hint="eastAsia"/>
        </w:rPr>
        <w:t>BG</w:t>
      </w:r>
      <w:r>
        <w:t>ain</w:t>
      </w:r>
      <w:r>
        <w:t>的值</w:t>
      </w:r>
      <w:r>
        <w:rPr>
          <w:rFonts w:hint="eastAsia"/>
        </w:rPr>
        <w:t>混淆。</w:t>
      </w:r>
    </w:p>
    <w:p w:rsidR="00262026" w:rsidRDefault="001E69BD">
      <w:pPr>
        <w:ind w:firstLine="420"/>
      </w:pPr>
      <w:r>
        <w:rPr>
          <w:rFonts w:hint="eastAsia"/>
        </w:rPr>
        <w:t>例如</w:t>
      </w:r>
      <w:r>
        <w:t>：</w:t>
      </w:r>
    </w:p>
    <w:p w:rsidR="00262026" w:rsidRDefault="001E69BD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烧录</w:t>
      </w:r>
      <w:r>
        <w:rPr>
          <w:rFonts w:hint="eastAsia"/>
        </w:rPr>
        <w:t>G</w:t>
      </w:r>
      <w:r>
        <w:t>olden</w:t>
      </w:r>
      <w:r>
        <w:t>值的</w:t>
      </w:r>
      <w:r>
        <w:rPr>
          <w:rFonts w:hint="eastAsia"/>
        </w:rPr>
        <w:t>，</w:t>
      </w:r>
      <w:r>
        <w:t>则必须满足</w:t>
      </w:r>
      <w:r>
        <w:rPr>
          <w:rFonts w:hint="eastAsia"/>
        </w:rPr>
        <w:t>，</w:t>
      </w:r>
      <w:r>
        <w:t>若</w:t>
      </w:r>
      <w:r>
        <w:rPr>
          <w:rFonts w:hint="eastAsia"/>
        </w:rPr>
        <w:t>RG</w:t>
      </w:r>
      <w:r>
        <w:t xml:space="preserve">ain Golden </w:t>
      </w:r>
      <w:r>
        <w:rPr>
          <w:rFonts w:hint="eastAsia"/>
        </w:rPr>
        <w:t>大于</w:t>
      </w:r>
      <w:r>
        <w:rPr>
          <w:rFonts w:hint="eastAsia"/>
        </w:rPr>
        <w:t>BG</w:t>
      </w:r>
      <w:r>
        <w:t>ain Golden</w:t>
      </w:r>
      <w:r>
        <w:t>，则</w:t>
      </w:r>
      <w:r>
        <w:rPr>
          <w:rFonts w:hint="eastAsia"/>
        </w:rPr>
        <w:t>RG</w:t>
      </w:r>
      <w:r>
        <w:t>ain</w:t>
      </w:r>
      <w:r>
        <w:t>必须大于</w:t>
      </w:r>
      <w:r>
        <w:rPr>
          <w:rFonts w:hint="eastAsia"/>
        </w:rPr>
        <w:t>B</w:t>
      </w:r>
      <w:r>
        <w:t>Gain</w:t>
      </w:r>
      <w:r>
        <w:t>。</w:t>
      </w:r>
      <w:r>
        <w:rPr>
          <w:rFonts w:hint="eastAsia"/>
        </w:rPr>
        <w:t>反之亦然。</w:t>
      </w:r>
    </w:p>
    <w:p w:rsidR="00262026" w:rsidRDefault="001E69BD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对于不烧录</w:t>
      </w:r>
      <w:r>
        <w:rPr>
          <w:rFonts w:hint="eastAsia"/>
        </w:rPr>
        <w:t>G</w:t>
      </w:r>
      <w:r>
        <w:t>olden</w:t>
      </w:r>
      <w:r>
        <w:t>值的，则增加一个</w:t>
      </w:r>
      <w:r>
        <w:rPr>
          <w:rFonts w:hint="eastAsia"/>
        </w:rPr>
        <w:t>RBG</w:t>
      </w:r>
      <w:r>
        <w:t>ain</w:t>
      </w:r>
      <w:r>
        <w:t>值设定，如果烧录的</w:t>
      </w:r>
      <w:r>
        <w:rPr>
          <w:rFonts w:hint="eastAsia"/>
        </w:rPr>
        <w:t>RG</w:t>
      </w:r>
      <w:r>
        <w:t>ain</w:t>
      </w:r>
      <w:r>
        <w:t>大于</w:t>
      </w:r>
      <w:r>
        <w:rPr>
          <w:rFonts w:hint="eastAsia"/>
        </w:rPr>
        <w:t>BG</w:t>
      </w:r>
      <w:r>
        <w:t>ain</w:t>
      </w:r>
      <w:r>
        <w:t>，那么</w:t>
      </w:r>
      <w:r>
        <w:rPr>
          <w:rFonts w:hint="eastAsia"/>
        </w:rPr>
        <w:t>把</w:t>
      </w:r>
      <w:r>
        <w:rPr>
          <w:rFonts w:hint="eastAsia"/>
        </w:rPr>
        <w:t>RBG</w:t>
      </w:r>
      <w:r>
        <w:t>ain</w:t>
      </w:r>
      <w:r>
        <w:rPr>
          <w:rFonts w:hint="eastAsia"/>
        </w:rPr>
        <w:t>设置成</w:t>
      </w:r>
      <w:r>
        <w:t>大于</w:t>
      </w:r>
      <w:r>
        <w:rPr>
          <w:rFonts w:hint="eastAsia"/>
        </w:rPr>
        <w:t>1000</w:t>
      </w:r>
      <w:r>
        <w:rPr>
          <w:rFonts w:hint="eastAsia"/>
        </w:rPr>
        <w:t>。</w:t>
      </w:r>
      <w:r>
        <w:t>反之</w:t>
      </w:r>
      <w:r>
        <w:rPr>
          <w:rFonts w:hint="eastAsia"/>
        </w:rPr>
        <w:t>则</w:t>
      </w:r>
      <w:r>
        <w:t>小于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:rsidR="00262026" w:rsidRDefault="001E69BD">
      <w:pPr>
        <w:pStyle w:val="2"/>
        <w:ind w:left="280" w:hanging="280"/>
      </w:pPr>
      <w:bookmarkStart w:id="19" w:name="_Toc3599"/>
      <w:bookmarkStart w:id="20" w:name="_Toc496705904"/>
      <w:r>
        <w:rPr>
          <w:rFonts w:hint="eastAsia"/>
        </w:rPr>
        <w:t>其它</w:t>
      </w:r>
      <w:bookmarkEnd w:id="19"/>
      <w:r>
        <w:rPr>
          <w:rFonts w:hint="eastAsia"/>
        </w:rPr>
        <w:t>防呆</w:t>
      </w:r>
      <w:bookmarkEnd w:id="20"/>
    </w:p>
    <w:p w:rsidR="00262026" w:rsidRDefault="001E69BD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针对</w:t>
      </w:r>
      <w:r>
        <w:t>无法卡控</w:t>
      </w:r>
      <w:r>
        <w:rPr>
          <w:rFonts w:hint="eastAsia"/>
        </w:rPr>
        <w:t>上下限的数据</w:t>
      </w:r>
      <w:r>
        <w:t>，采用</w:t>
      </w:r>
      <w:r>
        <w:rPr>
          <w:rFonts w:hint="eastAsia"/>
        </w:rPr>
        <w:t>检测连续</w:t>
      </w:r>
      <w:r>
        <w:t>多少个</w:t>
      </w:r>
      <w:r>
        <w:rPr>
          <w:rFonts w:hint="eastAsia"/>
        </w:rPr>
        <w:t>数值是否相同的方式；</w:t>
      </w:r>
    </w:p>
    <w:p w:rsidR="00262026" w:rsidRDefault="001E69BD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增加</w:t>
      </w:r>
      <w:r>
        <w:t>卡控连续多个模组烧录相同的值；</w:t>
      </w: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目前主要</w:t>
      </w:r>
      <w:r>
        <w:t>针对</w:t>
      </w:r>
      <w:r>
        <w:rPr>
          <w:rFonts w:hint="eastAsia"/>
        </w:rPr>
        <w:t>AF</w:t>
      </w:r>
      <w:r>
        <w:rPr>
          <w:rFonts w:hint="eastAsia"/>
        </w:rPr>
        <w:t>和</w:t>
      </w:r>
      <w:r>
        <w:rPr>
          <w:rFonts w:hint="eastAsia"/>
        </w:rPr>
        <w:t>AWB</w:t>
      </w:r>
      <w:r>
        <w:rPr>
          <w:rFonts w:hint="eastAsia"/>
        </w:rPr>
        <w:t>两种</w:t>
      </w:r>
      <w:r w:rsidR="00C15089">
        <w:t>数值</w:t>
      </w:r>
      <w:r>
        <w:t>。</w:t>
      </w:r>
    </w:p>
    <w:p w:rsidR="00262026" w:rsidRDefault="001E69BD">
      <w:pPr>
        <w:pStyle w:val="12"/>
        <w:ind w:left="84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这里</w:t>
      </w:r>
      <w:r>
        <w:rPr>
          <w:b/>
          <w:color w:val="FF0000"/>
        </w:rPr>
        <w:t>以卡控</w:t>
      </w:r>
      <w:r>
        <w:rPr>
          <w:rFonts w:hint="eastAsia"/>
          <w:b/>
          <w:color w:val="FF0000"/>
        </w:rPr>
        <w:t>AWB</w:t>
      </w:r>
      <w:r>
        <w:rPr>
          <w:rFonts w:hint="eastAsia"/>
          <w:b/>
          <w:color w:val="FF0000"/>
        </w:rPr>
        <w:t>为</w:t>
      </w:r>
      <w:r>
        <w:rPr>
          <w:b/>
          <w:color w:val="FF0000"/>
        </w:rPr>
        <w:t>例</w:t>
      </w:r>
      <w:r>
        <w:rPr>
          <w:rFonts w:hint="eastAsia"/>
          <w:b/>
          <w:color w:val="FF0000"/>
        </w:rPr>
        <w:t>（</w:t>
      </w:r>
      <w:r>
        <w:rPr>
          <w:rFonts w:hint="eastAsia"/>
          <w:b/>
          <w:color w:val="FF0000"/>
        </w:rPr>
        <w:t>AF</w:t>
      </w:r>
      <w:r>
        <w:rPr>
          <w:b/>
          <w:color w:val="FF0000"/>
        </w:rPr>
        <w:t>code</w:t>
      </w:r>
      <w:r>
        <w:rPr>
          <w:b/>
          <w:color w:val="FF0000"/>
        </w:rPr>
        <w:t>值</w:t>
      </w:r>
      <w:r>
        <w:rPr>
          <w:rFonts w:hint="eastAsia"/>
          <w:b/>
          <w:color w:val="FF0000"/>
        </w:rPr>
        <w:t>类同）</w:t>
      </w:r>
      <w:r>
        <w:rPr>
          <w:b/>
          <w:color w:val="FF0000"/>
        </w:rPr>
        <w:t>：</w:t>
      </w: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创建注册表</w:t>
      </w:r>
      <w:r>
        <w:rPr>
          <w:rFonts w:hint="eastAsia"/>
        </w:rPr>
        <w:t>（程式</w:t>
      </w:r>
      <w:r>
        <w:t>自动创建</w:t>
      </w:r>
      <w:r>
        <w:rPr>
          <w:rFonts w:hint="eastAsia"/>
        </w:rPr>
        <w:t>）</w:t>
      </w: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在</w:t>
      </w:r>
      <w:r>
        <w:t>注册表</w:t>
      </w:r>
      <w:r>
        <w:t xml:space="preserve">Software\\Ofilm\\OTPCheck </w:t>
      </w:r>
      <w:r>
        <w:rPr>
          <w:rFonts w:hint="eastAsia"/>
        </w:rPr>
        <w:t>下</w:t>
      </w:r>
      <w:r>
        <w:t>找到机种名</w:t>
      </w:r>
      <w:r>
        <w:rPr>
          <w:rFonts w:hint="eastAsia"/>
        </w:rPr>
        <w:t>+</w:t>
      </w:r>
      <w:r>
        <w:t>OTPCheck</w:t>
      </w:r>
      <w:r>
        <w:rPr>
          <w:rFonts w:hint="eastAsia"/>
        </w:rPr>
        <w:t>，</w:t>
      </w:r>
      <w:r>
        <w:t>如：</w:t>
      </w:r>
    </w:p>
    <w:p w:rsidR="00262026" w:rsidRDefault="001E69BD">
      <w:pPr>
        <w:pStyle w:val="12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17825" cy="1812925"/>
            <wp:effectExtent l="0" t="0" r="0" b="0"/>
            <wp:docPr id="2" name="图片 2" descr="C:\Users\ljp\AppData\Local\Temp\1491957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jp\AppData\Local\Temp\149195744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ind w:firstLine="420"/>
        <w:jc w:val="center"/>
      </w:pPr>
      <w:r>
        <w:rPr>
          <w:rFonts w:hint="eastAsia"/>
        </w:rPr>
        <w:t>图</w:t>
      </w:r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注册表文件</w:t>
      </w:r>
      <w:r>
        <w:t>夹</w:t>
      </w:r>
    </w:p>
    <w:p w:rsidR="00262026" w:rsidRDefault="00262026">
      <w:pPr>
        <w:ind w:firstLine="420"/>
        <w:jc w:val="center"/>
      </w:pP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OLF0522OTPC</w:t>
      </w:r>
      <w:r>
        <w:t>heck</w:t>
      </w:r>
      <w:r>
        <w:t>中增加</w:t>
      </w:r>
      <w:r>
        <w:rPr>
          <w:rFonts w:hint="eastAsia"/>
        </w:rPr>
        <w:t>：</w:t>
      </w:r>
    </w:p>
    <w:p w:rsidR="00262026" w:rsidRDefault="001E69BD">
      <w:pPr>
        <w:pStyle w:val="12"/>
        <w:ind w:left="840" w:firstLineChars="0" w:firstLine="0"/>
      </w:pPr>
      <w:r>
        <w:t>RGain</w:t>
      </w:r>
      <w:r>
        <w:t>的计数器</w:t>
      </w:r>
      <w:r>
        <w:rPr>
          <w:rFonts w:hint="eastAsia"/>
        </w:rPr>
        <w:t>：</w:t>
      </w:r>
      <w:r>
        <w:t>RGainEqualCount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t>RGain</w:t>
      </w:r>
      <w:r>
        <w:t>的参照值：</w:t>
      </w:r>
      <w:r>
        <w:t>RGainEqualRef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t>BGain</w:t>
      </w:r>
      <w:r>
        <w:t>的计数器</w:t>
      </w:r>
      <w:r>
        <w:rPr>
          <w:rFonts w:hint="eastAsia"/>
        </w:rPr>
        <w:t>：</w:t>
      </w:r>
      <w:r>
        <w:t>BGainEqualCount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t>BGain</w:t>
      </w:r>
      <w:r>
        <w:t>的参照值：</w:t>
      </w:r>
      <w:r>
        <w:t>BGainEqualRef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t>GGain</w:t>
      </w:r>
      <w:r>
        <w:t>的计数器</w:t>
      </w:r>
      <w:r>
        <w:rPr>
          <w:rFonts w:hint="eastAsia"/>
        </w:rPr>
        <w:t>：</w:t>
      </w:r>
      <w:r>
        <w:t>GGainEqualCount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t>GGain</w:t>
      </w:r>
      <w:r>
        <w:t>的参照值：</w:t>
      </w:r>
      <w:r>
        <w:t>GGainEqualRef</w:t>
      </w:r>
      <w:r>
        <w:rPr>
          <w:rFonts w:hint="eastAsia"/>
        </w:rPr>
        <w:t>；</w:t>
      </w:r>
    </w:p>
    <w:p w:rsidR="00262026" w:rsidRDefault="001E69BD">
      <w:pPr>
        <w:pStyle w:val="12"/>
        <w:ind w:left="840" w:firstLineChars="0" w:firstLine="0"/>
      </w:pPr>
      <w:r>
        <w:rPr>
          <w:noProof/>
        </w:rPr>
        <w:drawing>
          <wp:inline distT="0" distB="0" distL="0" distR="0">
            <wp:extent cx="4262120" cy="1860550"/>
            <wp:effectExtent l="0" t="0" r="5080" b="6350"/>
            <wp:docPr id="5" name="图片 5" descr="C:\Users\ljp\AppData\Local\Temp\14919576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jp\AppData\Local\Temp\149195768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ind w:firstLine="420"/>
        <w:jc w:val="center"/>
      </w:pPr>
      <w:r>
        <w:rPr>
          <w:rFonts w:hint="eastAsia"/>
        </w:rPr>
        <w:t>图</w:t>
      </w:r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注册表数值</w:t>
      </w:r>
    </w:p>
    <w:p w:rsidR="00262026" w:rsidRDefault="00262026">
      <w:pPr>
        <w:pStyle w:val="12"/>
        <w:ind w:left="840" w:firstLineChars="0" w:firstLine="0"/>
      </w:pP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SetOTPCheckSpec.ini</w:t>
      </w:r>
      <w:r>
        <w:t>中增加一个</w:t>
      </w:r>
      <w:r>
        <w:t xml:space="preserve">EqualCountSpec </w:t>
      </w:r>
      <w:r>
        <w:rPr>
          <w:rFonts w:hint="eastAsia"/>
        </w:rPr>
        <w:t>关键</w:t>
      </w:r>
      <w:r>
        <w:t>词</w:t>
      </w:r>
      <w:r>
        <w:rPr>
          <w:rFonts w:hint="eastAsia"/>
        </w:rPr>
        <w:t>接口</w:t>
      </w:r>
      <w:r>
        <w:t>。</w:t>
      </w:r>
    </w:p>
    <w:p w:rsidR="00262026" w:rsidRDefault="001E69BD">
      <w:pPr>
        <w:pStyle w:val="12"/>
        <w:ind w:left="84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测试流程</w:t>
      </w:r>
    </w:p>
    <w:p w:rsidR="00262026" w:rsidRDefault="001E69BD">
      <w:pPr>
        <w:pStyle w:val="12"/>
        <w:ind w:left="840" w:firstLineChars="0"/>
      </w:pPr>
      <w:r>
        <w:rPr>
          <w:rFonts w:hint="eastAsia"/>
        </w:rPr>
        <w:t>程式首</w:t>
      </w:r>
      <w:r>
        <w:t>先记录第一</w:t>
      </w:r>
      <w:r>
        <w:rPr>
          <w:rFonts w:hint="eastAsia"/>
        </w:rPr>
        <w:t>颗</w:t>
      </w:r>
      <w:r>
        <w:t>模组的</w:t>
      </w:r>
      <w:r>
        <w:rPr>
          <w:rFonts w:hint="eastAsia"/>
        </w:rPr>
        <w:t>AWB</w:t>
      </w:r>
      <w:r>
        <w:rPr>
          <w:rFonts w:hint="eastAsia"/>
        </w:rPr>
        <w:t>值，做</w:t>
      </w:r>
      <w:r>
        <w:t>为</w:t>
      </w:r>
      <w:r>
        <w:rPr>
          <w:rFonts w:hint="eastAsia"/>
        </w:rPr>
        <w:t>R</w:t>
      </w:r>
      <w:r>
        <w:t>ef</w:t>
      </w:r>
      <w:r>
        <w:t>值</w:t>
      </w:r>
      <w:r>
        <w:rPr>
          <w:rFonts w:hint="eastAsia"/>
        </w:rPr>
        <w:t>写入注册表中，当</w:t>
      </w:r>
      <w:r>
        <w:t>测试下一颗模组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获取当前模组</w:t>
      </w:r>
      <w:r>
        <w:rPr>
          <w:rFonts w:hint="eastAsia"/>
        </w:rPr>
        <w:t>AWB</w:t>
      </w:r>
      <w:r>
        <w:rPr>
          <w:rFonts w:hint="eastAsia"/>
        </w:rPr>
        <w:t>值</w:t>
      </w:r>
      <w:r>
        <w:t>与</w:t>
      </w:r>
      <w:r>
        <w:rPr>
          <w:rFonts w:hint="eastAsia"/>
        </w:rPr>
        <w:t>上颗模组</w:t>
      </w:r>
      <w:r>
        <w:rPr>
          <w:rFonts w:hint="eastAsia"/>
        </w:rPr>
        <w:t>R</w:t>
      </w:r>
      <w:r>
        <w:t>ef</w:t>
      </w:r>
      <w:r>
        <w:t>值进行对比</w:t>
      </w:r>
      <w:r>
        <w:rPr>
          <w:rFonts w:hint="eastAsia"/>
        </w:rPr>
        <w:t>。</w:t>
      </w:r>
    </w:p>
    <w:p w:rsidR="00262026" w:rsidRDefault="001E69BD">
      <w:pPr>
        <w:pStyle w:val="12"/>
        <w:ind w:left="840" w:firstLineChars="0"/>
      </w:pPr>
      <w:r>
        <w:rPr>
          <w:rFonts w:hint="eastAsia"/>
        </w:rPr>
        <w:t>若</w:t>
      </w:r>
      <w:r>
        <w:t>相等，则</w:t>
      </w:r>
      <w:r>
        <w:t>Cou</w:t>
      </w:r>
      <w:r>
        <w:rPr>
          <w:rFonts w:hint="eastAsia"/>
        </w:rPr>
        <w:t>n</w:t>
      </w:r>
      <w:r>
        <w:t>t</w:t>
      </w:r>
      <w:r>
        <w:t>将会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写入注册表中</w:t>
      </w:r>
      <w:r>
        <w:rPr>
          <w:rFonts w:hint="eastAsia"/>
        </w:rPr>
        <w:t>。当注册</w:t>
      </w:r>
      <w:r>
        <w:t>表中的</w:t>
      </w:r>
      <w:r>
        <w:rPr>
          <w:rFonts w:hint="eastAsia"/>
        </w:rPr>
        <w:t>C</w:t>
      </w:r>
      <w:r>
        <w:t>ou</w:t>
      </w:r>
      <w:r>
        <w:rPr>
          <w:rFonts w:hint="eastAsia"/>
        </w:rPr>
        <w:t>n</w:t>
      </w:r>
      <w:r>
        <w:t>t</w:t>
      </w:r>
      <w:r>
        <w:t>值大于</w:t>
      </w:r>
      <w:r>
        <w:rPr>
          <w:rFonts w:hint="eastAsia"/>
        </w:rPr>
        <w:t>SetOTPCheckSpec.ini</w:t>
      </w:r>
      <w:r>
        <w:t>中</w:t>
      </w:r>
      <w:r>
        <w:t>EqualCountSpec</w:t>
      </w:r>
      <w:r>
        <w:rPr>
          <w:rFonts w:hint="eastAsia"/>
        </w:rPr>
        <w:t>设定</w:t>
      </w:r>
      <w:r>
        <w:t>的</w:t>
      </w:r>
      <w:r>
        <w:rPr>
          <w:rFonts w:hint="eastAsia"/>
        </w:rPr>
        <w:t>上限</w:t>
      </w:r>
      <w:r>
        <w:t>值，则程式会报错提醒。</w:t>
      </w:r>
    </w:p>
    <w:p w:rsidR="00262026" w:rsidRDefault="001E69BD">
      <w:pPr>
        <w:pStyle w:val="12"/>
        <w:ind w:left="840" w:firstLineChars="0"/>
      </w:pPr>
      <w:r>
        <w:rPr>
          <w:rFonts w:hint="eastAsia"/>
        </w:rPr>
        <w:t>若</w:t>
      </w:r>
      <w:r>
        <w:t>当前模组的</w:t>
      </w:r>
      <w:r>
        <w:rPr>
          <w:rFonts w:hint="eastAsia"/>
        </w:rPr>
        <w:t>AWB</w:t>
      </w:r>
      <w:r>
        <w:rPr>
          <w:rFonts w:hint="eastAsia"/>
        </w:rPr>
        <w:t>值</w:t>
      </w:r>
      <w:r>
        <w:t>与</w:t>
      </w:r>
      <w:r>
        <w:rPr>
          <w:rFonts w:hint="eastAsia"/>
        </w:rPr>
        <w:t>R</w:t>
      </w:r>
      <w:r>
        <w:t>ef</w:t>
      </w:r>
      <w:r>
        <w:t>值不相等，则</w:t>
      </w:r>
      <w:r>
        <w:rPr>
          <w:rFonts w:hint="eastAsia"/>
        </w:rPr>
        <w:t>C</w:t>
      </w:r>
      <w:r>
        <w:t>ou</w:t>
      </w:r>
      <w:r>
        <w:rPr>
          <w:rFonts w:hint="eastAsia"/>
        </w:rPr>
        <w:t>n</w:t>
      </w:r>
      <w:r>
        <w:t>t</w:t>
      </w:r>
      <w:r>
        <w:t>清零，当前模组的</w:t>
      </w:r>
      <w:r>
        <w:rPr>
          <w:rFonts w:hint="eastAsia"/>
        </w:rPr>
        <w:t>AWB</w:t>
      </w:r>
      <w:r>
        <w:rPr>
          <w:rFonts w:hint="eastAsia"/>
        </w:rPr>
        <w:t>值</w:t>
      </w:r>
      <w:r>
        <w:rPr>
          <w:rFonts w:hint="eastAsia"/>
        </w:rPr>
        <w:lastRenderedPageBreak/>
        <w:t>做</w:t>
      </w:r>
      <w:r>
        <w:t>为新的</w:t>
      </w:r>
      <w:r>
        <w:rPr>
          <w:rFonts w:hint="eastAsia"/>
        </w:rPr>
        <w:t>R</w:t>
      </w:r>
      <w:r>
        <w:t>ef</w:t>
      </w:r>
      <w:r>
        <w:t>值写入注册表中。</w:t>
      </w:r>
    </w:p>
    <w:p w:rsidR="00262026" w:rsidRDefault="001E69BD">
      <w:pPr>
        <w:pStyle w:val="12"/>
        <w:ind w:left="84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注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AWB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的各个值是独立累加，</w:t>
      </w:r>
      <w:r>
        <w:rPr>
          <w:rFonts w:hint="eastAsia"/>
          <w:b/>
          <w:color w:val="FF0000"/>
        </w:rPr>
        <w:t>但</w:t>
      </w:r>
      <w:r>
        <w:rPr>
          <w:b/>
          <w:color w:val="FF0000"/>
        </w:rPr>
        <w:t>规格统一，只要有一个超规格，则报错提醒。</w:t>
      </w:r>
    </w:p>
    <w:p w:rsidR="00262026" w:rsidRDefault="001E69BD">
      <w:pPr>
        <w:widowControl/>
        <w:spacing w:line="240" w:lineRule="auto"/>
        <w:ind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br w:type="page"/>
      </w:r>
    </w:p>
    <w:p w:rsidR="00262026" w:rsidRDefault="001E69BD">
      <w:pPr>
        <w:pStyle w:val="1"/>
        <w:ind w:left="320" w:hanging="320"/>
      </w:pPr>
      <w:bookmarkStart w:id="21" w:name="_Toc11363"/>
      <w:bookmarkStart w:id="22" w:name="_Toc496705905"/>
      <w:bookmarkStart w:id="23" w:name="_Toc30770"/>
      <w:bookmarkStart w:id="24" w:name="_Toc23441"/>
      <w:r>
        <w:rPr>
          <w:rFonts w:hint="eastAsia"/>
        </w:rPr>
        <w:lastRenderedPageBreak/>
        <w:t>测试项接口</w:t>
      </w:r>
      <w:bookmarkEnd w:id="21"/>
      <w:bookmarkEnd w:id="22"/>
    </w:p>
    <w:p w:rsidR="00262026" w:rsidRDefault="001E69BD">
      <w:pPr>
        <w:ind w:firstLineChars="300" w:firstLine="630"/>
      </w:pPr>
      <w:r>
        <w:rPr>
          <w:rFonts w:hint="eastAsia"/>
        </w:rPr>
        <w:t>双摄项目使用</w:t>
      </w:r>
      <w:r>
        <w:rPr>
          <w:rFonts w:hint="eastAsia"/>
        </w:rPr>
        <w:t>[Project1_OTPCheck]</w:t>
      </w:r>
      <w:r>
        <w:rPr>
          <w:rFonts w:hint="eastAsia"/>
        </w:rPr>
        <w:t>及</w:t>
      </w:r>
      <w:r>
        <w:rPr>
          <w:rFonts w:hint="eastAsia"/>
        </w:rPr>
        <w:t>[Project2_OTPCheck]</w:t>
      </w:r>
      <w:r>
        <w:rPr>
          <w:rFonts w:hint="eastAsia"/>
        </w:rPr>
        <w:t>接口，非双摄项目仅使用</w:t>
      </w:r>
      <w:r>
        <w:rPr>
          <w:rFonts w:hint="eastAsia"/>
        </w:rPr>
        <w:t>[Project1_OTPCheck]</w:t>
      </w:r>
      <w:r w:rsidR="00B73B12">
        <w:rPr>
          <w:rFonts w:hint="eastAsia"/>
        </w:rPr>
        <w:t>接口</w:t>
      </w:r>
      <w:r>
        <w:rPr>
          <w:rFonts w:hint="eastAsia"/>
        </w:rPr>
        <w:t>。</w:t>
      </w:r>
    </w:p>
    <w:p w:rsidR="00262026" w:rsidRDefault="001E69BD">
      <w:pPr>
        <w:ind w:firstLineChars="300" w:firstLine="632"/>
        <w:rPr>
          <w:b/>
          <w:color w:val="FF0000"/>
        </w:rPr>
      </w:pPr>
      <w:r>
        <w:rPr>
          <w:rFonts w:hint="eastAsia"/>
          <w:b/>
          <w:color w:val="FF0000"/>
        </w:rPr>
        <w:t>注：接口名严禁私自修改</w:t>
      </w:r>
      <w:r w:rsidR="00B73B12">
        <w:rPr>
          <w:rFonts w:hint="eastAsia"/>
          <w:b/>
          <w:color w:val="FF0000"/>
        </w:rPr>
        <w:t>，如需要增加，必须申请，升级该文档，并邮件通知</w:t>
      </w:r>
      <w:r w:rsidR="00B73B12">
        <w:rPr>
          <w:rFonts w:hint="eastAsia"/>
          <w:b/>
          <w:color w:val="FF0000"/>
        </w:rPr>
        <w:t>Team</w:t>
      </w:r>
      <w:r w:rsidR="00B73B12">
        <w:rPr>
          <w:rFonts w:hint="eastAsia"/>
          <w:b/>
          <w:color w:val="FF0000"/>
        </w:rPr>
        <w:t>成员。</w:t>
      </w:r>
    </w:p>
    <w:p w:rsidR="00262026" w:rsidRDefault="001E69BD">
      <w:pPr>
        <w:pStyle w:val="2"/>
        <w:ind w:left="280" w:hanging="280"/>
      </w:pPr>
      <w:bookmarkStart w:id="25" w:name="_Toc31975"/>
      <w:bookmarkStart w:id="26" w:name="_Toc496705906"/>
      <w:r>
        <w:rPr>
          <w:rFonts w:hint="eastAsia"/>
        </w:rPr>
        <w:t>测试项接口说明</w:t>
      </w:r>
      <w:bookmarkEnd w:id="25"/>
      <w:bookmarkEnd w:id="26"/>
    </w:p>
    <w:p w:rsidR="00262026" w:rsidRDefault="001E69BD">
      <w:pPr>
        <w:pStyle w:val="3"/>
      </w:pPr>
      <w:bookmarkStart w:id="27" w:name="_Toc1851"/>
      <w:bookmarkStart w:id="28" w:name="_Toc496705907"/>
      <w:r>
        <w:rPr>
          <w:rFonts w:hint="eastAsia"/>
        </w:rPr>
        <w:t>双摄项目</w:t>
      </w:r>
      <w:bookmarkEnd w:id="27"/>
      <w:bookmarkEnd w:id="28"/>
    </w:p>
    <w:p w:rsidR="00262026" w:rsidRDefault="001E69BD">
      <w:pPr>
        <w:pStyle w:val="11"/>
        <w:numPr>
          <w:ilvl w:val="0"/>
          <w:numId w:val="7"/>
        </w:numPr>
        <w:ind w:firstLineChars="0"/>
        <w:rPr>
          <w:b/>
          <w:sz w:val="28"/>
          <w:szCs w:val="28"/>
        </w:rPr>
      </w:pPr>
      <w:bookmarkStart w:id="29" w:name="_Toc3570"/>
      <w:r>
        <w:rPr>
          <w:rFonts w:hint="eastAsia"/>
          <w:b/>
          <w:sz w:val="28"/>
          <w:szCs w:val="28"/>
        </w:rPr>
        <w:t>主摄</w:t>
      </w:r>
      <w:bookmarkEnd w:id="29"/>
    </w:p>
    <w:p w:rsidR="00262026" w:rsidRDefault="001E69BD">
      <w:pPr>
        <w:ind w:firstLineChars="300" w:firstLine="630"/>
      </w:pPr>
      <w:r>
        <w:rPr>
          <w:rFonts w:hint="eastAsia"/>
        </w:rPr>
        <w:t>[Project1_OTPCheck]</w:t>
      </w:r>
    </w:p>
    <w:p w:rsidR="00262026" w:rsidRDefault="001E69BD">
      <w:pPr>
        <w:numPr>
          <w:ilvl w:val="0"/>
          <w:numId w:val="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ProjectName1：依据实际情况，填入项目1名称；</w:t>
      </w:r>
    </w:p>
    <w:p w:rsidR="00262026" w:rsidRDefault="001E69BD">
      <w:pPr>
        <w:numPr>
          <w:ilvl w:val="0"/>
          <w:numId w:val="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TestStation：依据Test Flow填入测试站位名称，目前仅支持</w:t>
      </w:r>
      <w:r w:rsidR="00B73B12">
        <w:rPr>
          <w:rFonts w:asciiTheme="minorEastAsia" w:hAnsiTheme="minorEastAsia" w:cstheme="minorEastAsia" w:hint="eastAsia"/>
          <w:szCs w:val="21"/>
        </w:rPr>
        <w:t>:</w:t>
      </w:r>
      <w:r>
        <w:rPr>
          <w:rFonts w:asciiTheme="minorEastAsia" w:hAnsiTheme="minorEastAsia" w:cstheme="minorEastAsia" w:hint="eastAsia"/>
          <w:szCs w:val="21"/>
        </w:rPr>
        <w:t>AF</w:t>
      </w:r>
      <w:r w:rsidR="00B73B12">
        <w:rPr>
          <w:rFonts w:asciiTheme="minorEastAsia" w:hAnsiTheme="minorEastAsia" w:cstheme="minorEastAsia" w:hint="eastAsia"/>
          <w:szCs w:val="21"/>
        </w:rPr>
        <w:t>、OTP</w:t>
      </w:r>
      <w:r>
        <w:rPr>
          <w:rFonts w:asciiTheme="minorEastAsia" w:hAnsiTheme="minorEastAsia" w:cstheme="minorEastAsia" w:hint="eastAsia"/>
          <w:szCs w:val="21"/>
        </w:rPr>
        <w:t>、PDAF</w:t>
      </w:r>
      <w:r w:rsidR="00B73B12">
        <w:rPr>
          <w:rFonts w:asciiTheme="minorEastAsia" w:hAnsiTheme="minorEastAsia" w:cstheme="minorEastAsia" w:hint="eastAsia"/>
          <w:szCs w:val="21"/>
        </w:rPr>
        <w:t>、AEC</w:t>
      </w:r>
      <w:r>
        <w:rPr>
          <w:rFonts w:asciiTheme="minorEastAsia" w:hAnsiTheme="minorEastAsia" w:cstheme="minorEastAsia" w:hint="eastAsia"/>
          <w:szCs w:val="21"/>
        </w:rPr>
        <w:t>、标定、终检；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·</w:t>
      </w:r>
      <w:r>
        <w:rPr>
          <w:rFonts w:asciiTheme="minorEastAsia" w:hAnsiTheme="minorEastAsia" w:cstheme="minorEastAsia" w:hint="eastAsia"/>
          <w:szCs w:val="21"/>
        </w:rPr>
        <w:t>OTP： 目前OTP站位主要烧录ModuleInfomation、AWB、LSC等数据；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·</w:t>
      </w:r>
      <w:r>
        <w:rPr>
          <w:rFonts w:asciiTheme="minorEastAsia" w:hAnsiTheme="minorEastAsia" w:cstheme="minorEastAsia" w:hint="eastAsia"/>
          <w:szCs w:val="21"/>
        </w:rPr>
        <w:t>标定：目前有虹软标定、Hisi标定等</w:t>
      </w:r>
      <w:r w:rsidR="00B73B12">
        <w:rPr>
          <w:rFonts w:asciiTheme="minorEastAsia" w:hAnsiTheme="minorEastAsia" w:cstheme="minorEastAsia" w:hint="eastAsia"/>
          <w:szCs w:val="21"/>
        </w:rPr>
        <w:t>双摄标定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·</w:t>
      </w:r>
      <w:r>
        <w:rPr>
          <w:rFonts w:asciiTheme="minorEastAsia" w:hAnsiTheme="minorEastAsia" w:cstheme="minorEastAsia" w:hint="eastAsia"/>
          <w:szCs w:val="21"/>
        </w:rPr>
        <w:t>终检：烧录完所有数据的Check站位均当做终检，例如Image</w:t>
      </w:r>
      <w:r w:rsidR="00B73B12">
        <w:rPr>
          <w:rFonts w:asciiTheme="minorEastAsia" w:hAnsiTheme="minorEastAsia" w:cstheme="minorEastAsia" w:hint="eastAsia"/>
          <w:szCs w:val="21"/>
        </w:rPr>
        <w:t>终检</w:t>
      </w:r>
      <w:r>
        <w:rPr>
          <w:rFonts w:asciiTheme="minorEastAsia" w:hAnsiTheme="minorEastAsia" w:cstheme="minorEastAsia" w:hint="eastAsia"/>
          <w:szCs w:val="21"/>
        </w:rPr>
        <w:t>、OQC等；</w:t>
      </w:r>
    </w:p>
    <w:p w:rsidR="00262026" w:rsidRDefault="001E69BD">
      <w:pPr>
        <w:numPr>
          <w:ilvl w:val="0"/>
          <w:numId w:val="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SaveOTPCheckData：等于“1”表示只保存当前一颗模组的测试数据，保存路径为exe同等目录下，有两种格式（ReadOTPData1.ini、ReadOTPData1.bin）；等于“0”表示不保存测试数据；</w:t>
      </w:r>
    </w:p>
    <w:p w:rsidR="00262026" w:rsidRDefault="001E69BD">
      <w:pPr>
        <w:numPr>
          <w:ilvl w:val="0"/>
          <w:numId w:val="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EqualCountSpec：用于AWB及AF等数据，通过读写注册表方式，卡控连续多颗模组是否存在相同的值，若存在则NG；</w:t>
      </w:r>
    </w:p>
    <w:p w:rsidR="00262026" w:rsidRDefault="001E69BD">
      <w:pPr>
        <w:numPr>
          <w:ilvl w:val="0"/>
          <w:numId w:val="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HisiMasterFlag：华为Hisi专用，有Hisi Master模组时将此接口设置为“1”，没有则设置为“0”。</w:t>
      </w:r>
    </w:p>
    <w:p w:rsidR="00262026" w:rsidRDefault="001E69BD">
      <w:pPr>
        <w:pStyle w:val="11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  <w:sz w:val="24"/>
          <w:szCs w:val="24"/>
        </w:rPr>
        <w:t>副摄</w:t>
      </w:r>
    </w:p>
    <w:p w:rsidR="00262026" w:rsidRDefault="001E69BD">
      <w:pPr>
        <w:ind w:firstLineChars="300" w:firstLine="630"/>
      </w:pPr>
      <w:r>
        <w:rPr>
          <w:rFonts w:hint="eastAsia"/>
        </w:rPr>
        <w:t>[Project2_OTPCheck]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1.ProjectName2：依据实际情况，填入项目2名称；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2.TestStation：同主摄；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3.SaveOTPCheckData：等于“1”表示只保存当前一颗模组的测试数据，保存路径为exe同等目录下，有两种格式（ReadOTPData2.ini、ReadOTPData2.bin）；等于“0”表示不保存测试数据；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4.EqualCountSpec：同主摄；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5.HisiMasterFlag：同主摄；</w:t>
      </w:r>
    </w:p>
    <w:p w:rsidR="00262026" w:rsidRDefault="001E69BD">
      <w:pPr>
        <w:pStyle w:val="3"/>
      </w:pPr>
      <w:bookmarkStart w:id="30" w:name="_Toc14634"/>
      <w:bookmarkStart w:id="31" w:name="_Toc496705908"/>
      <w:r>
        <w:rPr>
          <w:rFonts w:hint="eastAsia"/>
        </w:rPr>
        <w:t>非双摄项目</w:t>
      </w:r>
      <w:bookmarkEnd w:id="30"/>
      <w:bookmarkEnd w:id="31"/>
    </w:p>
    <w:p w:rsidR="00262026" w:rsidRDefault="001E69BD">
      <w:pPr>
        <w:ind w:firstLineChars="300" w:firstLine="630"/>
      </w:pPr>
      <w:r>
        <w:rPr>
          <w:rFonts w:hint="eastAsia"/>
        </w:rPr>
        <w:t>非双摄项目则只使用</w:t>
      </w:r>
      <w:r>
        <w:rPr>
          <w:rFonts w:hint="eastAsia"/>
        </w:rPr>
        <w:t>[Project1_OTPCheck]</w:t>
      </w:r>
      <w:r>
        <w:rPr>
          <w:rFonts w:hint="eastAsia"/>
        </w:rPr>
        <w:t>接口：</w:t>
      </w:r>
    </w:p>
    <w:p w:rsidR="00262026" w:rsidRDefault="001E69BD">
      <w:pPr>
        <w:ind w:firstLineChars="300" w:firstLine="630"/>
      </w:pPr>
      <w:r>
        <w:rPr>
          <w:rFonts w:hint="eastAsia"/>
        </w:rPr>
        <w:t>[Project1_OTPCheck]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1.ProjectName1：依据实际情况，填入项目名称；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2.TestStation：同上；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3.SaveOTPCheckData：同上；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4.EqualCountSpec：同上；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5.HisiMasterFlag：同上；</w:t>
      </w:r>
    </w:p>
    <w:p w:rsidR="00262026" w:rsidRDefault="001E69BD">
      <w:pPr>
        <w:pStyle w:val="2"/>
        <w:ind w:left="280" w:hanging="280"/>
      </w:pPr>
      <w:bookmarkStart w:id="32" w:name="_Toc10269"/>
      <w:bookmarkStart w:id="33" w:name="_Toc496705909"/>
      <w:r>
        <w:rPr>
          <w:rFonts w:hint="eastAsia"/>
        </w:rPr>
        <w:t>各框架使用方法</w:t>
      </w:r>
      <w:bookmarkEnd w:id="32"/>
      <w:bookmarkEnd w:id="33"/>
    </w:p>
    <w:p w:rsidR="00262026" w:rsidRDefault="001E69BD">
      <w:pPr>
        <w:pStyle w:val="3"/>
      </w:pPr>
      <w:bookmarkStart w:id="34" w:name="_Toc15713"/>
      <w:bookmarkStart w:id="35" w:name="_Toc496705910"/>
      <w:r>
        <w:rPr>
          <w:rFonts w:hint="eastAsia"/>
        </w:rPr>
        <w:t>OTS3.0</w:t>
      </w:r>
      <w:bookmarkEnd w:id="34"/>
      <w:bookmarkEnd w:id="35"/>
    </w:p>
    <w:p w:rsidR="00262026" w:rsidRDefault="001E69BD">
      <w:pPr>
        <w:spacing w:line="400" w:lineRule="exact"/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OTS3.0</w:t>
      </w:r>
      <w:r>
        <w:rPr>
          <w:rFonts w:hint="eastAsia"/>
        </w:rPr>
        <w:t>架构程序界面示例如下：</w:t>
      </w:r>
    </w:p>
    <w:p w:rsidR="00262026" w:rsidRDefault="001E69BD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70500" cy="2834640"/>
            <wp:effectExtent l="0" t="0" r="6350" b="381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4.1 OTS 3.0</w:t>
      </w:r>
      <w:r>
        <w:t>框架图</w:t>
      </w:r>
    </w:p>
    <w:p w:rsidR="00262026" w:rsidRDefault="001E69BD">
      <w:pPr>
        <w:spacing w:line="400" w:lineRule="exact"/>
        <w:ind w:firstLineChars="150" w:firstLine="315"/>
      </w:pPr>
      <w:r>
        <w:rPr>
          <w:rFonts w:hint="eastAsia"/>
        </w:rPr>
        <w:t>2</w:t>
      </w:r>
      <w:r>
        <w:rPr>
          <w:rFonts w:hint="eastAsia"/>
        </w:rPr>
        <w:t>、架构调用</w:t>
      </w:r>
      <w:r>
        <w:rPr>
          <w:rFonts w:hint="eastAsia"/>
        </w:rPr>
        <w:t>OTPCheck.dll</w:t>
      </w:r>
      <w:r>
        <w:rPr>
          <w:rFonts w:hint="eastAsia"/>
        </w:rPr>
        <w:t>：</w:t>
      </w:r>
    </w:p>
    <w:p w:rsidR="00262026" w:rsidRDefault="001E69BD">
      <w:pPr>
        <w:spacing w:line="400" w:lineRule="exact"/>
        <w:ind w:firstLine="422"/>
      </w:pPr>
      <w:r>
        <w:rPr>
          <w:rFonts w:hint="eastAsia"/>
          <w:b/>
          <w:bCs/>
        </w:rPr>
        <w:t>·</w:t>
      </w:r>
      <w:r>
        <w:rPr>
          <w:rFonts w:hint="eastAsia"/>
        </w:rPr>
        <w:t>OTPCheck.dll</w:t>
      </w:r>
      <w:r>
        <w:rPr>
          <w:rFonts w:hint="eastAsia"/>
        </w:rPr>
        <w:t>驱动</w:t>
      </w:r>
      <w:r>
        <w:rPr>
          <w:rFonts w:hint="eastAsia"/>
        </w:rPr>
        <w:t>VCM</w:t>
      </w:r>
      <w:r>
        <w:rPr>
          <w:rFonts w:hint="eastAsia"/>
        </w:rPr>
        <w:t>；</w:t>
      </w:r>
    </w:p>
    <w:p w:rsidR="00262026" w:rsidRDefault="001E69BD">
      <w:pPr>
        <w:spacing w:line="400" w:lineRule="exact"/>
        <w:ind w:firstLine="422"/>
      </w:pPr>
      <w:r>
        <w:rPr>
          <w:rFonts w:hint="eastAsia"/>
          <w:b/>
          <w:bCs/>
        </w:rPr>
        <w:t>·</w:t>
      </w:r>
      <w:r>
        <w:rPr>
          <w:rFonts w:hint="eastAsia"/>
        </w:rPr>
        <w:t>OTPCheck.dll</w:t>
      </w:r>
      <w:r>
        <w:rPr>
          <w:rFonts w:hint="eastAsia"/>
        </w:rPr>
        <w:t>读取</w:t>
      </w:r>
      <w:r>
        <w:rPr>
          <w:rFonts w:hint="eastAsia"/>
        </w:rPr>
        <w:t>SensorID</w:t>
      </w:r>
      <w:r>
        <w:rPr>
          <w:rFonts w:hint="eastAsia"/>
        </w:rPr>
        <w:t>；</w:t>
      </w:r>
    </w:p>
    <w:p w:rsidR="00262026" w:rsidRDefault="001E69BD">
      <w:pPr>
        <w:spacing w:line="400" w:lineRule="exact"/>
        <w:ind w:firstLine="422"/>
      </w:pPr>
      <w:r>
        <w:rPr>
          <w:rFonts w:hint="eastAsia"/>
          <w:b/>
          <w:bCs/>
        </w:rPr>
        <w:lastRenderedPageBreak/>
        <w:t>·</w:t>
      </w:r>
      <w:r>
        <w:rPr>
          <w:rFonts w:hint="eastAsia"/>
        </w:rPr>
        <w:t>使用</w:t>
      </w:r>
      <w:r>
        <w:rPr>
          <w:rFonts w:hint="eastAsia"/>
        </w:rPr>
        <w:t>OTPCheck.dll</w:t>
      </w:r>
      <w:r>
        <w:rPr>
          <w:rFonts w:hint="eastAsia"/>
        </w:rPr>
        <w:t>读取数据，读取完后保存单颗</w:t>
      </w:r>
      <w:r>
        <w:t>模组</w:t>
      </w:r>
      <w:r>
        <w:rPr>
          <w:rFonts w:hint="eastAsia"/>
        </w:rPr>
        <w:t>数据并</w:t>
      </w:r>
      <w:r>
        <w:t xml:space="preserve">check </w:t>
      </w:r>
      <w:r>
        <w:rPr>
          <w:rFonts w:hint="eastAsia"/>
        </w:rPr>
        <w:t>每个</w:t>
      </w:r>
      <w:r>
        <w:t>地址</w:t>
      </w:r>
      <w:r>
        <w:rPr>
          <w:rFonts w:hint="eastAsia"/>
        </w:rPr>
        <w:t>烧录的</w:t>
      </w:r>
      <w:r>
        <w:t>数据。</w:t>
      </w:r>
      <w:r>
        <w:t xml:space="preserve"> </w:t>
      </w:r>
    </w:p>
    <w:p w:rsidR="00262026" w:rsidRDefault="001E69BD">
      <w:pPr>
        <w:pStyle w:val="3"/>
      </w:pPr>
      <w:bookmarkStart w:id="36" w:name="_Toc31602"/>
      <w:bookmarkStart w:id="37" w:name="_Toc496705911"/>
      <w:r>
        <w:rPr>
          <w:rFonts w:hint="eastAsia"/>
        </w:rPr>
        <w:t>IsMedia</w:t>
      </w:r>
      <w:r>
        <w:rPr>
          <w:rFonts w:hint="eastAsia"/>
        </w:rPr>
        <w:t>（包含</w:t>
      </w:r>
      <w:r>
        <w:rPr>
          <w:rFonts w:hint="eastAsia"/>
        </w:rPr>
        <w:t>S30</w:t>
      </w:r>
      <w:r>
        <w:rPr>
          <w:rFonts w:hint="eastAsia"/>
        </w:rPr>
        <w:t>、</w:t>
      </w:r>
      <w:r>
        <w:rPr>
          <w:rFonts w:hint="eastAsia"/>
        </w:rPr>
        <w:t>S31</w:t>
      </w:r>
      <w:r>
        <w:rPr>
          <w:rFonts w:hint="eastAsia"/>
        </w:rPr>
        <w:t>、</w:t>
      </w:r>
      <w:r>
        <w:rPr>
          <w:rFonts w:hint="eastAsia"/>
        </w:rPr>
        <w:t>S22</w:t>
      </w:r>
      <w:r>
        <w:rPr>
          <w:rFonts w:hint="eastAsia"/>
        </w:rPr>
        <w:t>、</w:t>
      </w:r>
      <w:r>
        <w:rPr>
          <w:rFonts w:hint="eastAsia"/>
        </w:rPr>
        <w:t>SK10</w:t>
      </w:r>
      <w:r>
        <w:rPr>
          <w:rFonts w:hint="eastAsia"/>
        </w:rPr>
        <w:t>等）</w:t>
      </w:r>
      <w:bookmarkEnd w:id="36"/>
      <w:bookmarkEnd w:id="37"/>
    </w:p>
    <w:p w:rsidR="00262026" w:rsidRDefault="001E69BD">
      <w:pPr>
        <w:pStyle w:val="11"/>
        <w:numPr>
          <w:ilvl w:val="1"/>
          <w:numId w:val="3"/>
        </w:numPr>
        <w:spacing w:line="400" w:lineRule="exact"/>
        <w:ind w:firstLineChars="0"/>
      </w:pPr>
      <w:r>
        <w:rPr>
          <w:rFonts w:hint="eastAsia"/>
        </w:rPr>
        <w:t>IsMedia</w:t>
      </w:r>
      <w:r>
        <w:rPr>
          <w:rFonts w:hint="eastAsia"/>
        </w:rPr>
        <w:t>架构程序界面示例如下：</w:t>
      </w:r>
    </w:p>
    <w:p w:rsidR="00262026" w:rsidRDefault="001E69BD">
      <w:pPr>
        <w:pStyle w:val="11"/>
        <w:spacing w:line="400" w:lineRule="exact"/>
        <w:ind w:left="785" w:firstLineChars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274310" cy="3973830"/>
            <wp:effectExtent l="0" t="0" r="2540" b="7620"/>
            <wp:wrapThrough wrapText="bothSides">
              <wp:wrapPolygon edited="0">
                <wp:start x="0" y="0"/>
                <wp:lineTo x="0" y="21538"/>
                <wp:lineTo x="21532" y="21538"/>
                <wp:lineTo x="21532" y="0"/>
                <wp:lineTo x="0" y="0"/>
              </wp:wrapPolygon>
            </wp:wrapThrough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026" w:rsidRDefault="001E69BD">
      <w:pPr>
        <w:spacing w:line="400" w:lineRule="exact"/>
        <w:ind w:leftChars="200"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4.2 I</w:t>
      </w:r>
      <w:r>
        <w:t>s</w:t>
      </w:r>
      <w:r>
        <w:rPr>
          <w:rFonts w:hint="eastAsia"/>
        </w:rPr>
        <w:t>M</w:t>
      </w:r>
      <w:r>
        <w:t>edia</w:t>
      </w:r>
      <w:r>
        <w:t>框架图</w:t>
      </w:r>
    </w:p>
    <w:p w:rsidR="00262026" w:rsidRDefault="001E69BD">
      <w:pPr>
        <w:spacing w:line="400" w:lineRule="exact"/>
        <w:ind w:leftChars="200"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架构调用</w:t>
      </w:r>
      <w:r>
        <w:rPr>
          <w:rFonts w:hint="eastAsia"/>
        </w:rPr>
        <w:t>OTPCheck.dll</w:t>
      </w:r>
      <w:r>
        <w:rPr>
          <w:rFonts w:hint="eastAsia"/>
        </w:rPr>
        <w:t>：</w:t>
      </w:r>
    </w:p>
    <w:p w:rsidR="00262026" w:rsidRDefault="001E69BD">
      <w:pPr>
        <w:spacing w:line="400" w:lineRule="exact"/>
        <w:ind w:firstLine="420"/>
      </w:pPr>
      <w:r>
        <w:rPr>
          <w:rFonts w:hint="eastAsia"/>
        </w:rPr>
        <w:t>通过</w:t>
      </w:r>
      <w:r>
        <w:rPr>
          <w:rFonts w:hint="eastAsia"/>
        </w:rPr>
        <w:t>IsMedia</w:t>
      </w:r>
      <w:r>
        <w:rPr>
          <w:rFonts w:hint="eastAsia"/>
        </w:rPr>
        <w:t>架构读取数据，读取完后通过</w:t>
      </w:r>
      <w:r>
        <w:rPr>
          <w:rFonts w:hint="eastAsia"/>
        </w:rPr>
        <w:t>Buffer</w:t>
      </w:r>
      <w:r>
        <w:rPr>
          <w:rFonts w:hint="eastAsia"/>
        </w:rPr>
        <w:t>方式传入</w:t>
      </w:r>
      <w:r>
        <w:rPr>
          <w:rFonts w:hint="eastAsia"/>
        </w:rPr>
        <w:t>OTPCheck.dll</w:t>
      </w:r>
      <w:r>
        <w:rPr>
          <w:rFonts w:hint="eastAsia"/>
        </w:rPr>
        <w:t>，并通过</w:t>
      </w:r>
      <w:r>
        <w:rPr>
          <w:rFonts w:hint="eastAsia"/>
        </w:rPr>
        <w:t>Flag</w:t>
      </w:r>
      <w:r>
        <w:rPr>
          <w:rFonts w:hint="eastAsia"/>
        </w:rPr>
        <w:t>判断为主摄或副摄数据（</w:t>
      </w:r>
      <w:r>
        <w:rPr>
          <w:rFonts w:hint="eastAsia"/>
        </w:rPr>
        <w:t>Flag &gt; 0</w:t>
      </w:r>
      <w:r>
        <w:rPr>
          <w:rFonts w:hint="eastAsia"/>
        </w:rPr>
        <w:t>有数据传入，</w:t>
      </w:r>
      <w:r>
        <w:rPr>
          <w:rFonts w:hint="eastAsia"/>
        </w:rPr>
        <w:t>Flag = 1</w:t>
      </w:r>
      <w:r>
        <w:rPr>
          <w:rFonts w:hint="eastAsia"/>
        </w:rPr>
        <w:t>表示传入主摄或</w:t>
      </w:r>
      <w:r>
        <w:t>单射</w:t>
      </w:r>
      <w:r>
        <w:rPr>
          <w:rFonts w:hint="eastAsia"/>
        </w:rPr>
        <w:t>数据，</w:t>
      </w:r>
      <w:r>
        <w:rPr>
          <w:rFonts w:hint="eastAsia"/>
        </w:rPr>
        <w:t>Flag = 2</w:t>
      </w:r>
      <w:r>
        <w:rPr>
          <w:rFonts w:hint="eastAsia"/>
        </w:rPr>
        <w:t>表示传入副摄数据），</w:t>
      </w:r>
      <w:r>
        <w:rPr>
          <w:rFonts w:hint="eastAsia"/>
        </w:rPr>
        <w:t>OTPCheck.dll</w:t>
      </w:r>
      <w:r>
        <w:rPr>
          <w:rFonts w:hint="eastAsia"/>
        </w:rPr>
        <w:t>接收数据后进行保存，且按照</w:t>
      </w:r>
      <w:r>
        <w:rPr>
          <w:rFonts w:hint="eastAsia"/>
        </w:rPr>
        <w:t>SetOTPCheckSpec.ini</w:t>
      </w:r>
      <w:r>
        <w:rPr>
          <w:rFonts w:hint="eastAsia"/>
        </w:rPr>
        <w:t>中设置的规格进行</w:t>
      </w:r>
      <w:r>
        <w:rPr>
          <w:rFonts w:asciiTheme="minorEastAsia" w:hAnsiTheme="minorEastAsia" w:cstheme="minorEastAsia" w:hint="eastAsia"/>
          <w:szCs w:val="21"/>
        </w:rPr>
        <w:t>检测</w:t>
      </w:r>
      <w:r>
        <w:rPr>
          <w:rFonts w:hint="eastAsia"/>
        </w:rPr>
        <w:t>。</w:t>
      </w:r>
    </w:p>
    <w:p w:rsidR="00262026" w:rsidRDefault="001E69BD">
      <w:pPr>
        <w:pStyle w:val="3"/>
      </w:pPr>
      <w:bookmarkStart w:id="38" w:name="_Toc6932"/>
      <w:bookmarkStart w:id="39" w:name="_Toc496705912"/>
      <w:r>
        <w:rPr>
          <w:rFonts w:hint="eastAsia"/>
        </w:rPr>
        <w:t>R3</w:t>
      </w:r>
      <w:r>
        <w:rPr>
          <w:rFonts w:hint="eastAsia"/>
        </w:rPr>
        <w:t>或四焦段</w:t>
      </w:r>
      <w:bookmarkEnd w:id="38"/>
      <w:bookmarkEnd w:id="39"/>
    </w:p>
    <w:p w:rsidR="00262026" w:rsidRDefault="001E69BD">
      <w:pPr>
        <w:spacing w:line="400" w:lineRule="exact"/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R3</w:t>
      </w:r>
      <w:r>
        <w:rPr>
          <w:rFonts w:hint="eastAsia"/>
        </w:rPr>
        <w:t>或四焦段架构程序界面如下：</w:t>
      </w:r>
    </w:p>
    <w:p w:rsidR="00262026" w:rsidRDefault="001E69B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7325" cy="2656840"/>
            <wp:effectExtent l="0" t="0" r="9525" b="1016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RX</w:t>
      </w:r>
      <w:r>
        <w:rPr>
          <w:rFonts w:hint="eastAsia"/>
        </w:rPr>
        <w:t>框架</w:t>
      </w:r>
      <w:r>
        <w:t>图</w:t>
      </w:r>
    </w:p>
    <w:p w:rsidR="00262026" w:rsidRDefault="001E69BD">
      <w:pPr>
        <w:spacing w:line="400" w:lineRule="exact"/>
        <w:ind w:firstLineChars="0"/>
      </w:pPr>
      <w:r>
        <w:rPr>
          <w:rFonts w:hint="eastAsia"/>
        </w:rPr>
        <w:t>2</w:t>
      </w:r>
      <w:r>
        <w:rPr>
          <w:rFonts w:hint="eastAsia"/>
        </w:rPr>
        <w:t>、架构调用</w:t>
      </w:r>
      <w:r>
        <w:rPr>
          <w:rFonts w:hint="eastAsia"/>
        </w:rPr>
        <w:t>RX_OTPCheck.dll</w:t>
      </w:r>
      <w:r>
        <w:rPr>
          <w:rFonts w:hint="eastAsia"/>
        </w:rPr>
        <w:t>及</w:t>
      </w:r>
      <w:r>
        <w:rPr>
          <w:rFonts w:hint="eastAsia"/>
        </w:rPr>
        <w:t>OTPCheck.dll</w:t>
      </w:r>
      <w:r>
        <w:rPr>
          <w:rFonts w:hint="eastAsia"/>
        </w:rPr>
        <w:t>：</w:t>
      </w:r>
    </w:p>
    <w:p w:rsidR="00262026" w:rsidRDefault="001E69BD">
      <w:pPr>
        <w:spacing w:line="400" w:lineRule="exact"/>
        <w:ind w:leftChars="200" w:left="420" w:firstLineChars="0" w:firstLine="0"/>
      </w:pPr>
      <w:r>
        <w:rPr>
          <w:rFonts w:hint="eastAsia"/>
          <w:b/>
          <w:bCs/>
        </w:rPr>
        <w:t>·</w:t>
      </w:r>
      <w:r>
        <w:rPr>
          <w:rFonts w:hint="eastAsia"/>
        </w:rPr>
        <w:t>RX_OTPCheck.dll</w:t>
      </w:r>
      <w:r>
        <w:rPr>
          <w:rFonts w:hint="eastAsia"/>
        </w:rPr>
        <w:t>调用</w:t>
      </w:r>
      <w:r>
        <w:rPr>
          <w:rFonts w:hint="eastAsia"/>
        </w:rPr>
        <w:t>OTPCheck.dll</w:t>
      </w:r>
      <w:r>
        <w:rPr>
          <w:rFonts w:hint="eastAsia"/>
        </w:rPr>
        <w:t>；</w:t>
      </w:r>
    </w:p>
    <w:p w:rsidR="00262026" w:rsidRDefault="001E69BD">
      <w:pPr>
        <w:spacing w:line="400" w:lineRule="exact"/>
        <w:ind w:firstLineChars="0" w:firstLine="420"/>
      </w:pPr>
      <w:r>
        <w:rPr>
          <w:rFonts w:hint="eastAsia"/>
          <w:b/>
          <w:bCs/>
        </w:rPr>
        <w:t>·</w:t>
      </w:r>
      <w:r>
        <w:rPr>
          <w:rFonts w:hint="eastAsia"/>
        </w:rPr>
        <w:t>RX_OTPCheck.dll</w:t>
      </w:r>
      <w:r>
        <w:rPr>
          <w:rFonts w:hint="eastAsia"/>
        </w:rPr>
        <w:t>有</w:t>
      </w:r>
      <w:r>
        <w:rPr>
          <w:rFonts w:hint="eastAsia"/>
        </w:rPr>
        <w:t>Dialog</w:t>
      </w:r>
      <w:r>
        <w:rPr>
          <w:rFonts w:hint="eastAsia"/>
        </w:rPr>
        <w:t>，其中可选择使用</w:t>
      </w:r>
      <w:r>
        <w:rPr>
          <w:rFonts w:hint="eastAsia"/>
        </w:rPr>
        <w:t>R3</w:t>
      </w:r>
      <w:r>
        <w:rPr>
          <w:rFonts w:hint="eastAsia"/>
        </w:rPr>
        <w:t>、四焦段架构读取数据，；</w:t>
      </w:r>
    </w:p>
    <w:p w:rsidR="00262026" w:rsidRDefault="001E69BD">
      <w:pPr>
        <w:spacing w:line="400" w:lineRule="exact"/>
        <w:ind w:firstLine="422"/>
      </w:pPr>
      <w:r>
        <w:rPr>
          <w:rFonts w:hint="eastAsia"/>
          <w:b/>
          <w:bCs/>
        </w:rPr>
        <w:t>·</w:t>
      </w:r>
      <w:r>
        <w:rPr>
          <w:rFonts w:hint="eastAsia"/>
        </w:rPr>
        <w:t>通过</w:t>
      </w:r>
      <w:r>
        <w:t>RX</w:t>
      </w:r>
      <w:r>
        <w:rPr>
          <w:rFonts w:hint="eastAsia"/>
        </w:rPr>
        <w:t>架构读取数据，读取完后通过</w:t>
      </w:r>
      <w:r>
        <w:rPr>
          <w:rFonts w:hint="eastAsia"/>
        </w:rPr>
        <w:t>Buffer</w:t>
      </w:r>
      <w:r>
        <w:rPr>
          <w:rFonts w:hint="eastAsia"/>
        </w:rPr>
        <w:t>方式传入</w:t>
      </w:r>
      <w:r>
        <w:rPr>
          <w:rFonts w:hint="eastAsia"/>
        </w:rPr>
        <w:t>OTPCheck.dll</w:t>
      </w:r>
      <w:r>
        <w:rPr>
          <w:rFonts w:hint="eastAsia"/>
        </w:rPr>
        <w:t>，并通过</w:t>
      </w:r>
      <w:r>
        <w:rPr>
          <w:rFonts w:hint="eastAsia"/>
        </w:rPr>
        <w:t>Flag</w:t>
      </w:r>
      <w:r>
        <w:rPr>
          <w:rFonts w:hint="eastAsia"/>
        </w:rPr>
        <w:t>判断为主摄或副摄数据（</w:t>
      </w:r>
      <w:r>
        <w:rPr>
          <w:rFonts w:hint="eastAsia"/>
        </w:rPr>
        <w:t>Flag &gt; 0</w:t>
      </w:r>
      <w:r>
        <w:rPr>
          <w:rFonts w:hint="eastAsia"/>
        </w:rPr>
        <w:t>有数据传入，</w:t>
      </w:r>
      <w:r>
        <w:rPr>
          <w:rFonts w:hint="eastAsia"/>
        </w:rPr>
        <w:t>Flag = 1</w:t>
      </w:r>
      <w:r>
        <w:rPr>
          <w:rFonts w:hint="eastAsia"/>
        </w:rPr>
        <w:t>表示传入主摄或</w:t>
      </w:r>
      <w:r>
        <w:t>单射</w:t>
      </w:r>
      <w:r>
        <w:rPr>
          <w:rFonts w:hint="eastAsia"/>
        </w:rPr>
        <w:t>数据，</w:t>
      </w:r>
      <w:r>
        <w:rPr>
          <w:rFonts w:hint="eastAsia"/>
        </w:rPr>
        <w:t>Flag = 2</w:t>
      </w:r>
      <w:r>
        <w:rPr>
          <w:rFonts w:hint="eastAsia"/>
        </w:rPr>
        <w:t>表示传入副摄数据），</w:t>
      </w:r>
      <w:r>
        <w:rPr>
          <w:rFonts w:hint="eastAsia"/>
        </w:rPr>
        <w:t>OTPCheck.dll</w:t>
      </w:r>
      <w:r>
        <w:rPr>
          <w:rFonts w:hint="eastAsia"/>
        </w:rPr>
        <w:t>接收数据后进行保存，且按照</w:t>
      </w:r>
      <w:r>
        <w:rPr>
          <w:rFonts w:hint="eastAsia"/>
        </w:rPr>
        <w:t>SetOTPCheckSpec.ini</w:t>
      </w:r>
      <w:r>
        <w:rPr>
          <w:rFonts w:hint="eastAsia"/>
        </w:rPr>
        <w:t>中设置的规格进行</w:t>
      </w:r>
      <w:r>
        <w:rPr>
          <w:rFonts w:hint="eastAsia"/>
        </w:rPr>
        <w:t>Check</w:t>
      </w:r>
      <w:r>
        <w:rPr>
          <w:rFonts w:hint="eastAsia"/>
        </w:rPr>
        <w:t>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RX_OTPCheck.dll Dialog</w:t>
      </w:r>
      <w:r>
        <w:rPr>
          <w:rFonts w:hint="eastAsia"/>
        </w:rPr>
        <w:t>界面及参数说明：</w:t>
      </w:r>
    </w:p>
    <w:p w:rsidR="00262026" w:rsidRDefault="00D42FB9">
      <w:pPr>
        <w:spacing w:line="240" w:lineRule="auto"/>
        <w:ind w:firstLineChars="0" w:firstLine="0"/>
        <w:jc w:val="center"/>
        <w:rPr>
          <w:szCs w:val="21"/>
        </w:rPr>
      </w:pPr>
      <w:r>
        <w:rPr>
          <w:rFonts w:asciiTheme="minorEastAsia" w:hAnsiTheme="minorEastAsia" w:cstheme="minorEastAsia" w:hint="eastAsia"/>
          <w:noProof/>
          <w:sz w:val="24"/>
          <w:szCs w:val="24"/>
        </w:rPr>
        <w:drawing>
          <wp:inline distT="0" distB="0" distL="0" distR="0">
            <wp:extent cx="4759684" cy="3170074"/>
            <wp:effectExtent l="19050" t="0" r="2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83" cy="31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0" w:name="_Toc29789"/>
    </w:p>
    <w:p w:rsidR="00262026" w:rsidRDefault="001E69B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RX_OTPCheck</w:t>
      </w:r>
      <w:r>
        <w:rPr>
          <w:rFonts w:hint="eastAsia"/>
        </w:rPr>
        <w:t xml:space="preserve"> Dialog</w:t>
      </w:r>
    </w:p>
    <w:p w:rsidR="00262026" w:rsidRDefault="00262026">
      <w:pPr>
        <w:spacing w:line="240" w:lineRule="auto"/>
        <w:ind w:firstLineChars="0" w:firstLine="0"/>
        <w:jc w:val="center"/>
        <w:rPr>
          <w:szCs w:val="21"/>
        </w:rPr>
      </w:pPr>
    </w:p>
    <w:p w:rsidR="00262026" w:rsidRDefault="001E69BD">
      <w:pPr>
        <w:pStyle w:val="11"/>
        <w:numPr>
          <w:ilvl w:val="0"/>
          <w:numId w:val="10"/>
        </w:numPr>
        <w:spacing w:line="240" w:lineRule="auto"/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/>
          <w:szCs w:val="21"/>
        </w:rPr>
        <w:t>双摄项目</w:t>
      </w:r>
      <w:bookmarkEnd w:id="40"/>
    </w:p>
    <w:p w:rsidR="00262026" w:rsidRPr="00D42FB9" w:rsidRDefault="001E69BD" w:rsidP="00D42FB9">
      <w:pPr>
        <w:numPr>
          <w:ilvl w:val="0"/>
          <w:numId w:val="11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项目名称：依据模组实际情况，填入主摄或副摄项目名称；</w:t>
      </w:r>
    </w:p>
    <w:p w:rsidR="00262026" w:rsidRDefault="001E69BD">
      <w:pPr>
        <w:numPr>
          <w:ilvl w:val="0"/>
          <w:numId w:val="11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读取数据长度：设置读取数据的长度；</w:t>
      </w:r>
    </w:p>
    <w:p w:rsidR="00262026" w:rsidRDefault="001E69BD">
      <w:pPr>
        <w:numPr>
          <w:ilvl w:val="0"/>
          <w:numId w:val="11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主副摄选择：依据模组实际情况，选择为主摄或副摄。选择“主摄”则程序会读取主摄数据，使用主摄规格来进行检测，反之读取副摄数据使用副摄规格进行检测；</w:t>
      </w:r>
    </w:p>
    <w:p w:rsidR="00262026" w:rsidRDefault="001E69BD">
      <w:pPr>
        <w:pStyle w:val="11"/>
        <w:numPr>
          <w:ilvl w:val="0"/>
          <w:numId w:val="11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测试站位：依据实际使用情况选择测试站位。目前仅支持</w:t>
      </w:r>
      <w:r w:rsidR="00E919B6">
        <w:rPr>
          <w:rFonts w:asciiTheme="minorEastAsia" w:hAnsiTheme="minorEastAsia" w:cstheme="minorEastAsia" w:hint="eastAsia"/>
          <w:szCs w:val="21"/>
        </w:rPr>
        <w:t>:</w:t>
      </w:r>
      <w:r>
        <w:rPr>
          <w:rFonts w:asciiTheme="minorEastAsia" w:hAnsiTheme="minorEastAsia" w:cstheme="minorEastAsia" w:hint="eastAsia"/>
          <w:szCs w:val="21"/>
        </w:rPr>
        <w:t>AF</w:t>
      </w:r>
      <w:r w:rsidR="00E919B6">
        <w:rPr>
          <w:rFonts w:asciiTheme="minorEastAsia" w:hAnsiTheme="minorEastAsia" w:cstheme="minorEastAsia" w:hint="eastAsia"/>
          <w:szCs w:val="21"/>
        </w:rPr>
        <w:t>、OTP</w:t>
      </w:r>
      <w:r>
        <w:rPr>
          <w:rFonts w:asciiTheme="minorEastAsia" w:hAnsiTheme="minorEastAsia" w:cstheme="minorEastAsia" w:hint="eastAsia"/>
          <w:szCs w:val="21"/>
        </w:rPr>
        <w:t>、PDAF</w:t>
      </w:r>
      <w:r w:rsidR="00E919B6">
        <w:rPr>
          <w:rFonts w:asciiTheme="minorEastAsia" w:hAnsiTheme="minorEastAsia" w:cstheme="minorEastAsia" w:hint="eastAsia"/>
          <w:szCs w:val="21"/>
        </w:rPr>
        <w:t>、AEC、标定、终检</w:t>
      </w:r>
      <w:r>
        <w:rPr>
          <w:rFonts w:asciiTheme="minorEastAsia" w:hAnsiTheme="minorEastAsia" w:cstheme="minorEastAsia" w:hint="eastAsia"/>
          <w:szCs w:val="21"/>
        </w:rPr>
        <w:t>；</w:t>
      </w:r>
      <w:bookmarkStart w:id="41" w:name="_Toc12004"/>
      <w:bookmarkStart w:id="42" w:name="_Toc27417"/>
    </w:p>
    <w:p w:rsidR="00262026" w:rsidRDefault="001E69BD">
      <w:pPr>
        <w:pStyle w:val="11"/>
        <w:numPr>
          <w:ilvl w:val="0"/>
          <w:numId w:val="10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hint="eastAsia"/>
          <w:szCs w:val="21"/>
        </w:rPr>
        <w:t>非双摄项目</w:t>
      </w:r>
      <w:bookmarkEnd w:id="41"/>
    </w:p>
    <w:p w:rsidR="00262026" w:rsidRPr="00D42FB9" w:rsidRDefault="001E69BD" w:rsidP="00D42FB9">
      <w:pPr>
        <w:ind w:firstLine="420"/>
      </w:pPr>
      <w:bookmarkStart w:id="43" w:name="_Toc8022"/>
      <w:r>
        <w:t>1</w:t>
      </w:r>
      <w:r>
        <w:rPr>
          <w:rFonts w:hint="eastAsia"/>
        </w:rPr>
        <w:t>、项目名称：填入项目名称</w:t>
      </w:r>
      <w:bookmarkEnd w:id="42"/>
      <w:bookmarkEnd w:id="43"/>
      <w:r>
        <w:rPr>
          <w:rFonts w:hint="eastAsia"/>
        </w:rPr>
        <w:t>。</w:t>
      </w:r>
    </w:p>
    <w:p w:rsidR="00262026" w:rsidRDefault="00D42FB9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2、读取数据长度：</w:t>
      </w:r>
      <w:r w:rsidR="001E69BD">
        <w:rPr>
          <w:rFonts w:asciiTheme="minorEastAsia" w:hAnsiTheme="minorEastAsia" w:cstheme="minorEastAsia" w:hint="eastAsia"/>
          <w:szCs w:val="21"/>
        </w:rPr>
        <w:t>设置读取数据的长度。</w:t>
      </w:r>
    </w:p>
    <w:p w:rsidR="00262026" w:rsidRDefault="00D42FB9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</w:t>
      </w:r>
      <w:r w:rsidR="001E69BD">
        <w:rPr>
          <w:rFonts w:asciiTheme="minorEastAsia" w:hAnsiTheme="minorEastAsia" w:cstheme="minorEastAsia" w:hint="eastAsia"/>
          <w:szCs w:val="21"/>
        </w:rPr>
        <w:t>、主副摄选择：请只选择主摄。</w:t>
      </w:r>
    </w:p>
    <w:p w:rsidR="00262026" w:rsidRDefault="00D42FB9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</w:t>
      </w:r>
      <w:r w:rsidR="001E69BD">
        <w:rPr>
          <w:rFonts w:asciiTheme="minorEastAsia" w:hAnsiTheme="minorEastAsia" w:cstheme="minorEastAsia" w:hint="eastAsia"/>
          <w:szCs w:val="21"/>
        </w:rPr>
        <w:t>、测试站位：依据实际使用情况选择测试站位。目前仅支持:OTP、AF、PDAF、</w:t>
      </w:r>
      <w:r>
        <w:rPr>
          <w:rFonts w:asciiTheme="minorEastAsia" w:hAnsiTheme="minorEastAsia" w:cstheme="minorEastAsia" w:hint="eastAsia"/>
          <w:szCs w:val="21"/>
        </w:rPr>
        <w:t>AEC、</w:t>
      </w:r>
      <w:r w:rsidR="001E69BD">
        <w:rPr>
          <w:rFonts w:asciiTheme="minorEastAsia" w:hAnsiTheme="minorEastAsia" w:cstheme="minorEastAsia" w:hint="eastAsia"/>
          <w:szCs w:val="21"/>
        </w:rPr>
        <w:t>标定、终检等。</w:t>
      </w:r>
    </w:p>
    <w:p w:rsidR="00262026" w:rsidRDefault="001E69BD">
      <w:pPr>
        <w:pStyle w:val="3"/>
      </w:pPr>
      <w:bookmarkStart w:id="44" w:name="_Toc496705913"/>
      <w:r>
        <w:rPr>
          <w:rFonts w:hint="eastAsia"/>
        </w:rPr>
        <w:t>其它架构</w:t>
      </w:r>
      <w:bookmarkEnd w:id="44"/>
    </w:p>
    <w:p w:rsidR="00262026" w:rsidRDefault="001E69BD">
      <w:pPr>
        <w:ind w:firstLine="420"/>
      </w:pPr>
      <w:r>
        <w:rPr>
          <w:rFonts w:hint="eastAsia"/>
        </w:rPr>
        <w:t>参照</w:t>
      </w:r>
      <w:r>
        <w:rPr>
          <w:rFonts w:hint="eastAsia"/>
        </w:rPr>
        <w:t>I</w:t>
      </w:r>
      <w:r>
        <w:t>s</w:t>
      </w:r>
      <w:r>
        <w:rPr>
          <w:rFonts w:hint="eastAsia"/>
        </w:rPr>
        <w:t>M</w:t>
      </w:r>
      <w:r>
        <w:t>edia</w:t>
      </w:r>
      <w:r>
        <w:rPr>
          <w:rFonts w:hint="eastAsia"/>
        </w:rPr>
        <w:t>框架</w:t>
      </w:r>
      <w:r>
        <w:t>的适用方式。</w:t>
      </w:r>
    </w:p>
    <w:p w:rsidR="00262026" w:rsidRDefault="00262026">
      <w:pPr>
        <w:spacing w:line="400" w:lineRule="exact"/>
        <w:ind w:firstLineChars="83" w:firstLine="199"/>
        <w:rPr>
          <w:rFonts w:asciiTheme="minorEastAsia" w:hAnsiTheme="minorEastAsia" w:cstheme="minorEastAsia"/>
          <w:sz w:val="24"/>
          <w:szCs w:val="24"/>
        </w:rPr>
      </w:pPr>
    </w:p>
    <w:p w:rsidR="00262026" w:rsidRDefault="001E69BD">
      <w:pPr>
        <w:ind w:firstLine="420"/>
      </w:pPr>
      <w:r>
        <w:br w:type="page"/>
      </w:r>
    </w:p>
    <w:p w:rsidR="00262026" w:rsidRDefault="001E69BD">
      <w:pPr>
        <w:pStyle w:val="1"/>
        <w:ind w:left="320" w:hanging="320"/>
      </w:pPr>
      <w:bookmarkStart w:id="45" w:name="_Toc11539"/>
      <w:bookmarkStart w:id="46" w:name="_Toc496705914"/>
      <w:r>
        <w:rPr>
          <w:rFonts w:hint="eastAsia"/>
        </w:rPr>
        <w:lastRenderedPageBreak/>
        <w:t>Module Information Check</w:t>
      </w:r>
      <w:bookmarkEnd w:id="23"/>
      <w:bookmarkEnd w:id="45"/>
      <w:bookmarkEnd w:id="46"/>
      <w:r>
        <w:t xml:space="preserve"> </w:t>
      </w:r>
    </w:p>
    <w:p w:rsidR="00262026" w:rsidRDefault="001E69BD">
      <w:pPr>
        <w:pStyle w:val="2"/>
        <w:ind w:left="280" w:hanging="280"/>
      </w:pPr>
      <w:bookmarkStart w:id="47" w:name="_Toc13476"/>
      <w:bookmarkStart w:id="48" w:name="_Toc496705915"/>
      <w:r>
        <w:rPr>
          <w:rFonts w:hint="eastAsia"/>
        </w:rPr>
        <w:t>Check</w:t>
      </w:r>
      <w:r>
        <w:rPr>
          <w:rFonts w:hint="eastAsia"/>
        </w:rPr>
        <w:t>模组基本信息</w:t>
      </w:r>
      <w:bookmarkEnd w:id="47"/>
      <w:bookmarkEnd w:id="48"/>
    </w:p>
    <w:p w:rsidR="00262026" w:rsidRDefault="001E69BD">
      <w:pPr>
        <w:numPr>
          <w:ilvl w:val="0"/>
          <w:numId w:val="12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基本信息烧录标志位（ModulInfoFlag：0x01）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b/>
          <w:color w:val="FF000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2.模组编号（ModuleCode：0x05） 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</w:t>
      </w:r>
      <w:bookmarkStart w:id="49" w:name="OLE_LINK7"/>
      <w:r>
        <w:rPr>
          <w:rFonts w:asciiTheme="minorEastAsia" w:hAnsiTheme="minorEastAsia" w:cstheme="minorEastAsia" w:hint="eastAsia"/>
          <w:szCs w:val="21"/>
        </w:rPr>
        <w:t>模组厂编号（</w:t>
      </w:r>
      <w:bookmarkEnd w:id="49"/>
      <w:r>
        <w:rPr>
          <w:rFonts w:asciiTheme="minorEastAsia" w:hAnsiTheme="minorEastAsia" w:cstheme="minorEastAsia" w:hint="eastAsia"/>
          <w:szCs w:val="21"/>
        </w:rPr>
        <w:t>SupplierCode：0x07）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4.</w:t>
      </w:r>
      <w:bookmarkStart w:id="50" w:name="OLE_LINK8"/>
      <w:r>
        <w:rPr>
          <w:rFonts w:asciiTheme="minorEastAsia" w:hAnsiTheme="minorEastAsia" w:cstheme="minorEastAsia" w:hint="eastAsia"/>
          <w:szCs w:val="21"/>
        </w:rPr>
        <w:t>镜头编号（LensID</w:t>
      </w:r>
      <w:bookmarkStart w:id="51" w:name="OLE_LINK1"/>
      <w:r>
        <w:rPr>
          <w:rFonts w:asciiTheme="minorEastAsia" w:hAnsiTheme="minorEastAsia" w:cstheme="minorEastAsia" w:hint="eastAsia"/>
          <w:szCs w:val="21"/>
        </w:rPr>
        <w:t>：</w:t>
      </w:r>
      <w:bookmarkEnd w:id="51"/>
      <w:r>
        <w:rPr>
          <w:rFonts w:asciiTheme="minorEastAsia" w:hAnsiTheme="minorEastAsia" w:cstheme="minorEastAsia" w:hint="eastAsia"/>
          <w:szCs w:val="21"/>
        </w:rPr>
        <w:t>0x02）</w:t>
      </w:r>
      <w:bookmarkEnd w:id="50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5.</w:t>
      </w:r>
      <w:bookmarkStart w:id="52" w:name="OLE_LINK9"/>
      <w:r>
        <w:rPr>
          <w:rFonts w:asciiTheme="minorEastAsia" w:hAnsiTheme="minorEastAsia" w:cstheme="minorEastAsia" w:hint="eastAsia"/>
          <w:szCs w:val="21"/>
        </w:rPr>
        <w:t>马达编号（VCMID：0x0F）</w:t>
      </w:r>
      <w:bookmarkEnd w:id="52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6.驱动芯片编号（DriverIcID：0x01）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7.传感器名称编号（SensorNameID：0x0E）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8.模组版本（ModuleVersion：0x09）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9.软件版本（SoftVersion：0x03）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10.AWB或LSC站位（AWBLSCStation：0x11）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11.PDAF站位（PDAFStation：0x0B）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12.AF站位（AFStation：0x32）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13.寄存器编号（EEPROMID：0x01）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14.Fnumber编号（FnumberID：0x01）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15.模组ID（ModuleID：0x07）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16.LSC工具版本（LSCToolVersion：0x11）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17.PDAF工具版本（PDAFToolVersion：0x0B）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18.烧录色温编号（ColorTemperatureID：0x32）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19.第一个像素（FirstPixel：0x06）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20.反射或翻转（MirrorFlip：0x07）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21.光源标志（LightSourceFlag：0x18）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22.AF或FF标志（AForFF_Flag：0x1A）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23.IR编号（IRBGID：0x01）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24.平台编号（PlatformID：0x01）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25.双摄标志（DualCameraFlag：0x01）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26.产品烧录日期（年/月/日）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27.</w:t>
      </w:r>
      <w:r>
        <w:rPr>
          <w:rFonts w:asciiTheme="minorEastAsia" w:hAnsiTheme="minorEastAsia" w:cstheme="minorEastAsia"/>
          <w:szCs w:val="21"/>
        </w:rPr>
        <w:t xml:space="preserve">Check </w:t>
      </w:r>
      <w:r>
        <w:rPr>
          <w:rFonts w:asciiTheme="minorEastAsia" w:hAnsiTheme="minorEastAsia" w:cstheme="minorEastAsia" w:hint="eastAsia"/>
          <w:szCs w:val="21"/>
        </w:rPr>
        <w:t>S</w:t>
      </w:r>
      <w:r>
        <w:rPr>
          <w:rFonts w:asciiTheme="minorEastAsia" w:hAnsiTheme="minorEastAsia" w:cstheme="minorEastAsia"/>
          <w:szCs w:val="21"/>
        </w:rPr>
        <w:t xml:space="preserve">um 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53" w:name="_Toc496705916"/>
      <w:r>
        <w:rPr>
          <w:rFonts w:hint="eastAsia"/>
        </w:rPr>
        <w:t>卡控规范</w:t>
      </w:r>
      <w:bookmarkEnd w:id="53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hint="eastAsia"/>
          <w:szCs w:val="21"/>
        </w:rPr>
        <w:t>中</w:t>
      </w:r>
      <w:r>
        <w:rPr>
          <w:rFonts w:asciiTheme="minorEastAsia" w:hAnsiTheme="minorEastAsia" w:cstheme="minorEastAsia" w:hint="eastAsia"/>
          <w:szCs w:val="21"/>
        </w:rPr>
        <w:t>设置相应接口，TE填入实际固定值，程序内</w:t>
      </w:r>
      <w:r>
        <w:rPr>
          <w:rFonts w:asciiTheme="minorEastAsia" w:hAnsiTheme="minorEastAsia" w:cstheme="minorEastAsia" w:hint="eastAsia"/>
          <w:szCs w:val="21"/>
        </w:rPr>
        <w:lastRenderedPageBreak/>
        <w:t>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2"/>
        <w:numPr>
          <w:ilvl w:val="0"/>
          <w:numId w:val="1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固定值：根据Guide要求设定相应固定值，烧录值须与设定值一致，满足则Pass，反之则Fail；</w:t>
      </w:r>
    </w:p>
    <w:p w:rsidR="00262026" w:rsidRDefault="001E69BD">
      <w:pPr>
        <w:pStyle w:val="12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</w:t>
      </w:r>
      <w:r>
        <w:rPr>
          <w:rFonts w:asciiTheme="minorEastAsia" w:hAnsiTheme="minorEastAsia" w:cstheme="minorEastAsia" w:hint="eastAsia"/>
          <w:szCs w:val="21"/>
        </w:rPr>
        <w:t>heck时间</w:t>
      </w:r>
      <w:r>
        <w:rPr>
          <w:rFonts w:asciiTheme="minorEastAsia" w:hAnsiTheme="minorEastAsia" w:cstheme="minorEastAsia"/>
          <w:szCs w:val="21"/>
        </w:rPr>
        <w:t>信息：</w:t>
      </w:r>
      <w:r>
        <w:rPr>
          <w:rFonts w:asciiTheme="minorEastAsia" w:hAnsiTheme="minorEastAsia" w:cstheme="minorEastAsia" w:hint="eastAsia"/>
          <w:szCs w:val="21"/>
        </w:rPr>
        <w:t>Year（2017-2022）、Month（1-12）、Day（1-31）、Hour（0-23）、Minute（0-59）、Second（0-59），满足则Pass，反之则Fail；</w:t>
      </w:r>
    </w:p>
    <w:p w:rsidR="00262026" w:rsidRDefault="001E69BD">
      <w:pPr>
        <w:pStyle w:val="12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CheckSum：依据Guide中的计算公式，程序内部计算并与相应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烧录值做对比，一致则Pass，反之则Fail。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br w:type="page"/>
      </w:r>
    </w:p>
    <w:p w:rsidR="00262026" w:rsidRDefault="001E69BD">
      <w:pPr>
        <w:pStyle w:val="1"/>
        <w:ind w:left="320" w:hanging="320"/>
      </w:pPr>
      <w:bookmarkStart w:id="54" w:name="_Toc26778"/>
      <w:bookmarkStart w:id="55" w:name="_Toc28331"/>
      <w:bookmarkStart w:id="56" w:name="_Toc12785"/>
      <w:bookmarkStart w:id="57" w:name="_Toc496705917"/>
      <w:r>
        <w:rPr>
          <w:rFonts w:hint="eastAsia"/>
        </w:rPr>
        <w:lastRenderedPageBreak/>
        <w:t>AF Check</w:t>
      </w:r>
      <w:bookmarkEnd w:id="54"/>
      <w:bookmarkEnd w:id="55"/>
      <w:bookmarkEnd w:id="56"/>
      <w:bookmarkEnd w:id="57"/>
    </w:p>
    <w:p w:rsidR="00262026" w:rsidRDefault="001E69BD">
      <w:pPr>
        <w:pStyle w:val="2"/>
        <w:ind w:left="280" w:hanging="280"/>
      </w:pPr>
      <w:bookmarkStart w:id="58" w:name="_Toc29242"/>
      <w:bookmarkStart w:id="59" w:name="_Toc496705918"/>
      <w:bookmarkStart w:id="60" w:name="OLE_LINK24"/>
      <w:r>
        <w:t xml:space="preserve">Check </w:t>
      </w:r>
      <w:r>
        <w:t>模组</w:t>
      </w:r>
      <w:r>
        <w:rPr>
          <w:rFonts w:hint="eastAsia"/>
        </w:rPr>
        <w:t>AF</w:t>
      </w:r>
      <w:r>
        <w:rPr>
          <w:rFonts w:hint="eastAsia"/>
        </w:rPr>
        <w:t>值</w:t>
      </w:r>
      <w:bookmarkEnd w:id="58"/>
      <w:bookmarkEnd w:id="59"/>
    </w:p>
    <w:bookmarkEnd w:id="60"/>
    <w:p w:rsidR="00262026" w:rsidRDefault="001E69BD">
      <w:pPr>
        <w:spacing w:line="400" w:lineRule="exact"/>
        <w:ind w:left="42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1.AF烧录标志位（AFFlag：0x01）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AF方向（AFCalDirection: 0x02）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AFCode1000cm最大值（MaxAFCode1000cm：400）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AFCode1000cm最小值（MinAFCode1000cm：300）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AFCode500cm最大值（MaxAFCode500cm：400）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AFCode500cm最小值（MinAFCode500cm：300）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AFCode10cm最大值（MaxAFCode10cm：400）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AFCode10cm最小值（MinAFCode10cm：300）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AFCode8cm最大值（MaxAFCode8cm：400）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AFCode8cm最小值（MinAFCode8cm：300）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AFCode7cm最大值（MaxAFCode7cm：400）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AFCode7cm最小值（MinAFCode7cm：300）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AFCode差值上限（MaxCodeDiff：200）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AFCode差值下限（MinCodeDiff：100）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起始Code值上限（MaxStartCode：500）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起始Code值下限（MinStartCode：300）</w:t>
      </w:r>
    </w:p>
    <w:p w:rsidR="00262026" w:rsidRDefault="001E69BD">
      <w:pPr>
        <w:numPr>
          <w:ilvl w:val="0"/>
          <w:numId w:val="14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 w:rsidP="00ED12B3">
      <w:pPr>
        <w:pStyle w:val="2"/>
        <w:ind w:left="280" w:hanging="280"/>
      </w:pPr>
      <w:bookmarkStart w:id="61" w:name="_Toc496705919"/>
      <w:r>
        <w:rPr>
          <w:rFonts w:hint="eastAsia"/>
        </w:rPr>
        <w:t>卡控规范</w:t>
      </w:r>
      <w:bookmarkEnd w:id="61"/>
    </w:p>
    <w:p w:rsidR="00262026" w:rsidRDefault="00ED12B3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</w:t>
      </w:r>
      <w:r w:rsidR="001E69BD">
        <w:rPr>
          <w:rFonts w:asciiTheme="minorEastAsia" w:hAnsiTheme="minorEastAsia" w:cstheme="minorEastAsia" w:hint="eastAsia"/>
          <w:szCs w:val="21"/>
        </w:rPr>
        <w:t>依据G</w:t>
      </w:r>
      <w:r w:rsidR="001E69BD">
        <w:rPr>
          <w:rFonts w:asciiTheme="minorEastAsia" w:hAnsiTheme="minorEastAsia" w:cstheme="minorEastAsia"/>
          <w:szCs w:val="21"/>
        </w:rPr>
        <w:t>uide要求</w:t>
      </w:r>
      <w:r w:rsidR="001E69BD">
        <w:rPr>
          <w:rFonts w:asciiTheme="minorEastAsia" w:hAnsiTheme="minorEastAsia" w:cstheme="minorEastAsia" w:hint="eastAsia"/>
          <w:szCs w:val="21"/>
        </w:rPr>
        <w:t>在</w:t>
      </w:r>
      <w:r w:rsidR="001E69BD">
        <w:rPr>
          <w:rFonts w:hint="eastAsia"/>
          <w:szCs w:val="21"/>
        </w:rPr>
        <w:t>SetOTPCheckSpec.ini</w:t>
      </w:r>
      <w:r w:rsidR="001E69BD">
        <w:rPr>
          <w:rFonts w:asciiTheme="minorEastAsia" w:hAnsiTheme="minorEastAsia" w:cstheme="minorEastAsia" w:hint="eastAsia"/>
          <w:szCs w:val="21"/>
        </w:rPr>
        <w:t>相应接口设置</w:t>
      </w:r>
      <w:r w:rsidR="001E69BD">
        <w:rPr>
          <w:rFonts w:asciiTheme="minorEastAsia" w:hAnsiTheme="minorEastAsia" w:cstheme="minorEastAsia"/>
          <w:szCs w:val="21"/>
        </w:rPr>
        <w:t>固定值或卡控范围</w:t>
      </w:r>
      <w:r w:rsidR="001E69BD">
        <w:rPr>
          <w:rFonts w:asciiTheme="minorEastAsia" w:hAnsiTheme="minorEastAsia" w:cstheme="minorEastAsia" w:hint="eastAsia"/>
          <w:szCs w:val="21"/>
        </w:rPr>
        <w:t>，以便程序内部进行C</w:t>
      </w:r>
      <w:r w:rsidR="001E69BD">
        <w:rPr>
          <w:rFonts w:asciiTheme="minorEastAsia" w:hAnsiTheme="minorEastAsia" w:cstheme="minorEastAsia"/>
          <w:szCs w:val="21"/>
        </w:rPr>
        <w:t>heck</w:t>
      </w:r>
      <w:r w:rsidR="001E69BD"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1"/>
          <w:numId w:val="3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bookmarkStart w:id="62" w:name="_Toc2289"/>
      <w:bookmarkStart w:id="63" w:name="_Toc489511044"/>
      <w:r>
        <w:rPr>
          <w:rFonts w:hint="eastAsia"/>
        </w:rPr>
        <w:t>注册表卡控多颗模组烧录相同的</w:t>
      </w:r>
      <w:r>
        <w:rPr>
          <w:rFonts w:hint="eastAsia"/>
        </w:rPr>
        <w:t>AF</w:t>
      </w:r>
      <w:r>
        <w:rPr>
          <w:rFonts w:hint="eastAsia"/>
        </w:rPr>
        <w:t>值</w:t>
      </w:r>
      <w:bookmarkEnd w:id="62"/>
      <w:bookmarkEnd w:id="63"/>
      <w:r>
        <w:rPr>
          <w:rFonts w:hint="eastAsia"/>
        </w:rPr>
        <w:t>，参见</w:t>
      </w:r>
      <w:r>
        <w:t>第三章</w:t>
      </w:r>
      <w:r>
        <w:rPr>
          <w:rFonts w:hint="eastAsia"/>
        </w:rPr>
        <w:t>AWB</w:t>
      </w:r>
      <w:r>
        <w:rPr>
          <w:rFonts w:hint="eastAsia"/>
        </w:rPr>
        <w:t>值注册表卡控方法</w:t>
      </w:r>
    </w:p>
    <w:p w:rsidR="00262026" w:rsidRDefault="001E69BD">
      <w:pPr>
        <w:spacing w:line="400" w:lineRule="exact"/>
        <w:ind w:left="425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spacing w:line="400" w:lineRule="exact"/>
        <w:ind w:left="425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非固定值：根据模组烧录</w:t>
      </w:r>
      <w:r>
        <w:rPr>
          <w:rFonts w:asciiTheme="minorEastAsia" w:hAnsiTheme="minorEastAsia" w:cstheme="minorEastAsia"/>
          <w:szCs w:val="21"/>
        </w:rPr>
        <w:t>值，拉</w:t>
      </w:r>
      <w:r>
        <w:rPr>
          <w:rFonts w:asciiTheme="minorEastAsia" w:hAnsiTheme="minorEastAsia" w:cstheme="minorEastAsia" w:hint="eastAsia"/>
          <w:szCs w:val="21"/>
        </w:rPr>
        <w:t>取CPK，</w:t>
      </w:r>
      <w:r>
        <w:rPr>
          <w:rFonts w:asciiTheme="minorEastAsia" w:hAnsiTheme="minorEastAsia" w:cstheme="minorEastAsia"/>
          <w:szCs w:val="21"/>
        </w:rPr>
        <w:t>设置相应的卡控范围，若在</w:t>
      </w:r>
      <w:r>
        <w:rPr>
          <w:rFonts w:asciiTheme="minorEastAsia" w:hAnsiTheme="minorEastAsia" w:cstheme="minorEastAsia" w:hint="eastAsia"/>
          <w:szCs w:val="21"/>
        </w:rPr>
        <w:t>设定</w:t>
      </w:r>
      <w:r>
        <w:rPr>
          <w:rFonts w:asciiTheme="minorEastAsia" w:hAnsiTheme="minorEastAsia" w:cstheme="minorEastAsia"/>
          <w:szCs w:val="21"/>
        </w:rPr>
        <w:t>范围内，则</w:t>
      </w:r>
      <w:r>
        <w:rPr>
          <w:rFonts w:asciiTheme="minorEastAsia" w:hAnsiTheme="minorEastAsia" w:cstheme="minorEastAsia" w:hint="eastAsia"/>
          <w:szCs w:val="21"/>
        </w:rPr>
        <w:t>Pass，</w:t>
      </w:r>
      <w:r>
        <w:rPr>
          <w:rFonts w:asciiTheme="minorEastAsia" w:hAnsiTheme="minorEastAsia" w:cstheme="minorEastAsia"/>
          <w:szCs w:val="21"/>
        </w:rPr>
        <w:t>否则</w:t>
      </w:r>
      <w:r>
        <w:rPr>
          <w:rFonts w:asciiTheme="minorEastAsia" w:hAnsiTheme="minorEastAsia" w:cstheme="minorEastAsia" w:hint="eastAsia"/>
          <w:szCs w:val="21"/>
        </w:rPr>
        <w:t>F</w:t>
      </w:r>
      <w:r>
        <w:rPr>
          <w:rFonts w:asciiTheme="minorEastAsia" w:hAnsiTheme="minorEastAsia" w:cstheme="minorEastAsia"/>
          <w:szCs w:val="21"/>
        </w:rPr>
        <w:t>aill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spacing w:line="400" w:lineRule="exact"/>
        <w:ind w:left="425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>、Check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实际烧录值做对比，若一致则Pass，反之则Fail。</w:t>
      </w:r>
    </w:p>
    <w:p w:rsidR="00262026" w:rsidRDefault="00262026">
      <w:pPr>
        <w:widowControl/>
        <w:spacing w:line="240" w:lineRule="auto"/>
        <w:ind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</w:p>
    <w:p w:rsidR="00262026" w:rsidRDefault="001E69BD">
      <w:pPr>
        <w:pStyle w:val="1"/>
        <w:ind w:left="320" w:hanging="320"/>
      </w:pPr>
      <w:bookmarkStart w:id="64" w:name="_Toc15501"/>
      <w:bookmarkStart w:id="65" w:name="_Toc19571"/>
      <w:bookmarkStart w:id="66" w:name="_Toc496705920"/>
      <w:r>
        <w:rPr>
          <w:rFonts w:hint="eastAsia"/>
        </w:rPr>
        <w:lastRenderedPageBreak/>
        <w:t>AWB Check</w:t>
      </w:r>
      <w:bookmarkEnd w:id="24"/>
      <w:bookmarkEnd w:id="64"/>
      <w:bookmarkEnd w:id="65"/>
      <w:bookmarkEnd w:id="66"/>
      <w:r>
        <w:t xml:space="preserve"> </w:t>
      </w:r>
    </w:p>
    <w:p w:rsidR="00262026" w:rsidRDefault="001E69BD">
      <w:pPr>
        <w:pStyle w:val="2"/>
        <w:ind w:left="280" w:hanging="280"/>
      </w:pPr>
      <w:bookmarkStart w:id="67" w:name="_Toc8807"/>
      <w:bookmarkStart w:id="68" w:name="_Toc8345"/>
      <w:bookmarkStart w:id="69" w:name="_Toc496705921"/>
      <w:r>
        <w:rPr>
          <w:rFonts w:hint="eastAsia"/>
        </w:rPr>
        <w:t>Check</w:t>
      </w:r>
      <w:r>
        <w:rPr>
          <w:rFonts w:hint="eastAsia"/>
        </w:rPr>
        <w:t>模组</w:t>
      </w:r>
      <w:r>
        <w:rPr>
          <w:rFonts w:hint="eastAsia"/>
        </w:rPr>
        <w:t>AWB</w:t>
      </w:r>
      <w:bookmarkEnd w:id="67"/>
      <w:r>
        <w:rPr>
          <w:rFonts w:hint="eastAsia"/>
        </w:rPr>
        <w:t>值</w:t>
      </w:r>
      <w:bookmarkEnd w:id="68"/>
      <w:bookmarkEnd w:id="69"/>
    </w:p>
    <w:p w:rsidR="00262026" w:rsidRDefault="001E69BD">
      <w:pPr>
        <w:numPr>
          <w:ilvl w:val="0"/>
          <w:numId w:val="15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AWB标志位（AWBFlag：0x01）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RGain最大值（MaxRGain：TBD）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RGain最小值（MinRGain：TBD）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BGain最大值（MaxBGain：TBD）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BGain最小值（MinBGain：TBD）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GGGain最大值（MaxGGGain：TBD）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GGGain最小值（MinGGGain：TBD）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RBGain最大值（MaxRBGain：TBD）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RBGain最小值（MinRBGain：TBD）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RG Golden值（Typical_RG：TBD）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BG Golden值（Typical_BG：TBD）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GG Golden值（Typical_GG：TBD）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R最大值（MaxRValue：TBD）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R最小值（MaxRValue：TBD）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B最大值（MaxRValue：TBD）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B最小值（MaxRValue：TBD）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Gr最大值（MaxGrValue：TBD）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Gr最小值（MaxGrValue：TBD）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Gb最大值（MaxGbValue：TBD）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Gb最小值（MaxGbValue：TBD）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 Golden值（Typical_R：TBD）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 Golden值（Typical_B：TBD）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Gr Golden值（Typical_Gr：TBD）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Gb Golden值（Typical_Gb：TBD）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ISO最大值（MaxISO：TBD）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ISO最小值（MinISO：TBD）</w:t>
      </w:r>
    </w:p>
    <w:p w:rsidR="00262026" w:rsidRDefault="001E69BD">
      <w:pPr>
        <w:numPr>
          <w:ilvl w:val="0"/>
          <w:numId w:val="15"/>
        </w:numPr>
        <w:tabs>
          <w:tab w:val="left" w:pos="603"/>
        </w:tabs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Sum检测</w:t>
      </w:r>
    </w:p>
    <w:p w:rsidR="00262026" w:rsidRDefault="00262026">
      <w:pPr>
        <w:tabs>
          <w:tab w:val="left" w:pos="603"/>
        </w:tabs>
        <w:spacing w:line="400" w:lineRule="exact"/>
        <w:ind w:firstLineChars="0" w:firstLine="0"/>
        <w:rPr>
          <w:rFonts w:asciiTheme="minorEastAsia" w:hAnsiTheme="minorEastAsia" w:cstheme="minorEastAsia"/>
          <w:sz w:val="24"/>
          <w:szCs w:val="24"/>
        </w:rPr>
      </w:pPr>
    </w:p>
    <w:p w:rsidR="00262026" w:rsidRDefault="001E69BD">
      <w:pPr>
        <w:pStyle w:val="2"/>
        <w:ind w:left="280" w:hanging="280"/>
        <w:rPr>
          <w:rStyle w:val="2Char"/>
        </w:rPr>
      </w:pPr>
      <w:bookmarkStart w:id="70" w:name="_Toc12217"/>
      <w:bookmarkStart w:id="71" w:name="_Toc496705922"/>
      <w:r>
        <w:rPr>
          <w:rStyle w:val="2Char"/>
          <w:rFonts w:hint="eastAsia"/>
        </w:rPr>
        <w:lastRenderedPageBreak/>
        <w:t>卡控方法</w:t>
      </w:r>
      <w:bookmarkEnd w:id="70"/>
      <w:bookmarkEnd w:id="71"/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hint="eastAsia"/>
          <w:szCs w:val="21"/>
        </w:rPr>
        <w:t>中</w:t>
      </w:r>
      <w:r>
        <w:rPr>
          <w:rFonts w:asciiTheme="minorEastAsia" w:hAnsiTheme="minorEastAsia" w:cstheme="minorEastAsia" w:hint="eastAsia"/>
          <w:szCs w:val="21"/>
        </w:rPr>
        <w:t>设置相应接口，TE填入实际固定值及设置其他数据上下限范围，程序内部进行C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1"/>
          <w:numId w:val="3"/>
        </w:numPr>
        <w:ind w:firstLineChars="0"/>
      </w:pPr>
      <w:r>
        <w:rPr>
          <w:rFonts w:hint="eastAsia"/>
        </w:rPr>
        <w:t>注册表卡控多颗模组烧录相同的</w:t>
      </w:r>
      <w:r>
        <w:rPr>
          <w:rFonts w:hint="eastAsia"/>
        </w:rPr>
        <w:t>AWB</w:t>
      </w:r>
      <w:r>
        <w:rPr>
          <w:rFonts w:hint="eastAsia"/>
        </w:rPr>
        <w:t>值，参见</w:t>
      </w:r>
      <w:r>
        <w:rPr>
          <w:rFonts w:hint="eastAsia"/>
        </w:rPr>
        <w:t>3.3</w:t>
      </w:r>
      <w:r>
        <w:rPr>
          <w:rFonts w:hint="eastAsia"/>
        </w:rPr>
        <w:t>。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非固定值：根据模组CPK，设置上下限卡控范围，数据满足范围则Pass，反之则Fail；</w:t>
      </w:r>
    </w:p>
    <w:p w:rsidR="00262026" w:rsidRDefault="001E69BD">
      <w:pPr>
        <w:pStyle w:val="11"/>
        <w:numPr>
          <w:ilvl w:val="1"/>
          <w:numId w:val="3"/>
        </w:numPr>
        <w:ind w:firstLineChars="0"/>
      </w:pPr>
      <w:r>
        <w:rPr>
          <w:rFonts w:asciiTheme="minorEastAsia" w:hAnsiTheme="minorEastAsia" w:cstheme="minorEastAsia" w:hint="eastAsia"/>
          <w:szCs w:val="21"/>
        </w:rPr>
        <w:t>RBGain值检测</w:t>
      </w:r>
    </w:p>
    <w:p w:rsidR="00262026" w:rsidRDefault="001E69BD">
      <w:pPr>
        <w:pStyle w:val="12"/>
        <w:numPr>
          <w:ilvl w:val="2"/>
          <w:numId w:val="16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获取RBGain值</w:t>
      </w:r>
    </w:p>
    <w:p w:rsidR="00262026" w:rsidRDefault="001E69BD">
      <w:pPr>
        <w:pStyle w:val="12"/>
        <w:ind w:left="420"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若模组未烧录RG/BG/GG Golden值，则通过RGain/BGain值*1000得到RBGain值。</w:t>
      </w:r>
    </w:p>
    <w:p w:rsidR="00262026" w:rsidRDefault="001E69BD">
      <w:pPr>
        <w:pStyle w:val="12"/>
        <w:numPr>
          <w:ilvl w:val="0"/>
          <w:numId w:val="17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卡控思想</w:t>
      </w:r>
    </w:p>
    <w:p w:rsidR="00262026" w:rsidRDefault="001E69BD">
      <w:pPr>
        <w:pStyle w:val="12"/>
        <w:ind w:left="420"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若实际RBGain值大于1000，说明该项目模组RGain &gt; BGain，则设置MinRBGain &gt; 1000接口,MaxRBGain依据模组CPK设置，当出现某颗模组烧录的RGain &lt; BGain时，则RBGain &lt; 1000,通过MinRBGain、MaxRBGain上下限范围就能将该NG模组卡出；</w:t>
      </w:r>
    </w:p>
    <w:p w:rsidR="00262026" w:rsidRDefault="001E69BD">
      <w:pPr>
        <w:pStyle w:val="12"/>
        <w:ind w:left="420"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若实际RBGain值小于1000，说明该项目模组RGain &lt; BGain，则设置MaxRBGain &lt; 1000接口,MinRBGain依据模组CPK设置，当出现某颗模组烧录的RGain &gt; BGain时，则RBGain &gt; 1000,通过MinRBGain、MaxRBGain上下限范围也能将该NG模组卡出；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CheckSum：依据Guide中的计算公式，程序内部计算并与实际烧录值做对比，若一致则Pass，反之则Fail。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  <w:rPr>
          <w:rStyle w:val="fontstyle21"/>
          <w:rFonts w:hint="default"/>
        </w:rPr>
      </w:pPr>
      <w:r>
        <w:rPr>
          <w:rStyle w:val="fontstyle21"/>
          <w:rFonts w:hint="default"/>
        </w:rPr>
        <w:br w:type="page"/>
      </w:r>
    </w:p>
    <w:p w:rsidR="00262026" w:rsidRDefault="001E69BD">
      <w:pPr>
        <w:pStyle w:val="1"/>
        <w:ind w:left="320" w:hanging="320"/>
      </w:pPr>
      <w:bookmarkStart w:id="72" w:name="_Toc9868"/>
      <w:bookmarkStart w:id="73" w:name="_Toc9187"/>
      <w:bookmarkStart w:id="74" w:name="_Toc6635"/>
      <w:bookmarkStart w:id="75" w:name="_Toc496705923"/>
      <w:r>
        <w:rPr>
          <w:rFonts w:hint="eastAsia"/>
        </w:rPr>
        <w:lastRenderedPageBreak/>
        <w:t>LSC Check</w:t>
      </w:r>
      <w:bookmarkEnd w:id="72"/>
      <w:bookmarkEnd w:id="73"/>
      <w:bookmarkEnd w:id="74"/>
      <w:bookmarkEnd w:id="75"/>
      <w:r>
        <w:t xml:space="preserve"> </w:t>
      </w:r>
    </w:p>
    <w:p w:rsidR="00262026" w:rsidRDefault="001E69BD">
      <w:pPr>
        <w:pStyle w:val="2"/>
        <w:ind w:left="280" w:hanging="280"/>
      </w:pPr>
      <w:bookmarkStart w:id="76" w:name="_Toc32341"/>
      <w:bookmarkStart w:id="77" w:name="_Toc14681"/>
      <w:bookmarkStart w:id="78" w:name="_Toc496705924"/>
      <w:r>
        <w:t>Check</w:t>
      </w:r>
      <w:r>
        <w:t>模组</w:t>
      </w:r>
      <w:r>
        <w:rPr>
          <w:rFonts w:hint="eastAsia"/>
        </w:rPr>
        <w:t>LSC</w:t>
      </w:r>
      <w:bookmarkEnd w:id="76"/>
      <w:r>
        <w:rPr>
          <w:rFonts w:hint="eastAsia"/>
        </w:rPr>
        <w:t>值</w:t>
      </w:r>
      <w:bookmarkEnd w:id="77"/>
      <w:bookmarkEnd w:id="78"/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LSC烧录标志位（LSCFlag：0x01）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LSC数据大小（LSCSize：0x074C）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每行相邻递增、递减差值上限（ToleranceValueError：25）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bookmarkStart w:id="79" w:name="OLE_LINK3"/>
      <w:r>
        <w:rPr>
          <w:rFonts w:asciiTheme="minorEastAsia" w:hAnsiTheme="minorEastAsia" w:cstheme="minorEastAsia" w:hint="eastAsia"/>
          <w:szCs w:val="21"/>
        </w:rPr>
        <w:t>每通道总错误数上限（ToleranceCountError：5）</w:t>
      </w:r>
    </w:p>
    <w:bookmarkEnd w:id="79"/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R通道LSC最大值（LSC_R_Max：1023）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R通道LSC最小值（LSC_R_Min：200）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Gr通道LSC最大值（LSC_Gr_Max：1023）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Gr通道LSC最小值（LSC_Gr_Min：200）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Gb通道LSC最大值（LSC_Gb_Max：1023）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Gb通道LSC最小值（LSC_Gb_Min：200）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B通道LSC最大值（LSC_B_Max：1023）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B通道LSC最小值（LSC_B_Min：200）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与Standrd.ini对位差值上限(LSCDistanceSpec：10）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中心9个点中允许出现最大值的个数上限（CenterValueEqualcount：5）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每行允许递增、递减的误差值上限（Curvediff：15）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每行错误数上限（ErrorCount：2）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每通道总错误数上限（TotalErrorCount：6）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第1,2,16,17列与中心9列比值下限（edg_center_LimitRatio：0.4）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第1,2,16,17列与中心9列比值上限（edg_center_HighRatio：0.7）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对称列差值上限（MaxSymColDiff：10）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对称行差值上限（MaxSymRowDiff：15）</w:t>
      </w:r>
    </w:p>
    <w:p w:rsidR="00262026" w:rsidRDefault="001E69BD">
      <w:pPr>
        <w:numPr>
          <w:ilvl w:val="0"/>
          <w:numId w:val="18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 sum检测</w:t>
      </w:r>
    </w:p>
    <w:p w:rsidR="00262026" w:rsidRDefault="001E69BD">
      <w:pPr>
        <w:pStyle w:val="2"/>
        <w:ind w:left="280" w:hanging="280"/>
      </w:pPr>
      <w:bookmarkStart w:id="80" w:name="_Toc11054"/>
      <w:bookmarkStart w:id="81" w:name="_Toc496705925"/>
      <w:r>
        <w:rPr>
          <w:rFonts w:hint="eastAsia"/>
        </w:rPr>
        <w:t>高通</w:t>
      </w:r>
      <w:r>
        <w:t>平台卡</w:t>
      </w:r>
      <w:r>
        <w:rPr>
          <w:rFonts w:hint="eastAsia"/>
        </w:rPr>
        <w:t>控方法</w:t>
      </w:r>
      <w:bookmarkEnd w:id="80"/>
      <w:bookmarkEnd w:id="81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目前高通LSC卡控方法存在三种：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①．新算法卡控；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②．锥形卡控；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Cs w:val="21"/>
        </w:rPr>
        <w:t>③．国内标准卡控。</w:t>
      </w:r>
    </w:p>
    <w:p w:rsidR="00262026" w:rsidRDefault="001E69BD">
      <w:pPr>
        <w:widowControl/>
        <w:spacing w:line="400" w:lineRule="exact"/>
        <w:ind w:firstLine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设置接口LSCCurveCheck，等于“1”表示采用新算法及国内标准卡控，等于“2”表示采用锥形及国内标准卡控，等于非“1”、“2”表示仅采用国内标准卡控。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高通LSC数据规律：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4150" cy="2305685"/>
            <wp:effectExtent l="0" t="0" r="12700" b="1841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3"/>
        <w:rPr>
          <w:bCs w:val="0"/>
        </w:rPr>
      </w:pPr>
      <w:bookmarkStart w:id="82" w:name="_Toc496705926"/>
      <w:r>
        <w:rPr>
          <w:rFonts w:hint="eastAsia"/>
          <w:bCs w:val="0"/>
        </w:rPr>
        <w:t>新算法卡控</w:t>
      </w:r>
      <w:bookmarkEnd w:id="82"/>
    </w:p>
    <w:p w:rsidR="00262026" w:rsidRDefault="001E69BD">
      <w:pPr>
        <w:spacing w:line="400" w:lineRule="exact"/>
        <w:ind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1、中心最大值由OTP站计算LSC时采用的Ratio值（如255或1023）决定，具体参照Guide，在中心3*3 范围内必有最大值且不允许存在多个最大值。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Ex：中心9个点内不存在255或1023，则Test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1459230"/>
            <wp:effectExtent l="0" t="0" r="1016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Ex：设置接口CenterValueEqualcount = 3，若中心9个点内存在超过3个255或1023值，则Test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1687830"/>
            <wp:effectExtent l="0" t="0" r="762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left="42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>、每行相邻的递增或递减误差值，不予许超过一个上限值。</w:t>
      </w:r>
    </w:p>
    <w:p w:rsidR="00262026" w:rsidRDefault="001E69BD">
      <w:pPr>
        <w:spacing w:line="400" w:lineRule="exact"/>
        <w:ind w:leftChars="200" w:left="42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误差：只有当应递增（递减）时却不满足递增（递减）趋势时，才算做误差。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Ex：设置接口Curvediff = 25，允许每行相邻的递增或递减误差值为25，当误差超过</w:t>
      </w:r>
      <w:r>
        <w:rPr>
          <w:rFonts w:asciiTheme="minorEastAsia" w:hAnsiTheme="minorEastAsia" w:cstheme="minorEastAsia" w:hint="eastAsia"/>
          <w:szCs w:val="21"/>
        </w:rPr>
        <w:lastRenderedPageBreak/>
        <w:t>Curvediff值时，则ErrorCount  +1，当ErrorCount值超过spec值，则Test  Fail，还设置每个Channel的阀值接口TotalErrorCount = 5，若每个Channel“错误数”&gt; TotalErrorCount，则Test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1891030"/>
            <wp:effectExtent l="0" t="0" r="698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left="42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3、第1,2,16,17列与中心的第9列的比值，在一定范围内。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Ex：设置接口edg_center_LimitRatio = 0.4、edg_center_HighRatio = 0.7，若1,2,16,17列与9列比值任意一个超出0.4~0.7范围，则Test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2200910"/>
            <wp:effectExtent l="0" t="0" r="698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4、对称列差值，在一定范围内。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Ex：设置接口MaxSymColDiff = 10，若对称列做差的绝对值超过10，则Test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2083435"/>
            <wp:effectExtent l="0" t="0" r="1016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lastRenderedPageBreak/>
        <w:t>5</w:t>
      </w:r>
      <w:r>
        <w:rPr>
          <w:rFonts w:asciiTheme="minorEastAsia" w:hAnsiTheme="minorEastAsia" w:cstheme="minorEastAsia" w:hint="eastAsia"/>
          <w:szCs w:val="21"/>
        </w:rPr>
        <w:t>、对称行差值，在一定范围内。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Cs w:val="21"/>
        </w:rPr>
        <w:t>Ex：设置接口MaxSymRowDiff = 15，若对称行做差的绝对值超过15，则Test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2318385"/>
            <wp:effectExtent l="0" t="0" r="1016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ind w:firstLineChars="0" w:firstLine="0"/>
        <w:rPr>
          <w:rFonts w:ascii="宋体" w:hAnsi="宋体"/>
          <w:szCs w:val="21"/>
        </w:rPr>
      </w:pPr>
      <w:r>
        <w:rPr>
          <w:rFonts w:hint="eastAsia"/>
        </w:rPr>
        <w:t xml:space="preserve">  6</w:t>
      </w:r>
      <w:r>
        <w:rPr>
          <w:rFonts w:hint="eastAsia"/>
        </w:rPr>
        <w:t>、卡控</w:t>
      </w:r>
      <w:r>
        <w:rPr>
          <w:rFonts w:ascii="宋体" w:hAnsi="宋体" w:hint="eastAsia"/>
          <w:szCs w:val="21"/>
        </w:rPr>
        <w:t>0.5视场、1.0视场的均匀性（初步按&lt;10%以内进行管控）。</w:t>
      </w:r>
    </w:p>
    <w:p w:rsidR="00262026" w:rsidRDefault="001E69BD">
      <w:pPr>
        <w:ind w:firstLineChars="0" w:firstLine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对于</w:t>
      </w:r>
      <w:r>
        <w:rPr>
          <w:rFonts w:ascii="宋体" w:hAnsi="宋体"/>
          <w:szCs w:val="21"/>
        </w:rPr>
        <w:t>同一个视场，最大值与最小</w:t>
      </w:r>
      <w:r>
        <w:rPr>
          <w:rFonts w:ascii="宋体" w:hAnsi="宋体" w:hint="eastAsia"/>
          <w:szCs w:val="21"/>
        </w:rPr>
        <w:t>值</w:t>
      </w:r>
      <w:r>
        <w:rPr>
          <w:rFonts w:ascii="宋体" w:hAnsi="宋体"/>
          <w:szCs w:val="21"/>
        </w:rPr>
        <w:t>的</w:t>
      </w:r>
      <w:r>
        <w:rPr>
          <w:rFonts w:ascii="宋体" w:hAnsi="宋体" w:hint="eastAsia"/>
          <w:szCs w:val="21"/>
        </w:rPr>
        <w:t>差值，</w:t>
      </w:r>
      <w:r>
        <w:rPr>
          <w:rFonts w:ascii="宋体" w:hAnsi="宋体"/>
          <w:szCs w:val="21"/>
        </w:rPr>
        <w:t>再与四个</w:t>
      </w:r>
      <w:r>
        <w:rPr>
          <w:rFonts w:ascii="宋体" w:hAnsi="宋体" w:hint="eastAsia"/>
          <w:szCs w:val="21"/>
        </w:rPr>
        <w:t>值</w:t>
      </w:r>
      <w:r>
        <w:rPr>
          <w:rFonts w:ascii="宋体" w:hAnsi="宋体"/>
          <w:szCs w:val="21"/>
        </w:rPr>
        <w:t>的平均值做比值。比如</w:t>
      </w:r>
      <w:r>
        <w:rPr>
          <w:rFonts w:ascii="宋体" w:hAnsi="宋体" w:hint="eastAsia"/>
          <w:szCs w:val="21"/>
        </w:rPr>
        <w:t>下图</w:t>
      </w:r>
    </w:p>
    <w:p w:rsidR="00262026" w:rsidRDefault="001E69BD">
      <w:pPr>
        <w:ind w:firstLineChars="0" w:firstLine="0"/>
      </w:pPr>
      <w:r>
        <w:rPr>
          <w:rFonts w:ascii="宋体" w:hAnsi="宋体"/>
          <w:szCs w:val="21"/>
        </w:rPr>
        <w:tab/>
        <w:t>Ratio = (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316-307</w:t>
      </w:r>
      <w:r>
        <w:rPr>
          <w:rFonts w:ascii="宋体" w:hAnsi="宋体" w:hint="eastAsia"/>
          <w:szCs w:val="21"/>
        </w:rPr>
        <w:t>）*4/(</w:t>
      </w:r>
      <w:r>
        <w:rPr>
          <w:rFonts w:ascii="宋体" w:hAnsi="宋体"/>
          <w:szCs w:val="21"/>
        </w:rPr>
        <w:t>316+307+307+307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/>
          <w:szCs w:val="21"/>
        </w:rPr>
        <w:t xml:space="preserve"> )*100%= 2.91%</w:t>
      </w:r>
    </w:p>
    <w:p w:rsidR="00262026" w:rsidRDefault="001E69B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066540" cy="1638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另：为方便调设新算法卡控规格，程序设有保存上述表格的功能。</w:t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SaveLSCALLDataEn</w:t>
      </w:r>
      <w:r>
        <w:rPr>
          <w:rFonts w:hint="eastAsia"/>
          <w:szCs w:val="21"/>
        </w:rPr>
        <w:t>置为“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”，即可保存所有模组数据，</w:t>
      </w:r>
      <w:r>
        <w:rPr>
          <w:rFonts w:hint="eastAsia"/>
          <w:b/>
          <w:color w:val="FF0000"/>
          <w:szCs w:val="21"/>
        </w:rPr>
        <w:t>但由于</w:t>
      </w:r>
      <w:r>
        <w:rPr>
          <w:rFonts w:hint="eastAsia"/>
          <w:b/>
          <w:color w:val="FF0000"/>
          <w:szCs w:val="21"/>
        </w:rPr>
        <w:t>NG</w:t>
      </w:r>
      <w:r>
        <w:rPr>
          <w:rFonts w:hint="eastAsia"/>
          <w:b/>
          <w:color w:val="FF0000"/>
          <w:szCs w:val="21"/>
        </w:rPr>
        <w:t>时会打印大量</w:t>
      </w:r>
      <w:r>
        <w:rPr>
          <w:rFonts w:hint="eastAsia"/>
          <w:b/>
          <w:color w:val="FF0000"/>
          <w:szCs w:val="21"/>
        </w:rPr>
        <w:t>Log</w:t>
      </w:r>
      <w:r>
        <w:rPr>
          <w:rFonts w:hint="eastAsia"/>
          <w:b/>
          <w:color w:val="FF0000"/>
          <w:szCs w:val="21"/>
        </w:rPr>
        <w:t>存在程序卡死风险，建议只在收集数据时开启，生产时请关闭；</w:t>
      </w:r>
      <w:r>
        <w:rPr>
          <w:rFonts w:hint="eastAsia"/>
          <w:szCs w:val="21"/>
        </w:rPr>
        <w:t>若只收集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模组数据，可将</w:t>
      </w:r>
      <w:r>
        <w:rPr>
          <w:rFonts w:hint="eastAsia"/>
          <w:szCs w:val="21"/>
        </w:rPr>
        <w:t>SaveLSCOKDataEn</w:t>
      </w:r>
      <w:r>
        <w:rPr>
          <w:rFonts w:hint="eastAsia"/>
          <w:szCs w:val="21"/>
        </w:rPr>
        <w:t>置为“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”。</w:t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单颗模组表格路径为：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\\</w:t>
      </w:r>
      <w:r>
        <w:rPr>
          <w:rFonts w:hint="eastAsia"/>
          <w:szCs w:val="21"/>
        </w:rPr>
        <w:t>“机种名”</w:t>
      </w:r>
      <w:r>
        <w:rPr>
          <w:rFonts w:hint="eastAsia"/>
          <w:szCs w:val="21"/>
        </w:rPr>
        <w:t>\\</w:t>
      </w:r>
      <w:r>
        <w:rPr>
          <w:rFonts w:hint="eastAsia"/>
          <w:szCs w:val="21"/>
        </w:rPr>
        <w:t>“时间（年月日）”</w:t>
      </w:r>
      <w:r>
        <w:rPr>
          <w:rFonts w:hint="eastAsia"/>
          <w:szCs w:val="21"/>
        </w:rPr>
        <w:t>\\FuseID_LSC.xls</w:t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Ex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\\OHA0476\\20170512\\00303137380200201D19_LSC.xls</w:t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汇总表格路径为：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\\</w:t>
      </w:r>
      <w:r>
        <w:rPr>
          <w:rFonts w:hint="eastAsia"/>
          <w:szCs w:val="21"/>
        </w:rPr>
        <w:t>“机种名”</w:t>
      </w:r>
      <w:r>
        <w:rPr>
          <w:rFonts w:hint="eastAsia"/>
          <w:szCs w:val="21"/>
        </w:rPr>
        <w:t>\\</w:t>
      </w:r>
      <w:r>
        <w:rPr>
          <w:rFonts w:hint="eastAsia"/>
          <w:szCs w:val="21"/>
        </w:rPr>
        <w:t>“时间（年月日）”</w:t>
      </w:r>
      <w:r>
        <w:rPr>
          <w:rFonts w:hint="eastAsia"/>
          <w:szCs w:val="21"/>
        </w:rPr>
        <w:t>\\AnalyzeSum_LSC.xls</w:t>
      </w:r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hint="eastAsia"/>
          <w:szCs w:val="21"/>
        </w:rPr>
        <w:t>Ex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\\OHA0476\\20170512\\AnalyzeSum_LSC.xls</w:t>
      </w:r>
    </w:p>
    <w:p w:rsidR="00262026" w:rsidRDefault="001E69BD">
      <w:pPr>
        <w:pStyle w:val="3"/>
        <w:rPr>
          <w:bCs w:val="0"/>
        </w:rPr>
      </w:pPr>
      <w:bookmarkStart w:id="83" w:name="_Toc496705927"/>
      <w:r>
        <w:rPr>
          <w:rFonts w:hint="eastAsia"/>
          <w:bCs w:val="0"/>
        </w:rPr>
        <w:t>锥形卡控</w:t>
      </w:r>
      <w:bookmarkEnd w:id="83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1.每行相邻的递增或递减差值，不予许</w:t>
      </w:r>
      <w:bookmarkStart w:id="84" w:name="OLE_LINK2"/>
      <w:r>
        <w:rPr>
          <w:rFonts w:asciiTheme="minorEastAsia" w:hAnsiTheme="minorEastAsia" w:cstheme="minorEastAsia" w:hint="eastAsia"/>
          <w:szCs w:val="21"/>
        </w:rPr>
        <w:t>超过一个上限值</w:t>
      </w:r>
      <w:bookmarkEnd w:id="84"/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Cs w:val="21"/>
        </w:rPr>
        <w:t>Ex：设置接口ToleranceValueError = 25，若每行相邻的递增或递减差值超过25，则</w:t>
      </w:r>
      <w:r>
        <w:rPr>
          <w:rFonts w:asciiTheme="minorEastAsia" w:hAnsiTheme="minorEastAsia" w:cstheme="minorEastAsia" w:hint="eastAsia"/>
          <w:szCs w:val="21"/>
        </w:rPr>
        <w:lastRenderedPageBreak/>
        <w:t>“错误数”+1，再设置每个Channel的阀值接口ToleranceCountError = 5，若每个Channel“错误数”&gt; ToleranceCountError，则Test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1891030"/>
            <wp:effectExtent l="0" t="0" r="698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3"/>
        <w:rPr>
          <w:bCs w:val="0"/>
        </w:rPr>
      </w:pPr>
      <w:bookmarkStart w:id="85" w:name="_Toc496705928"/>
      <w:r>
        <w:rPr>
          <w:rFonts w:hint="eastAsia"/>
          <w:bCs w:val="0"/>
        </w:rPr>
        <w:t>国内标准卡控</w:t>
      </w:r>
      <w:bookmarkEnd w:id="85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 LSC R/Gr/Gb/B 四个Channel 的数据卡控上下限；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 LSC_R/Gr/Gb/B_Max = 255，LSC_R/Gr/Gb/B_Min = 75，若LSC R/Gr/Gb/B四个Channel任意一个数据超过75~255的卡控范围，则Test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939925"/>
            <wp:effectExtent l="0" t="0" r="3175" b="317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 LSC测试数据与Standard.ini中的标准数据对位做差，不允许超过一个上限值；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Ex：设置接口LSCDistanceSpec = 10，若LSC测试数据与Standard.ini中的标准数据对位做差的值若超过10，则Test  Fail。</w:t>
      </w:r>
    </w:p>
    <w:p w:rsidR="00262026" w:rsidRDefault="001E69BD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1872615"/>
            <wp:effectExtent l="0" t="0" r="8890" b="133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2"/>
        <w:ind w:left="280" w:hanging="280"/>
        <w:rPr>
          <w:rFonts w:asciiTheme="minorEastAsia" w:hAnsiTheme="minorEastAsia" w:cstheme="minorEastAsia"/>
          <w:sz w:val="24"/>
          <w:szCs w:val="24"/>
        </w:rPr>
      </w:pPr>
      <w:bookmarkStart w:id="86" w:name="_Toc9859"/>
      <w:bookmarkStart w:id="87" w:name="_Toc496705929"/>
      <w:r>
        <w:rPr>
          <w:rFonts w:hint="eastAsia"/>
        </w:rPr>
        <w:lastRenderedPageBreak/>
        <w:t>MTK</w:t>
      </w:r>
      <w:r>
        <w:rPr>
          <w:rFonts w:hint="eastAsia"/>
        </w:rPr>
        <w:t>平台</w:t>
      </w:r>
      <w:bookmarkEnd w:id="86"/>
      <w:bookmarkEnd w:id="87"/>
    </w:p>
    <w:p w:rsidR="00262026" w:rsidRDefault="001E69BD">
      <w:pPr>
        <w:ind w:firstLineChars="0" w:firstLine="420"/>
        <w:rPr>
          <w:szCs w:val="21"/>
        </w:rPr>
      </w:pPr>
      <w:r>
        <w:rPr>
          <w:rFonts w:hint="eastAsia"/>
          <w:szCs w:val="21"/>
        </w:rPr>
        <w:t>数据无规律，采用不能存在多个连续相同的值进行卡控。</w:t>
      </w:r>
    </w:p>
    <w:p w:rsidR="00262026" w:rsidRDefault="001E69BD">
      <w:pPr>
        <w:ind w:firstLineChars="0" w:firstLine="420"/>
        <w:rPr>
          <w:szCs w:val="21"/>
        </w:rPr>
      </w:pPr>
      <w:r>
        <w:rPr>
          <w:rFonts w:hint="eastAsia"/>
          <w:szCs w:val="21"/>
        </w:rPr>
        <w:t>Ex</w:t>
      </w:r>
      <w:r>
        <w:rPr>
          <w:rFonts w:hint="eastAsia"/>
          <w:szCs w:val="21"/>
        </w:rPr>
        <w:t>：设置</w:t>
      </w:r>
      <w:r>
        <w:rPr>
          <w:rFonts w:hint="eastAsia"/>
          <w:szCs w:val="21"/>
        </w:rPr>
        <w:t>EqualCountSpec = 5</w:t>
      </w:r>
      <w:r>
        <w:rPr>
          <w:rFonts w:hint="eastAsia"/>
          <w:szCs w:val="21"/>
        </w:rPr>
        <w:t>，当</w:t>
      </w:r>
      <w:r>
        <w:rPr>
          <w:rFonts w:hint="eastAsia"/>
          <w:szCs w:val="21"/>
        </w:rPr>
        <w:t>MTK</w:t>
      </w:r>
      <w:r>
        <w:rPr>
          <w:rFonts w:hint="eastAsia"/>
          <w:szCs w:val="21"/>
        </w:rPr>
        <w:t>平台产生的</w:t>
      </w:r>
      <w:r>
        <w:rPr>
          <w:rFonts w:hint="eastAsia"/>
          <w:szCs w:val="21"/>
        </w:rPr>
        <w:t>LSC</w:t>
      </w:r>
      <w:r>
        <w:rPr>
          <w:rFonts w:hint="eastAsia"/>
          <w:szCs w:val="21"/>
        </w:rPr>
        <w:t>数据中有超过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个连续相同的值时，则</w:t>
      </w:r>
      <w:r>
        <w:rPr>
          <w:rFonts w:hint="eastAsia"/>
          <w:szCs w:val="21"/>
        </w:rPr>
        <w:t>Test Fail</w:t>
      </w:r>
      <w:r>
        <w:rPr>
          <w:rFonts w:hint="eastAsia"/>
          <w:szCs w:val="21"/>
        </w:rPr>
        <w:t>。</w:t>
      </w:r>
    </w:p>
    <w:p w:rsidR="00262026" w:rsidRDefault="001E69BD">
      <w:pPr>
        <w:pStyle w:val="2"/>
        <w:ind w:left="280" w:hanging="280"/>
        <w:rPr>
          <w:rFonts w:asciiTheme="minorEastAsia" w:hAnsiTheme="minorEastAsia" w:cstheme="minorEastAsia"/>
          <w:sz w:val="24"/>
          <w:szCs w:val="24"/>
        </w:rPr>
      </w:pPr>
      <w:bookmarkStart w:id="88" w:name="_Toc19775"/>
      <w:bookmarkStart w:id="89" w:name="_Toc496705930"/>
      <w:r>
        <w:rPr>
          <w:rFonts w:hint="eastAsia"/>
        </w:rPr>
        <w:t>LSI</w:t>
      </w:r>
      <w:r>
        <w:rPr>
          <w:rFonts w:hint="eastAsia"/>
        </w:rPr>
        <w:t>工具</w:t>
      </w:r>
      <w:bookmarkEnd w:id="88"/>
      <w:bookmarkEnd w:id="89"/>
    </w:p>
    <w:p w:rsidR="00262026" w:rsidRDefault="001E69BD">
      <w:pPr>
        <w:ind w:firstLineChars="0" w:firstLine="420"/>
        <w:rPr>
          <w:szCs w:val="21"/>
        </w:rPr>
      </w:pPr>
      <w:r>
        <w:rPr>
          <w:rFonts w:hint="eastAsia"/>
          <w:szCs w:val="21"/>
        </w:rPr>
        <w:t>数据无规律，采用不能存在多个连续相同的值进行卡控。</w:t>
      </w:r>
    </w:p>
    <w:p w:rsidR="00262026" w:rsidRDefault="001E69BD">
      <w:pPr>
        <w:ind w:firstLineChars="0" w:firstLine="420"/>
        <w:rPr>
          <w:szCs w:val="21"/>
        </w:rPr>
      </w:pPr>
      <w:r>
        <w:rPr>
          <w:rFonts w:hint="eastAsia"/>
          <w:szCs w:val="21"/>
        </w:rPr>
        <w:t>Ex</w:t>
      </w:r>
      <w:r>
        <w:rPr>
          <w:rFonts w:hint="eastAsia"/>
          <w:szCs w:val="21"/>
        </w:rPr>
        <w:t>：设置</w:t>
      </w:r>
      <w:r>
        <w:rPr>
          <w:rFonts w:hint="eastAsia"/>
          <w:szCs w:val="21"/>
        </w:rPr>
        <w:t>EqualCountSpec = 5</w:t>
      </w:r>
      <w:r>
        <w:rPr>
          <w:rFonts w:hint="eastAsia"/>
          <w:szCs w:val="21"/>
        </w:rPr>
        <w:t>，当</w:t>
      </w:r>
      <w:r>
        <w:rPr>
          <w:rFonts w:hint="eastAsia"/>
          <w:szCs w:val="21"/>
        </w:rPr>
        <w:t>LSI</w:t>
      </w:r>
      <w:r>
        <w:rPr>
          <w:rFonts w:hint="eastAsia"/>
          <w:szCs w:val="21"/>
        </w:rPr>
        <w:t>工具产生的</w:t>
      </w:r>
      <w:r>
        <w:rPr>
          <w:rFonts w:hint="eastAsia"/>
          <w:szCs w:val="21"/>
        </w:rPr>
        <w:t>LSC</w:t>
      </w:r>
      <w:r>
        <w:rPr>
          <w:rFonts w:hint="eastAsia"/>
          <w:szCs w:val="21"/>
        </w:rPr>
        <w:t>数据中有超过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个连续相同的值时，则</w:t>
      </w:r>
      <w:r>
        <w:rPr>
          <w:rFonts w:hint="eastAsia"/>
          <w:szCs w:val="21"/>
        </w:rPr>
        <w:t>Test Fail</w:t>
      </w:r>
      <w:r>
        <w:rPr>
          <w:rFonts w:hint="eastAsia"/>
          <w:szCs w:val="21"/>
        </w:rPr>
        <w:t>。</w:t>
      </w:r>
    </w:p>
    <w:p w:rsidR="00262026" w:rsidRDefault="001E69BD">
      <w:pPr>
        <w:pStyle w:val="2"/>
        <w:ind w:left="280" w:hanging="280"/>
        <w:rPr>
          <w:rFonts w:asciiTheme="minorEastAsia" w:hAnsiTheme="minorEastAsia" w:cstheme="minorEastAsia"/>
          <w:sz w:val="24"/>
          <w:szCs w:val="24"/>
        </w:rPr>
      </w:pPr>
      <w:bookmarkStart w:id="90" w:name="_Toc11953"/>
      <w:bookmarkStart w:id="91" w:name="_Toc496705931"/>
      <w:r>
        <w:rPr>
          <w:rFonts w:hint="eastAsia"/>
        </w:rPr>
        <w:t>Hisi</w:t>
      </w:r>
      <w:r>
        <w:rPr>
          <w:rFonts w:hint="eastAsia"/>
        </w:rPr>
        <w:t>工具</w:t>
      </w:r>
      <w:bookmarkEnd w:id="90"/>
      <w:bookmarkEnd w:id="91"/>
    </w:p>
    <w:p w:rsidR="00262026" w:rsidRDefault="001E69BD">
      <w:pPr>
        <w:ind w:firstLineChars="0" w:firstLine="420"/>
      </w:pPr>
      <w:r>
        <w:rPr>
          <w:rFonts w:hint="eastAsia"/>
        </w:rPr>
        <w:t>数据无规律，采用不能存在多个连续相同的值进行卡控。</w:t>
      </w:r>
    </w:p>
    <w:p w:rsidR="00262026" w:rsidRDefault="001E69BD">
      <w:pPr>
        <w:ind w:firstLineChars="0" w:firstLine="420"/>
      </w:pPr>
      <w:r>
        <w:rPr>
          <w:rFonts w:hint="eastAsia"/>
        </w:rPr>
        <w:t>Ex</w:t>
      </w:r>
      <w:r>
        <w:rPr>
          <w:rFonts w:hint="eastAsia"/>
        </w:rPr>
        <w:t>：设置</w:t>
      </w:r>
      <w:r>
        <w:rPr>
          <w:rFonts w:hint="eastAsia"/>
        </w:rPr>
        <w:t>EqualCountSpec = 5</w:t>
      </w:r>
      <w:r>
        <w:rPr>
          <w:rFonts w:hint="eastAsia"/>
        </w:rPr>
        <w:t>，当</w:t>
      </w:r>
      <w:r>
        <w:rPr>
          <w:rFonts w:hint="eastAsia"/>
        </w:rPr>
        <w:t>Hisi</w:t>
      </w:r>
      <w:r>
        <w:rPr>
          <w:rFonts w:hint="eastAsia"/>
        </w:rPr>
        <w:t>工具产生的</w:t>
      </w:r>
      <w:r>
        <w:rPr>
          <w:rFonts w:hint="eastAsia"/>
        </w:rPr>
        <w:t>LSC</w:t>
      </w:r>
      <w:r>
        <w:rPr>
          <w:rFonts w:hint="eastAsia"/>
        </w:rPr>
        <w:t>数据中有超过</w:t>
      </w:r>
      <w:r>
        <w:rPr>
          <w:rFonts w:hint="eastAsia"/>
        </w:rPr>
        <w:t>5</w:t>
      </w:r>
      <w:r>
        <w:rPr>
          <w:rFonts w:hint="eastAsia"/>
        </w:rPr>
        <w:t>个连续相同的值时，则</w:t>
      </w:r>
      <w:r>
        <w:rPr>
          <w:rFonts w:hint="eastAsia"/>
        </w:rPr>
        <w:t>Test Fail</w:t>
      </w:r>
      <w:r>
        <w:rPr>
          <w:rFonts w:hint="eastAsia"/>
        </w:rPr>
        <w:t>。</w:t>
      </w:r>
    </w:p>
    <w:p w:rsidR="00262026" w:rsidRDefault="001E69BD">
      <w:pPr>
        <w:pStyle w:val="2"/>
        <w:ind w:left="280" w:hanging="280"/>
        <w:rPr>
          <w:rFonts w:asciiTheme="minorEastAsia" w:hAnsiTheme="minorEastAsia" w:cstheme="minorEastAsia"/>
          <w:sz w:val="24"/>
          <w:szCs w:val="24"/>
        </w:rPr>
      </w:pPr>
      <w:bookmarkStart w:id="92" w:name="_Toc3222"/>
      <w:bookmarkStart w:id="93" w:name="_Toc496705932"/>
      <w:r>
        <w:rPr>
          <w:rFonts w:hint="eastAsia"/>
        </w:rPr>
        <w:t>无平台（烧</w:t>
      </w:r>
      <w:r>
        <w:rPr>
          <w:rFonts w:hint="eastAsia"/>
        </w:rPr>
        <w:t>Sensor</w:t>
      </w:r>
      <w:r>
        <w:rPr>
          <w:rFonts w:hint="eastAsia"/>
        </w:rPr>
        <w:t>）</w:t>
      </w:r>
      <w:bookmarkEnd w:id="92"/>
      <w:bookmarkEnd w:id="93"/>
    </w:p>
    <w:p w:rsidR="00262026" w:rsidRDefault="001E69BD">
      <w:pPr>
        <w:ind w:firstLineChars="0" w:firstLine="420"/>
      </w:pPr>
      <w:r>
        <w:rPr>
          <w:rFonts w:hint="eastAsia"/>
        </w:rPr>
        <w:t>数据无规律，采用不能存在多个连续相同的值进行卡控。</w:t>
      </w:r>
    </w:p>
    <w:p w:rsidR="00262026" w:rsidRDefault="001E69BD">
      <w:pPr>
        <w:ind w:firstLineChars="0" w:firstLine="420"/>
      </w:pPr>
      <w:r>
        <w:rPr>
          <w:rFonts w:hint="eastAsia"/>
        </w:rPr>
        <w:t>Ex</w:t>
      </w:r>
      <w:r>
        <w:rPr>
          <w:rFonts w:hint="eastAsia"/>
        </w:rPr>
        <w:t>：设置</w:t>
      </w:r>
      <w:r>
        <w:rPr>
          <w:rFonts w:hint="eastAsia"/>
        </w:rPr>
        <w:t>EqualCountSpec = 5</w:t>
      </w:r>
      <w:r>
        <w:rPr>
          <w:rFonts w:hint="eastAsia"/>
        </w:rPr>
        <w:t>，当烧</w:t>
      </w:r>
      <w:r>
        <w:rPr>
          <w:rFonts w:hint="eastAsia"/>
        </w:rPr>
        <w:t>Sensor</w:t>
      </w:r>
      <w:r>
        <w:rPr>
          <w:rFonts w:hint="eastAsia"/>
        </w:rPr>
        <w:t>产生的</w:t>
      </w:r>
      <w:r>
        <w:rPr>
          <w:rFonts w:hint="eastAsia"/>
        </w:rPr>
        <w:t>LSC</w:t>
      </w:r>
      <w:r>
        <w:rPr>
          <w:rFonts w:hint="eastAsia"/>
        </w:rPr>
        <w:t>数据中有超过</w:t>
      </w:r>
      <w:r>
        <w:rPr>
          <w:rFonts w:hint="eastAsia"/>
        </w:rPr>
        <w:t>5</w:t>
      </w:r>
      <w:r>
        <w:rPr>
          <w:rFonts w:hint="eastAsia"/>
        </w:rPr>
        <w:t>个连续相同的值时，则</w:t>
      </w:r>
      <w:r>
        <w:rPr>
          <w:rFonts w:hint="eastAsia"/>
        </w:rPr>
        <w:t>Test Fail</w:t>
      </w:r>
      <w:r>
        <w:rPr>
          <w:rFonts w:hint="eastAsia"/>
        </w:rPr>
        <w:t>。</w:t>
      </w:r>
    </w:p>
    <w:p w:rsidR="00262026" w:rsidRDefault="001E69BD">
      <w:pPr>
        <w:pStyle w:val="2"/>
        <w:ind w:left="280" w:hanging="280"/>
      </w:pPr>
      <w:bookmarkStart w:id="94" w:name="_Toc496705933"/>
      <w:r>
        <w:rPr>
          <w:rFonts w:hint="eastAsia"/>
        </w:rPr>
        <w:t>卡控规范</w:t>
      </w:r>
      <w:bookmarkEnd w:id="94"/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hint="eastAsia"/>
          <w:szCs w:val="21"/>
        </w:rPr>
        <w:t>中</w:t>
      </w:r>
      <w:r>
        <w:rPr>
          <w:rFonts w:asciiTheme="minorEastAsia" w:hAnsiTheme="minorEastAsia" w:cstheme="minorEastAsia" w:hint="eastAsia"/>
          <w:szCs w:val="21"/>
        </w:rPr>
        <w:t>设置相应接口，TE填入实际固定值及设置其他数据上下限范围，程序内部进行C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2"/>
        <w:numPr>
          <w:ilvl w:val="0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2"/>
        <w:numPr>
          <w:ilvl w:val="0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非固定值：根据模组CPK，设置上下限卡控范围，数据满足范围则Pass，反之则Fail；</w:t>
      </w:r>
    </w:p>
    <w:p w:rsidR="00262026" w:rsidRDefault="001E69BD">
      <w:pPr>
        <w:pStyle w:val="12"/>
        <w:numPr>
          <w:ilvl w:val="0"/>
          <w:numId w:val="5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CheckSum：依据Guide中的计算公式，程序内部计算并与实际烧录值做对比，若一致则Pass，反之则Fail。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bookmarkStart w:id="95" w:name="_Toc26215"/>
      <w:bookmarkStart w:id="96" w:name="_Toc14425"/>
      <w:bookmarkStart w:id="97" w:name="_Toc28130"/>
      <w:bookmarkStart w:id="98" w:name="_Toc496705934"/>
      <w:r>
        <w:rPr>
          <w:rFonts w:hint="eastAsia"/>
        </w:rPr>
        <w:lastRenderedPageBreak/>
        <w:t>PDAF Check</w:t>
      </w:r>
      <w:bookmarkEnd w:id="95"/>
      <w:bookmarkEnd w:id="96"/>
      <w:bookmarkEnd w:id="97"/>
      <w:bookmarkEnd w:id="98"/>
      <w:r>
        <w:t xml:space="preserve"> </w:t>
      </w:r>
    </w:p>
    <w:p w:rsidR="00262026" w:rsidRDefault="001E69BD">
      <w:pPr>
        <w:pStyle w:val="2"/>
        <w:ind w:left="280" w:hanging="280"/>
      </w:pPr>
      <w:bookmarkStart w:id="99" w:name="_Toc19921"/>
      <w:bookmarkStart w:id="100" w:name="_Toc496705935"/>
      <w:r>
        <w:t xml:space="preserve">Check </w:t>
      </w:r>
      <w:r>
        <w:t>模组</w:t>
      </w:r>
      <w:r>
        <w:rPr>
          <w:rFonts w:hint="eastAsia"/>
        </w:rPr>
        <w:t>PDAF</w:t>
      </w:r>
      <w:r>
        <w:rPr>
          <w:rFonts w:hint="eastAsia"/>
        </w:rPr>
        <w:t>值</w:t>
      </w:r>
      <w:bookmarkEnd w:id="99"/>
      <w:bookmarkEnd w:id="100"/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PDAF烧录标志位（PDAFFlag：0x01）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PDAFStep1烧录标志位（PDAFStep1Flag：0x01）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PDAFStep1大小（PDAFStep1Size：0x06）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PDAFStep2烧录标志位（PDAFStep2Flag：0x01）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PDAFStep2大小（PDAFStep2Size：0x08）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PDAF工具版本编号（PDAFVersionNum：0x82）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GainMap宽度（GainMapWidth：0x11）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GainMap高度（GainMapHeight：0x0D）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GainMap数据最大值（MaxGainMap：800）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GainMap数据最小值（MinGainMap：400）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DCC烧录标志位（DCCFlag：0x01）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DCC版本编号（DCCFormat：0x01）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DCCMap宽度（DCCMapWidth：0x08）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DCCMap高度（DCCMapHeight：0x06）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DCC数据最大值（MaxDCC：1000）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DCC数据最小值（MinDCC：400）</w:t>
      </w:r>
    </w:p>
    <w:p w:rsidR="00262026" w:rsidRDefault="001E69BD">
      <w:pPr>
        <w:numPr>
          <w:ilvl w:val="0"/>
          <w:numId w:val="19"/>
        </w:num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</w:t>
      </w:r>
      <w:r>
        <w:rPr>
          <w:rFonts w:asciiTheme="minorEastAsia" w:hAnsiTheme="minorEastAsia" w:cstheme="minorEastAsia"/>
          <w:szCs w:val="21"/>
        </w:rPr>
        <w:t xml:space="preserve"> sum检测</w:t>
      </w:r>
    </w:p>
    <w:p w:rsidR="00262026" w:rsidRDefault="001E69BD">
      <w:pPr>
        <w:pStyle w:val="2"/>
        <w:ind w:left="280" w:hanging="280"/>
      </w:pPr>
      <w:bookmarkStart w:id="101" w:name="_Toc496705936"/>
      <w:r>
        <w:rPr>
          <w:rFonts w:hint="eastAsia"/>
        </w:rPr>
        <w:t>卡控规范</w:t>
      </w:r>
      <w:bookmarkEnd w:id="101"/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hint="eastAsia"/>
          <w:szCs w:val="21"/>
        </w:rPr>
        <w:t>中</w:t>
      </w:r>
      <w:r>
        <w:rPr>
          <w:rFonts w:asciiTheme="minorEastAsia" w:hAnsiTheme="minorEastAsia" w:cstheme="minorEastAsia" w:hint="eastAsia"/>
          <w:szCs w:val="21"/>
        </w:rPr>
        <w:t>设置相应接口，TE填入实际固定值及设置其他数据上下限范围，程序内部进行C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固定值：根据Guide要求设定相应固定值，烧录值须与设定值一致，满足则Pass，反之则Fail；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非固定值：根据模组CPK，设置DCC和G</w:t>
      </w:r>
      <w:r>
        <w:rPr>
          <w:rFonts w:asciiTheme="minorEastAsia" w:hAnsiTheme="minorEastAsia" w:cstheme="minorEastAsia"/>
          <w:szCs w:val="21"/>
        </w:rPr>
        <w:t>ainMap的</w:t>
      </w:r>
      <w:r>
        <w:rPr>
          <w:rFonts w:asciiTheme="minorEastAsia" w:hAnsiTheme="minorEastAsia" w:cstheme="minorEastAsia" w:hint="eastAsia"/>
          <w:szCs w:val="21"/>
        </w:rPr>
        <w:t>上下限范围，数据满足范围则Pass，反之则Fail；</w:t>
      </w:r>
    </w:p>
    <w:p w:rsidR="00262026" w:rsidRDefault="001E69BD">
      <w:pPr>
        <w:pStyle w:val="12"/>
        <w:numPr>
          <w:ilvl w:val="1"/>
          <w:numId w:val="3"/>
        </w:numPr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CheckSum：依据Guide中的计算公式，程序内部计算并与实际烧录值做对比，一致则Pass，反之则Fail。</w:t>
      </w:r>
    </w:p>
    <w:p w:rsidR="00262026" w:rsidRDefault="001E69BD">
      <w:pPr>
        <w:pStyle w:val="3"/>
      </w:pPr>
      <w:bookmarkStart w:id="102" w:name="_Toc496705937"/>
      <w:r>
        <w:rPr>
          <w:rFonts w:hint="eastAsia"/>
        </w:rPr>
        <w:lastRenderedPageBreak/>
        <w:t>高通</w:t>
      </w:r>
      <w:r>
        <w:rPr>
          <w:rFonts w:hint="eastAsia"/>
        </w:rPr>
        <w:t>PDAF</w:t>
      </w:r>
      <w:bookmarkEnd w:id="102"/>
    </w:p>
    <w:p w:rsidR="00262026" w:rsidRDefault="001E69BD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G</w:t>
      </w:r>
      <w:r>
        <w:t>ainMAP</w:t>
      </w:r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对于Left/Right GainMap目前</w:t>
      </w:r>
      <w:r>
        <w:rPr>
          <w:rFonts w:asciiTheme="minorEastAsia" w:hAnsiTheme="minorEastAsia" w:cstheme="minorEastAsia"/>
          <w:szCs w:val="21"/>
        </w:rPr>
        <w:t>新增以下方式卡控：</w:t>
      </w:r>
    </w:p>
    <w:p w:rsidR="00262026" w:rsidRDefault="001E69BD">
      <w:pPr>
        <w:ind w:firstLine="420"/>
      </w:pPr>
      <w:r>
        <w:rPr>
          <w:noProof/>
        </w:rPr>
        <w:drawing>
          <wp:inline distT="0" distB="0" distL="0" distR="0">
            <wp:extent cx="4714875" cy="2914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ind w:firstLine="420"/>
      </w:pPr>
      <w:r>
        <w:rPr>
          <w:noProof/>
        </w:rPr>
        <w:drawing>
          <wp:inline distT="0" distB="0" distL="0" distR="0">
            <wp:extent cx="4572000" cy="2743200"/>
            <wp:effectExtent l="4445" t="4445" r="14605" b="14605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62026" w:rsidRDefault="001E69BD">
      <w:pPr>
        <w:pStyle w:val="11"/>
        <w:numPr>
          <w:ilvl w:val="0"/>
          <w:numId w:val="20"/>
        </w:numPr>
        <w:tabs>
          <w:tab w:val="left" w:pos="420"/>
        </w:tabs>
        <w:adjustRightInd w:val="0"/>
        <w:spacing w:line="400" w:lineRule="exact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Right与Left Gainmap的曲面图均应该是平滑、连续过渡的，不存在突变，满足与LSC类似</w:t>
      </w:r>
      <w:r>
        <w:rPr>
          <w:rFonts w:ascii="宋体" w:hAnsi="宋体"/>
          <w:szCs w:val="21"/>
        </w:rPr>
        <w:t>的曲线规律。</w:t>
      </w:r>
    </w:p>
    <w:p w:rsidR="00262026" w:rsidRDefault="001E69BD">
      <w:pPr>
        <w:pStyle w:val="11"/>
        <w:numPr>
          <w:ilvl w:val="0"/>
          <w:numId w:val="20"/>
        </w:numPr>
        <w:tabs>
          <w:tab w:val="left" w:pos="420"/>
        </w:tabs>
        <w:adjustRightInd w:val="0"/>
        <w:spacing w:line="400" w:lineRule="exact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Right GainMap数值左高右低（根据</w:t>
      </w:r>
      <w:r>
        <w:rPr>
          <w:rFonts w:ascii="宋体" w:hAnsi="宋体"/>
          <w:szCs w:val="21"/>
        </w:rPr>
        <w:t>sensor走</w:t>
      </w:r>
      <w:r>
        <w:rPr>
          <w:rFonts w:ascii="宋体" w:hAnsi="宋体" w:hint="eastAsia"/>
          <w:szCs w:val="21"/>
        </w:rPr>
        <w:t>）。</w:t>
      </w:r>
    </w:p>
    <w:p w:rsidR="00262026" w:rsidRDefault="001E69BD">
      <w:pPr>
        <w:pStyle w:val="11"/>
        <w:numPr>
          <w:ilvl w:val="0"/>
          <w:numId w:val="20"/>
        </w:numPr>
        <w:tabs>
          <w:tab w:val="left" w:pos="420"/>
        </w:tabs>
        <w:adjustRightInd w:val="0"/>
        <w:spacing w:line="400" w:lineRule="exact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Left GainMap数值左低右高；</w:t>
      </w:r>
    </w:p>
    <w:p w:rsidR="00262026" w:rsidRDefault="001E69BD">
      <w:pPr>
        <w:pStyle w:val="11"/>
        <w:numPr>
          <w:ilvl w:val="0"/>
          <w:numId w:val="20"/>
        </w:numPr>
        <w:tabs>
          <w:tab w:val="left" w:pos="420"/>
        </w:tabs>
        <w:adjustRightInd w:val="0"/>
        <w:spacing w:line="400" w:lineRule="exact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Right与Left Gainmap的平均数值差异应小于20%.</w:t>
      </w:r>
    </w:p>
    <w:p w:rsidR="00262026" w:rsidRDefault="001E69BD">
      <w:pPr>
        <w:pStyle w:val="11"/>
        <w:numPr>
          <w:ilvl w:val="0"/>
          <w:numId w:val="5"/>
        </w:numPr>
        <w:tabs>
          <w:tab w:val="left" w:pos="420"/>
        </w:tabs>
        <w:adjustRightInd w:val="0"/>
        <w:spacing w:line="400" w:lineRule="exact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D</w:t>
      </w:r>
      <w:r>
        <w:rPr>
          <w:rFonts w:ascii="宋体" w:hAnsi="宋体"/>
          <w:szCs w:val="21"/>
        </w:rPr>
        <w:t>CC</w:t>
      </w:r>
      <w:r>
        <w:rPr>
          <w:rFonts w:ascii="宋体" w:hAnsi="宋体" w:hint="eastAsia"/>
          <w:szCs w:val="21"/>
        </w:rPr>
        <w:t>数据</w:t>
      </w:r>
    </w:p>
    <w:p w:rsidR="00262026" w:rsidRDefault="001E69BD">
      <w:pPr>
        <w:pStyle w:val="11"/>
        <w:tabs>
          <w:tab w:val="left" w:pos="420"/>
        </w:tabs>
        <w:adjustRightInd w:val="0"/>
        <w:spacing w:line="400" w:lineRule="exact"/>
        <w:ind w:left="8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目前采用</w:t>
      </w:r>
      <w:r>
        <w:rPr>
          <w:rFonts w:ascii="宋体" w:hAnsi="宋体"/>
          <w:szCs w:val="21"/>
        </w:rPr>
        <w:t>卡控上下限的方式，</w:t>
      </w:r>
      <w:r>
        <w:rPr>
          <w:rFonts w:ascii="宋体" w:hAnsi="宋体" w:hint="eastAsia"/>
          <w:szCs w:val="21"/>
        </w:rPr>
        <w:t>而</w:t>
      </w:r>
      <w:r>
        <w:rPr>
          <w:rFonts w:ascii="宋体" w:hAnsi="宋体"/>
          <w:szCs w:val="21"/>
        </w:rPr>
        <w:t>在</w:t>
      </w:r>
      <w:r>
        <w:rPr>
          <w:rFonts w:ascii="宋体" w:hAnsi="宋体" w:hint="eastAsia"/>
          <w:szCs w:val="21"/>
        </w:rPr>
        <w:t>实际</w:t>
      </w:r>
      <w:r>
        <w:rPr>
          <w:rFonts w:ascii="宋体" w:hAnsi="宋体"/>
          <w:szCs w:val="21"/>
        </w:rPr>
        <w:t>生产时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需多前面几颗烧录的</w:t>
      </w:r>
      <w:r>
        <w:rPr>
          <w:rFonts w:ascii="宋体" w:hAnsi="宋体" w:hint="eastAsia"/>
          <w:szCs w:val="21"/>
        </w:rPr>
        <w:t>DCC数据</w:t>
      </w:r>
      <w:r>
        <w:rPr>
          <w:rFonts w:ascii="宋体" w:hAnsi="宋体"/>
          <w:szCs w:val="21"/>
        </w:rPr>
        <w:t>进行</w:t>
      </w:r>
      <w:r>
        <w:rPr>
          <w:rFonts w:ascii="宋体" w:hAnsi="宋体"/>
          <w:szCs w:val="21"/>
        </w:rPr>
        <w:lastRenderedPageBreak/>
        <w:t>肉眼判断是否满足以下规律：</w:t>
      </w:r>
    </w:p>
    <w:p w:rsidR="00262026" w:rsidRDefault="001E69BD">
      <w:pPr>
        <w:ind w:left="420" w:firstLine="420"/>
        <w:rPr>
          <w:szCs w:val="21"/>
        </w:rPr>
      </w:pPr>
      <w:r>
        <w:rPr>
          <w:rFonts w:ascii="宋体" w:hAnsi="宋体" w:hint="eastAsia"/>
          <w:szCs w:val="21"/>
        </w:rPr>
        <w:t>1、</w:t>
      </w:r>
      <w:r>
        <w:rPr>
          <w:rFonts w:hint="eastAsia"/>
          <w:szCs w:val="21"/>
        </w:rPr>
        <w:t>数据长度都为</w:t>
      </w:r>
      <w:r>
        <w:rPr>
          <w:szCs w:val="21"/>
        </w:rPr>
        <w:t>48</w:t>
      </w:r>
      <w:r>
        <w:rPr>
          <w:rFonts w:hint="eastAsia"/>
          <w:szCs w:val="21"/>
        </w:rPr>
        <w:t>（</w:t>
      </w:r>
      <w:r>
        <w:rPr>
          <w:szCs w:val="21"/>
        </w:rPr>
        <w:t>8x6</w:t>
      </w:r>
      <w:r>
        <w:rPr>
          <w:rFonts w:hint="eastAsia"/>
          <w:szCs w:val="21"/>
        </w:rPr>
        <w:t>）；</w:t>
      </w:r>
    </w:p>
    <w:p w:rsidR="00262026" w:rsidRDefault="001E69BD">
      <w:pPr>
        <w:ind w:left="420" w:firstLine="420"/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、数据生成的</w:t>
      </w:r>
      <w:r>
        <w:rPr>
          <w:szCs w:val="21"/>
        </w:rPr>
        <w:t>3D</w:t>
      </w:r>
      <w:r>
        <w:rPr>
          <w:rFonts w:hint="eastAsia"/>
          <w:szCs w:val="21"/>
        </w:rPr>
        <w:t>图像是光滑、连续的，不存在突变，</w:t>
      </w:r>
      <w:r>
        <w:rPr>
          <w:szCs w:val="21"/>
        </w:rPr>
        <w:t>如下图</w:t>
      </w:r>
      <w:r>
        <w:rPr>
          <w:rFonts w:hint="eastAsia"/>
          <w:szCs w:val="21"/>
        </w:rPr>
        <w:t>：</w:t>
      </w:r>
    </w:p>
    <w:p w:rsidR="00262026" w:rsidRDefault="001E69BD">
      <w:pPr>
        <w:ind w:firstLine="420"/>
        <w:jc w:val="center"/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4733925" cy="18097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026" w:rsidRDefault="001E69BD">
      <w:pPr>
        <w:pStyle w:val="3"/>
      </w:pPr>
      <w:bookmarkStart w:id="103" w:name="_Toc496705938"/>
      <w:r>
        <w:rPr>
          <w:rFonts w:hint="eastAsia"/>
        </w:rPr>
        <w:t>M</w:t>
      </w:r>
      <w:r>
        <w:t>TK PDAF</w:t>
      </w:r>
      <w:bookmarkEnd w:id="103"/>
    </w:p>
    <w:p w:rsidR="00262026" w:rsidRDefault="001E69BD">
      <w:pPr>
        <w:ind w:firstLineChars="95" w:firstLine="199"/>
      </w:pPr>
      <w:r>
        <w:rPr>
          <w:rFonts w:hint="eastAsia"/>
        </w:rPr>
        <w:t>该</w:t>
      </w:r>
      <w:r>
        <w:rPr>
          <w:rFonts w:hint="eastAsia"/>
        </w:rPr>
        <w:t>PDAF</w:t>
      </w:r>
      <w:r>
        <w:rPr>
          <w:rFonts w:hint="eastAsia"/>
        </w:rPr>
        <w:t>采用</w:t>
      </w:r>
      <w:r>
        <w:rPr>
          <w:rFonts w:hint="eastAsia"/>
        </w:rPr>
        <w:t>MTK</w:t>
      </w:r>
      <w:r>
        <w:rPr>
          <w:rFonts w:hint="eastAsia"/>
        </w:rPr>
        <w:t>自带</w:t>
      </w:r>
      <w:r>
        <w:t>的工具</w:t>
      </w:r>
      <w:r>
        <w:rPr>
          <w:rFonts w:hint="eastAsia"/>
        </w:rPr>
        <w:t>进行</w:t>
      </w:r>
      <w:r>
        <w:t>卡控，会封装到</w:t>
      </w:r>
      <w:r>
        <w:rPr>
          <w:rFonts w:hint="eastAsia"/>
        </w:rPr>
        <w:t>OTPC</w:t>
      </w:r>
      <w:r>
        <w:t>heck DLL</w:t>
      </w:r>
      <w:r>
        <w:rPr>
          <w:rFonts w:hint="eastAsia"/>
        </w:rPr>
        <w:t>中</w:t>
      </w:r>
      <w:r>
        <w:t>。</w:t>
      </w:r>
    </w:p>
    <w:p w:rsidR="00262026" w:rsidRDefault="001E69BD">
      <w:pPr>
        <w:ind w:firstLineChars="95" w:firstLine="199"/>
      </w:pPr>
      <w:r>
        <w:rPr>
          <w:rFonts w:hint="eastAsia"/>
        </w:rPr>
        <w:t>这里以</w:t>
      </w:r>
      <w:r>
        <w:rPr>
          <w:rFonts w:hint="eastAsia"/>
        </w:rPr>
        <w:t>OJLJP06</w:t>
      </w:r>
      <w:r>
        <w:rPr>
          <w:rFonts w:hint="eastAsia"/>
        </w:rPr>
        <w:t>为例</w:t>
      </w:r>
      <w:r>
        <w:t>，对此</w:t>
      </w:r>
      <w:r>
        <w:rPr>
          <w:rFonts w:hint="eastAsia"/>
        </w:rPr>
        <w:t>需</w:t>
      </w:r>
      <w:r>
        <w:t>把以下文件放到与</w:t>
      </w:r>
      <w:r>
        <w:rPr>
          <w:rFonts w:hint="eastAsia"/>
        </w:rPr>
        <w:t>EXE</w:t>
      </w:r>
      <w:r>
        <w:rPr>
          <w:rFonts w:hint="eastAsia"/>
        </w:rPr>
        <w:t>相同</w:t>
      </w:r>
      <w:r>
        <w:t>的文件夹中。</w:t>
      </w:r>
    </w:p>
    <w:p w:rsidR="00262026" w:rsidRDefault="001E69BD">
      <w:pPr>
        <w:ind w:firstLineChars="95" w:firstLine="199"/>
        <w:jc w:val="center"/>
      </w:pPr>
      <w:r>
        <w:rPr>
          <w:noProof/>
        </w:rPr>
        <w:drawing>
          <wp:inline distT="0" distB="0" distL="0" distR="0">
            <wp:extent cx="4019550" cy="1933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6" w:rsidRDefault="001E69BD">
      <w:pPr>
        <w:pStyle w:val="3"/>
      </w:pPr>
      <w:bookmarkStart w:id="104" w:name="_Toc496705939"/>
      <w:r>
        <w:rPr>
          <w:rFonts w:hint="eastAsia"/>
        </w:rPr>
        <w:t>其它</w:t>
      </w:r>
      <w:r>
        <w:rPr>
          <w:rFonts w:hint="eastAsia"/>
        </w:rPr>
        <w:t>PDAF</w:t>
      </w:r>
      <w:bookmarkEnd w:id="104"/>
    </w:p>
    <w:p w:rsidR="00262026" w:rsidRDefault="001E69BD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OV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ony</w:t>
      </w:r>
      <w:r>
        <w:rPr>
          <w:rFonts w:hint="eastAsia"/>
        </w:rPr>
        <w:t>的</w:t>
      </w:r>
      <w:r>
        <w:rPr>
          <w:rFonts w:hint="eastAsia"/>
        </w:rPr>
        <w:t>PDAF</w:t>
      </w:r>
      <w:r>
        <w:rPr>
          <w:rFonts w:hint="eastAsia"/>
        </w:rPr>
        <w:t>，</w:t>
      </w:r>
      <w:r>
        <w:t>目前没有具体的</w:t>
      </w:r>
      <w:r>
        <w:rPr>
          <w:rFonts w:hint="eastAsia"/>
        </w:rPr>
        <w:t>卡控</w:t>
      </w:r>
      <w:r>
        <w:t>方式，</w:t>
      </w:r>
      <w:r>
        <w:rPr>
          <w:rFonts w:hint="eastAsia"/>
        </w:rPr>
        <w:t>均</w:t>
      </w:r>
      <w:r>
        <w:t>采用卡控上下限的方式进行卡控。</w:t>
      </w:r>
    </w:p>
    <w:p w:rsidR="00262026" w:rsidRDefault="00262026">
      <w:pPr>
        <w:ind w:firstLine="420"/>
      </w:pPr>
    </w:p>
    <w:p w:rsidR="00262026" w:rsidRDefault="001E69BD">
      <w:pPr>
        <w:ind w:firstLine="420"/>
      </w:pPr>
      <w:r>
        <w:br w:type="page"/>
      </w:r>
    </w:p>
    <w:p w:rsidR="00262026" w:rsidRDefault="001E69BD">
      <w:pPr>
        <w:pStyle w:val="1"/>
        <w:ind w:left="320" w:hanging="320"/>
      </w:pPr>
      <w:bookmarkStart w:id="105" w:name="_Toc22792"/>
      <w:bookmarkStart w:id="106" w:name="_Toc29697"/>
      <w:r>
        <w:lastRenderedPageBreak/>
        <w:t xml:space="preserve"> </w:t>
      </w:r>
      <w:bookmarkStart w:id="107" w:name="_Toc496705940"/>
      <w:r>
        <w:rPr>
          <w:rFonts w:hint="eastAsia"/>
        </w:rPr>
        <w:t>OC Check</w:t>
      </w:r>
      <w:bookmarkEnd w:id="105"/>
      <w:bookmarkEnd w:id="106"/>
      <w:bookmarkEnd w:id="107"/>
      <w:r>
        <w:t xml:space="preserve"> </w:t>
      </w:r>
    </w:p>
    <w:p w:rsidR="00262026" w:rsidRDefault="001E69BD">
      <w:pPr>
        <w:pStyle w:val="2"/>
        <w:ind w:left="280" w:hanging="280"/>
      </w:pPr>
      <w:bookmarkStart w:id="108" w:name="_Toc15080"/>
      <w:bookmarkStart w:id="109" w:name="_Toc496705941"/>
      <w:r>
        <w:t>Check</w:t>
      </w:r>
      <w:r>
        <w:t>模组</w:t>
      </w:r>
      <w:r>
        <w:rPr>
          <w:rFonts w:hint="eastAsia"/>
        </w:rPr>
        <w:t>OC</w:t>
      </w:r>
      <w:r>
        <w:rPr>
          <w:rFonts w:hint="eastAsia"/>
        </w:rPr>
        <w:t>值</w:t>
      </w:r>
      <w:bookmarkEnd w:id="108"/>
      <w:bookmarkEnd w:id="109"/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OC标志位（OCFlag：0x01）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OCX最大值（MaxOCX：TBD）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OCX最小值（MinOCX：TBD）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OCY最大值（MaxOCY：TBD）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OCY最小值（MinOCY：TBD）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ShiftX最大值（MaxShiftX：TBD）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ShiftX最小值（MinShiftX：TBD）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ShiftY最大值（MaxShiftY：TBD）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ShiftY最小值（MinShiftY：TBD）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TiltX最大值（MaxTiltX：TBD）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TiltX最小值（MinTiltX：TBD）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TiltY最大值（MaxTiltY：TBD）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TiltY最小值（MinTiltY：TBD）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Rotation最大值（MaxRotation：TBD）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Rotation最小值（MinRotation：TBD）</w:t>
      </w:r>
    </w:p>
    <w:p w:rsidR="00262026" w:rsidRDefault="001E69BD">
      <w:pPr>
        <w:numPr>
          <w:ilvl w:val="0"/>
          <w:numId w:val="21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Sum检测</w:t>
      </w:r>
    </w:p>
    <w:p w:rsidR="00262026" w:rsidRDefault="001E69BD">
      <w:pPr>
        <w:pStyle w:val="2"/>
        <w:ind w:left="280" w:hanging="280"/>
      </w:pPr>
      <w:bookmarkStart w:id="110" w:name="_Toc496705942"/>
      <w:r>
        <w:rPr>
          <w:rFonts w:hint="eastAsia"/>
        </w:rPr>
        <w:t>卡控规范</w:t>
      </w:r>
      <w:bookmarkEnd w:id="110"/>
    </w:p>
    <w:p w:rsidR="00262026" w:rsidRDefault="001E69BD">
      <w:pPr>
        <w:spacing w:line="400" w:lineRule="exact"/>
        <w:ind w:firstLine="42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hint="eastAsia"/>
          <w:szCs w:val="21"/>
        </w:rPr>
        <w:t>中</w:t>
      </w:r>
      <w:r>
        <w:rPr>
          <w:rFonts w:asciiTheme="minorEastAsia" w:hAnsiTheme="minorEastAsia" w:cstheme="minorEastAsia" w:hint="eastAsia"/>
          <w:szCs w:val="21"/>
        </w:rPr>
        <w:t>设置相应接口，TE填入实际固定值及设置其他数据上下限范围，程序内部进行C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2"/>
        <w:numPr>
          <w:ilvl w:val="0"/>
          <w:numId w:val="1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2"/>
        <w:numPr>
          <w:ilvl w:val="0"/>
          <w:numId w:val="13"/>
        </w:numPr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非固定值：根据模组CPK，设置上下限卡控范围，数据满足范围则Pass，反之则Fail；</w:t>
      </w:r>
    </w:p>
    <w:p w:rsidR="00262026" w:rsidRDefault="001E69BD">
      <w:pPr>
        <w:pStyle w:val="12"/>
        <w:numPr>
          <w:ilvl w:val="0"/>
          <w:numId w:val="5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CheckSum：依据Guide中的计算公式，程序内部计算并与实际烧录值做对比，若一致则Pass，反之则Fail。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bookmarkStart w:id="111" w:name="_Toc5118"/>
      <w:bookmarkStart w:id="112" w:name="_Toc8060"/>
      <w:bookmarkStart w:id="113" w:name="_Toc3626"/>
      <w:r>
        <w:lastRenderedPageBreak/>
        <w:t xml:space="preserve"> </w:t>
      </w:r>
      <w:bookmarkStart w:id="114" w:name="_Toc496705943"/>
      <w:r>
        <w:rPr>
          <w:rFonts w:hint="eastAsia"/>
        </w:rPr>
        <w:t>SFR Check</w:t>
      </w:r>
      <w:bookmarkEnd w:id="111"/>
      <w:bookmarkEnd w:id="112"/>
      <w:bookmarkEnd w:id="113"/>
      <w:bookmarkEnd w:id="114"/>
    </w:p>
    <w:p w:rsidR="00262026" w:rsidRDefault="001E69BD">
      <w:pPr>
        <w:pStyle w:val="2"/>
        <w:spacing w:line="400" w:lineRule="exact"/>
        <w:ind w:left="280" w:hanging="280"/>
      </w:pPr>
      <w:bookmarkStart w:id="115" w:name="_Toc10728"/>
      <w:bookmarkStart w:id="116" w:name="_Toc4674"/>
      <w:bookmarkStart w:id="117" w:name="_Toc496705944"/>
      <w:r>
        <w:t>Check</w:t>
      </w:r>
      <w:r>
        <w:t>模组</w:t>
      </w:r>
      <w:r>
        <w:rPr>
          <w:rFonts w:hint="eastAsia"/>
        </w:rPr>
        <w:t>SFR</w:t>
      </w:r>
      <w:r>
        <w:rPr>
          <w:rFonts w:hint="eastAsia"/>
        </w:rPr>
        <w:t>值</w:t>
      </w:r>
      <w:bookmarkEnd w:id="115"/>
      <w:bookmarkEnd w:id="116"/>
      <w:bookmarkEnd w:id="117"/>
    </w:p>
    <w:p w:rsidR="00262026" w:rsidRDefault="001E69BD">
      <w:pPr>
        <w:spacing w:line="400" w:lineRule="exact"/>
        <w:ind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18" w:name="_Toc15844"/>
      <w:bookmarkStart w:id="119" w:name="_Toc496705945"/>
      <w:r>
        <w:rPr>
          <w:rFonts w:hint="eastAsia"/>
        </w:rPr>
        <w:t>卡控</w:t>
      </w:r>
      <w:bookmarkEnd w:id="118"/>
      <w:r>
        <w:rPr>
          <w:rFonts w:hint="eastAsia"/>
        </w:rPr>
        <w:t>规范</w:t>
      </w:r>
      <w:bookmarkEnd w:id="119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非固定值：根据模组实际情况，卡控相邻</w:t>
      </w:r>
      <w:r>
        <w:rPr>
          <w:rFonts w:asciiTheme="minorEastAsia" w:hAnsiTheme="minorEastAsia" w:cstheme="minorEastAsia"/>
          <w:szCs w:val="21"/>
        </w:rPr>
        <w:t>地址位相等数值的个数</w:t>
      </w:r>
      <w:r>
        <w:rPr>
          <w:rFonts w:asciiTheme="minorEastAsia" w:hAnsiTheme="minorEastAsia" w:cstheme="minorEastAsia" w:hint="eastAsia"/>
          <w:szCs w:val="21"/>
        </w:rPr>
        <w:t>，该</w:t>
      </w:r>
      <w:r>
        <w:rPr>
          <w:rFonts w:asciiTheme="minorEastAsia" w:hAnsiTheme="minorEastAsia" w:cstheme="minorEastAsia"/>
          <w:szCs w:val="21"/>
        </w:rPr>
        <w:t>个数由程序内部写</w:t>
      </w:r>
      <w:r>
        <w:rPr>
          <w:rFonts w:asciiTheme="minorEastAsia" w:hAnsiTheme="minorEastAsia" w:cstheme="minorEastAsia" w:hint="eastAsia"/>
          <w:szCs w:val="21"/>
        </w:rPr>
        <w:t>死，</w:t>
      </w:r>
      <w:r>
        <w:rPr>
          <w:rFonts w:asciiTheme="minorEastAsia" w:hAnsiTheme="minorEastAsia" w:cstheme="minorEastAsia"/>
          <w:szCs w:val="21"/>
        </w:rPr>
        <w:t>新项目有可能拉接口出来设置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烧录值做对比，一致则Pass，反之则Fail。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:rsidR="00262026" w:rsidRDefault="001E69BD">
      <w:pPr>
        <w:pStyle w:val="1"/>
        <w:ind w:left="320" w:hanging="320"/>
      </w:pPr>
      <w:bookmarkStart w:id="120" w:name="_Toc17100"/>
      <w:bookmarkStart w:id="121" w:name="_Toc3337"/>
      <w:bookmarkStart w:id="122" w:name="_Toc4393"/>
      <w:r>
        <w:lastRenderedPageBreak/>
        <w:t xml:space="preserve"> </w:t>
      </w:r>
      <w:bookmarkStart w:id="123" w:name="_Toc496705946"/>
      <w:r>
        <w:rPr>
          <w:rFonts w:hint="eastAsia"/>
        </w:rPr>
        <w:t>HDC Check</w:t>
      </w:r>
      <w:bookmarkEnd w:id="120"/>
      <w:bookmarkEnd w:id="121"/>
      <w:bookmarkEnd w:id="122"/>
      <w:bookmarkEnd w:id="123"/>
    </w:p>
    <w:p w:rsidR="00262026" w:rsidRDefault="001E69BD">
      <w:pPr>
        <w:pStyle w:val="2"/>
        <w:ind w:left="280" w:hanging="280"/>
      </w:pPr>
      <w:bookmarkStart w:id="124" w:name="_Toc8855"/>
      <w:bookmarkStart w:id="125" w:name="_Toc496705947"/>
      <w:bookmarkStart w:id="126" w:name="_Toc5905"/>
      <w:r>
        <w:t xml:space="preserve">Check </w:t>
      </w:r>
      <w:r>
        <w:t>模组</w:t>
      </w:r>
      <w:r>
        <w:rPr>
          <w:rFonts w:hint="eastAsia"/>
        </w:rPr>
        <w:t>HDC</w:t>
      </w:r>
      <w:r>
        <w:rPr>
          <w:rFonts w:hint="eastAsia"/>
        </w:rPr>
        <w:t>值</w:t>
      </w:r>
      <w:bookmarkEnd w:id="124"/>
      <w:bookmarkEnd w:id="125"/>
    </w:p>
    <w:bookmarkEnd w:id="126"/>
    <w:p w:rsidR="00262026" w:rsidRDefault="001E69BD">
      <w:pPr>
        <w:spacing w:line="400" w:lineRule="exact"/>
        <w:ind w:left="42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</w:t>
      </w: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27" w:name="_Toc496705948"/>
      <w:r>
        <w:rPr>
          <w:rFonts w:hint="eastAsia"/>
        </w:rPr>
        <w:t>卡控规范</w:t>
      </w:r>
      <w:bookmarkEnd w:id="127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0"/>
          <w:numId w:val="23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0"/>
          <w:numId w:val="23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非固定值：根据模组实际情况，卡控相邻</w:t>
      </w:r>
      <w:r>
        <w:rPr>
          <w:rFonts w:asciiTheme="minorEastAsia" w:hAnsiTheme="minorEastAsia" w:cstheme="minorEastAsia"/>
          <w:szCs w:val="21"/>
        </w:rPr>
        <w:t>地址位相等数值的个数</w:t>
      </w:r>
      <w:r>
        <w:rPr>
          <w:rFonts w:asciiTheme="minorEastAsia" w:hAnsiTheme="minorEastAsia" w:cstheme="minorEastAsia" w:hint="eastAsia"/>
          <w:szCs w:val="21"/>
        </w:rPr>
        <w:t>，该</w:t>
      </w:r>
      <w:r>
        <w:rPr>
          <w:rFonts w:asciiTheme="minorEastAsia" w:hAnsiTheme="minorEastAsia" w:cstheme="minorEastAsia"/>
          <w:szCs w:val="21"/>
        </w:rPr>
        <w:t>个数由程序内部写</w:t>
      </w:r>
      <w:r>
        <w:rPr>
          <w:rFonts w:asciiTheme="minorEastAsia" w:hAnsiTheme="minorEastAsia" w:cstheme="minorEastAsia" w:hint="eastAsia"/>
          <w:szCs w:val="21"/>
        </w:rPr>
        <w:t>死，</w:t>
      </w:r>
      <w:r>
        <w:rPr>
          <w:rFonts w:asciiTheme="minorEastAsia" w:hAnsiTheme="minorEastAsia" w:cstheme="minorEastAsia"/>
          <w:szCs w:val="21"/>
        </w:rPr>
        <w:t>新项目有可能拉接口出来设置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262026" w:rsidRDefault="001E69BD">
      <w:pPr>
        <w:pStyle w:val="11"/>
        <w:numPr>
          <w:ilvl w:val="0"/>
          <w:numId w:val="23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烧录值做对比，一致则Pass，反之则Fail。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br w:type="page"/>
      </w:r>
    </w:p>
    <w:p w:rsidR="00262026" w:rsidRDefault="001E69BD">
      <w:pPr>
        <w:pStyle w:val="1"/>
        <w:ind w:left="320" w:hanging="320"/>
      </w:pPr>
      <w:bookmarkStart w:id="128" w:name="_Toc27606"/>
      <w:bookmarkStart w:id="129" w:name="_Toc30864"/>
      <w:bookmarkStart w:id="130" w:name="OLE_LINK22"/>
      <w:r>
        <w:rPr>
          <w:rFonts w:hint="eastAsia"/>
        </w:rPr>
        <w:lastRenderedPageBreak/>
        <w:t xml:space="preserve"> </w:t>
      </w:r>
      <w:bookmarkStart w:id="131" w:name="_Toc19168"/>
      <w:bookmarkStart w:id="132" w:name="_Toc496705949"/>
      <w:r>
        <w:rPr>
          <w:rFonts w:hint="eastAsia"/>
        </w:rPr>
        <w:t>AEC Check</w:t>
      </w:r>
      <w:bookmarkEnd w:id="128"/>
      <w:bookmarkEnd w:id="129"/>
      <w:bookmarkEnd w:id="131"/>
      <w:bookmarkEnd w:id="132"/>
    </w:p>
    <w:p w:rsidR="00262026" w:rsidRDefault="001E69BD">
      <w:pPr>
        <w:pStyle w:val="2"/>
        <w:ind w:left="280" w:hanging="280"/>
      </w:pPr>
      <w:bookmarkStart w:id="133" w:name="_Toc8576"/>
      <w:bookmarkStart w:id="134" w:name="_Toc27636"/>
      <w:bookmarkStart w:id="135" w:name="_Toc496705950"/>
      <w:r>
        <w:t xml:space="preserve">Check </w:t>
      </w:r>
      <w:r>
        <w:t>模组</w:t>
      </w:r>
      <w:r>
        <w:rPr>
          <w:rFonts w:hint="eastAsia"/>
        </w:rPr>
        <w:t>AEC</w:t>
      </w:r>
      <w:bookmarkEnd w:id="133"/>
      <w:r>
        <w:rPr>
          <w:rFonts w:hint="eastAsia"/>
        </w:rPr>
        <w:t>值</w:t>
      </w:r>
      <w:bookmarkEnd w:id="134"/>
      <w:bookmarkEnd w:id="135"/>
    </w:p>
    <w:p w:rsidR="00262026" w:rsidRDefault="001E69BD">
      <w:pPr>
        <w:spacing w:line="400" w:lineRule="exact"/>
        <w:ind w:firstLineChars="0" w:firstLine="420"/>
      </w:pPr>
      <w:r>
        <w:rPr>
          <w:rFonts w:asciiTheme="minorEastAsia" w:hAnsiTheme="minorEastAsia" w:cstheme="minorEastAsia" w:hint="eastAsia"/>
          <w:szCs w:val="21"/>
        </w:rPr>
        <w:t>1.</w:t>
      </w: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36" w:name="_Toc496705951"/>
      <w:bookmarkEnd w:id="130"/>
      <w:r>
        <w:rPr>
          <w:rFonts w:hint="eastAsia"/>
        </w:rPr>
        <w:t>卡控规范</w:t>
      </w:r>
      <w:bookmarkEnd w:id="136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非固定值：根据模组实际情况，卡控相邻</w:t>
      </w:r>
      <w:r>
        <w:rPr>
          <w:rFonts w:asciiTheme="minorEastAsia" w:hAnsiTheme="minorEastAsia" w:cstheme="minorEastAsia"/>
          <w:szCs w:val="21"/>
        </w:rPr>
        <w:t>地址位相等数值的个数</w:t>
      </w:r>
      <w:r>
        <w:rPr>
          <w:rFonts w:asciiTheme="minorEastAsia" w:hAnsiTheme="minorEastAsia" w:cstheme="minorEastAsia" w:hint="eastAsia"/>
          <w:szCs w:val="21"/>
        </w:rPr>
        <w:t>，该</w:t>
      </w:r>
      <w:r>
        <w:rPr>
          <w:rFonts w:asciiTheme="minorEastAsia" w:hAnsiTheme="minorEastAsia" w:cstheme="minorEastAsia"/>
          <w:szCs w:val="21"/>
        </w:rPr>
        <w:t>个数由程序内部写</w:t>
      </w:r>
      <w:r>
        <w:rPr>
          <w:rFonts w:asciiTheme="minorEastAsia" w:hAnsiTheme="minorEastAsia" w:cstheme="minorEastAsia" w:hint="eastAsia"/>
          <w:szCs w:val="21"/>
        </w:rPr>
        <w:t>死，</w:t>
      </w:r>
      <w:r>
        <w:rPr>
          <w:rFonts w:asciiTheme="minorEastAsia" w:hAnsiTheme="minorEastAsia" w:cstheme="minorEastAsia"/>
          <w:szCs w:val="21"/>
        </w:rPr>
        <w:t>新项目有可能拉接口出来设置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262026" w:rsidRDefault="001E69BD">
      <w:pPr>
        <w:pStyle w:val="11"/>
        <w:numPr>
          <w:ilvl w:val="0"/>
          <w:numId w:val="22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烧录值做对比，一致则Pass，反之则Fail。</w:t>
      </w: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bookmarkStart w:id="137" w:name="_Toc26915"/>
      <w:bookmarkStart w:id="138" w:name="_Toc14075"/>
      <w:r>
        <w:rPr>
          <w:rFonts w:hint="eastAsia"/>
        </w:rPr>
        <w:lastRenderedPageBreak/>
        <w:t xml:space="preserve"> </w:t>
      </w:r>
      <w:bookmarkStart w:id="139" w:name="_Toc1923"/>
      <w:bookmarkStart w:id="140" w:name="_Toc496705952"/>
      <w:r>
        <w:rPr>
          <w:rFonts w:hint="eastAsia"/>
        </w:rPr>
        <w:t>SPC Check</w:t>
      </w:r>
      <w:bookmarkEnd w:id="137"/>
      <w:bookmarkEnd w:id="138"/>
      <w:bookmarkEnd w:id="139"/>
      <w:bookmarkEnd w:id="140"/>
    </w:p>
    <w:p w:rsidR="00262026" w:rsidRDefault="001E69BD">
      <w:pPr>
        <w:pStyle w:val="2"/>
        <w:ind w:left="280" w:hanging="280"/>
      </w:pPr>
      <w:bookmarkStart w:id="141" w:name="_Toc15548"/>
      <w:bookmarkStart w:id="142" w:name="_Toc496705953"/>
      <w:r>
        <w:t xml:space="preserve">Check </w:t>
      </w:r>
      <w:r>
        <w:t>模组</w:t>
      </w:r>
      <w:r>
        <w:rPr>
          <w:rFonts w:hint="eastAsia"/>
        </w:rPr>
        <w:t>SPC</w:t>
      </w:r>
      <w:r>
        <w:rPr>
          <w:rFonts w:hint="eastAsia"/>
        </w:rPr>
        <w:t>值</w:t>
      </w:r>
      <w:bookmarkEnd w:id="141"/>
      <w:bookmarkEnd w:id="142"/>
    </w:p>
    <w:p w:rsidR="00262026" w:rsidRDefault="001E69BD">
      <w:pPr>
        <w:numPr>
          <w:ilvl w:val="0"/>
          <w:numId w:val="24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SPC最大值（MaxSPC：500）</w:t>
      </w:r>
    </w:p>
    <w:p w:rsidR="00262026" w:rsidRDefault="001E69BD">
      <w:pPr>
        <w:numPr>
          <w:ilvl w:val="0"/>
          <w:numId w:val="24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SPC最小值（MinSPC：200）</w:t>
      </w:r>
    </w:p>
    <w:p w:rsidR="00262026" w:rsidRDefault="001E69BD">
      <w:pPr>
        <w:numPr>
          <w:ilvl w:val="0"/>
          <w:numId w:val="24"/>
        </w:num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43" w:name="_Toc496705954"/>
      <w:r>
        <w:rPr>
          <w:rFonts w:hint="eastAsia"/>
        </w:rPr>
        <w:t>卡控规范</w:t>
      </w:r>
      <w:bookmarkEnd w:id="143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1"/>
          <w:numId w:val="3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1"/>
          <w:numId w:val="3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非固定值：根据模组烧录</w:t>
      </w:r>
      <w:r>
        <w:rPr>
          <w:rFonts w:asciiTheme="minorEastAsia" w:hAnsiTheme="minorEastAsia" w:cstheme="minorEastAsia"/>
          <w:szCs w:val="21"/>
        </w:rPr>
        <w:t>值，拉</w:t>
      </w:r>
      <w:r>
        <w:rPr>
          <w:rFonts w:asciiTheme="minorEastAsia" w:hAnsiTheme="minorEastAsia" w:cstheme="minorEastAsia" w:hint="eastAsia"/>
          <w:szCs w:val="21"/>
        </w:rPr>
        <w:t>取CPK，</w:t>
      </w:r>
      <w:r>
        <w:rPr>
          <w:rFonts w:asciiTheme="minorEastAsia" w:hAnsiTheme="minorEastAsia" w:cstheme="minorEastAsia"/>
          <w:szCs w:val="21"/>
        </w:rPr>
        <w:t>设置相应的卡控范围，若在</w:t>
      </w:r>
      <w:r>
        <w:rPr>
          <w:rFonts w:asciiTheme="minorEastAsia" w:hAnsiTheme="minorEastAsia" w:cstheme="minorEastAsia" w:hint="eastAsia"/>
          <w:szCs w:val="21"/>
        </w:rPr>
        <w:t>设定</w:t>
      </w:r>
      <w:r>
        <w:rPr>
          <w:rFonts w:asciiTheme="minorEastAsia" w:hAnsiTheme="minorEastAsia" w:cstheme="minorEastAsia"/>
          <w:szCs w:val="21"/>
        </w:rPr>
        <w:t>范围内，则</w:t>
      </w:r>
      <w:r>
        <w:rPr>
          <w:rFonts w:asciiTheme="minorEastAsia" w:hAnsiTheme="minorEastAsia" w:cstheme="minorEastAsia" w:hint="eastAsia"/>
          <w:szCs w:val="21"/>
        </w:rPr>
        <w:t>Pass，</w:t>
      </w:r>
      <w:r>
        <w:rPr>
          <w:rFonts w:asciiTheme="minorEastAsia" w:hAnsiTheme="minorEastAsia" w:cstheme="minorEastAsia"/>
          <w:szCs w:val="21"/>
        </w:rPr>
        <w:t>否则</w:t>
      </w:r>
      <w:r>
        <w:rPr>
          <w:rFonts w:asciiTheme="minorEastAsia" w:hAnsiTheme="minorEastAsia" w:cstheme="minorEastAsia" w:hint="eastAsia"/>
          <w:szCs w:val="21"/>
        </w:rPr>
        <w:t>F</w:t>
      </w:r>
      <w:r>
        <w:rPr>
          <w:rFonts w:asciiTheme="minorEastAsia" w:hAnsiTheme="minorEastAsia" w:cstheme="minorEastAsia"/>
          <w:szCs w:val="21"/>
        </w:rPr>
        <w:t>aill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1"/>
          <w:numId w:val="3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实际烧录值做对比，若一致则Pass，反之则Fail。</w:t>
      </w: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r>
        <w:rPr>
          <w:rFonts w:hint="eastAsia"/>
        </w:rPr>
        <w:lastRenderedPageBreak/>
        <w:t xml:space="preserve"> </w:t>
      </w:r>
      <w:bookmarkStart w:id="144" w:name="_Toc20719"/>
      <w:bookmarkStart w:id="145" w:name="_Toc496705955"/>
      <w:r>
        <w:rPr>
          <w:rFonts w:hint="eastAsia"/>
        </w:rPr>
        <w:t>CrossTalk Check</w:t>
      </w:r>
      <w:bookmarkEnd w:id="144"/>
      <w:bookmarkEnd w:id="145"/>
    </w:p>
    <w:p w:rsidR="00262026" w:rsidRDefault="001E69BD">
      <w:pPr>
        <w:pStyle w:val="2"/>
        <w:ind w:left="280" w:hanging="280"/>
      </w:pPr>
      <w:bookmarkStart w:id="146" w:name="_Toc15865"/>
      <w:bookmarkStart w:id="147" w:name="_Toc496705956"/>
      <w:r>
        <w:t xml:space="preserve">Check </w:t>
      </w:r>
      <w:r>
        <w:t>模组</w:t>
      </w:r>
      <w:r>
        <w:rPr>
          <w:rFonts w:hint="eastAsia"/>
        </w:rPr>
        <w:t>CrossTalk</w:t>
      </w:r>
      <w:r>
        <w:rPr>
          <w:rFonts w:hint="eastAsia"/>
        </w:rPr>
        <w:t>值</w:t>
      </w:r>
      <w:bookmarkEnd w:id="146"/>
      <w:bookmarkEnd w:id="147"/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1.CrossTalk烧录标志位（CrossTalkFlag：0x01）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</w:t>
      </w: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48" w:name="_Toc496705957"/>
      <w:r>
        <w:rPr>
          <w:rFonts w:hint="eastAsia"/>
        </w:rPr>
        <w:t>卡控规范</w:t>
      </w:r>
      <w:bookmarkEnd w:id="148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0"/>
          <w:numId w:val="25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0"/>
          <w:numId w:val="25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非固定值：根据模组实际情况，卡控相邻</w:t>
      </w:r>
      <w:r>
        <w:rPr>
          <w:rFonts w:asciiTheme="minorEastAsia" w:hAnsiTheme="minorEastAsia" w:cstheme="minorEastAsia"/>
          <w:szCs w:val="21"/>
        </w:rPr>
        <w:t>地址位相等数值的个数</w:t>
      </w:r>
      <w:r>
        <w:rPr>
          <w:rFonts w:asciiTheme="minorEastAsia" w:hAnsiTheme="minorEastAsia" w:cstheme="minorEastAsia" w:hint="eastAsia"/>
          <w:szCs w:val="21"/>
        </w:rPr>
        <w:t>，该</w:t>
      </w:r>
      <w:r>
        <w:rPr>
          <w:rFonts w:asciiTheme="minorEastAsia" w:hAnsiTheme="minorEastAsia" w:cstheme="minorEastAsia"/>
          <w:szCs w:val="21"/>
        </w:rPr>
        <w:t>个数由程序内部写</w:t>
      </w:r>
      <w:r>
        <w:rPr>
          <w:rFonts w:asciiTheme="minorEastAsia" w:hAnsiTheme="minorEastAsia" w:cstheme="minorEastAsia" w:hint="eastAsia"/>
          <w:szCs w:val="21"/>
        </w:rPr>
        <w:t>死，</w:t>
      </w:r>
      <w:r>
        <w:rPr>
          <w:rFonts w:asciiTheme="minorEastAsia" w:hAnsiTheme="minorEastAsia" w:cstheme="minorEastAsia"/>
          <w:szCs w:val="21"/>
        </w:rPr>
        <w:t>新项目有可能拉接口出来设置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262026" w:rsidRDefault="001E69BD">
      <w:pPr>
        <w:pStyle w:val="11"/>
        <w:numPr>
          <w:ilvl w:val="0"/>
          <w:numId w:val="25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实际烧录值做对比，若一致则Pass，反之则Fail。</w:t>
      </w: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62026" w:rsidRDefault="001E69BD">
      <w:pPr>
        <w:pStyle w:val="1"/>
        <w:ind w:left="320" w:hanging="320"/>
      </w:pPr>
      <w:r>
        <w:rPr>
          <w:rFonts w:hint="eastAsia"/>
        </w:rPr>
        <w:lastRenderedPageBreak/>
        <w:t xml:space="preserve"> </w:t>
      </w:r>
      <w:bookmarkStart w:id="149" w:name="_Toc21214"/>
      <w:bookmarkStart w:id="150" w:name="_Toc496705958"/>
      <w:r>
        <w:rPr>
          <w:rFonts w:hint="eastAsia"/>
        </w:rPr>
        <w:t>OIS Check</w:t>
      </w:r>
      <w:bookmarkEnd w:id="149"/>
      <w:bookmarkEnd w:id="150"/>
    </w:p>
    <w:p w:rsidR="00262026" w:rsidRDefault="001E69BD">
      <w:pPr>
        <w:pStyle w:val="2"/>
        <w:ind w:left="280" w:hanging="280"/>
      </w:pPr>
      <w:bookmarkStart w:id="151" w:name="_Toc12412"/>
      <w:bookmarkStart w:id="152" w:name="_Toc496705959"/>
      <w:r>
        <w:t xml:space="preserve">Check </w:t>
      </w:r>
      <w:r>
        <w:t>模组</w:t>
      </w:r>
      <w:r>
        <w:rPr>
          <w:rFonts w:hint="eastAsia"/>
        </w:rPr>
        <w:t>OIS</w:t>
      </w:r>
      <w:r>
        <w:rPr>
          <w:rFonts w:hint="eastAsia"/>
        </w:rPr>
        <w:t>值</w:t>
      </w:r>
      <w:bookmarkEnd w:id="151"/>
      <w:bookmarkEnd w:id="152"/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1.OISWideTag（OISWideTag：0x10）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2.OIS版本编号（OISVersion：0x01）</w:t>
      </w:r>
    </w:p>
    <w:p w:rsidR="00262026" w:rsidRDefault="001E69BD">
      <w:pPr>
        <w:spacing w:line="400" w:lineRule="exact"/>
        <w:ind w:firstLineChars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</w:t>
      </w:r>
      <w:r>
        <w:rPr>
          <w:rFonts w:asciiTheme="minorEastAsia" w:hAnsiTheme="minorEastAsia" w:cstheme="minorEastAsia"/>
          <w:szCs w:val="21"/>
        </w:rPr>
        <w:t>Check sum</w:t>
      </w:r>
      <w:r>
        <w:rPr>
          <w:rFonts w:asciiTheme="minorEastAsia" w:hAnsiTheme="minorEastAsia" w:cstheme="minorEastAsia" w:hint="eastAsia"/>
          <w:szCs w:val="21"/>
        </w:rPr>
        <w:t>检测</w:t>
      </w:r>
    </w:p>
    <w:p w:rsidR="00262026" w:rsidRDefault="001E69BD">
      <w:pPr>
        <w:pStyle w:val="2"/>
        <w:ind w:left="280" w:hanging="280"/>
      </w:pPr>
      <w:bookmarkStart w:id="153" w:name="_Toc496705960"/>
      <w:r>
        <w:rPr>
          <w:rFonts w:hint="eastAsia"/>
        </w:rPr>
        <w:t>卡控规范</w:t>
      </w:r>
      <w:bookmarkEnd w:id="153"/>
    </w:p>
    <w:p w:rsidR="00262026" w:rsidRDefault="001E69BD">
      <w:pPr>
        <w:spacing w:line="400" w:lineRule="exact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依据G</w:t>
      </w:r>
      <w:r>
        <w:rPr>
          <w:rFonts w:asciiTheme="minorEastAsia" w:hAnsiTheme="minorEastAsia" w:cstheme="minorEastAsia"/>
          <w:szCs w:val="21"/>
        </w:rPr>
        <w:t>uide要求</w:t>
      </w:r>
      <w:r>
        <w:rPr>
          <w:rFonts w:asciiTheme="minorEastAsia" w:hAnsiTheme="minorEastAsia" w:cstheme="minorEastAsia" w:hint="eastAsia"/>
          <w:szCs w:val="21"/>
        </w:rPr>
        <w:t>在</w:t>
      </w:r>
      <w:r>
        <w:rPr>
          <w:rFonts w:hint="eastAsia"/>
          <w:szCs w:val="21"/>
        </w:rPr>
        <w:t>SetOTPCheckSpec.ini</w:t>
      </w:r>
      <w:r>
        <w:rPr>
          <w:rFonts w:asciiTheme="minorEastAsia" w:hAnsiTheme="minorEastAsia" w:cstheme="minorEastAsia" w:hint="eastAsia"/>
          <w:szCs w:val="21"/>
        </w:rPr>
        <w:t>相应接口设置</w:t>
      </w:r>
      <w:r>
        <w:rPr>
          <w:rFonts w:asciiTheme="minorEastAsia" w:hAnsiTheme="minorEastAsia" w:cstheme="minorEastAsia"/>
          <w:szCs w:val="21"/>
        </w:rPr>
        <w:t>固定值或卡控范围</w:t>
      </w:r>
      <w:r>
        <w:rPr>
          <w:rFonts w:asciiTheme="minorEastAsia" w:hAnsiTheme="minorEastAsia" w:cstheme="minorEastAsia" w:hint="eastAsia"/>
          <w:szCs w:val="21"/>
        </w:rPr>
        <w:t>，以便程序内部进行C</w:t>
      </w:r>
      <w:r>
        <w:rPr>
          <w:rFonts w:asciiTheme="minorEastAsia" w:hAnsiTheme="minorEastAsia" w:cstheme="minorEastAsia"/>
          <w:szCs w:val="21"/>
        </w:rPr>
        <w:t>heck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262026" w:rsidRDefault="001E69BD">
      <w:pPr>
        <w:pStyle w:val="11"/>
        <w:numPr>
          <w:ilvl w:val="0"/>
          <w:numId w:val="26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固定值：根据Guide要求设定相应固定值，烧录值必须与设定值一致，满足则Pass，反之则Fail；</w:t>
      </w:r>
    </w:p>
    <w:p w:rsidR="00262026" w:rsidRDefault="001E69BD">
      <w:pPr>
        <w:pStyle w:val="11"/>
        <w:numPr>
          <w:ilvl w:val="0"/>
          <w:numId w:val="26"/>
        </w:numPr>
        <w:spacing w:line="400" w:lineRule="exact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Check</w:t>
      </w:r>
      <w:r>
        <w:rPr>
          <w:rFonts w:asciiTheme="minorEastAsia" w:hAnsiTheme="minorEastAsia" w:cstheme="minorEastAsia" w:hint="eastAsia"/>
          <w:szCs w:val="21"/>
        </w:rPr>
        <w:t>非固定值：根据模组实际情况，卡控相邻</w:t>
      </w:r>
      <w:r>
        <w:rPr>
          <w:rFonts w:asciiTheme="minorEastAsia" w:hAnsiTheme="minorEastAsia" w:cstheme="minorEastAsia"/>
          <w:szCs w:val="21"/>
        </w:rPr>
        <w:t>地址位相等数值的个数</w:t>
      </w:r>
      <w:r>
        <w:rPr>
          <w:rFonts w:asciiTheme="minorEastAsia" w:hAnsiTheme="minorEastAsia" w:cstheme="minorEastAsia" w:hint="eastAsia"/>
          <w:szCs w:val="21"/>
        </w:rPr>
        <w:t>，该</w:t>
      </w:r>
      <w:r>
        <w:rPr>
          <w:rFonts w:asciiTheme="minorEastAsia" w:hAnsiTheme="minorEastAsia" w:cstheme="minorEastAsia"/>
          <w:szCs w:val="21"/>
        </w:rPr>
        <w:t>个数由程序内部写</w:t>
      </w:r>
      <w:r>
        <w:rPr>
          <w:rFonts w:asciiTheme="minorEastAsia" w:hAnsiTheme="minorEastAsia" w:cstheme="minorEastAsia" w:hint="eastAsia"/>
          <w:szCs w:val="21"/>
        </w:rPr>
        <w:t>死；</w:t>
      </w:r>
    </w:p>
    <w:p w:rsidR="00262026" w:rsidRDefault="001E69BD">
      <w:pPr>
        <w:pStyle w:val="11"/>
        <w:numPr>
          <w:ilvl w:val="0"/>
          <w:numId w:val="26"/>
        </w:numPr>
        <w:spacing w:line="400" w:lineRule="exact"/>
        <w:ind w:firstLineChars="0"/>
        <w:rPr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Check CheckSum：依据Guide中的计算公式，程序内部计算并与checksum</w:t>
      </w:r>
      <w:r>
        <w:rPr>
          <w:rFonts w:asciiTheme="minorEastAsia" w:hAnsiTheme="minorEastAsia" w:cstheme="minorEastAsia"/>
          <w:szCs w:val="21"/>
        </w:rPr>
        <w:t>位置</w:t>
      </w:r>
      <w:r>
        <w:rPr>
          <w:rFonts w:asciiTheme="minorEastAsia" w:hAnsiTheme="minorEastAsia" w:cstheme="minorEastAsia" w:hint="eastAsia"/>
          <w:szCs w:val="21"/>
        </w:rPr>
        <w:t>实际烧录值做对比，若一致则Pass，反之则Fail。</w:t>
      </w: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="420"/>
      </w:pPr>
    </w:p>
    <w:p w:rsidR="00262026" w:rsidRDefault="00262026">
      <w:pPr>
        <w:ind w:firstLineChars="0" w:firstLine="0"/>
      </w:pPr>
    </w:p>
    <w:p w:rsidR="00262026" w:rsidRDefault="001E69B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F2FFD" w:rsidRDefault="00EF2FFD" w:rsidP="00B93B34">
      <w:pPr>
        <w:pStyle w:val="11"/>
        <w:ind w:firstLine="422"/>
        <w:rPr>
          <w:b/>
          <w:color w:val="FF0000"/>
        </w:rPr>
      </w:pPr>
    </w:p>
    <w:p w:rsidR="00262026" w:rsidRDefault="001E69BD" w:rsidP="00B93B34">
      <w:pPr>
        <w:pStyle w:val="11"/>
        <w:ind w:firstLine="422"/>
        <w:rPr>
          <w:rFonts w:ascii="宋体" w:eastAsia="宋体" w:hAnsi="宋体" w:cs="宋体"/>
          <w:sz w:val="24"/>
          <w:szCs w:val="24"/>
        </w:rPr>
      </w:pPr>
      <w:r>
        <w:rPr>
          <w:rFonts w:hint="eastAsia"/>
          <w:b/>
          <w:color w:val="FF0000"/>
        </w:rPr>
        <w:t>对于</w:t>
      </w:r>
      <w:r>
        <w:rPr>
          <w:rFonts w:hint="eastAsia"/>
          <w:b/>
          <w:color w:val="FF0000"/>
        </w:rPr>
        <w:t>SetOTPCheckSpec.ini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的关键字，不</w:t>
      </w:r>
      <w:r>
        <w:rPr>
          <w:rFonts w:hint="eastAsia"/>
          <w:b/>
          <w:color w:val="FF0000"/>
        </w:rPr>
        <w:t>允许</w:t>
      </w:r>
      <w:r w:rsidR="00EF2FFD">
        <w:rPr>
          <w:b/>
          <w:color w:val="FF0000"/>
        </w:rPr>
        <w:t>做任何增加或删减</w:t>
      </w:r>
      <w:r>
        <w:rPr>
          <w:b/>
          <w:color w:val="FF0000"/>
        </w:rPr>
        <w:t>。</w:t>
      </w:r>
    </w:p>
    <w:p w:rsidR="00262026" w:rsidRDefault="001E69BD">
      <w:pPr>
        <w:pStyle w:val="1"/>
        <w:numPr>
          <w:ilvl w:val="0"/>
          <w:numId w:val="0"/>
        </w:numPr>
        <w:jc w:val="both"/>
        <w:rPr>
          <w:rFonts w:ascii="宋体" w:eastAsia="宋体" w:hAnsi="宋体" w:cs="宋体"/>
          <w:sz w:val="24"/>
          <w:szCs w:val="24"/>
        </w:rPr>
      </w:pPr>
      <w:bookmarkStart w:id="154" w:name="_Toc12297"/>
      <w:bookmarkStart w:id="155" w:name="_Toc496705961"/>
      <w:r>
        <w:rPr>
          <w:rFonts w:ascii="黑体" w:eastAsia="黑体" w:hAnsi="黑体" w:cs="黑体" w:hint="eastAsia"/>
          <w:b/>
          <w:szCs w:val="32"/>
        </w:rPr>
        <w:t>附录 1 SetOTPCheckSpec.ini中接口总清单</w:t>
      </w:r>
      <w:bookmarkEnd w:id="154"/>
      <w:bookmarkEnd w:id="155"/>
    </w:p>
    <w:p w:rsidR="00262026" w:rsidRDefault="00613C79">
      <w:pPr>
        <w:ind w:firstLine="480"/>
        <w:rPr>
          <w:rFonts w:ascii="宋体" w:eastAsia="宋体" w:hAnsi="宋体" w:cs="宋体"/>
          <w:sz w:val="24"/>
          <w:szCs w:val="24"/>
        </w:rPr>
      </w:pPr>
      <w:r w:rsidRPr="00262026">
        <w:rPr>
          <w:rFonts w:ascii="宋体" w:eastAsia="宋体" w:hAnsi="宋体" w:cs="宋体" w:hint="eastAsia"/>
          <w:sz w:val="24"/>
          <w:szCs w:val="24"/>
        </w:rPr>
        <w:object w:dxaOrig="1440" w:dyaOrig="1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5pt;height:65.75pt" o:ole="">
            <v:imagedata r:id="rId40" o:title=""/>
          </v:shape>
          <o:OLEObject Type="Embed" ProgID="Package" ShapeID="_x0000_i1025" DrawAspect="Icon" ObjectID="_1570685359" r:id="rId41"/>
        </w:object>
      </w:r>
    </w:p>
    <w:p w:rsidR="00262026" w:rsidRDefault="00262026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262026" w:rsidRDefault="00262026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262026" w:rsidRDefault="00262026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262026" w:rsidRDefault="00262026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262026" w:rsidRDefault="00262026">
      <w:pPr>
        <w:ind w:firstLine="480"/>
        <w:rPr>
          <w:rFonts w:ascii="宋体" w:eastAsia="宋体" w:hAnsi="宋体" w:cs="宋体"/>
          <w:sz w:val="24"/>
          <w:szCs w:val="24"/>
        </w:rPr>
      </w:pPr>
    </w:p>
    <w:sectPr w:rsidR="00262026" w:rsidSect="00262026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16AE" w:rsidRDefault="002516AE" w:rsidP="00B93B34">
      <w:pPr>
        <w:spacing w:line="240" w:lineRule="auto"/>
        <w:ind w:firstLine="420"/>
      </w:pPr>
      <w:r>
        <w:separator/>
      </w:r>
    </w:p>
  </w:endnote>
  <w:endnote w:type="continuationSeparator" w:id="1">
    <w:p w:rsidR="002516AE" w:rsidRDefault="002516AE" w:rsidP="00B93B3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Style w:val="a3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Style w:val="a3"/>
      <w:ind w:firstLine="360"/>
    </w:pPr>
    <w:r>
      <w:rPr>
        <w:rFonts w:hint="eastAsia"/>
      </w:rPr>
      <w:t xml:space="preserve">       </w:t>
    </w:r>
    <w:r w:rsidR="007604B7" w:rsidRPr="007604B7">
      <w:rPr>
        <w:color w:val="000000" w:themeColor="text1"/>
        <w:shd w:val="clear" w:color="auto" w:fill="FF0000"/>
      </w:rPr>
      <w:pict>
        <v:rect id="_x0000_i1026" style="width:415.3pt;height:1pt" o:hralign="center" o:hrstd="t" o:hrnoshade="t" o:hr="t" fillcolor="#558ed5" stroked="f"/>
      </w:pict>
    </w:r>
  </w:p>
  <w:p w:rsidR="00C15089" w:rsidRDefault="00C15089">
    <w:pPr>
      <w:pStyle w:val="a3"/>
      <w:ind w:firstLine="360"/>
    </w:pPr>
    <w:r>
      <w:rPr>
        <w:rFonts w:hint="eastAsia"/>
      </w:rPr>
      <w:tab/>
    </w:r>
    <w:r>
      <w:rPr>
        <w:rFonts w:hint="eastAsia"/>
      </w:rPr>
      <w:t>本文档及其最终解释权归南昌欧菲光电有限公司所有，未经允许，不得转载。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Style w:val="a3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0024501"/>
    </w:sdtPr>
    <w:sdtContent>
      <w:sdt>
        <w:sdtPr>
          <w:id w:val="-1705238520"/>
        </w:sdtPr>
        <w:sdtContent>
          <w:p w:rsidR="00C15089" w:rsidRDefault="00C15089">
            <w:pPr>
              <w:pStyle w:val="a3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 w:rsidR="007604B7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7604B7">
              <w:rPr>
                <w:b/>
                <w:bCs/>
                <w:sz w:val="24"/>
                <w:szCs w:val="24"/>
              </w:rPr>
              <w:fldChar w:fldCharType="separate"/>
            </w:r>
            <w:r w:rsidR="00613C79">
              <w:rPr>
                <w:b/>
                <w:bCs/>
                <w:noProof/>
              </w:rPr>
              <w:t>38</w:t>
            </w:r>
            <w:r w:rsidR="007604B7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7604B7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7604B7">
              <w:rPr>
                <w:b/>
                <w:bCs/>
                <w:sz w:val="24"/>
                <w:szCs w:val="24"/>
              </w:rPr>
              <w:fldChar w:fldCharType="separate"/>
            </w:r>
            <w:r w:rsidR="00613C79">
              <w:rPr>
                <w:b/>
                <w:bCs/>
                <w:noProof/>
              </w:rPr>
              <w:t>38</w:t>
            </w:r>
            <w:r w:rsidR="007604B7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15089" w:rsidRDefault="00C15089">
    <w:pPr>
      <w:pStyle w:val="a3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16AE" w:rsidRDefault="002516AE" w:rsidP="00B93B34">
      <w:pPr>
        <w:spacing w:line="240" w:lineRule="auto"/>
        <w:ind w:firstLine="420"/>
      </w:pPr>
      <w:r>
        <w:separator/>
      </w:r>
    </w:p>
  </w:footnote>
  <w:footnote w:type="continuationSeparator" w:id="1">
    <w:p w:rsidR="002516AE" w:rsidRDefault="002516AE" w:rsidP="00B93B3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Bdr>
        <w:bottom w:val="thinThickThinSmallGap" w:sz="18" w:space="0" w:color="FF0000"/>
      </w:pBdr>
      <w:ind w:firstLine="420"/>
    </w:pPr>
    <w:r>
      <w:rPr>
        <w:rFonts w:hint="eastAsia"/>
        <w:noProof/>
        <w:szCs w:val="18"/>
      </w:rPr>
      <w:drawing>
        <wp:inline distT="0" distB="0" distL="0" distR="0">
          <wp:extent cx="1838960" cy="245110"/>
          <wp:effectExtent l="0" t="0" r="8890" b="2540"/>
          <wp:docPr id="1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442" cy="2460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O-film</w:t>
    </w:r>
    <w:r>
      <w:rPr>
        <w:rFonts w:cs="Times New Roman" w:hint="eastAsia"/>
        <w:kern w:val="0"/>
        <w:szCs w:val="21"/>
      </w:rPr>
      <w:t xml:space="preserve"> OTPCheck.dll</w:t>
    </w:r>
    <w:r>
      <w:rPr>
        <w:rFonts w:cs="Times New Roman"/>
        <w:kern w:val="0"/>
        <w:szCs w:val="21"/>
      </w:rPr>
      <w:t xml:space="preserve"> G</w:t>
    </w:r>
    <w:r>
      <w:rPr>
        <w:rFonts w:cs="Times New Roman" w:hint="eastAsia"/>
        <w:kern w:val="0"/>
        <w:szCs w:val="21"/>
      </w:rPr>
      <w:t>uide</w:t>
    </w:r>
    <w:r>
      <w:rPr>
        <w:rFonts w:cs="Times New Roman"/>
        <w:kern w:val="0"/>
        <w:szCs w:val="21"/>
      </w:rPr>
      <w:t>_V</w:t>
    </w:r>
    <w:r>
      <w:rPr>
        <w:rFonts w:cs="Times New Roman" w:hint="eastAsia"/>
        <w:kern w:val="0"/>
        <w:szCs w:val="21"/>
      </w:rPr>
      <w:t>2</w:t>
    </w:r>
    <w:r>
      <w:rPr>
        <w:rFonts w:cs="Times New Roman"/>
        <w:kern w:val="0"/>
        <w:szCs w:val="21"/>
      </w:rPr>
      <w:t>.</w:t>
    </w:r>
    <w:r w:rsidR="007604B7" w:rsidRPr="007604B7"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2461991" o:spid="_x0000_s3073" type="#_x0000_t136" style="position:absolute;left:0;text-align:left;margin-left:0;margin-top:0;width:550.55pt;height:36.7pt;rotation:-45;z-index:-251658752;mso-position-horizontal:center;mso-position-horizontal-relative:margin;mso-position-vertical:center;mso-position-vertical-relative:margin" fillcolor="silver" stroked="f">
          <v:fill opacity=".75"/>
          <v:textpath style="font-family:&quot;微软雅黑&quot;" trim="t" fitpath="t" string="O-film Confidential for OTPCheck.dll only"/>
          <o:lock v:ext="edit" aspectratio="t"/>
          <w10:wrap anchorx="margin" anchory="margin"/>
        </v:shape>
      </w:pict>
    </w:r>
    <w:r>
      <w:rPr>
        <w:rFonts w:cs="Times New Roman" w:hint="eastAsia"/>
        <w:kern w:val="0"/>
        <w:szCs w:val="21"/>
      </w:rPr>
      <w:t>0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089" w:rsidRDefault="00C15089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72A03"/>
    <w:multiLevelType w:val="multilevel"/>
    <w:tmpl w:val="00672A03"/>
    <w:lvl w:ilvl="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0D0417E"/>
    <w:multiLevelType w:val="multilevel"/>
    <w:tmpl w:val="10D0417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28D4BD5"/>
    <w:multiLevelType w:val="multilevel"/>
    <w:tmpl w:val="128D4BD5"/>
    <w:lvl w:ilvl="0">
      <w:start w:val="1"/>
      <w:numFmt w:val="decimal"/>
      <w:pStyle w:val="1"/>
      <w:lvlText w:val="%1"/>
      <w:lvlJc w:val="left"/>
      <w:pPr>
        <w:ind w:left="3409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9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18505FAE"/>
    <w:multiLevelType w:val="multilevel"/>
    <w:tmpl w:val="18505FAE"/>
    <w:lvl w:ilvl="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4">
    <w:nsid w:val="193661DD"/>
    <w:multiLevelType w:val="multilevel"/>
    <w:tmpl w:val="193661DD"/>
    <w:lvl w:ilvl="0">
      <w:start w:val="1"/>
      <w:numFmt w:val="decimal"/>
      <w:lvlText w:val="%1、"/>
      <w:lvlJc w:val="left"/>
      <w:pPr>
        <w:ind w:left="780" w:hanging="360"/>
      </w:pPr>
      <w:rPr>
        <w:rFonts w:asciiTheme="minorEastAsia" w:hAnsiTheme="minorEastAsia" w:cstheme="minorEastAsia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DE01DA"/>
    <w:multiLevelType w:val="multilevel"/>
    <w:tmpl w:val="19DE01DA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A303855"/>
    <w:multiLevelType w:val="multilevel"/>
    <w:tmpl w:val="2A303855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EDE48B6"/>
    <w:multiLevelType w:val="multilevel"/>
    <w:tmpl w:val="2EDE48B6"/>
    <w:lvl w:ilvl="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95D65DC"/>
    <w:multiLevelType w:val="multilevel"/>
    <w:tmpl w:val="395D65DC"/>
    <w:lvl w:ilvl="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D897CE7"/>
    <w:multiLevelType w:val="multilevel"/>
    <w:tmpl w:val="3D897CE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7AB35F7"/>
    <w:multiLevelType w:val="multilevel"/>
    <w:tmpl w:val="47AB35F7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7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5407676E"/>
    <w:multiLevelType w:val="multilevel"/>
    <w:tmpl w:val="5407676E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58CA7175"/>
    <w:multiLevelType w:val="singleLevel"/>
    <w:tmpl w:val="58CA7175"/>
    <w:lvl w:ilvl="0">
      <w:start w:val="1"/>
      <w:numFmt w:val="decimal"/>
      <w:suff w:val="nothing"/>
      <w:lvlText w:val="%1."/>
      <w:lvlJc w:val="left"/>
    </w:lvl>
  </w:abstractNum>
  <w:abstractNum w:abstractNumId="13">
    <w:nsid w:val="58CA7320"/>
    <w:multiLevelType w:val="singleLevel"/>
    <w:tmpl w:val="58CA7320"/>
    <w:lvl w:ilvl="0">
      <w:start w:val="1"/>
      <w:numFmt w:val="decimal"/>
      <w:suff w:val="nothing"/>
      <w:lvlText w:val="%1."/>
      <w:lvlJc w:val="left"/>
    </w:lvl>
  </w:abstractNum>
  <w:abstractNum w:abstractNumId="14">
    <w:nsid w:val="58CA74FB"/>
    <w:multiLevelType w:val="singleLevel"/>
    <w:tmpl w:val="58CA74FB"/>
    <w:lvl w:ilvl="0">
      <w:start w:val="1"/>
      <w:numFmt w:val="decimal"/>
      <w:suff w:val="nothing"/>
      <w:lvlText w:val="%1."/>
      <w:lvlJc w:val="left"/>
    </w:lvl>
  </w:abstractNum>
  <w:abstractNum w:abstractNumId="15">
    <w:nsid w:val="58D0EDD8"/>
    <w:multiLevelType w:val="singleLevel"/>
    <w:tmpl w:val="58D0EDD8"/>
    <w:lvl w:ilvl="0">
      <w:start w:val="1"/>
      <w:numFmt w:val="decimal"/>
      <w:suff w:val="nothing"/>
      <w:lvlText w:val="%1."/>
      <w:lvlJc w:val="left"/>
    </w:lvl>
  </w:abstractNum>
  <w:abstractNum w:abstractNumId="16">
    <w:nsid w:val="596F10CF"/>
    <w:multiLevelType w:val="singleLevel"/>
    <w:tmpl w:val="596F10CF"/>
    <w:lvl w:ilvl="0">
      <w:start w:val="1"/>
      <w:numFmt w:val="decimal"/>
      <w:suff w:val="nothing"/>
      <w:lvlText w:val="%1."/>
      <w:lvlJc w:val="left"/>
    </w:lvl>
  </w:abstractNum>
  <w:abstractNum w:abstractNumId="17">
    <w:nsid w:val="596F16B0"/>
    <w:multiLevelType w:val="singleLevel"/>
    <w:tmpl w:val="596F16B0"/>
    <w:lvl w:ilvl="0">
      <w:start w:val="1"/>
      <w:numFmt w:val="decimal"/>
      <w:suff w:val="nothing"/>
      <w:lvlText w:val="%1."/>
      <w:lvlJc w:val="left"/>
    </w:lvl>
  </w:abstractNum>
  <w:abstractNum w:abstractNumId="18">
    <w:nsid w:val="596F1FE6"/>
    <w:multiLevelType w:val="singleLevel"/>
    <w:tmpl w:val="596F1FE6"/>
    <w:lvl w:ilvl="0">
      <w:start w:val="1"/>
      <w:numFmt w:val="decimal"/>
      <w:suff w:val="nothing"/>
      <w:lvlText w:val="%1."/>
      <w:lvlJc w:val="left"/>
    </w:lvl>
  </w:abstractNum>
  <w:abstractNum w:abstractNumId="19">
    <w:nsid w:val="597003CA"/>
    <w:multiLevelType w:val="singleLevel"/>
    <w:tmpl w:val="597003CA"/>
    <w:lvl w:ilvl="0">
      <w:start w:val="1"/>
      <w:numFmt w:val="decimal"/>
      <w:suff w:val="nothing"/>
      <w:lvlText w:val="%1."/>
      <w:lvlJc w:val="left"/>
    </w:lvl>
  </w:abstractNum>
  <w:abstractNum w:abstractNumId="20">
    <w:nsid w:val="59700F9A"/>
    <w:multiLevelType w:val="singleLevel"/>
    <w:tmpl w:val="59700F9A"/>
    <w:lvl w:ilvl="0">
      <w:start w:val="1"/>
      <w:numFmt w:val="decimal"/>
      <w:suff w:val="nothing"/>
      <w:lvlText w:val="%1."/>
      <w:lvlJc w:val="left"/>
    </w:lvl>
  </w:abstractNum>
  <w:abstractNum w:abstractNumId="21">
    <w:nsid w:val="597068EE"/>
    <w:multiLevelType w:val="singleLevel"/>
    <w:tmpl w:val="597068EE"/>
    <w:lvl w:ilvl="0">
      <w:start w:val="1"/>
      <w:numFmt w:val="decimal"/>
      <w:suff w:val="nothing"/>
      <w:lvlText w:val="%1."/>
      <w:lvlJc w:val="left"/>
    </w:lvl>
  </w:abstractNum>
  <w:abstractNum w:abstractNumId="22">
    <w:nsid w:val="5B4B214C"/>
    <w:multiLevelType w:val="multilevel"/>
    <w:tmpl w:val="5B4B214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4A01DB8"/>
    <w:multiLevelType w:val="multilevel"/>
    <w:tmpl w:val="64A01DB8"/>
    <w:lvl w:ilvl="0">
      <w:start w:val="1"/>
      <w:numFmt w:val="bullet"/>
      <w:lvlText w:val=""/>
      <w:lvlJc w:val="left"/>
      <w:pPr>
        <w:ind w:left="104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6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8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0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2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4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8" w:hanging="420"/>
      </w:pPr>
      <w:rPr>
        <w:rFonts w:ascii="Wingdings" w:hAnsi="Wingdings" w:hint="default"/>
      </w:rPr>
    </w:lvl>
  </w:abstractNum>
  <w:abstractNum w:abstractNumId="24">
    <w:nsid w:val="6D0B013A"/>
    <w:multiLevelType w:val="multilevel"/>
    <w:tmpl w:val="6D0B013A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785" w:hanging="360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D355A0F"/>
    <w:multiLevelType w:val="multilevel"/>
    <w:tmpl w:val="6D355A0F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94A5E8F"/>
    <w:multiLevelType w:val="multilevel"/>
    <w:tmpl w:val="794A5E8F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7E7D5536"/>
    <w:multiLevelType w:val="multilevel"/>
    <w:tmpl w:val="7E7D5536"/>
    <w:lvl w:ilvl="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ED7556C"/>
    <w:multiLevelType w:val="multilevel"/>
    <w:tmpl w:val="7ED7556C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5"/>
  </w:num>
  <w:num w:numId="3">
    <w:abstractNumId w:val="24"/>
  </w:num>
  <w:num w:numId="4">
    <w:abstractNumId w:val="9"/>
  </w:num>
  <w:num w:numId="5">
    <w:abstractNumId w:val="6"/>
  </w:num>
  <w:num w:numId="6">
    <w:abstractNumId w:val="11"/>
  </w:num>
  <w:num w:numId="7">
    <w:abstractNumId w:val="5"/>
  </w:num>
  <w:num w:numId="8">
    <w:abstractNumId w:val="19"/>
  </w:num>
  <w:num w:numId="9">
    <w:abstractNumId w:val="23"/>
  </w:num>
  <w:num w:numId="10">
    <w:abstractNumId w:val="22"/>
  </w:num>
  <w:num w:numId="11">
    <w:abstractNumId w:val="20"/>
  </w:num>
  <w:num w:numId="12">
    <w:abstractNumId w:val="16"/>
  </w:num>
  <w:num w:numId="13">
    <w:abstractNumId w:val="28"/>
  </w:num>
  <w:num w:numId="14">
    <w:abstractNumId w:val="12"/>
  </w:num>
  <w:num w:numId="15">
    <w:abstractNumId w:val="18"/>
  </w:num>
  <w:num w:numId="16">
    <w:abstractNumId w:val="10"/>
  </w:num>
  <w:num w:numId="17">
    <w:abstractNumId w:val="26"/>
  </w:num>
  <w:num w:numId="18">
    <w:abstractNumId w:val="13"/>
  </w:num>
  <w:num w:numId="19">
    <w:abstractNumId w:val="14"/>
  </w:num>
  <w:num w:numId="20">
    <w:abstractNumId w:val="0"/>
  </w:num>
  <w:num w:numId="21">
    <w:abstractNumId w:val="17"/>
  </w:num>
  <w:num w:numId="22">
    <w:abstractNumId w:val="7"/>
  </w:num>
  <w:num w:numId="23">
    <w:abstractNumId w:val="4"/>
  </w:num>
  <w:num w:numId="24">
    <w:abstractNumId w:val="21"/>
  </w:num>
  <w:num w:numId="25">
    <w:abstractNumId w:val="27"/>
  </w:num>
  <w:num w:numId="26">
    <w:abstractNumId w:val="3"/>
  </w:num>
  <w:num w:numId="27">
    <w:abstractNumId w:val="8"/>
  </w:num>
  <w:num w:numId="28">
    <w:abstractNumId w:val="15"/>
  </w:num>
  <w:num w:numId="2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noPunctuationKerning/>
  <w:characterSpacingControl w:val="compressPunctuation"/>
  <w:hdrShapeDefaults>
    <o:shapedefaults v:ext="edit" spidmax="17410" fillcolor="white">
      <v:fill color="white"/>
    </o:shapedefaults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useFELayout/>
  </w:compat>
  <w:rsids>
    <w:rsidRoot w:val="00827079"/>
    <w:rsid w:val="00016621"/>
    <w:rsid w:val="000410A7"/>
    <w:rsid w:val="00056E16"/>
    <w:rsid w:val="00062448"/>
    <w:rsid w:val="00076D5B"/>
    <w:rsid w:val="00083A4C"/>
    <w:rsid w:val="00093B89"/>
    <w:rsid w:val="000A3663"/>
    <w:rsid w:val="000E0F02"/>
    <w:rsid w:val="000E5CC7"/>
    <w:rsid w:val="000F2567"/>
    <w:rsid w:val="00106CD0"/>
    <w:rsid w:val="001134A3"/>
    <w:rsid w:val="00117518"/>
    <w:rsid w:val="0014075D"/>
    <w:rsid w:val="00151BA1"/>
    <w:rsid w:val="00155D42"/>
    <w:rsid w:val="00167D8B"/>
    <w:rsid w:val="00170E3F"/>
    <w:rsid w:val="001766BC"/>
    <w:rsid w:val="00193981"/>
    <w:rsid w:val="00193B0D"/>
    <w:rsid w:val="001C0510"/>
    <w:rsid w:val="001C1675"/>
    <w:rsid w:val="001C5374"/>
    <w:rsid w:val="001C5EE2"/>
    <w:rsid w:val="001C670D"/>
    <w:rsid w:val="001C72AC"/>
    <w:rsid w:val="001E69BD"/>
    <w:rsid w:val="0020454E"/>
    <w:rsid w:val="002060DA"/>
    <w:rsid w:val="002075EB"/>
    <w:rsid w:val="002112A9"/>
    <w:rsid w:val="00227392"/>
    <w:rsid w:val="00236DF7"/>
    <w:rsid w:val="00242ECF"/>
    <w:rsid w:val="002516AE"/>
    <w:rsid w:val="00255CC2"/>
    <w:rsid w:val="00256111"/>
    <w:rsid w:val="00262026"/>
    <w:rsid w:val="00262062"/>
    <w:rsid w:val="00274D92"/>
    <w:rsid w:val="00280AC9"/>
    <w:rsid w:val="00285AED"/>
    <w:rsid w:val="002A1062"/>
    <w:rsid w:val="002C2200"/>
    <w:rsid w:val="002D492A"/>
    <w:rsid w:val="002F64DA"/>
    <w:rsid w:val="00311193"/>
    <w:rsid w:val="00325A16"/>
    <w:rsid w:val="00332C22"/>
    <w:rsid w:val="00362216"/>
    <w:rsid w:val="003811C7"/>
    <w:rsid w:val="003B44F3"/>
    <w:rsid w:val="003D5626"/>
    <w:rsid w:val="003F72C1"/>
    <w:rsid w:val="003F7D49"/>
    <w:rsid w:val="00402BF8"/>
    <w:rsid w:val="004168B1"/>
    <w:rsid w:val="00426F7D"/>
    <w:rsid w:val="0044343A"/>
    <w:rsid w:val="004444C4"/>
    <w:rsid w:val="00451C1F"/>
    <w:rsid w:val="004525A0"/>
    <w:rsid w:val="00454C64"/>
    <w:rsid w:val="0045502A"/>
    <w:rsid w:val="0046440E"/>
    <w:rsid w:val="00477EE8"/>
    <w:rsid w:val="00481336"/>
    <w:rsid w:val="00481798"/>
    <w:rsid w:val="00496283"/>
    <w:rsid w:val="004A457B"/>
    <w:rsid w:val="004B0C47"/>
    <w:rsid w:val="004B4CC8"/>
    <w:rsid w:val="004F553B"/>
    <w:rsid w:val="0053588D"/>
    <w:rsid w:val="005377F6"/>
    <w:rsid w:val="005474F3"/>
    <w:rsid w:val="00555D9C"/>
    <w:rsid w:val="0056111D"/>
    <w:rsid w:val="00561790"/>
    <w:rsid w:val="00575475"/>
    <w:rsid w:val="00575FE0"/>
    <w:rsid w:val="005769C4"/>
    <w:rsid w:val="005858DD"/>
    <w:rsid w:val="005870FC"/>
    <w:rsid w:val="00591A7C"/>
    <w:rsid w:val="005A1939"/>
    <w:rsid w:val="005A4BC5"/>
    <w:rsid w:val="005B470B"/>
    <w:rsid w:val="005B502F"/>
    <w:rsid w:val="005C12D0"/>
    <w:rsid w:val="005C2201"/>
    <w:rsid w:val="005C52BC"/>
    <w:rsid w:val="005D0CD6"/>
    <w:rsid w:val="005D13E8"/>
    <w:rsid w:val="005D2E91"/>
    <w:rsid w:val="005F0BAF"/>
    <w:rsid w:val="005F708F"/>
    <w:rsid w:val="00605F1D"/>
    <w:rsid w:val="00613C79"/>
    <w:rsid w:val="00621B89"/>
    <w:rsid w:val="00624CDB"/>
    <w:rsid w:val="00652DF3"/>
    <w:rsid w:val="00661AEA"/>
    <w:rsid w:val="00671526"/>
    <w:rsid w:val="00674DA2"/>
    <w:rsid w:val="006E15D7"/>
    <w:rsid w:val="0070340F"/>
    <w:rsid w:val="0072199D"/>
    <w:rsid w:val="0072469D"/>
    <w:rsid w:val="00734783"/>
    <w:rsid w:val="00746905"/>
    <w:rsid w:val="00751579"/>
    <w:rsid w:val="007546B8"/>
    <w:rsid w:val="007604B7"/>
    <w:rsid w:val="0076113E"/>
    <w:rsid w:val="00761E99"/>
    <w:rsid w:val="00773144"/>
    <w:rsid w:val="00787E80"/>
    <w:rsid w:val="00790B6F"/>
    <w:rsid w:val="007964E3"/>
    <w:rsid w:val="007B526A"/>
    <w:rsid w:val="007C7DD5"/>
    <w:rsid w:val="007D04A9"/>
    <w:rsid w:val="007E56D9"/>
    <w:rsid w:val="00806C17"/>
    <w:rsid w:val="008105C0"/>
    <w:rsid w:val="008178CB"/>
    <w:rsid w:val="00827079"/>
    <w:rsid w:val="00840043"/>
    <w:rsid w:val="00857BD8"/>
    <w:rsid w:val="00863DB5"/>
    <w:rsid w:val="0087567B"/>
    <w:rsid w:val="008837EC"/>
    <w:rsid w:val="00884D68"/>
    <w:rsid w:val="008B31F9"/>
    <w:rsid w:val="008B7E04"/>
    <w:rsid w:val="008C6BED"/>
    <w:rsid w:val="008D52C2"/>
    <w:rsid w:val="00907975"/>
    <w:rsid w:val="009162C7"/>
    <w:rsid w:val="00941B8A"/>
    <w:rsid w:val="00950595"/>
    <w:rsid w:val="00952F37"/>
    <w:rsid w:val="0096024D"/>
    <w:rsid w:val="00980BEF"/>
    <w:rsid w:val="0098286D"/>
    <w:rsid w:val="00993967"/>
    <w:rsid w:val="009A6378"/>
    <w:rsid w:val="009A6B3F"/>
    <w:rsid w:val="009B224C"/>
    <w:rsid w:val="009C1C2B"/>
    <w:rsid w:val="009D5511"/>
    <w:rsid w:val="009E4A60"/>
    <w:rsid w:val="009F49AF"/>
    <w:rsid w:val="00A01024"/>
    <w:rsid w:val="00A101E2"/>
    <w:rsid w:val="00A12FA0"/>
    <w:rsid w:val="00A2284C"/>
    <w:rsid w:val="00A25726"/>
    <w:rsid w:val="00A633F3"/>
    <w:rsid w:val="00A86899"/>
    <w:rsid w:val="00A9687E"/>
    <w:rsid w:val="00AA128D"/>
    <w:rsid w:val="00AA71E3"/>
    <w:rsid w:val="00AB5A85"/>
    <w:rsid w:val="00AD49A7"/>
    <w:rsid w:val="00B11C05"/>
    <w:rsid w:val="00B12769"/>
    <w:rsid w:val="00B251E9"/>
    <w:rsid w:val="00B43209"/>
    <w:rsid w:val="00B6416C"/>
    <w:rsid w:val="00B64B08"/>
    <w:rsid w:val="00B73B12"/>
    <w:rsid w:val="00B77B79"/>
    <w:rsid w:val="00B82B6D"/>
    <w:rsid w:val="00B841DB"/>
    <w:rsid w:val="00B863EB"/>
    <w:rsid w:val="00B93B34"/>
    <w:rsid w:val="00B93C93"/>
    <w:rsid w:val="00BA33D9"/>
    <w:rsid w:val="00BB2633"/>
    <w:rsid w:val="00BB4194"/>
    <w:rsid w:val="00BC01E8"/>
    <w:rsid w:val="00BC61B1"/>
    <w:rsid w:val="00BD3354"/>
    <w:rsid w:val="00BE0D5E"/>
    <w:rsid w:val="00BE2858"/>
    <w:rsid w:val="00BF25D5"/>
    <w:rsid w:val="00BF78E0"/>
    <w:rsid w:val="00C15089"/>
    <w:rsid w:val="00C455E2"/>
    <w:rsid w:val="00C60CC4"/>
    <w:rsid w:val="00C6678D"/>
    <w:rsid w:val="00C66AAF"/>
    <w:rsid w:val="00C82277"/>
    <w:rsid w:val="00C83D6C"/>
    <w:rsid w:val="00C92CE1"/>
    <w:rsid w:val="00CA4993"/>
    <w:rsid w:val="00CD3A5D"/>
    <w:rsid w:val="00CD60BA"/>
    <w:rsid w:val="00CF06AB"/>
    <w:rsid w:val="00D01D67"/>
    <w:rsid w:val="00D1485A"/>
    <w:rsid w:val="00D368C0"/>
    <w:rsid w:val="00D42FB9"/>
    <w:rsid w:val="00D63AB8"/>
    <w:rsid w:val="00D63DF3"/>
    <w:rsid w:val="00D67C3B"/>
    <w:rsid w:val="00D975FB"/>
    <w:rsid w:val="00DA0C8E"/>
    <w:rsid w:val="00DA2D5D"/>
    <w:rsid w:val="00DC4D88"/>
    <w:rsid w:val="00DC6D9E"/>
    <w:rsid w:val="00DD641C"/>
    <w:rsid w:val="00E01FF7"/>
    <w:rsid w:val="00E06077"/>
    <w:rsid w:val="00E060BA"/>
    <w:rsid w:val="00E06E87"/>
    <w:rsid w:val="00E07AFA"/>
    <w:rsid w:val="00E21EEA"/>
    <w:rsid w:val="00E4050F"/>
    <w:rsid w:val="00E437CF"/>
    <w:rsid w:val="00E5225A"/>
    <w:rsid w:val="00E61AD2"/>
    <w:rsid w:val="00E64E73"/>
    <w:rsid w:val="00E67057"/>
    <w:rsid w:val="00E8387F"/>
    <w:rsid w:val="00E919B6"/>
    <w:rsid w:val="00E9571D"/>
    <w:rsid w:val="00EA2DBF"/>
    <w:rsid w:val="00EA4DB0"/>
    <w:rsid w:val="00EB427F"/>
    <w:rsid w:val="00ED12B3"/>
    <w:rsid w:val="00EE4676"/>
    <w:rsid w:val="00EF2FFD"/>
    <w:rsid w:val="00EF4341"/>
    <w:rsid w:val="00EF756C"/>
    <w:rsid w:val="00F06C98"/>
    <w:rsid w:val="00F168FD"/>
    <w:rsid w:val="00F24CEB"/>
    <w:rsid w:val="00F31C06"/>
    <w:rsid w:val="00F40121"/>
    <w:rsid w:val="00F44FED"/>
    <w:rsid w:val="00F715E5"/>
    <w:rsid w:val="00F82FE9"/>
    <w:rsid w:val="00F901F7"/>
    <w:rsid w:val="00FA023E"/>
    <w:rsid w:val="00FC60A8"/>
    <w:rsid w:val="00FE2508"/>
    <w:rsid w:val="00FE36B3"/>
    <w:rsid w:val="00FE68D3"/>
    <w:rsid w:val="00FF3C45"/>
    <w:rsid w:val="0370201E"/>
    <w:rsid w:val="03CF3A0D"/>
    <w:rsid w:val="06470899"/>
    <w:rsid w:val="08807C80"/>
    <w:rsid w:val="088F4750"/>
    <w:rsid w:val="08A7368F"/>
    <w:rsid w:val="0C594661"/>
    <w:rsid w:val="0DB17940"/>
    <w:rsid w:val="0DEE1D87"/>
    <w:rsid w:val="0E736370"/>
    <w:rsid w:val="0F0773BB"/>
    <w:rsid w:val="0FFF4EAD"/>
    <w:rsid w:val="113F5872"/>
    <w:rsid w:val="118E22B5"/>
    <w:rsid w:val="124000EE"/>
    <w:rsid w:val="12FA48DA"/>
    <w:rsid w:val="138764BC"/>
    <w:rsid w:val="139D24FC"/>
    <w:rsid w:val="15A44DF6"/>
    <w:rsid w:val="161F2236"/>
    <w:rsid w:val="169E76AE"/>
    <w:rsid w:val="1CD67693"/>
    <w:rsid w:val="1E0402F4"/>
    <w:rsid w:val="1EAB1D74"/>
    <w:rsid w:val="1EDD6874"/>
    <w:rsid w:val="1F691364"/>
    <w:rsid w:val="22A50389"/>
    <w:rsid w:val="23D36548"/>
    <w:rsid w:val="2435369E"/>
    <w:rsid w:val="26353E49"/>
    <w:rsid w:val="279E63A1"/>
    <w:rsid w:val="284C239A"/>
    <w:rsid w:val="293E756E"/>
    <w:rsid w:val="29C11420"/>
    <w:rsid w:val="2A514837"/>
    <w:rsid w:val="2B6C0E04"/>
    <w:rsid w:val="2B8E6136"/>
    <w:rsid w:val="2C441CE5"/>
    <w:rsid w:val="2E0F41DC"/>
    <w:rsid w:val="2F9B793D"/>
    <w:rsid w:val="303A5A7A"/>
    <w:rsid w:val="334765B5"/>
    <w:rsid w:val="34C40084"/>
    <w:rsid w:val="34F13C79"/>
    <w:rsid w:val="36282C2C"/>
    <w:rsid w:val="37681FFF"/>
    <w:rsid w:val="3C986342"/>
    <w:rsid w:val="40C52BB9"/>
    <w:rsid w:val="41C37340"/>
    <w:rsid w:val="42152FF0"/>
    <w:rsid w:val="4219505C"/>
    <w:rsid w:val="42CD1872"/>
    <w:rsid w:val="42F874A8"/>
    <w:rsid w:val="438124D9"/>
    <w:rsid w:val="43B03450"/>
    <w:rsid w:val="43DA03CC"/>
    <w:rsid w:val="440B6B5B"/>
    <w:rsid w:val="472542A3"/>
    <w:rsid w:val="475C107D"/>
    <w:rsid w:val="47CC16CC"/>
    <w:rsid w:val="487E6142"/>
    <w:rsid w:val="48D17A89"/>
    <w:rsid w:val="4A047CED"/>
    <w:rsid w:val="4B492B89"/>
    <w:rsid w:val="4BD23817"/>
    <w:rsid w:val="4BE642E0"/>
    <w:rsid w:val="4D4B5F78"/>
    <w:rsid w:val="504857B7"/>
    <w:rsid w:val="51BF369C"/>
    <w:rsid w:val="51CB0B4E"/>
    <w:rsid w:val="53385317"/>
    <w:rsid w:val="574E143A"/>
    <w:rsid w:val="5CCD324C"/>
    <w:rsid w:val="5CE937FD"/>
    <w:rsid w:val="5E8D6A8A"/>
    <w:rsid w:val="613408FB"/>
    <w:rsid w:val="6378392F"/>
    <w:rsid w:val="645A2426"/>
    <w:rsid w:val="650855B1"/>
    <w:rsid w:val="670805F0"/>
    <w:rsid w:val="684C124F"/>
    <w:rsid w:val="6969220C"/>
    <w:rsid w:val="6B5B30B6"/>
    <w:rsid w:val="6BC62E29"/>
    <w:rsid w:val="6E180C03"/>
    <w:rsid w:val="6E963081"/>
    <w:rsid w:val="6FE20804"/>
    <w:rsid w:val="71D453FD"/>
    <w:rsid w:val="72A5025F"/>
    <w:rsid w:val="73156D0C"/>
    <w:rsid w:val="7427409B"/>
    <w:rsid w:val="77C34610"/>
    <w:rsid w:val="78E50A70"/>
    <w:rsid w:val="7A8552C4"/>
    <w:rsid w:val="7CBA1B26"/>
    <w:rsid w:val="7D456C4C"/>
    <w:rsid w:val="7E417940"/>
    <w:rsid w:val="7F9351E5"/>
    <w:rsid w:val="7FE814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2026"/>
    <w:pPr>
      <w:widowControl w:val="0"/>
      <w:spacing w:line="324" w:lineRule="auto"/>
      <w:ind w:firstLineChars="200" w:firstLine="200"/>
      <w:jc w:val="both"/>
    </w:pPr>
    <w:rPr>
      <w:rFonts w:eastAsiaTheme="minorEastAsia" w:cstheme="minorBidi"/>
      <w:kern w:val="2"/>
      <w:sz w:val="21"/>
      <w:szCs w:val="22"/>
    </w:rPr>
  </w:style>
  <w:style w:type="paragraph" w:styleId="1">
    <w:name w:val="heading 1"/>
    <w:basedOn w:val="2"/>
    <w:next w:val="a"/>
    <w:link w:val="1Char"/>
    <w:uiPriority w:val="9"/>
    <w:qFormat/>
    <w:rsid w:val="00262026"/>
    <w:pPr>
      <w:numPr>
        <w:ilvl w:val="0"/>
      </w:numPr>
      <w:spacing w:before="320" w:after="200" w:line="578" w:lineRule="auto"/>
      <w:ind w:left="100" w:hanging="100"/>
      <w:jc w:val="center"/>
      <w:outlineLvl w:val="0"/>
    </w:pPr>
    <w:rPr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2026"/>
    <w:pPr>
      <w:keepNext/>
      <w:keepLines/>
      <w:numPr>
        <w:ilvl w:val="1"/>
        <w:numId w:val="1"/>
      </w:numPr>
      <w:spacing w:before="200"/>
      <w:ind w:left="100" w:hangingChars="100" w:hanging="100"/>
      <w:jc w:val="left"/>
      <w:outlineLvl w:val="1"/>
    </w:pPr>
    <w:rPr>
      <w:rFonts w:eastAsiaTheme="majorEastAsia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2026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202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6202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6202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6202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6202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26202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262026"/>
    <w:pPr>
      <w:ind w:leftChars="400" w:left="840"/>
    </w:pPr>
  </w:style>
  <w:style w:type="paragraph" w:styleId="a3">
    <w:name w:val="footer"/>
    <w:basedOn w:val="a"/>
    <w:link w:val="Char"/>
    <w:uiPriority w:val="99"/>
    <w:unhideWhenUsed/>
    <w:qFormat/>
    <w:rsid w:val="0026202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rsid w:val="0026202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uiPriority w:val="39"/>
    <w:unhideWhenUsed/>
    <w:qFormat/>
    <w:rsid w:val="00262026"/>
  </w:style>
  <w:style w:type="paragraph" w:styleId="20">
    <w:name w:val="toc 2"/>
    <w:basedOn w:val="a"/>
    <w:next w:val="a"/>
    <w:uiPriority w:val="39"/>
    <w:unhideWhenUsed/>
    <w:qFormat/>
    <w:rsid w:val="00262026"/>
    <w:pPr>
      <w:ind w:leftChars="200" w:left="420"/>
    </w:pPr>
  </w:style>
  <w:style w:type="paragraph" w:styleId="a5">
    <w:name w:val="Title"/>
    <w:basedOn w:val="a"/>
    <w:next w:val="a"/>
    <w:link w:val="Char0"/>
    <w:uiPriority w:val="10"/>
    <w:qFormat/>
    <w:rsid w:val="002620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8"/>
      <w:szCs w:val="32"/>
    </w:rPr>
  </w:style>
  <w:style w:type="character" w:styleId="a6">
    <w:name w:val="Hyperlink"/>
    <w:basedOn w:val="a0"/>
    <w:uiPriority w:val="99"/>
    <w:unhideWhenUsed/>
    <w:qFormat/>
    <w:rsid w:val="00262026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qFormat/>
    <w:rsid w:val="00262026"/>
    <w:rPr>
      <w:rFonts w:eastAsiaTheme="majorEastAsia" w:cstheme="majorBidi"/>
      <w:bCs/>
      <w:kern w:val="2"/>
      <w:sz w:val="28"/>
      <w:szCs w:val="32"/>
    </w:rPr>
  </w:style>
  <w:style w:type="character" w:customStyle="1" w:styleId="1Char">
    <w:name w:val="标题 1 Char"/>
    <w:basedOn w:val="a0"/>
    <w:link w:val="1"/>
    <w:uiPriority w:val="9"/>
    <w:qFormat/>
    <w:rsid w:val="00262026"/>
    <w:rPr>
      <w:rFonts w:eastAsiaTheme="majorEastAsia" w:cstheme="majorBidi"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qFormat/>
    <w:rsid w:val="00262026"/>
    <w:rPr>
      <w:rFonts w:eastAsiaTheme="minorEastAsia" w:cstheme="minorBidi"/>
      <w:bCs/>
      <w:kern w:val="2"/>
      <w:sz w:val="28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26202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262026"/>
    <w:rPr>
      <w:rFonts w:eastAsiaTheme="minorEastAsia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sid w:val="00262026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sid w:val="00262026"/>
    <w:rPr>
      <w:rFonts w:eastAsiaTheme="minorEastAsia" w:cstheme="minorBidi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sid w:val="00262026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sid w:val="00262026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Char">
    <w:name w:val="页脚 Char"/>
    <w:basedOn w:val="a0"/>
    <w:link w:val="a3"/>
    <w:uiPriority w:val="99"/>
    <w:qFormat/>
    <w:rsid w:val="00262026"/>
    <w:rPr>
      <w:rFonts w:eastAsiaTheme="minorEastAsia" w:cstheme="minorBidi"/>
      <w:kern w:val="2"/>
      <w:sz w:val="18"/>
      <w:szCs w:val="22"/>
    </w:rPr>
  </w:style>
  <w:style w:type="character" w:customStyle="1" w:styleId="Char0">
    <w:name w:val="标题 Char"/>
    <w:basedOn w:val="a0"/>
    <w:link w:val="a5"/>
    <w:uiPriority w:val="10"/>
    <w:qFormat/>
    <w:rsid w:val="00262026"/>
    <w:rPr>
      <w:rFonts w:asciiTheme="majorHAnsi" w:eastAsia="宋体" w:hAnsiTheme="majorHAnsi" w:cstheme="majorBidi"/>
      <w:b/>
      <w:bCs/>
      <w:sz w:val="48"/>
      <w:szCs w:val="32"/>
    </w:rPr>
  </w:style>
  <w:style w:type="character" w:customStyle="1" w:styleId="fontstyle01">
    <w:name w:val="fontstyle01"/>
    <w:basedOn w:val="a0"/>
    <w:qFormat/>
    <w:rsid w:val="00262026"/>
    <w:rPr>
      <w:rFonts w:ascii="宋体" w:eastAsia="宋体" w:hAnsi="宋体" w:cs="宋体" w:hint="eastAsia"/>
      <w:color w:val="000000"/>
      <w:sz w:val="24"/>
      <w:szCs w:val="24"/>
    </w:rPr>
  </w:style>
  <w:style w:type="character" w:customStyle="1" w:styleId="fontstyle11">
    <w:name w:val="fontstyle11"/>
    <w:basedOn w:val="a0"/>
    <w:qFormat/>
    <w:rsid w:val="00262026"/>
    <w:rPr>
      <w:rFonts w:ascii="Times New Roman" w:hAnsi="Times New Roman" w:cs="Times New Roman" w:hint="default"/>
      <w:color w:val="000000"/>
      <w:sz w:val="24"/>
      <w:szCs w:val="24"/>
    </w:rPr>
  </w:style>
  <w:style w:type="character" w:customStyle="1" w:styleId="fontstyle21">
    <w:name w:val="fontstyle21"/>
    <w:basedOn w:val="a0"/>
    <w:qFormat/>
    <w:rsid w:val="00262026"/>
    <w:rPr>
      <w:rFonts w:ascii="宋体" w:eastAsia="宋体" w:hAnsi="宋体" w:cs="宋体" w:hint="eastAsia"/>
      <w:color w:val="000000"/>
      <w:sz w:val="22"/>
      <w:szCs w:val="22"/>
    </w:rPr>
  </w:style>
  <w:style w:type="paragraph" w:customStyle="1" w:styleId="11">
    <w:name w:val="列出段落1"/>
    <w:basedOn w:val="a"/>
    <w:uiPriority w:val="99"/>
    <w:rsid w:val="00262026"/>
    <w:pPr>
      <w:ind w:firstLine="420"/>
    </w:pPr>
  </w:style>
  <w:style w:type="paragraph" w:customStyle="1" w:styleId="12">
    <w:name w:val="列出段落1"/>
    <w:basedOn w:val="a"/>
    <w:uiPriority w:val="99"/>
    <w:qFormat/>
    <w:rsid w:val="00262026"/>
    <w:pPr>
      <w:ind w:firstLine="420"/>
    </w:pPr>
  </w:style>
  <w:style w:type="paragraph" w:styleId="a7">
    <w:name w:val="Balloon Text"/>
    <w:basedOn w:val="a"/>
    <w:link w:val="Char1"/>
    <w:uiPriority w:val="99"/>
    <w:semiHidden/>
    <w:unhideWhenUsed/>
    <w:rsid w:val="00B93B34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93B34"/>
    <w:rPr>
      <w:rFonts w:eastAsiaTheme="minorEastAsia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chart" Target="charts/chart1.xml"/><Relationship Id="rId40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G:\&#39033;&#30446;\OTP%20Check&#65288;SQE&#65289;\&#25968;&#25454;\GainMap%20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plotArea>
      <c:layout/>
      <c:barChart>
        <c:barDir val="col"/>
        <c:grouping val="clustered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  <a:sp3d/>
          </c:spPr>
          <c:val>
            <c:numRef>
              <c:f>Sheet4!$F$5:$AM$5</c:f>
              <c:numCache>
                <c:formatCode>General</c:formatCode>
                <c:ptCount val="34"/>
                <c:pt idx="0">
                  <c:v>898</c:v>
                </c:pt>
                <c:pt idx="1">
                  <c:v>806</c:v>
                </c:pt>
                <c:pt idx="2">
                  <c:v>706</c:v>
                </c:pt>
                <c:pt idx="3">
                  <c:v>623</c:v>
                </c:pt>
                <c:pt idx="4">
                  <c:v>559</c:v>
                </c:pt>
                <c:pt idx="5">
                  <c:v>514</c:v>
                </c:pt>
                <c:pt idx="6">
                  <c:v>484</c:v>
                </c:pt>
                <c:pt idx="7">
                  <c:v>467</c:v>
                </c:pt>
                <c:pt idx="8">
                  <c:v>462</c:v>
                </c:pt>
                <c:pt idx="9">
                  <c:v>468</c:v>
                </c:pt>
                <c:pt idx="10">
                  <c:v>487</c:v>
                </c:pt>
                <c:pt idx="11">
                  <c:v>519</c:v>
                </c:pt>
                <c:pt idx="12">
                  <c:v>567</c:v>
                </c:pt>
                <c:pt idx="13">
                  <c:v>633</c:v>
                </c:pt>
                <c:pt idx="14">
                  <c:v>725</c:v>
                </c:pt>
                <c:pt idx="15">
                  <c:v>868</c:v>
                </c:pt>
                <c:pt idx="16">
                  <c:v>1045</c:v>
                </c:pt>
                <c:pt idx="17">
                  <c:v>1168</c:v>
                </c:pt>
                <c:pt idx="18">
                  <c:v>969</c:v>
                </c:pt>
                <c:pt idx="19">
                  <c:v>806</c:v>
                </c:pt>
                <c:pt idx="20">
                  <c:v>694</c:v>
                </c:pt>
                <c:pt idx="21">
                  <c:v>621</c:v>
                </c:pt>
                <c:pt idx="22">
                  <c:v>573</c:v>
                </c:pt>
                <c:pt idx="23">
                  <c:v>540</c:v>
                </c:pt>
                <c:pt idx="24">
                  <c:v>519</c:v>
                </c:pt>
                <c:pt idx="25">
                  <c:v>509</c:v>
                </c:pt>
                <c:pt idx="26">
                  <c:v>512</c:v>
                </c:pt>
                <c:pt idx="27">
                  <c:v>528</c:v>
                </c:pt>
                <c:pt idx="28">
                  <c:v>559</c:v>
                </c:pt>
                <c:pt idx="29">
                  <c:v>602</c:v>
                </c:pt>
                <c:pt idx="30">
                  <c:v>659</c:v>
                </c:pt>
                <c:pt idx="31">
                  <c:v>736</c:v>
                </c:pt>
                <c:pt idx="32">
                  <c:v>832</c:v>
                </c:pt>
                <c:pt idx="33">
                  <c:v>918</c:v>
                </c:pt>
              </c:numCache>
            </c:numRef>
          </c:val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  <a:sp3d/>
          </c:spPr>
          <c:val>
            <c:numRef>
              <c:f>Sheet4!$F$6:$AM$6</c:f>
              <c:numCache>
                <c:formatCode>General</c:formatCode>
                <c:ptCount val="34"/>
                <c:pt idx="0">
                  <c:v>836</c:v>
                </c:pt>
                <c:pt idx="1">
                  <c:v>736</c:v>
                </c:pt>
                <c:pt idx="2">
                  <c:v>638</c:v>
                </c:pt>
                <c:pt idx="3">
                  <c:v>563</c:v>
                </c:pt>
                <c:pt idx="4">
                  <c:v>503</c:v>
                </c:pt>
                <c:pt idx="5">
                  <c:v>455</c:v>
                </c:pt>
                <c:pt idx="6">
                  <c:v>425</c:v>
                </c:pt>
                <c:pt idx="7">
                  <c:v>405</c:v>
                </c:pt>
                <c:pt idx="8">
                  <c:v>398</c:v>
                </c:pt>
                <c:pt idx="9">
                  <c:v>405</c:v>
                </c:pt>
                <c:pt idx="10">
                  <c:v>425</c:v>
                </c:pt>
                <c:pt idx="11">
                  <c:v>455</c:v>
                </c:pt>
                <c:pt idx="12">
                  <c:v>501</c:v>
                </c:pt>
                <c:pt idx="13">
                  <c:v>561</c:v>
                </c:pt>
                <c:pt idx="14">
                  <c:v>638</c:v>
                </c:pt>
                <c:pt idx="15">
                  <c:v>757</c:v>
                </c:pt>
                <c:pt idx="16">
                  <c:v>940</c:v>
                </c:pt>
                <c:pt idx="17">
                  <c:v>1039</c:v>
                </c:pt>
                <c:pt idx="18">
                  <c:v>832</c:v>
                </c:pt>
                <c:pt idx="19">
                  <c:v>694</c:v>
                </c:pt>
                <c:pt idx="20">
                  <c:v>606</c:v>
                </c:pt>
                <c:pt idx="21">
                  <c:v>548</c:v>
                </c:pt>
                <c:pt idx="22">
                  <c:v>504</c:v>
                </c:pt>
                <c:pt idx="23">
                  <c:v>470</c:v>
                </c:pt>
                <c:pt idx="24">
                  <c:v>449</c:v>
                </c:pt>
                <c:pt idx="25">
                  <c:v>441</c:v>
                </c:pt>
                <c:pt idx="26">
                  <c:v>446</c:v>
                </c:pt>
                <c:pt idx="27">
                  <c:v>464</c:v>
                </c:pt>
                <c:pt idx="28">
                  <c:v>498</c:v>
                </c:pt>
                <c:pt idx="29">
                  <c:v>542</c:v>
                </c:pt>
                <c:pt idx="30">
                  <c:v>597</c:v>
                </c:pt>
                <c:pt idx="31">
                  <c:v>667</c:v>
                </c:pt>
                <c:pt idx="32">
                  <c:v>760</c:v>
                </c:pt>
                <c:pt idx="33">
                  <c:v>859</c:v>
                </c:pt>
              </c:numCache>
            </c:numRef>
          </c:val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  <a:sp3d/>
          </c:spPr>
          <c:val>
            <c:numRef>
              <c:f>Sheet4!$F$7:$AM$7</c:f>
              <c:numCache>
                <c:formatCode>General</c:formatCode>
                <c:ptCount val="34"/>
                <c:pt idx="0">
                  <c:v>775</c:v>
                </c:pt>
                <c:pt idx="1">
                  <c:v>673</c:v>
                </c:pt>
                <c:pt idx="2">
                  <c:v>584</c:v>
                </c:pt>
                <c:pt idx="3">
                  <c:v>511</c:v>
                </c:pt>
                <c:pt idx="4">
                  <c:v>454</c:v>
                </c:pt>
                <c:pt idx="5">
                  <c:v>406</c:v>
                </c:pt>
                <c:pt idx="6">
                  <c:v>374</c:v>
                </c:pt>
                <c:pt idx="7">
                  <c:v>356</c:v>
                </c:pt>
                <c:pt idx="8">
                  <c:v>349</c:v>
                </c:pt>
                <c:pt idx="9">
                  <c:v>357</c:v>
                </c:pt>
                <c:pt idx="10">
                  <c:v>376</c:v>
                </c:pt>
                <c:pt idx="11">
                  <c:v>407</c:v>
                </c:pt>
                <c:pt idx="12">
                  <c:v>451</c:v>
                </c:pt>
                <c:pt idx="13">
                  <c:v>511</c:v>
                </c:pt>
                <c:pt idx="14">
                  <c:v>584</c:v>
                </c:pt>
                <c:pt idx="15">
                  <c:v>688</c:v>
                </c:pt>
                <c:pt idx="16">
                  <c:v>854</c:v>
                </c:pt>
                <c:pt idx="17">
                  <c:v>940</c:v>
                </c:pt>
                <c:pt idx="18">
                  <c:v>742</c:v>
                </c:pt>
                <c:pt idx="19">
                  <c:v>628</c:v>
                </c:pt>
                <c:pt idx="20">
                  <c:v>550</c:v>
                </c:pt>
                <c:pt idx="21">
                  <c:v>492</c:v>
                </c:pt>
                <c:pt idx="22">
                  <c:v>447</c:v>
                </c:pt>
                <c:pt idx="23">
                  <c:v>416</c:v>
                </c:pt>
                <c:pt idx="24">
                  <c:v>395</c:v>
                </c:pt>
                <c:pt idx="25">
                  <c:v>388</c:v>
                </c:pt>
                <c:pt idx="26">
                  <c:v>392</c:v>
                </c:pt>
                <c:pt idx="27">
                  <c:v>410</c:v>
                </c:pt>
                <c:pt idx="28">
                  <c:v>444</c:v>
                </c:pt>
                <c:pt idx="29">
                  <c:v>487</c:v>
                </c:pt>
                <c:pt idx="30">
                  <c:v>546</c:v>
                </c:pt>
                <c:pt idx="31">
                  <c:v>613</c:v>
                </c:pt>
                <c:pt idx="32">
                  <c:v>700</c:v>
                </c:pt>
                <c:pt idx="33">
                  <c:v>794</c:v>
                </c:pt>
              </c:numCache>
            </c:numRef>
          </c:val>
        </c:ser>
        <c:ser>
          <c:idx val="3"/>
          <c:order val="3"/>
          <c:spPr>
            <a:solidFill>
              <a:schemeClr val="accent4"/>
            </a:solidFill>
            <a:ln>
              <a:noFill/>
            </a:ln>
            <a:effectLst/>
            <a:sp3d/>
          </c:spPr>
          <c:val>
            <c:numRef>
              <c:f>Sheet4!$F$8:$AM$8</c:f>
              <c:numCache>
                <c:formatCode>General</c:formatCode>
                <c:ptCount val="34"/>
                <c:pt idx="0">
                  <c:v>725</c:v>
                </c:pt>
                <c:pt idx="1">
                  <c:v>630</c:v>
                </c:pt>
                <c:pt idx="2">
                  <c:v>544</c:v>
                </c:pt>
                <c:pt idx="3">
                  <c:v>473</c:v>
                </c:pt>
                <c:pt idx="4">
                  <c:v>414</c:v>
                </c:pt>
                <c:pt idx="5">
                  <c:v>368</c:v>
                </c:pt>
                <c:pt idx="6">
                  <c:v>336</c:v>
                </c:pt>
                <c:pt idx="7">
                  <c:v>317</c:v>
                </c:pt>
                <c:pt idx="8">
                  <c:v>311</c:v>
                </c:pt>
                <c:pt idx="9">
                  <c:v>318</c:v>
                </c:pt>
                <c:pt idx="10">
                  <c:v>337</c:v>
                </c:pt>
                <c:pt idx="11">
                  <c:v>368</c:v>
                </c:pt>
                <c:pt idx="12">
                  <c:v>414</c:v>
                </c:pt>
                <c:pt idx="13">
                  <c:v>474</c:v>
                </c:pt>
                <c:pt idx="14">
                  <c:v>548</c:v>
                </c:pt>
                <c:pt idx="15">
                  <c:v>641</c:v>
                </c:pt>
                <c:pt idx="16">
                  <c:v>787</c:v>
                </c:pt>
                <c:pt idx="17">
                  <c:v>859</c:v>
                </c:pt>
                <c:pt idx="18">
                  <c:v>688</c:v>
                </c:pt>
                <c:pt idx="19">
                  <c:v>586</c:v>
                </c:pt>
                <c:pt idx="20">
                  <c:v>509</c:v>
                </c:pt>
                <c:pt idx="21">
                  <c:v>449</c:v>
                </c:pt>
                <c:pt idx="22">
                  <c:v>405</c:v>
                </c:pt>
                <c:pt idx="23">
                  <c:v>374</c:v>
                </c:pt>
                <c:pt idx="24">
                  <c:v>354</c:v>
                </c:pt>
                <c:pt idx="25">
                  <c:v>346</c:v>
                </c:pt>
                <c:pt idx="26">
                  <c:v>351</c:v>
                </c:pt>
                <c:pt idx="27">
                  <c:v>368</c:v>
                </c:pt>
                <c:pt idx="28">
                  <c:v>399</c:v>
                </c:pt>
                <c:pt idx="29">
                  <c:v>444</c:v>
                </c:pt>
                <c:pt idx="30">
                  <c:v>503</c:v>
                </c:pt>
                <c:pt idx="31">
                  <c:v>571</c:v>
                </c:pt>
                <c:pt idx="32">
                  <c:v>656</c:v>
                </c:pt>
                <c:pt idx="33">
                  <c:v>749</c:v>
                </c:pt>
              </c:numCache>
            </c:numRef>
          </c:val>
        </c:ser>
        <c:ser>
          <c:idx val="4"/>
          <c:order val="4"/>
          <c:spPr>
            <a:solidFill>
              <a:schemeClr val="accent5"/>
            </a:solidFill>
            <a:ln>
              <a:noFill/>
            </a:ln>
            <a:effectLst/>
            <a:sp3d/>
          </c:spPr>
          <c:val>
            <c:numRef>
              <c:f>Sheet4!$F$9:$AM$9</c:f>
              <c:numCache>
                <c:formatCode>General</c:formatCode>
                <c:ptCount val="34"/>
                <c:pt idx="0">
                  <c:v>694</c:v>
                </c:pt>
                <c:pt idx="1">
                  <c:v>599</c:v>
                </c:pt>
                <c:pt idx="2">
                  <c:v>517</c:v>
                </c:pt>
                <c:pt idx="3">
                  <c:v>446</c:v>
                </c:pt>
                <c:pt idx="4">
                  <c:v>386</c:v>
                </c:pt>
                <c:pt idx="5">
                  <c:v>339</c:v>
                </c:pt>
                <c:pt idx="6">
                  <c:v>307</c:v>
                </c:pt>
                <c:pt idx="7">
                  <c:v>288</c:v>
                </c:pt>
                <c:pt idx="8">
                  <c:v>282</c:v>
                </c:pt>
                <c:pt idx="9">
                  <c:v>289</c:v>
                </c:pt>
                <c:pt idx="10">
                  <c:v>309</c:v>
                </c:pt>
                <c:pt idx="11">
                  <c:v>341</c:v>
                </c:pt>
                <c:pt idx="12">
                  <c:v>386</c:v>
                </c:pt>
                <c:pt idx="13">
                  <c:v>447</c:v>
                </c:pt>
                <c:pt idx="14">
                  <c:v>522</c:v>
                </c:pt>
                <c:pt idx="15">
                  <c:v>613</c:v>
                </c:pt>
                <c:pt idx="16">
                  <c:v>749</c:v>
                </c:pt>
                <c:pt idx="17">
                  <c:v>811</c:v>
                </c:pt>
                <c:pt idx="18">
                  <c:v>651</c:v>
                </c:pt>
                <c:pt idx="19">
                  <c:v>555</c:v>
                </c:pt>
                <c:pt idx="20">
                  <c:v>480</c:v>
                </c:pt>
                <c:pt idx="21">
                  <c:v>419</c:v>
                </c:pt>
                <c:pt idx="22">
                  <c:v>374</c:v>
                </c:pt>
                <c:pt idx="23">
                  <c:v>344</c:v>
                </c:pt>
                <c:pt idx="24">
                  <c:v>323</c:v>
                </c:pt>
                <c:pt idx="25">
                  <c:v>315</c:v>
                </c:pt>
                <c:pt idx="26">
                  <c:v>320</c:v>
                </c:pt>
                <c:pt idx="27">
                  <c:v>338</c:v>
                </c:pt>
                <c:pt idx="28">
                  <c:v>369</c:v>
                </c:pt>
                <c:pt idx="29">
                  <c:v>412</c:v>
                </c:pt>
                <c:pt idx="30">
                  <c:v>471</c:v>
                </c:pt>
                <c:pt idx="31">
                  <c:v>542</c:v>
                </c:pt>
                <c:pt idx="32">
                  <c:v>625</c:v>
                </c:pt>
                <c:pt idx="33">
                  <c:v>716</c:v>
                </c:pt>
              </c:numCache>
            </c:numRef>
          </c:val>
        </c:ser>
        <c:ser>
          <c:idx val="5"/>
          <c:order val="5"/>
          <c:spPr>
            <a:solidFill>
              <a:schemeClr val="accent6"/>
            </a:solidFill>
            <a:ln>
              <a:noFill/>
            </a:ln>
            <a:effectLst/>
            <a:sp3d/>
          </c:spPr>
          <c:val>
            <c:numRef>
              <c:f>Sheet4!$F$10:$AM$10</c:f>
              <c:numCache>
                <c:formatCode>General</c:formatCode>
                <c:ptCount val="34"/>
                <c:pt idx="0">
                  <c:v>676</c:v>
                </c:pt>
                <c:pt idx="1">
                  <c:v>586</c:v>
                </c:pt>
                <c:pt idx="2">
                  <c:v>503</c:v>
                </c:pt>
                <c:pt idx="3">
                  <c:v>429</c:v>
                </c:pt>
                <c:pt idx="4">
                  <c:v>368</c:v>
                </c:pt>
                <c:pt idx="5">
                  <c:v>322</c:v>
                </c:pt>
                <c:pt idx="6">
                  <c:v>288</c:v>
                </c:pt>
                <c:pt idx="7">
                  <c:v>268</c:v>
                </c:pt>
                <c:pt idx="8">
                  <c:v>263</c:v>
                </c:pt>
                <c:pt idx="9">
                  <c:v>272</c:v>
                </c:pt>
                <c:pt idx="10">
                  <c:v>292</c:v>
                </c:pt>
                <c:pt idx="11">
                  <c:v>324</c:v>
                </c:pt>
                <c:pt idx="12">
                  <c:v>371</c:v>
                </c:pt>
                <c:pt idx="13">
                  <c:v>432</c:v>
                </c:pt>
                <c:pt idx="14">
                  <c:v>506</c:v>
                </c:pt>
                <c:pt idx="15">
                  <c:v>597</c:v>
                </c:pt>
                <c:pt idx="16">
                  <c:v>722</c:v>
                </c:pt>
                <c:pt idx="17">
                  <c:v>779</c:v>
                </c:pt>
                <c:pt idx="18">
                  <c:v>630</c:v>
                </c:pt>
                <c:pt idx="19">
                  <c:v>537</c:v>
                </c:pt>
                <c:pt idx="20">
                  <c:v>462</c:v>
                </c:pt>
                <c:pt idx="21">
                  <c:v>400</c:v>
                </c:pt>
                <c:pt idx="22">
                  <c:v>354</c:v>
                </c:pt>
                <c:pt idx="23">
                  <c:v>325</c:v>
                </c:pt>
                <c:pt idx="24">
                  <c:v>304</c:v>
                </c:pt>
                <c:pt idx="25">
                  <c:v>294</c:v>
                </c:pt>
                <c:pt idx="26">
                  <c:v>299</c:v>
                </c:pt>
                <c:pt idx="27">
                  <c:v>321</c:v>
                </c:pt>
                <c:pt idx="28">
                  <c:v>354</c:v>
                </c:pt>
                <c:pt idx="29">
                  <c:v>398</c:v>
                </c:pt>
                <c:pt idx="30">
                  <c:v>456</c:v>
                </c:pt>
                <c:pt idx="31">
                  <c:v>528</c:v>
                </c:pt>
                <c:pt idx="32">
                  <c:v>609</c:v>
                </c:pt>
                <c:pt idx="33">
                  <c:v>697</c:v>
                </c:pt>
              </c:numCache>
            </c:numRef>
          </c:val>
        </c:ser>
        <c:ser>
          <c:idx val="6"/>
          <c:order val="6"/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Sheet4!$F$11:$AM$11</c:f>
              <c:numCache>
                <c:formatCode>General</c:formatCode>
                <c:ptCount val="34"/>
                <c:pt idx="0">
                  <c:v>670</c:v>
                </c:pt>
                <c:pt idx="1">
                  <c:v>580</c:v>
                </c:pt>
                <c:pt idx="2">
                  <c:v>496</c:v>
                </c:pt>
                <c:pt idx="3">
                  <c:v>423</c:v>
                </c:pt>
                <c:pt idx="4">
                  <c:v>362</c:v>
                </c:pt>
                <c:pt idx="5">
                  <c:v>315</c:v>
                </c:pt>
                <c:pt idx="6">
                  <c:v>280</c:v>
                </c:pt>
                <c:pt idx="7">
                  <c:v>260</c:v>
                </c:pt>
                <c:pt idx="8">
                  <c:v>256</c:v>
                </c:pt>
                <c:pt idx="9">
                  <c:v>265</c:v>
                </c:pt>
                <c:pt idx="10">
                  <c:v>285</c:v>
                </c:pt>
                <c:pt idx="11">
                  <c:v>317</c:v>
                </c:pt>
                <c:pt idx="12">
                  <c:v>365</c:v>
                </c:pt>
                <c:pt idx="13">
                  <c:v>426</c:v>
                </c:pt>
                <c:pt idx="14">
                  <c:v>499</c:v>
                </c:pt>
                <c:pt idx="15">
                  <c:v>590</c:v>
                </c:pt>
                <c:pt idx="16">
                  <c:v>716</c:v>
                </c:pt>
                <c:pt idx="17">
                  <c:v>768</c:v>
                </c:pt>
                <c:pt idx="18">
                  <c:v>621</c:v>
                </c:pt>
                <c:pt idx="19">
                  <c:v>531</c:v>
                </c:pt>
                <c:pt idx="20">
                  <c:v>454</c:v>
                </c:pt>
                <c:pt idx="21">
                  <c:v>393</c:v>
                </c:pt>
                <c:pt idx="22">
                  <c:v>347</c:v>
                </c:pt>
                <c:pt idx="23">
                  <c:v>317</c:v>
                </c:pt>
                <c:pt idx="24">
                  <c:v>298</c:v>
                </c:pt>
                <c:pt idx="25">
                  <c:v>287</c:v>
                </c:pt>
                <c:pt idx="26">
                  <c:v>292</c:v>
                </c:pt>
                <c:pt idx="27">
                  <c:v>316</c:v>
                </c:pt>
                <c:pt idx="28">
                  <c:v>351</c:v>
                </c:pt>
                <c:pt idx="29">
                  <c:v>396</c:v>
                </c:pt>
                <c:pt idx="30">
                  <c:v>454</c:v>
                </c:pt>
                <c:pt idx="31">
                  <c:v>524</c:v>
                </c:pt>
                <c:pt idx="32">
                  <c:v>606</c:v>
                </c:pt>
                <c:pt idx="33">
                  <c:v>694</c:v>
                </c:pt>
              </c:numCache>
            </c:numRef>
          </c:val>
        </c:ser>
        <c:ser>
          <c:idx val="7"/>
          <c:order val="7"/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Sheet4!$F$12:$AM$12</c:f>
              <c:numCache>
                <c:formatCode>General</c:formatCode>
                <c:ptCount val="34"/>
                <c:pt idx="0">
                  <c:v>679</c:v>
                </c:pt>
                <c:pt idx="1">
                  <c:v>588</c:v>
                </c:pt>
                <c:pt idx="2">
                  <c:v>504</c:v>
                </c:pt>
                <c:pt idx="3">
                  <c:v>430</c:v>
                </c:pt>
                <c:pt idx="4">
                  <c:v>368</c:v>
                </c:pt>
                <c:pt idx="5">
                  <c:v>321</c:v>
                </c:pt>
                <c:pt idx="6">
                  <c:v>288</c:v>
                </c:pt>
                <c:pt idx="7">
                  <c:v>267</c:v>
                </c:pt>
                <c:pt idx="8">
                  <c:v>262</c:v>
                </c:pt>
                <c:pt idx="9">
                  <c:v>269</c:v>
                </c:pt>
                <c:pt idx="10">
                  <c:v>290</c:v>
                </c:pt>
                <c:pt idx="11">
                  <c:v>322</c:v>
                </c:pt>
                <c:pt idx="12">
                  <c:v>369</c:v>
                </c:pt>
                <c:pt idx="13">
                  <c:v>430</c:v>
                </c:pt>
                <c:pt idx="14">
                  <c:v>504</c:v>
                </c:pt>
                <c:pt idx="15">
                  <c:v>595</c:v>
                </c:pt>
                <c:pt idx="16">
                  <c:v>722</c:v>
                </c:pt>
                <c:pt idx="17">
                  <c:v>771</c:v>
                </c:pt>
                <c:pt idx="18">
                  <c:v>625</c:v>
                </c:pt>
                <c:pt idx="19">
                  <c:v>533</c:v>
                </c:pt>
                <c:pt idx="20">
                  <c:v>456</c:v>
                </c:pt>
                <c:pt idx="21">
                  <c:v>396</c:v>
                </c:pt>
                <c:pt idx="22">
                  <c:v>351</c:v>
                </c:pt>
                <c:pt idx="23">
                  <c:v>322</c:v>
                </c:pt>
                <c:pt idx="24">
                  <c:v>303</c:v>
                </c:pt>
                <c:pt idx="25">
                  <c:v>294</c:v>
                </c:pt>
                <c:pt idx="26">
                  <c:v>301</c:v>
                </c:pt>
                <c:pt idx="27">
                  <c:v>325</c:v>
                </c:pt>
                <c:pt idx="28">
                  <c:v>361</c:v>
                </c:pt>
                <c:pt idx="29">
                  <c:v>406</c:v>
                </c:pt>
                <c:pt idx="30">
                  <c:v>464</c:v>
                </c:pt>
                <c:pt idx="31">
                  <c:v>535</c:v>
                </c:pt>
                <c:pt idx="32">
                  <c:v>616</c:v>
                </c:pt>
                <c:pt idx="33">
                  <c:v>703</c:v>
                </c:pt>
              </c:numCache>
            </c:numRef>
          </c:val>
        </c:ser>
        <c:ser>
          <c:idx val="8"/>
          <c:order val="8"/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Sheet4!$F$13:$AM$13</c:f>
              <c:numCache>
                <c:formatCode>General</c:formatCode>
                <c:ptCount val="34"/>
                <c:pt idx="0">
                  <c:v>703</c:v>
                </c:pt>
                <c:pt idx="1">
                  <c:v>609</c:v>
                </c:pt>
                <c:pt idx="2">
                  <c:v>522</c:v>
                </c:pt>
                <c:pt idx="3">
                  <c:v>450</c:v>
                </c:pt>
                <c:pt idx="4">
                  <c:v>387</c:v>
                </c:pt>
                <c:pt idx="5">
                  <c:v>339</c:v>
                </c:pt>
                <c:pt idx="6">
                  <c:v>306</c:v>
                </c:pt>
                <c:pt idx="7">
                  <c:v>285</c:v>
                </c:pt>
                <c:pt idx="8">
                  <c:v>279</c:v>
                </c:pt>
                <c:pt idx="9">
                  <c:v>286</c:v>
                </c:pt>
                <c:pt idx="10">
                  <c:v>305</c:v>
                </c:pt>
                <c:pt idx="11">
                  <c:v>337</c:v>
                </c:pt>
                <c:pt idx="12">
                  <c:v>384</c:v>
                </c:pt>
                <c:pt idx="13">
                  <c:v>445</c:v>
                </c:pt>
                <c:pt idx="14">
                  <c:v>519</c:v>
                </c:pt>
                <c:pt idx="15">
                  <c:v>611</c:v>
                </c:pt>
                <c:pt idx="16">
                  <c:v>746</c:v>
                </c:pt>
                <c:pt idx="17">
                  <c:v>794</c:v>
                </c:pt>
                <c:pt idx="18">
                  <c:v>641</c:v>
                </c:pt>
                <c:pt idx="19">
                  <c:v>544</c:v>
                </c:pt>
                <c:pt idx="20">
                  <c:v>471</c:v>
                </c:pt>
                <c:pt idx="21">
                  <c:v>412</c:v>
                </c:pt>
                <c:pt idx="22">
                  <c:v>367</c:v>
                </c:pt>
                <c:pt idx="23">
                  <c:v>338</c:v>
                </c:pt>
                <c:pt idx="24">
                  <c:v>321</c:v>
                </c:pt>
                <c:pt idx="25">
                  <c:v>314</c:v>
                </c:pt>
                <c:pt idx="26">
                  <c:v>321</c:v>
                </c:pt>
                <c:pt idx="27">
                  <c:v>346</c:v>
                </c:pt>
                <c:pt idx="28">
                  <c:v>382</c:v>
                </c:pt>
                <c:pt idx="29">
                  <c:v>427</c:v>
                </c:pt>
                <c:pt idx="30">
                  <c:v>487</c:v>
                </c:pt>
                <c:pt idx="31">
                  <c:v>557</c:v>
                </c:pt>
                <c:pt idx="32">
                  <c:v>641</c:v>
                </c:pt>
                <c:pt idx="33">
                  <c:v>729</c:v>
                </c:pt>
              </c:numCache>
            </c:numRef>
          </c:val>
        </c:ser>
        <c:ser>
          <c:idx val="9"/>
          <c:order val="9"/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Sheet4!$F$14:$AM$14</c:f>
              <c:numCache>
                <c:formatCode>General</c:formatCode>
                <c:ptCount val="34"/>
                <c:pt idx="0">
                  <c:v>739</c:v>
                </c:pt>
                <c:pt idx="1">
                  <c:v>641</c:v>
                </c:pt>
                <c:pt idx="2">
                  <c:v>553</c:v>
                </c:pt>
                <c:pt idx="3">
                  <c:v>481</c:v>
                </c:pt>
                <c:pt idx="4">
                  <c:v>418</c:v>
                </c:pt>
                <c:pt idx="5">
                  <c:v>370</c:v>
                </c:pt>
                <c:pt idx="6">
                  <c:v>336</c:v>
                </c:pt>
                <c:pt idx="7">
                  <c:v>314</c:v>
                </c:pt>
                <c:pt idx="8">
                  <c:v>307</c:v>
                </c:pt>
                <c:pt idx="9">
                  <c:v>313</c:v>
                </c:pt>
                <c:pt idx="10">
                  <c:v>331</c:v>
                </c:pt>
                <c:pt idx="11">
                  <c:v>363</c:v>
                </c:pt>
                <c:pt idx="12">
                  <c:v>407</c:v>
                </c:pt>
                <c:pt idx="13">
                  <c:v>467</c:v>
                </c:pt>
                <c:pt idx="14">
                  <c:v>542</c:v>
                </c:pt>
                <c:pt idx="15">
                  <c:v>638</c:v>
                </c:pt>
                <c:pt idx="16">
                  <c:v>790</c:v>
                </c:pt>
                <c:pt idx="17">
                  <c:v>845</c:v>
                </c:pt>
                <c:pt idx="18">
                  <c:v>673</c:v>
                </c:pt>
                <c:pt idx="19">
                  <c:v>571</c:v>
                </c:pt>
                <c:pt idx="20">
                  <c:v>498</c:v>
                </c:pt>
                <c:pt idx="21">
                  <c:v>440</c:v>
                </c:pt>
                <c:pt idx="22">
                  <c:v>395</c:v>
                </c:pt>
                <c:pt idx="23">
                  <c:v>366</c:v>
                </c:pt>
                <c:pt idx="24">
                  <c:v>350</c:v>
                </c:pt>
                <c:pt idx="25">
                  <c:v>345</c:v>
                </c:pt>
                <c:pt idx="26">
                  <c:v>354</c:v>
                </c:pt>
                <c:pt idx="27">
                  <c:v>377</c:v>
                </c:pt>
                <c:pt idx="28">
                  <c:v>412</c:v>
                </c:pt>
                <c:pt idx="29">
                  <c:v>460</c:v>
                </c:pt>
                <c:pt idx="30">
                  <c:v>519</c:v>
                </c:pt>
                <c:pt idx="31">
                  <c:v>590</c:v>
                </c:pt>
                <c:pt idx="32">
                  <c:v>676</c:v>
                </c:pt>
                <c:pt idx="33">
                  <c:v>764</c:v>
                </c:pt>
              </c:numCache>
            </c:numRef>
          </c:val>
        </c:ser>
        <c:ser>
          <c:idx val="10"/>
          <c:order val="10"/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Sheet4!$F$15:$AM$15</c:f>
              <c:numCache>
                <c:formatCode>General</c:formatCode>
                <c:ptCount val="34"/>
                <c:pt idx="0">
                  <c:v>790</c:v>
                </c:pt>
                <c:pt idx="1">
                  <c:v>688</c:v>
                </c:pt>
                <c:pt idx="2">
                  <c:v>597</c:v>
                </c:pt>
                <c:pt idx="3">
                  <c:v>522</c:v>
                </c:pt>
                <c:pt idx="4">
                  <c:v>460</c:v>
                </c:pt>
                <c:pt idx="5">
                  <c:v>412</c:v>
                </c:pt>
                <c:pt idx="6">
                  <c:v>377</c:v>
                </c:pt>
                <c:pt idx="7">
                  <c:v>354</c:v>
                </c:pt>
                <c:pt idx="8">
                  <c:v>347</c:v>
                </c:pt>
                <c:pt idx="9">
                  <c:v>351</c:v>
                </c:pt>
                <c:pt idx="10">
                  <c:v>369</c:v>
                </c:pt>
                <c:pt idx="11">
                  <c:v>400</c:v>
                </c:pt>
                <c:pt idx="12">
                  <c:v>444</c:v>
                </c:pt>
                <c:pt idx="13">
                  <c:v>503</c:v>
                </c:pt>
                <c:pt idx="14">
                  <c:v>580</c:v>
                </c:pt>
                <c:pt idx="15">
                  <c:v>685</c:v>
                </c:pt>
                <c:pt idx="16">
                  <c:v>854</c:v>
                </c:pt>
                <c:pt idx="17">
                  <c:v>924</c:v>
                </c:pt>
                <c:pt idx="18">
                  <c:v>732</c:v>
                </c:pt>
                <c:pt idx="19">
                  <c:v>613</c:v>
                </c:pt>
                <c:pt idx="20">
                  <c:v>537</c:v>
                </c:pt>
                <c:pt idx="21">
                  <c:v>481</c:v>
                </c:pt>
                <c:pt idx="22">
                  <c:v>436</c:v>
                </c:pt>
                <c:pt idx="23">
                  <c:v>407</c:v>
                </c:pt>
                <c:pt idx="24">
                  <c:v>392</c:v>
                </c:pt>
                <c:pt idx="25">
                  <c:v>389</c:v>
                </c:pt>
                <c:pt idx="26">
                  <c:v>399</c:v>
                </c:pt>
                <c:pt idx="27">
                  <c:v>421</c:v>
                </c:pt>
                <c:pt idx="28">
                  <c:v>458</c:v>
                </c:pt>
                <c:pt idx="29">
                  <c:v>506</c:v>
                </c:pt>
                <c:pt idx="30">
                  <c:v>565</c:v>
                </c:pt>
                <c:pt idx="31">
                  <c:v>635</c:v>
                </c:pt>
                <c:pt idx="32">
                  <c:v>722</c:v>
                </c:pt>
                <c:pt idx="33">
                  <c:v>819</c:v>
                </c:pt>
              </c:numCache>
            </c:numRef>
          </c:val>
        </c:ser>
        <c:ser>
          <c:idx val="11"/>
          <c:order val="11"/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  <a:sp3d/>
          </c:spPr>
          <c:val>
            <c:numRef>
              <c:f>Sheet4!$F$16:$AM$16</c:f>
              <c:numCache>
                <c:formatCode>General</c:formatCode>
                <c:ptCount val="34"/>
                <c:pt idx="0">
                  <c:v>850</c:v>
                </c:pt>
                <c:pt idx="1">
                  <c:v>753</c:v>
                </c:pt>
                <c:pt idx="2">
                  <c:v>654</c:v>
                </c:pt>
                <c:pt idx="3">
                  <c:v>573</c:v>
                </c:pt>
                <c:pt idx="4">
                  <c:v>511</c:v>
                </c:pt>
                <c:pt idx="5">
                  <c:v>464</c:v>
                </c:pt>
                <c:pt idx="6">
                  <c:v>429</c:v>
                </c:pt>
                <c:pt idx="7">
                  <c:v>406</c:v>
                </c:pt>
                <c:pt idx="8">
                  <c:v>398</c:v>
                </c:pt>
                <c:pt idx="9">
                  <c:v>402</c:v>
                </c:pt>
                <c:pt idx="10">
                  <c:v>419</c:v>
                </c:pt>
                <c:pt idx="11">
                  <c:v>449</c:v>
                </c:pt>
                <c:pt idx="12">
                  <c:v>493</c:v>
                </c:pt>
                <c:pt idx="13">
                  <c:v>552</c:v>
                </c:pt>
                <c:pt idx="14">
                  <c:v>635</c:v>
                </c:pt>
                <c:pt idx="15">
                  <c:v>760</c:v>
                </c:pt>
                <c:pt idx="16">
                  <c:v>946</c:v>
                </c:pt>
                <c:pt idx="17">
                  <c:v>1019</c:v>
                </c:pt>
                <c:pt idx="18">
                  <c:v>815</c:v>
                </c:pt>
                <c:pt idx="19">
                  <c:v>679</c:v>
                </c:pt>
                <c:pt idx="20">
                  <c:v>590</c:v>
                </c:pt>
                <c:pt idx="21">
                  <c:v>531</c:v>
                </c:pt>
                <c:pt idx="22">
                  <c:v>487</c:v>
                </c:pt>
                <c:pt idx="23">
                  <c:v>460</c:v>
                </c:pt>
                <c:pt idx="24">
                  <c:v>446</c:v>
                </c:pt>
                <c:pt idx="25">
                  <c:v>445</c:v>
                </c:pt>
                <c:pt idx="26">
                  <c:v>456</c:v>
                </c:pt>
                <c:pt idx="27">
                  <c:v>478</c:v>
                </c:pt>
                <c:pt idx="28">
                  <c:v>516</c:v>
                </c:pt>
                <c:pt idx="29">
                  <c:v>563</c:v>
                </c:pt>
                <c:pt idx="30">
                  <c:v>625</c:v>
                </c:pt>
                <c:pt idx="31">
                  <c:v>700</c:v>
                </c:pt>
                <c:pt idx="32">
                  <c:v>790</c:v>
                </c:pt>
                <c:pt idx="33">
                  <c:v>883</c:v>
                </c:pt>
              </c:numCache>
            </c:numRef>
          </c:val>
        </c:ser>
        <c:ser>
          <c:idx val="12"/>
          <c:order val="12"/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  <a:sp3d/>
          </c:spPr>
          <c:val>
            <c:numRef>
              <c:f>Sheet4!$F$17:$AM$17</c:f>
              <c:numCache>
                <c:formatCode>General</c:formatCode>
                <c:ptCount val="34"/>
                <c:pt idx="0">
                  <c:v>924</c:v>
                </c:pt>
                <c:pt idx="1">
                  <c:v>836</c:v>
                </c:pt>
                <c:pt idx="2">
                  <c:v>722</c:v>
                </c:pt>
                <c:pt idx="3">
                  <c:v>633</c:v>
                </c:pt>
                <c:pt idx="4">
                  <c:v>567</c:v>
                </c:pt>
                <c:pt idx="5">
                  <c:v>521</c:v>
                </c:pt>
                <c:pt idx="6">
                  <c:v>490</c:v>
                </c:pt>
                <c:pt idx="7">
                  <c:v>468</c:v>
                </c:pt>
                <c:pt idx="8">
                  <c:v>460</c:v>
                </c:pt>
                <c:pt idx="9">
                  <c:v>463</c:v>
                </c:pt>
                <c:pt idx="10">
                  <c:v>478</c:v>
                </c:pt>
                <c:pt idx="11">
                  <c:v>507</c:v>
                </c:pt>
                <c:pt idx="12">
                  <c:v>555</c:v>
                </c:pt>
                <c:pt idx="13">
                  <c:v>623</c:v>
                </c:pt>
                <c:pt idx="14">
                  <c:v>725</c:v>
                </c:pt>
                <c:pt idx="15">
                  <c:v>878</c:v>
                </c:pt>
                <c:pt idx="16">
                  <c:v>1045</c:v>
                </c:pt>
                <c:pt idx="17">
                  <c:v>1143</c:v>
                </c:pt>
                <c:pt idx="18">
                  <c:v>951</c:v>
                </c:pt>
                <c:pt idx="19">
                  <c:v>790</c:v>
                </c:pt>
                <c:pt idx="20">
                  <c:v>679</c:v>
                </c:pt>
                <c:pt idx="21">
                  <c:v>606</c:v>
                </c:pt>
                <c:pt idx="22">
                  <c:v>559</c:v>
                </c:pt>
                <c:pt idx="23">
                  <c:v>531</c:v>
                </c:pt>
                <c:pt idx="24">
                  <c:v>516</c:v>
                </c:pt>
                <c:pt idx="25">
                  <c:v>516</c:v>
                </c:pt>
                <c:pt idx="26">
                  <c:v>526</c:v>
                </c:pt>
                <c:pt idx="27">
                  <c:v>548</c:v>
                </c:pt>
                <c:pt idx="28">
                  <c:v>584</c:v>
                </c:pt>
                <c:pt idx="29">
                  <c:v>630</c:v>
                </c:pt>
                <c:pt idx="30">
                  <c:v>691</c:v>
                </c:pt>
                <c:pt idx="31">
                  <c:v>771</c:v>
                </c:pt>
                <c:pt idx="32">
                  <c:v>873</c:v>
                </c:pt>
                <c:pt idx="33">
                  <c:v>951</c:v>
                </c:pt>
              </c:numCache>
            </c:numRef>
          </c:val>
        </c:ser>
        <c:axId val="105976192"/>
        <c:axId val="105977728"/>
      </c:barChart>
      <c:catAx>
        <c:axId val="105976192"/>
        <c:scaling>
          <c:orientation val="minMax"/>
        </c:scaling>
        <c:axPos val="b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5977728"/>
        <c:crosses val="autoZero"/>
        <c:auto val="1"/>
        <c:lblAlgn val="ctr"/>
        <c:lblOffset val="100"/>
      </c:catAx>
      <c:valAx>
        <c:axId val="10597772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5976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zero"/>
  </c:chart>
  <c:txPr>
    <a:bodyPr/>
    <a:lstStyle/>
    <a:p>
      <a:pPr>
        <a:defRPr lang="zh-CN"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7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F771AC-3B14-45DD-A27B-D241D78D5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3064</Words>
  <Characters>17468</Characters>
  <Application>Microsoft Office Word</Application>
  <DocSecurity>0</DocSecurity>
  <Lines>145</Lines>
  <Paragraphs>40</Paragraphs>
  <ScaleCrop>false</ScaleCrop>
  <Company>Microsoft</Company>
  <LinksUpToDate>false</LinksUpToDate>
  <CharactersWithSpaces>20492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</cp:revision>
  <cp:lastPrinted>2017-08-02T13:37:00Z</cp:lastPrinted>
  <dcterms:created xsi:type="dcterms:W3CDTF">2017-08-03T07:09:00Z</dcterms:created>
  <dcterms:modified xsi:type="dcterms:W3CDTF">2017-10-28T00:43:00Z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