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3EA4E0">
      <w:pPr>
        <w:spacing w:before="240" w:after="480"/>
        <w:jc w:val="center"/>
      </w:pPr>
      <w:r>
        <w:rPr>
          <w:rFonts w:ascii="Times New Roman" w:eastAsia="黑体"/>
          <w:b/>
          <w:bCs/>
          <w:color w:val="000000"/>
          <w:sz w:val="36"/>
          <w:szCs w:val="36"/>
        </w:rPr>
        <w:t>目  录</w:t>
      </w:r>
      <w:bookmarkStart w:id="70" w:name="_GoBack"/>
      <w:bookmarkEnd w:id="70"/>
    </w:p>
    <w:sdt>
      <w:sdtPr>
        <w:alias w:val="Table of Contents"/>
        <w:id w:val="147468101"/>
      </w:sdtPr>
      <w:sdtContent>
        <w:p w14:paraId="3485647A">
          <w:pPr>
            <w:rPr>
              <w:rFonts w:ascii="Times New Roman" w:eastAsia="宋体"/>
              <w:color w:val="000000"/>
              <w:sz w:val="24"/>
              <w:szCs w:val="24"/>
            </w:rPr>
          </w:pPr>
          <w:r>
            <w:fldChar w:fldCharType="begin"/>
          </w:r>
          <w:r>
            <w:instrText xml:space="preserve">TOC \h \o "1-3" </w:instrText>
          </w:r>
          <w:r>
            <w:fldChar w:fldCharType="separate"/>
          </w:r>
        </w:p>
        <w:p w14:paraId="73DAC19E">
          <w:pPr>
            <w:pStyle w:val="10"/>
            <w:tabs>
              <w:tab w:val="right" w:leader="dot" w:pos="8788"/>
              <w:tab w:val="clear" w:pos="9026"/>
            </w:tabs>
          </w:pPr>
          <w:r>
            <w:fldChar w:fldCharType="begin"/>
          </w:r>
          <w:r>
            <w:instrText xml:space="preserve"> HYPERLINK \l _Toc9850 </w:instrText>
          </w:r>
          <w:r>
            <w:fldChar w:fldCharType="separate"/>
          </w:r>
          <w:r>
            <w:rPr>
              <w:rFonts w:ascii="Times New Roman" w:eastAsia="黑体"/>
              <w:bCs/>
              <w:szCs w:val="32"/>
            </w:rPr>
            <w:t>第一章 引言</w:t>
          </w:r>
          <w:r>
            <w:tab/>
          </w:r>
          <w:r>
            <w:fldChar w:fldCharType="begin"/>
          </w:r>
          <w:r>
            <w:instrText xml:space="preserve"> PAGEREF _Toc9850 \h </w:instrText>
          </w:r>
          <w:r>
            <w:fldChar w:fldCharType="separate"/>
          </w:r>
          <w:r>
            <w:t>1</w:t>
          </w:r>
          <w:r>
            <w:fldChar w:fldCharType="end"/>
          </w:r>
          <w:r>
            <w:fldChar w:fldCharType="end"/>
          </w:r>
        </w:p>
        <w:p w14:paraId="71EE1092">
          <w:pPr>
            <w:pStyle w:val="12"/>
            <w:tabs>
              <w:tab w:val="right" w:leader="dot" w:pos="8788"/>
              <w:tab w:val="clear" w:pos="9026"/>
            </w:tabs>
          </w:pPr>
          <w:r>
            <w:fldChar w:fldCharType="begin"/>
          </w:r>
          <w:r>
            <w:instrText xml:space="preserve"> HYPERLINK \l _Toc24299 </w:instrText>
          </w:r>
          <w:r>
            <w:fldChar w:fldCharType="separate"/>
          </w:r>
          <w:r>
            <w:rPr>
              <w:rFonts w:ascii="Times New Roman" w:eastAsia="黑体"/>
              <w:bCs/>
              <w:szCs w:val="30"/>
            </w:rPr>
            <w:t>1.1 编写目的</w:t>
          </w:r>
          <w:r>
            <w:tab/>
          </w:r>
          <w:r>
            <w:fldChar w:fldCharType="begin"/>
          </w:r>
          <w:r>
            <w:instrText xml:space="preserve"> PAGEREF _Toc24299 \h </w:instrText>
          </w:r>
          <w:r>
            <w:fldChar w:fldCharType="separate"/>
          </w:r>
          <w:r>
            <w:t>1</w:t>
          </w:r>
          <w:r>
            <w:fldChar w:fldCharType="end"/>
          </w:r>
          <w:r>
            <w:fldChar w:fldCharType="end"/>
          </w:r>
        </w:p>
        <w:p w14:paraId="0F22BD13">
          <w:pPr>
            <w:pStyle w:val="12"/>
            <w:tabs>
              <w:tab w:val="right" w:leader="dot" w:pos="8788"/>
              <w:tab w:val="clear" w:pos="9026"/>
            </w:tabs>
          </w:pPr>
          <w:r>
            <w:fldChar w:fldCharType="begin"/>
          </w:r>
          <w:r>
            <w:instrText xml:space="preserve"> HYPERLINK \l _Toc32073 </w:instrText>
          </w:r>
          <w:r>
            <w:fldChar w:fldCharType="separate"/>
          </w:r>
          <w:r>
            <w:rPr>
              <w:rFonts w:ascii="Times New Roman" w:eastAsia="黑体"/>
              <w:bCs/>
              <w:szCs w:val="30"/>
            </w:rPr>
            <w:t>1.2 项目背景</w:t>
          </w:r>
          <w:r>
            <w:tab/>
          </w:r>
          <w:r>
            <w:fldChar w:fldCharType="begin"/>
          </w:r>
          <w:r>
            <w:instrText xml:space="preserve"> PAGEREF _Toc32073 \h </w:instrText>
          </w:r>
          <w:r>
            <w:fldChar w:fldCharType="separate"/>
          </w:r>
          <w:r>
            <w:t>1</w:t>
          </w:r>
          <w:r>
            <w:fldChar w:fldCharType="end"/>
          </w:r>
          <w:r>
            <w:fldChar w:fldCharType="end"/>
          </w:r>
        </w:p>
        <w:p w14:paraId="1587C680">
          <w:pPr>
            <w:pStyle w:val="12"/>
            <w:tabs>
              <w:tab w:val="right" w:leader="dot" w:pos="8788"/>
              <w:tab w:val="clear" w:pos="9026"/>
            </w:tabs>
          </w:pPr>
          <w:r>
            <w:fldChar w:fldCharType="begin"/>
          </w:r>
          <w:r>
            <w:instrText xml:space="preserve"> HYPERLINK \l _Toc11534 </w:instrText>
          </w:r>
          <w:r>
            <w:fldChar w:fldCharType="separate"/>
          </w:r>
          <w:r>
            <w:rPr>
              <w:rFonts w:ascii="Times New Roman" w:eastAsia="黑体"/>
              <w:bCs/>
              <w:szCs w:val="30"/>
            </w:rPr>
            <w:t>1.3 项目目标</w:t>
          </w:r>
          <w:r>
            <w:tab/>
          </w:r>
          <w:r>
            <w:fldChar w:fldCharType="begin"/>
          </w:r>
          <w:r>
            <w:instrText xml:space="preserve"> PAGEREF _Toc11534 \h </w:instrText>
          </w:r>
          <w:r>
            <w:fldChar w:fldCharType="separate"/>
          </w:r>
          <w:r>
            <w:t>1</w:t>
          </w:r>
          <w:r>
            <w:fldChar w:fldCharType="end"/>
          </w:r>
          <w:r>
            <w:fldChar w:fldCharType="end"/>
          </w:r>
        </w:p>
        <w:p w14:paraId="2D5DBE1C">
          <w:pPr>
            <w:pStyle w:val="12"/>
            <w:tabs>
              <w:tab w:val="right" w:leader="dot" w:pos="8788"/>
              <w:tab w:val="clear" w:pos="9026"/>
            </w:tabs>
          </w:pPr>
          <w:r>
            <w:fldChar w:fldCharType="begin"/>
          </w:r>
          <w:r>
            <w:instrText xml:space="preserve"> HYPERLINK \l _Toc5966 </w:instrText>
          </w:r>
          <w:r>
            <w:fldChar w:fldCharType="separate"/>
          </w:r>
          <w:r>
            <w:rPr>
              <w:rFonts w:ascii="Times New Roman" w:eastAsia="黑体"/>
              <w:bCs/>
              <w:szCs w:val="30"/>
            </w:rPr>
            <w:t>1.4 术语定义</w:t>
          </w:r>
          <w:r>
            <w:tab/>
          </w:r>
          <w:r>
            <w:fldChar w:fldCharType="begin"/>
          </w:r>
          <w:r>
            <w:instrText xml:space="preserve"> PAGEREF _Toc5966 \h </w:instrText>
          </w:r>
          <w:r>
            <w:fldChar w:fldCharType="separate"/>
          </w:r>
          <w:r>
            <w:t>2</w:t>
          </w:r>
          <w:r>
            <w:fldChar w:fldCharType="end"/>
          </w:r>
          <w:r>
            <w:fldChar w:fldCharType="end"/>
          </w:r>
        </w:p>
        <w:p w14:paraId="387AB60A">
          <w:pPr>
            <w:pStyle w:val="12"/>
            <w:tabs>
              <w:tab w:val="right" w:leader="dot" w:pos="8788"/>
              <w:tab w:val="clear" w:pos="9026"/>
            </w:tabs>
          </w:pPr>
          <w:r>
            <w:fldChar w:fldCharType="begin"/>
          </w:r>
          <w:r>
            <w:instrText xml:space="preserve"> HYPERLINK \l _Toc23892 </w:instrText>
          </w:r>
          <w:r>
            <w:fldChar w:fldCharType="separate"/>
          </w:r>
          <w:r>
            <w:rPr>
              <w:rFonts w:ascii="Times New Roman" w:eastAsia="黑体"/>
              <w:bCs/>
              <w:szCs w:val="30"/>
            </w:rPr>
            <w:t>1.5 参考资料</w:t>
          </w:r>
          <w:r>
            <w:tab/>
          </w:r>
          <w:r>
            <w:fldChar w:fldCharType="begin"/>
          </w:r>
          <w:r>
            <w:instrText xml:space="preserve"> PAGEREF _Toc23892 \h </w:instrText>
          </w:r>
          <w:r>
            <w:fldChar w:fldCharType="separate"/>
          </w:r>
          <w:r>
            <w:t>2</w:t>
          </w:r>
          <w:r>
            <w:fldChar w:fldCharType="end"/>
          </w:r>
          <w:r>
            <w:fldChar w:fldCharType="end"/>
          </w:r>
        </w:p>
        <w:p w14:paraId="2DD3907D">
          <w:pPr>
            <w:pStyle w:val="10"/>
            <w:tabs>
              <w:tab w:val="right" w:leader="dot" w:pos="8788"/>
              <w:tab w:val="clear" w:pos="9026"/>
            </w:tabs>
          </w:pPr>
          <w:r>
            <w:fldChar w:fldCharType="begin"/>
          </w:r>
          <w:r>
            <w:instrText xml:space="preserve"> HYPERLINK \l _Toc26780 </w:instrText>
          </w:r>
          <w:r>
            <w:fldChar w:fldCharType="separate"/>
          </w:r>
          <w:r>
            <w:rPr>
              <w:rFonts w:ascii="Times New Roman" w:eastAsia="黑体"/>
              <w:bCs/>
              <w:szCs w:val="32"/>
            </w:rPr>
            <w:t>第二章 项目概述</w:t>
          </w:r>
          <w:r>
            <w:tab/>
          </w:r>
          <w:r>
            <w:fldChar w:fldCharType="begin"/>
          </w:r>
          <w:r>
            <w:instrText xml:space="preserve"> PAGEREF _Toc26780 \h </w:instrText>
          </w:r>
          <w:r>
            <w:fldChar w:fldCharType="separate"/>
          </w:r>
          <w:r>
            <w:t>3</w:t>
          </w:r>
          <w:r>
            <w:fldChar w:fldCharType="end"/>
          </w:r>
          <w:r>
            <w:fldChar w:fldCharType="end"/>
          </w:r>
        </w:p>
        <w:p w14:paraId="1350C026">
          <w:pPr>
            <w:pStyle w:val="12"/>
            <w:tabs>
              <w:tab w:val="right" w:leader="dot" w:pos="8788"/>
              <w:tab w:val="clear" w:pos="9026"/>
            </w:tabs>
          </w:pPr>
          <w:r>
            <w:fldChar w:fldCharType="begin"/>
          </w:r>
          <w:r>
            <w:instrText xml:space="preserve"> HYPERLINK \l _Toc11173 </w:instrText>
          </w:r>
          <w:r>
            <w:fldChar w:fldCharType="separate"/>
          </w:r>
          <w:r>
            <w:rPr>
              <w:rFonts w:ascii="Times New Roman" w:eastAsia="黑体"/>
              <w:bCs/>
              <w:szCs w:val="30"/>
            </w:rPr>
            <w:t>2.1 系统定义</w:t>
          </w:r>
          <w:r>
            <w:tab/>
          </w:r>
          <w:r>
            <w:fldChar w:fldCharType="begin"/>
          </w:r>
          <w:r>
            <w:instrText xml:space="preserve"> PAGEREF _Toc11173 \h </w:instrText>
          </w:r>
          <w:r>
            <w:fldChar w:fldCharType="separate"/>
          </w:r>
          <w:r>
            <w:t>3</w:t>
          </w:r>
          <w:r>
            <w:fldChar w:fldCharType="end"/>
          </w:r>
          <w:r>
            <w:fldChar w:fldCharType="end"/>
          </w:r>
        </w:p>
        <w:p w14:paraId="5DC70265">
          <w:pPr>
            <w:pStyle w:val="12"/>
            <w:tabs>
              <w:tab w:val="right" w:leader="dot" w:pos="8788"/>
              <w:tab w:val="clear" w:pos="9026"/>
            </w:tabs>
          </w:pPr>
          <w:r>
            <w:fldChar w:fldCharType="begin"/>
          </w:r>
          <w:r>
            <w:instrText xml:space="preserve"> HYPERLINK \l _Toc32024 </w:instrText>
          </w:r>
          <w:r>
            <w:fldChar w:fldCharType="separate"/>
          </w:r>
          <w:r>
            <w:rPr>
              <w:rFonts w:ascii="Times New Roman" w:eastAsia="黑体"/>
              <w:bCs/>
              <w:szCs w:val="30"/>
            </w:rPr>
            <w:t>2.2 系统范围</w:t>
          </w:r>
          <w:r>
            <w:tab/>
          </w:r>
          <w:r>
            <w:fldChar w:fldCharType="begin"/>
          </w:r>
          <w:r>
            <w:instrText xml:space="preserve"> PAGEREF _Toc32024 \h </w:instrText>
          </w:r>
          <w:r>
            <w:fldChar w:fldCharType="separate"/>
          </w:r>
          <w:r>
            <w:t>3</w:t>
          </w:r>
          <w:r>
            <w:fldChar w:fldCharType="end"/>
          </w:r>
          <w:r>
            <w:fldChar w:fldCharType="end"/>
          </w:r>
        </w:p>
        <w:p w14:paraId="1AD6D557">
          <w:pPr>
            <w:pStyle w:val="12"/>
            <w:tabs>
              <w:tab w:val="right" w:leader="dot" w:pos="8788"/>
              <w:tab w:val="clear" w:pos="9026"/>
            </w:tabs>
          </w:pPr>
          <w:r>
            <w:fldChar w:fldCharType="begin"/>
          </w:r>
          <w:r>
            <w:instrText xml:space="preserve"> HYPERLINK \l _Toc7557 </w:instrText>
          </w:r>
          <w:r>
            <w:fldChar w:fldCharType="separate"/>
          </w:r>
          <w:r>
            <w:rPr>
              <w:rFonts w:ascii="Times New Roman" w:eastAsia="黑体"/>
              <w:bCs/>
              <w:szCs w:val="30"/>
            </w:rPr>
            <w:t>2.3 用户特点</w:t>
          </w:r>
          <w:r>
            <w:tab/>
          </w:r>
          <w:r>
            <w:fldChar w:fldCharType="begin"/>
          </w:r>
          <w:r>
            <w:instrText xml:space="preserve"> PAGEREF _Toc7557 \h </w:instrText>
          </w:r>
          <w:r>
            <w:fldChar w:fldCharType="separate"/>
          </w:r>
          <w:r>
            <w:t>3</w:t>
          </w:r>
          <w:r>
            <w:fldChar w:fldCharType="end"/>
          </w:r>
          <w:r>
            <w:fldChar w:fldCharType="end"/>
          </w:r>
        </w:p>
        <w:p w14:paraId="64D2CF83">
          <w:pPr>
            <w:pStyle w:val="12"/>
            <w:tabs>
              <w:tab w:val="right" w:leader="dot" w:pos="8788"/>
              <w:tab w:val="clear" w:pos="9026"/>
            </w:tabs>
          </w:pPr>
          <w:r>
            <w:fldChar w:fldCharType="begin"/>
          </w:r>
          <w:r>
            <w:instrText xml:space="preserve"> HYPERLINK \l _Toc4256 </w:instrText>
          </w:r>
          <w:r>
            <w:fldChar w:fldCharType="separate"/>
          </w:r>
          <w:r>
            <w:rPr>
              <w:rFonts w:ascii="Times New Roman" w:eastAsia="黑体"/>
              <w:bCs/>
              <w:szCs w:val="30"/>
            </w:rPr>
            <w:t>2.4 假设与约束</w:t>
          </w:r>
          <w:r>
            <w:tab/>
          </w:r>
          <w:r>
            <w:fldChar w:fldCharType="begin"/>
          </w:r>
          <w:r>
            <w:instrText xml:space="preserve"> PAGEREF _Toc4256 \h </w:instrText>
          </w:r>
          <w:r>
            <w:fldChar w:fldCharType="separate"/>
          </w:r>
          <w:r>
            <w:t>4</w:t>
          </w:r>
          <w:r>
            <w:fldChar w:fldCharType="end"/>
          </w:r>
          <w:r>
            <w:fldChar w:fldCharType="end"/>
          </w:r>
        </w:p>
        <w:p w14:paraId="184FFE80">
          <w:pPr>
            <w:pStyle w:val="10"/>
            <w:tabs>
              <w:tab w:val="right" w:leader="dot" w:pos="8788"/>
              <w:tab w:val="clear" w:pos="9026"/>
            </w:tabs>
          </w:pPr>
          <w:r>
            <w:fldChar w:fldCharType="begin"/>
          </w:r>
          <w:r>
            <w:instrText xml:space="preserve"> HYPERLINK \l _Toc16924 </w:instrText>
          </w:r>
          <w:r>
            <w:fldChar w:fldCharType="separate"/>
          </w:r>
          <w:r>
            <w:rPr>
              <w:rFonts w:ascii="Times New Roman" w:eastAsia="黑体"/>
              <w:bCs/>
              <w:szCs w:val="32"/>
            </w:rPr>
            <w:t>第三章 用户角色与权限</w:t>
          </w:r>
          <w:r>
            <w:tab/>
          </w:r>
          <w:r>
            <w:fldChar w:fldCharType="begin"/>
          </w:r>
          <w:r>
            <w:instrText xml:space="preserve"> PAGEREF _Toc16924 \h </w:instrText>
          </w:r>
          <w:r>
            <w:fldChar w:fldCharType="separate"/>
          </w:r>
          <w:r>
            <w:t>4</w:t>
          </w:r>
          <w:r>
            <w:fldChar w:fldCharType="end"/>
          </w:r>
          <w:r>
            <w:fldChar w:fldCharType="end"/>
          </w:r>
        </w:p>
        <w:p w14:paraId="61E32376">
          <w:pPr>
            <w:pStyle w:val="12"/>
            <w:tabs>
              <w:tab w:val="right" w:leader="dot" w:pos="8788"/>
              <w:tab w:val="clear" w:pos="9026"/>
            </w:tabs>
          </w:pPr>
          <w:r>
            <w:fldChar w:fldCharType="begin"/>
          </w:r>
          <w:r>
            <w:instrText xml:space="preserve"> HYPERLINK \l _Toc13683 </w:instrText>
          </w:r>
          <w:r>
            <w:fldChar w:fldCharType="separate"/>
          </w:r>
          <w:r>
            <w:rPr>
              <w:rFonts w:ascii="Times New Roman" w:eastAsia="黑体"/>
              <w:bCs/>
              <w:szCs w:val="30"/>
            </w:rPr>
            <w:t>3.1 角色划分</w:t>
          </w:r>
          <w:r>
            <w:tab/>
          </w:r>
          <w:r>
            <w:fldChar w:fldCharType="begin"/>
          </w:r>
          <w:r>
            <w:instrText xml:space="preserve"> PAGEREF _Toc13683 \h </w:instrText>
          </w:r>
          <w:r>
            <w:fldChar w:fldCharType="separate"/>
          </w:r>
          <w:r>
            <w:t>4</w:t>
          </w:r>
          <w:r>
            <w:fldChar w:fldCharType="end"/>
          </w:r>
          <w:r>
            <w:fldChar w:fldCharType="end"/>
          </w:r>
        </w:p>
        <w:p w14:paraId="5294AE2E">
          <w:pPr>
            <w:pStyle w:val="12"/>
            <w:tabs>
              <w:tab w:val="right" w:leader="dot" w:pos="8788"/>
              <w:tab w:val="clear" w:pos="9026"/>
            </w:tabs>
          </w:pPr>
          <w:r>
            <w:fldChar w:fldCharType="begin"/>
          </w:r>
          <w:r>
            <w:instrText xml:space="preserve"> HYPERLINK \l _Toc2939 </w:instrText>
          </w:r>
          <w:r>
            <w:fldChar w:fldCharType="separate"/>
          </w:r>
          <w:r>
            <w:rPr>
              <w:rFonts w:ascii="Times New Roman" w:eastAsia="黑体"/>
              <w:bCs/>
              <w:szCs w:val="30"/>
            </w:rPr>
            <w:t>3.2 权限矩阵</w:t>
          </w:r>
          <w:r>
            <w:tab/>
          </w:r>
          <w:r>
            <w:fldChar w:fldCharType="begin"/>
          </w:r>
          <w:r>
            <w:instrText xml:space="preserve"> PAGEREF _Toc2939 \h </w:instrText>
          </w:r>
          <w:r>
            <w:fldChar w:fldCharType="separate"/>
          </w:r>
          <w:r>
            <w:t>5</w:t>
          </w:r>
          <w:r>
            <w:fldChar w:fldCharType="end"/>
          </w:r>
          <w:r>
            <w:fldChar w:fldCharType="end"/>
          </w:r>
        </w:p>
        <w:p w14:paraId="00A3DF7D">
          <w:pPr>
            <w:pStyle w:val="10"/>
            <w:tabs>
              <w:tab w:val="right" w:leader="dot" w:pos="8788"/>
              <w:tab w:val="clear" w:pos="9026"/>
            </w:tabs>
          </w:pPr>
          <w:r>
            <w:fldChar w:fldCharType="begin"/>
          </w:r>
          <w:r>
            <w:instrText xml:space="preserve"> HYPERLINK \l _Toc25319 </w:instrText>
          </w:r>
          <w:r>
            <w:fldChar w:fldCharType="separate"/>
          </w:r>
          <w:r>
            <w:rPr>
              <w:rFonts w:ascii="Times New Roman" w:eastAsia="黑体"/>
              <w:bCs/>
              <w:szCs w:val="32"/>
            </w:rPr>
            <w:t>第四章 功能需求</w:t>
          </w:r>
          <w:r>
            <w:tab/>
          </w:r>
          <w:r>
            <w:fldChar w:fldCharType="begin"/>
          </w:r>
          <w:r>
            <w:instrText xml:space="preserve"> PAGEREF _Toc25319 \h </w:instrText>
          </w:r>
          <w:r>
            <w:fldChar w:fldCharType="separate"/>
          </w:r>
          <w:r>
            <w:t>6</w:t>
          </w:r>
          <w:r>
            <w:fldChar w:fldCharType="end"/>
          </w:r>
          <w:r>
            <w:fldChar w:fldCharType="end"/>
          </w:r>
        </w:p>
        <w:p w14:paraId="41D6CAD2">
          <w:pPr>
            <w:pStyle w:val="12"/>
            <w:tabs>
              <w:tab w:val="right" w:leader="dot" w:pos="8788"/>
              <w:tab w:val="clear" w:pos="9026"/>
            </w:tabs>
          </w:pPr>
          <w:r>
            <w:fldChar w:fldCharType="begin"/>
          </w:r>
          <w:r>
            <w:instrText xml:space="preserve"> HYPERLINK \l _Toc21257 </w:instrText>
          </w:r>
          <w:r>
            <w:fldChar w:fldCharType="separate"/>
          </w:r>
          <w:r>
            <w:rPr>
              <w:rFonts w:ascii="Times New Roman" w:eastAsia="黑体"/>
              <w:bCs/>
              <w:szCs w:val="30"/>
            </w:rPr>
            <w:t>4.1 个人办公模块</w:t>
          </w:r>
          <w:r>
            <w:tab/>
          </w:r>
          <w:r>
            <w:fldChar w:fldCharType="begin"/>
          </w:r>
          <w:r>
            <w:instrText xml:space="preserve"> PAGEREF _Toc21257 \h </w:instrText>
          </w:r>
          <w:r>
            <w:fldChar w:fldCharType="separate"/>
          </w:r>
          <w:r>
            <w:t>6</w:t>
          </w:r>
          <w:r>
            <w:fldChar w:fldCharType="end"/>
          </w:r>
          <w:r>
            <w:fldChar w:fldCharType="end"/>
          </w:r>
        </w:p>
        <w:p w14:paraId="47959986">
          <w:pPr>
            <w:pStyle w:val="8"/>
            <w:tabs>
              <w:tab w:val="right" w:leader="dot" w:pos="8788"/>
              <w:tab w:val="clear" w:pos="9026"/>
            </w:tabs>
          </w:pPr>
          <w:r>
            <w:fldChar w:fldCharType="begin"/>
          </w:r>
          <w:r>
            <w:instrText xml:space="preserve"> HYPERLINK \l _Toc22182 </w:instrText>
          </w:r>
          <w:r>
            <w:fldChar w:fldCharType="separate"/>
          </w:r>
          <w:r>
            <w:rPr>
              <w:rFonts w:ascii="Times New Roman" w:eastAsia="黑体"/>
              <w:bCs/>
              <w:szCs w:val="28"/>
            </w:rPr>
            <w:t>4.1.1 待办事项（PO-01）</w:t>
          </w:r>
          <w:r>
            <w:tab/>
          </w:r>
          <w:r>
            <w:fldChar w:fldCharType="begin"/>
          </w:r>
          <w:r>
            <w:instrText xml:space="preserve"> PAGEREF _Toc22182 \h </w:instrText>
          </w:r>
          <w:r>
            <w:fldChar w:fldCharType="separate"/>
          </w:r>
          <w:r>
            <w:t>6</w:t>
          </w:r>
          <w:r>
            <w:fldChar w:fldCharType="end"/>
          </w:r>
          <w:r>
            <w:fldChar w:fldCharType="end"/>
          </w:r>
        </w:p>
        <w:p w14:paraId="036BAB65">
          <w:pPr>
            <w:pStyle w:val="8"/>
            <w:tabs>
              <w:tab w:val="right" w:leader="dot" w:pos="8788"/>
              <w:tab w:val="clear" w:pos="9026"/>
            </w:tabs>
          </w:pPr>
          <w:r>
            <w:fldChar w:fldCharType="begin"/>
          </w:r>
          <w:r>
            <w:instrText xml:space="preserve"> HYPERLINK \l _Toc27186 </w:instrText>
          </w:r>
          <w:r>
            <w:fldChar w:fldCharType="separate"/>
          </w:r>
          <w:r>
            <w:rPr>
              <w:rFonts w:ascii="Times New Roman" w:eastAsia="黑体"/>
              <w:bCs/>
              <w:szCs w:val="28"/>
            </w:rPr>
            <w:t>4.1.2 日程管理（PO-02）</w:t>
          </w:r>
          <w:r>
            <w:tab/>
          </w:r>
          <w:r>
            <w:fldChar w:fldCharType="begin"/>
          </w:r>
          <w:r>
            <w:instrText xml:space="preserve"> PAGEREF _Toc27186 \h </w:instrText>
          </w:r>
          <w:r>
            <w:fldChar w:fldCharType="separate"/>
          </w:r>
          <w:r>
            <w:t>7</w:t>
          </w:r>
          <w:r>
            <w:fldChar w:fldCharType="end"/>
          </w:r>
          <w:r>
            <w:fldChar w:fldCharType="end"/>
          </w:r>
        </w:p>
        <w:p w14:paraId="0D50EDB1">
          <w:pPr>
            <w:pStyle w:val="8"/>
            <w:tabs>
              <w:tab w:val="right" w:leader="dot" w:pos="8788"/>
              <w:tab w:val="clear" w:pos="9026"/>
            </w:tabs>
          </w:pPr>
          <w:r>
            <w:fldChar w:fldCharType="begin"/>
          </w:r>
          <w:r>
            <w:instrText xml:space="preserve"> HYPERLINK \l _Toc17682 </w:instrText>
          </w:r>
          <w:r>
            <w:fldChar w:fldCharType="separate"/>
          </w:r>
          <w:r>
            <w:rPr>
              <w:rFonts w:ascii="Times New Roman" w:eastAsia="黑体"/>
              <w:bCs/>
              <w:szCs w:val="28"/>
            </w:rPr>
            <w:t>4.1.3 通讯录（PO-03）</w:t>
          </w:r>
          <w:r>
            <w:tab/>
          </w:r>
          <w:r>
            <w:fldChar w:fldCharType="begin"/>
          </w:r>
          <w:r>
            <w:instrText xml:space="preserve"> PAGEREF _Toc17682 \h </w:instrText>
          </w:r>
          <w:r>
            <w:fldChar w:fldCharType="separate"/>
          </w:r>
          <w:r>
            <w:t>7</w:t>
          </w:r>
          <w:r>
            <w:fldChar w:fldCharType="end"/>
          </w:r>
          <w:r>
            <w:fldChar w:fldCharType="end"/>
          </w:r>
        </w:p>
        <w:p w14:paraId="76146537">
          <w:pPr>
            <w:pStyle w:val="12"/>
            <w:tabs>
              <w:tab w:val="right" w:leader="dot" w:pos="8788"/>
              <w:tab w:val="clear" w:pos="9026"/>
            </w:tabs>
          </w:pPr>
          <w:r>
            <w:fldChar w:fldCharType="begin"/>
          </w:r>
          <w:r>
            <w:instrText xml:space="preserve"> HYPERLINK \l _Toc25050 </w:instrText>
          </w:r>
          <w:r>
            <w:fldChar w:fldCharType="separate"/>
          </w:r>
          <w:r>
            <w:rPr>
              <w:rFonts w:ascii="Times New Roman" w:eastAsia="黑体"/>
              <w:bCs/>
              <w:szCs w:val="30"/>
            </w:rPr>
            <w:t>4.</w:t>
          </w:r>
          <w:r>
            <w:rPr>
              <w:rFonts w:hint="eastAsia"/>
              <w:bCs/>
              <w:szCs w:val="30"/>
              <w:lang w:val="en-US" w:eastAsia="zh-CN"/>
            </w:rPr>
            <w:t>2</w:t>
          </w:r>
          <w:r>
            <w:rPr>
              <w:rFonts w:ascii="Times New Roman" w:eastAsia="黑体"/>
              <w:bCs/>
              <w:szCs w:val="30"/>
            </w:rPr>
            <w:t xml:space="preserve"> 审批流程模块</w:t>
          </w:r>
          <w:r>
            <w:tab/>
          </w:r>
          <w:r>
            <w:fldChar w:fldCharType="begin"/>
          </w:r>
          <w:r>
            <w:instrText xml:space="preserve"> PAGEREF _Toc25050 \h </w:instrText>
          </w:r>
          <w:r>
            <w:fldChar w:fldCharType="separate"/>
          </w:r>
          <w:r>
            <w:t>8</w:t>
          </w:r>
          <w:r>
            <w:fldChar w:fldCharType="end"/>
          </w:r>
          <w:r>
            <w:fldChar w:fldCharType="end"/>
          </w:r>
        </w:p>
        <w:p w14:paraId="66ABECB9">
          <w:pPr>
            <w:pStyle w:val="8"/>
            <w:tabs>
              <w:tab w:val="right" w:leader="dot" w:pos="8788"/>
              <w:tab w:val="clear" w:pos="9026"/>
            </w:tabs>
          </w:pPr>
          <w:r>
            <w:fldChar w:fldCharType="begin"/>
          </w:r>
          <w:r>
            <w:instrText xml:space="preserve"> HYPERLINK \l _Toc31097 </w:instrText>
          </w:r>
          <w:r>
            <w:fldChar w:fldCharType="separate"/>
          </w:r>
          <w:r>
            <w:rPr>
              <w:rFonts w:ascii="Times New Roman" w:eastAsia="黑体"/>
              <w:bCs/>
              <w:szCs w:val="28"/>
            </w:rPr>
            <w:t>4.</w:t>
          </w:r>
          <w:r>
            <w:rPr>
              <w:rFonts w:hint="eastAsia"/>
              <w:bCs/>
              <w:szCs w:val="28"/>
              <w:lang w:val="en-US" w:eastAsia="zh-CN"/>
            </w:rPr>
            <w:t>2</w:t>
          </w:r>
          <w:r>
            <w:rPr>
              <w:rFonts w:ascii="Times New Roman" w:eastAsia="黑体"/>
              <w:bCs/>
              <w:szCs w:val="28"/>
            </w:rPr>
            <w:t>.1 流程发起（WF-01）</w:t>
          </w:r>
          <w:r>
            <w:tab/>
          </w:r>
          <w:r>
            <w:fldChar w:fldCharType="begin"/>
          </w:r>
          <w:r>
            <w:instrText xml:space="preserve"> PAGEREF _Toc31097 \h </w:instrText>
          </w:r>
          <w:r>
            <w:fldChar w:fldCharType="separate"/>
          </w:r>
          <w:r>
            <w:t>8</w:t>
          </w:r>
          <w:r>
            <w:fldChar w:fldCharType="end"/>
          </w:r>
          <w:r>
            <w:fldChar w:fldCharType="end"/>
          </w:r>
        </w:p>
        <w:p w14:paraId="04F6D079">
          <w:pPr>
            <w:pStyle w:val="8"/>
            <w:tabs>
              <w:tab w:val="right" w:leader="dot" w:pos="8788"/>
              <w:tab w:val="clear" w:pos="9026"/>
            </w:tabs>
          </w:pPr>
          <w:r>
            <w:fldChar w:fldCharType="begin"/>
          </w:r>
          <w:r>
            <w:instrText xml:space="preserve"> HYPERLINK \l _Toc17955 </w:instrText>
          </w:r>
          <w:r>
            <w:fldChar w:fldCharType="separate"/>
          </w:r>
          <w:r>
            <w:rPr>
              <w:rFonts w:ascii="Times New Roman" w:eastAsia="黑体"/>
              <w:bCs/>
              <w:szCs w:val="28"/>
            </w:rPr>
            <w:t>4.</w:t>
          </w:r>
          <w:r>
            <w:rPr>
              <w:rFonts w:hint="eastAsia"/>
              <w:bCs/>
              <w:szCs w:val="28"/>
              <w:lang w:val="en-US" w:eastAsia="zh-CN"/>
            </w:rPr>
            <w:t>2</w:t>
          </w:r>
          <w:r>
            <w:rPr>
              <w:rFonts w:ascii="Times New Roman" w:eastAsia="黑体"/>
              <w:bCs/>
              <w:szCs w:val="28"/>
            </w:rPr>
            <w:t>.2 流程审批（WF-02）</w:t>
          </w:r>
          <w:r>
            <w:tab/>
          </w:r>
          <w:r>
            <w:fldChar w:fldCharType="begin"/>
          </w:r>
          <w:r>
            <w:instrText xml:space="preserve"> PAGEREF _Toc17955 \h </w:instrText>
          </w:r>
          <w:r>
            <w:fldChar w:fldCharType="separate"/>
          </w:r>
          <w:r>
            <w:t>8</w:t>
          </w:r>
          <w:r>
            <w:fldChar w:fldCharType="end"/>
          </w:r>
          <w:r>
            <w:fldChar w:fldCharType="end"/>
          </w:r>
        </w:p>
        <w:p w14:paraId="07FB394D">
          <w:pPr>
            <w:pStyle w:val="8"/>
            <w:tabs>
              <w:tab w:val="right" w:leader="dot" w:pos="8788"/>
              <w:tab w:val="clear" w:pos="9026"/>
            </w:tabs>
          </w:pPr>
          <w:r>
            <w:fldChar w:fldCharType="begin"/>
          </w:r>
          <w:r>
            <w:instrText xml:space="preserve"> HYPERLINK \l _Toc19780 </w:instrText>
          </w:r>
          <w:r>
            <w:fldChar w:fldCharType="separate"/>
          </w:r>
          <w:r>
            <w:rPr>
              <w:rFonts w:ascii="Times New Roman" w:eastAsia="黑体"/>
              <w:bCs/>
              <w:szCs w:val="28"/>
            </w:rPr>
            <w:t>4.</w:t>
          </w:r>
          <w:r>
            <w:rPr>
              <w:rFonts w:hint="eastAsia"/>
              <w:bCs/>
              <w:szCs w:val="28"/>
              <w:lang w:val="en-US" w:eastAsia="zh-CN"/>
            </w:rPr>
            <w:t>2</w:t>
          </w:r>
          <w:r>
            <w:rPr>
              <w:rFonts w:ascii="Times New Roman" w:eastAsia="黑体"/>
              <w:bCs/>
              <w:szCs w:val="28"/>
            </w:rPr>
            <w:t>.3 流程监控（WF-03）</w:t>
          </w:r>
          <w:r>
            <w:tab/>
          </w:r>
          <w:r>
            <w:fldChar w:fldCharType="begin"/>
          </w:r>
          <w:r>
            <w:instrText xml:space="preserve"> PAGEREF _Toc19780 \h </w:instrText>
          </w:r>
          <w:r>
            <w:fldChar w:fldCharType="separate"/>
          </w:r>
          <w:r>
            <w:t>9</w:t>
          </w:r>
          <w:r>
            <w:fldChar w:fldCharType="end"/>
          </w:r>
          <w:r>
            <w:fldChar w:fldCharType="end"/>
          </w:r>
        </w:p>
        <w:p w14:paraId="0322B587">
          <w:pPr>
            <w:pStyle w:val="12"/>
            <w:tabs>
              <w:tab w:val="right" w:leader="dot" w:pos="8788"/>
              <w:tab w:val="clear" w:pos="9026"/>
            </w:tabs>
          </w:pPr>
          <w:r>
            <w:fldChar w:fldCharType="begin"/>
          </w:r>
          <w:r>
            <w:instrText xml:space="preserve"> HYPERLINK \l _Toc14711 </w:instrText>
          </w:r>
          <w:r>
            <w:fldChar w:fldCharType="separate"/>
          </w:r>
          <w:r>
            <w:rPr>
              <w:rFonts w:ascii="Times New Roman" w:eastAsia="黑体"/>
              <w:bCs/>
              <w:szCs w:val="30"/>
            </w:rPr>
            <w:t>4.</w:t>
          </w:r>
          <w:r>
            <w:rPr>
              <w:rFonts w:hint="eastAsia"/>
              <w:bCs/>
              <w:szCs w:val="30"/>
              <w:lang w:val="en-US" w:eastAsia="zh-CN"/>
            </w:rPr>
            <w:t>3</w:t>
          </w:r>
          <w:r>
            <w:rPr>
              <w:rFonts w:ascii="Times New Roman" w:eastAsia="黑体"/>
              <w:bCs/>
              <w:szCs w:val="30"/>
            </w:rPr>
            <w:t xml:space="preserve"> 人事管理模块</w:t>
          </w:r>
          <w:r>
            <w:tab/>
          </w:r>
          <w:r>
            <w:fldChar w:fldCharType="begin"/>
          </w:r>
          <w:r>
            <w:instrText xml:space="preserve"> PAGEREF _Toc14711 \h </w:instrText>
          </w:r>
          <w:r>
            <w:fldChar w:fldCharType="separate"/>
          </w:r>
          <w:r>
            <w:t>9</w:t>
          </w:r>
          <w:r>
            <w:fldChar w:fldCharType="end"/>
          </w:r>
          <w:r>
            <w:fldChar w:fldCharType="end"/>
          </w:r>
        </w:p>
        <w:p w14:paraId="17C763CD">
          <w:pPr>
            <w:pStyle w:val="8"/>
            <w:tabs>
              <w:tab w:val="right" w:leader="dot" w:pos="8788"/>
              <w:tab w:val="clear" w:pos="9026"/>
            </w:tabs>
          </w:pPr>
          <w:r>
            <w:fldChar w:fldCharType="begin"/>
          </w:r>
          <w:r>
            <w:instrText xml:space="preserve"> HYPERLINK \l _Toc21832 </w:instrText>
          </w:r>
          <w:r>
            <w:fldChar w:fldCharType="separate"/>
          </w:r>
          <w:r>
            <w:rPr>
              <w:rFonts w:ascii="Times New Roman" w:eastAsia="黑体"/>
              <w:bCs/>
              <w:szCs w:val="28"/>
            </w:rPr>
            <w:t>4.</w:t>
          </w:r>
          <w:r>
            <w:rPr>
              <w:rFonts w:hint="eastAsia"/>
              <w:bCs/>
              <w:szCs w:val="28"/>
              <w:lang w:val="en-US" w:eastAsia="zh-CN"/>
            </w:rPr>
            <w:t>3</w:t>
          </w:r>
          <w:r>
            <w:rPr>
              <w:rFonts w:ascii="Times New Roman" w:eastAsia="黑体"/>
              <w:bCs/>
              <w:szCs w:val="28"/>
            </w:rPr>
            <w:t>.1 员工档案（HR-01）</w:t>
          </w:r>
          <w:r>
            <w:tab/>
          </w:r>
          <w:r>
            <w:fldChar w:fldCharType="begin"/>
          </w:r>
          <w:r>
            <w:instrText xml:space="preserve"> PAGEREF _Toc21832 \h </w:instrText>
          </w:r>
          <w:r>
            <w:fldChar w:fldCharType="separate"/>
          </w:r>
          <w:r>
            <w:t>9</w:t>
          </w:r>
          <w:r>
            <w:fldChar w:fldCharType="end"/>
          </w:r>
          <w:r>
            <w:fldChar w:fldCharType="end"/>
          </w:r>
        </w:p>
        <w:p w14:paraId="19A2DC7B">
          <w:pPr>
            <w:pStyle w:val="8"/>
            <w:tabs>
              <w:tab w:val="right" w:leader="dot" w:pos="8788"/>
              <w:tab w:val="clear" w:pos="9026"/>
            </w:tabs>
          </w:pPr>
          <w:r>
            <w:fldChar w:fldCharType="begin"/>
          </w:r>
          <w:r>
            <w:instrText xml:space="preserve"> HYPERLINK \l _Toc28938 </w:instrText>
          </w:r>
          <w:r>
            <w:fldChar w:fldCharType="separate"/>
          </w:r>
          <w:r>
            <w:rPr>
              <w:rFonts w:ascii="Times New Roman" w:eastAsia="黑体"/>
              <w:bCs/>
              <w:szCs w:val="28"/>
            </w:rPr>
            <w:t>4.</w:t>
          </w:r>
          <w:r>
            <w:rPr>
              <w:rFonts w:hint="eastAsia"/>
              <w:bCs/>
              <w:szCs w:val="28"/>
              <w:lang w:val="en-US" w:eastAsia="zh-CN"/>
            </w:rPr>
            <w:t>3</w:t>
          </w:r>
          <w:r>
            <w:rPr>
              <w:rFonts w:ascii="Times New Roman" w:eastAsia="黑体"/>
              <w:bCs/>
              <w:szCs w:val="28"/>
            </w:rPr>
            <w:t>.2 考勤管理（HR-02）</w:t>
          </w:r>
          <w:r>
            <w:tab/>
          </w:r>
          <w:r>
            <w:fldChar w:fldCharType="begin"/>
          </w:r>
          <w:r>
            <w:instrText xml:space="preserve"> PAGEREF _Toc28938 \h </w:instrText>
          </w:r>
          <w:r>
            <w:fldChar w:fldCharType="separate"/>
          </w:r>
          <w:r>
            <w:t>10</w:t>
          </w:r>
          <w:r>
            <w:fldChar w:fldCharType="end"/>
          </w:r>
          <w:r>
            <w:fldChar w:fldCharType="end"/>
          </w:r>
        </w:p>
        <w:p w14:paraId="455F1951">
          <w:pPr>
            <w:pStyle w:val="8"/>
            <w:tabs>
              <w:tab w:val="right" w:leader="dot" w:pos="8788"/>
              <w:tab w:val="clear" w:pos="9026"/>
            </w:tabs>
          </w:pPr>
          <w:r>
            <w:fldChar w:fldCharType="begin"/>
          </w:r>
          <w:r>
            <w:instrText xml:space="preserve"> HYPERLINK \l _Toc24279 </w:instrText>
          </w:r>
          <w:r>
            <w:fldChar w:fldCharType="separate"/>
          </w:r>
          <w:r>
            <w:rPr>
              <w:rFonts w:ascii="Times New Roman" w:eastAsia="黑体"/>
              <w:bCs/>
              <w:szCs w:val="28"/>
            </w:rPr>
            <w:t>4.</w:t>
          </w:r>
          <w:r>
            <w:rPr>
              <w:rFonts w:hint="eastAsia"/>
              <w:bCs/>
              <w:szCs w:val="28"/>
              <w:lang w:val="en-US" w:eastAsia="zh-CN"/>
            </w:rPr>
            <w:t>3</w:t>
          </w:r>
          <w:r>
            <w:rPr>
              <w:rFonts w:ascii="Times New Roman" w:eastAsia="黑体"/>
              <w:bCs/>
              <w:szCs w:val="28"/>
            </w:rPr>
            <w:t>.3 请假管理（HR-03）</w:t>
          </w:r>
          <w:r>
            <w:tab/>
          </w:r>
          <w:r>
            <w:fldChar w:fldCharType="begin"/>
          </w:r>
          <w:r>
            <w:instrText xml:space="preserve"> PAGEREF _Toc24279 \h </w:instrText>
          </w:r>
          <w:r>
            <w:fldChar w:fldCharType="separate"/>
          </w:r>
          <w:r>
            <w:t>10</w:t>
          </w:r>
          <w:r>
            <w:fldChar w:fldCharType="end"/>
          </w:r>
          <w:r>
            <w:fldChar w:fldCharType="end"/>
          </w:r>
        </w:p>
        <w:p w14:paraId="053BB9CE">
          <w:pPr>
            <w:pStyle w:val="12"/>
            <w:tabs>
              <w:tab w:val="right" w:leader="dot" w:pos="8788"/>
              <w:tab w:val="clear" w:pos="9026"/>
            </w:tabs>
          </w:pPr>
          <w:r>
            <w:fldChar w:fldCharType="begin"/>
          </w:r>
          <w:r>
            <w:instrText xml:space="preserve"> HYPERLINK \l _Toc26147 </w:instrText>
          </w:r>
          <w:r>
            <w:fldChar w:fldCharType="separate"/>
          </w:r>
          <w:r>
            <w:rPr>
              <w:rFonts w:ascii="Times New Roman" w:eastAsia="黑体"/>
              <w:bCs/>
              <w:szCs w:val="30"/>
            </w:rPr>
            <w:t>4.</w:t>
          </w:r>
          <w:r>
            <w:rPr>
              <w:rFonts w:hint="eastAsia"/>
              <w:bCs/>
              <w:szCs w:val="30"/>
              <w:lang w:val="en-US" w:eastAsia="zh-CN"/>
            </w:rPr>
            <w:t>4</w:t>
          </w:r>
          <w:r>
            <w:rPr>
              <w:rFonts w:ascii="Times New Roman" w:eastAsia="黑体"/>
              <w:bCs/>
              <w:szCs w:val="30"/>
            </w:rPr>
            <w:t xml:space="preserve"> 系统管理模块</w:t>
          </w:r>
          <w:r>
            <w:tab/>
          </w:r>
          <w:r>
            <w:fldChar w:fldCharType="begin"/>
          </w:r>
          <w:r>
            <w:instrText xml:space="preserve"> PAGEREF _Toc26147 \h </w:instrText>
          </w:r>
          <w:r>
            <w:fldChar w:fldCharType="separate"/>
          </w:r>
          <w:r>
            <w:t>10</w:t>
          </w:r>
          <w:r>
            <w:fldChar w:fldCharType="end"/>
          </w:r>
          <w:r>
            <w:fldChar w:fldCharType="end"/>
          </w:r>
        </w:p>
        <w:p w14:paraId="462E8808">
          <w:pPr>
            <w:pStyle w:val="8"/>
            <w:tabs>
              <w:tab w:val="right" w:leader="dot" w:pos="8788"/>
              <w:tab w:val="clear" w:pos="9026"/>
            </w:tabs>
          </w:pPr>
          <w:r>
            <w:fldChar w:fldCharType="begin"/>
          </w:r>
          <w:r>
            <w:instrText xml:space="preserve"> HYPERLINK \l _Toc25173 </w:instrText>
          </w:r>
          <w:r>
            <w:fldChar w:fldCharType="separate"/>
          </w:r>
          <w:r>
            <w:rPr>
              <w:rFonts w:ascii="Times New Roman" w:eastAsia="黑体"/>
              <w:bCs/>
              <w:szCs w:val="28"/>
            </w:rPr>
            <w:t>4.</w:t>
          </w:r>
          <w:r>
            <w:rPr>
              <w:rFonts w:hint="eastAsia"/>
              <w:bCs/>
              <w:szCs w:val="28"/>
              <w:lang w:val="en-US" w:eastAsia="zh-CN"/>
            </w:rPr>
            <w:t>4</w:t>
          </w:r>
          <w:r>
            <w:rPr>
              <w:rFonts w:ascii="Times New Roman" w:eastAsia="黑体"/>
              <w:bCs/>
              <w:szCs w:val="28"/>
            </w:rPr>
            <w:t>.1 用户管理（SM-01）</w:t>
          </w:r>
          <w:r>
            <w:tab/>
          </w:r>
          <w:r>
            <w:fldChar w:fldCharType="begin"/>
          </w:r>
          <w:r>
            <w:instrText xml:space="preserve"> PAGEREF _Toc25173 \h </w:instrText>
          </w:r>
          <w:r>
            <w:fldChar w:fldCharType="separate"/>
          </w:r>
          <w:r>
            <w:t>10</w:t>
          </w:r>
          <w:r>
            <w:fldChar w:fldCharType="end"/>
          </w:r>
          <w:r>
            <w:fldChar w:fldCharType="end"/>
          </w:r>
        </w:p>
        <w:p w14:paraId="62030836">
          <w:pPr>
            <w:pStyle w:val="8"/>
            <w:tabs>
              <w:tab w:val="right" w:leader="dot" w:pos="8788"/>
              <w:tab w:val="clear" w:pos="9026"/>
            </w:tabs>
          </w:pPr>
          <w:r>
            <w:fldChar w:fldCharType="begin"/>
          </w:r>
          <w:r>
            <w:instrText xml:space="preserve"> HYPERLINK \l _Toc27372 </w:instrText>
          </w:r>
          <w:r>
            <w:fldChar w:fldCharType="separate"/>
          </w:r>
          <w:r>
            <w:rPr>
              <w:rFonts w:ascii="Times New Roman" w:eastAsia="黑体"/>
              <w:bCs/>
              <w:szCs w:val="28"/>
            </w:rPr>
            <w:t>4.</w:t>
          </w:r>
          <w:r>
            <w:rPr>
              <w:rFonts w:hint="eastAsia"/>
              <w:bCs/>
              <w:szCs w:val="28"/>
              <w:lang w:val="en-US" w:eastAsia="zh-CN"/>
            </w:rPr>
            <w:t>4</w:t>
          </w:r>
          <w:r>
            <w:rPr>
              <w:rFonts w:ascii="Times New Roman" w:eastAsia="黑体"/>
              <w:bCs/>
              <w:szCs w:val="28"/>
            </w:rPr>
            <w:t>.2 角色权限（SM-02）</w:t>
          </w:r>
          <w:r>
            <w:tab/>
          </w:r>
          <w:r>
            <w:fldChar w:fldCharType="begin"/>
          </w:r>
          <w:r>
            <w:instrText xml:space="preserve"> PAGEREF _Toc27372 \h </w:instrText>
          </w:r>
          <w:r>
            <w:fldChar w:fldCharType="separate"/>
          </w:r>
          <w:r>
            <w:t>11</w:t>
          </w:r>
          <w:r>
            <w:fldChar w:fldCharType="end"/>
          </w:r>
          <w:r>
            <w:fldChar w:fldCharType="end"/>
          </w:r>
        </w:p>
        <w:p w14:paraId="34C0B6C9">
          <w:pPr>
            <w:pStyle w:val="8"/>
            <w:tabs>
              <w:tab w:val="right" w:leader="dot" w:pos="8788"/>
              <w:tab w:val="clear" w:pos="9026"/>
            </w:tabs>
          </w:pPr>
          <w:r>
            <w:fldChar w:fldCharType="begin"/>
          </w:r>
          <w:r>
            <w:instrText xml:space="preserve"> HYPERLINK \l _Toc32590 </w:instrText>
          </w:r>
          <w:r>
            <w:fldChar w:fldCharType="separate"/>
          </w:r>
          <w:r>
            <w:rPr>
              <w:rFonts w:ascii="Times New Roman" w:eastAsia="黑体"/>
              <w:bCs/>
              <w:szCs w:val="28"/>
            </w:rPr>
            <w:t>4.</w:t>
          </w:r>
          <w:r>
            <w:rPr>
              <w:rFonts w:hint="eastAsia"/>
              <w:bCs/>
              <w:szCs w:val="28"/>
              <w:lang w:val="en-US" w:eastAsia="zh-CN"/>
            </w:rPr>
            <w:t>4</w:t>
          </w:r>
          <w:r>
            <w:rPr>
              <w:rFonts w:ascii="Times New Roman" w:eastAsia="黑体"/>
              <w:bCs/>
              <w:szCs w:val="28"/>
            </w:rPr>
            <w:t>.3 日志管理（SM-03）</w:t>
          </w:r>
          <w:r>
            <w:tab/>
          </w:r>
          <w:r>
            <w:fldChar w:fldCharType="begin"/>
          </w:r>
          <w:r>
            <w:instrText xml:space="preserve"> PAGEREF _Toc32590 \h </w:instrText>
          </w:r>
          <w:r>
            <w:fldChar w:fldCharType="separate"/>
          </w:r>
          <w:r>
            <w:t>11</w:t>
          </w:r>
          <w:r>
            <w:fldChar w:fldCharType="end"/>
          </w:r>
          <w:r>
            <w:fldChar w:fldCharType="end"/>
          </w:r>
        </w:p>
        <w:p w14:paraId="53E73B3F">
          <w:pPr>
            <w:pStyle w:val="10"/>
            <w:tabs>
              <w:tab w:val="right" w:leader="dot" w:pos="8788"/>
              <w:tab w:val="clear" w:pos="9026"/>
            </w:tabs>
          </w:pPr>
          <w:r>
            <w:fldChar w:fldCharType="begin"/>
          </w:r>
          <w:r>
            <w:instrText xml:space="preserve"> HYPERLINK \l _Toc1699 </w:instrText>
          </w:r>
          <w:r>
            <w:fldChar w:fldCharType="separate"/>
          </w:r>
          <w:r>
            <w:rPr>
              <w:rFonts w:ascii="Times New Roman" w:eastAsia="黑体"/>
              <w:bCs/>
              <w:szCs w:val="32"/>
            </w:rPr>
            <w:t>第五章 非功能需求</w:t>
          </w:r>
          <w:r>
            <w:tab/>
          </w:r>
          <w:r>
            <w:fldChar w:fldCharType="begin"/>
          </w:r>
          <w:r>
            <w:instrText xml:space="preserve"> PAGEREF _Toc1699 \h </w:instrText>
          </w:r>
          <w:r>
            <w:fldChar w:fldCharType="separate"/>
          </w:r>
          <w:r>
            <w:t>12</w:t>
          </w:r>
          <w:r>
            <w:fldChar w:fldCharType="end"/>
          </w:r>
          <w:r>
            <w:fldChar w:fldCharType="end"/>
          </w:r>
        </w:p>
        <w:p w14:paraId="019FD878">
          <w:pPr>
            <w:pStyle w:val="12"/>
            <w:tabs>
              <w:tab w:val="right" w:leader="dot" w:pos="8788"/>
              <w:tab w:val="clear" w:pos="9026"/>
            </w:tabs>
          </w:pPr>
          <w:r>
            <w:fldChar w:fldCharType="begin"/>
          </w:r>
          <w:r>
            <w:instrText xml:space="preserve"> HYPERLINK \l _Toc30306 </w:instrText>
          </w:r>
          <w:r>
            <w:fldChar w:fldCharType="separate"/>
          </w:r>
          <w:r>
            <w:rPr>
              <w:rFonts w:ascii="Times New Roman" w:eastAsia="黑体"/>
              <w:bCs/>
              <w:szCs w:val="30"/>
            </w:rPr>
            <w:t>5.1 性能需求</w:t>
          </w:r>
          <w:r>
            <w:tab/>
          </w:r>
          <w:r>
            <w:fldChar w:fldCharType="begin"/>
          </w:r>
          <w:r>
            <w:instrText xml:space="preserve"> PAGEREF _Toc30306 \h </w:instrText>
          </w:r>
          <w:r>
            <w:fldChar w:fldCharType="separate"/>
          </w:r>
          <w:r>
            <w:t>12</w:t>
          </w:r>
          <w:r>
            <w:fldChar w:fldCharType="end"/>
          </w:r>
          <w:r>
            <w:fldChar w:fldCharType="end"/>
          </w:r>
        </w:p>
        <w:p w14:paraId="2DA4AB6A">
          <w:pPr>
            <w:pStyle w:val="12"/>
            <w:tabs>
              <w:tab w:val="right" w:leader="dot" w:pos="8788"/>
              <w:tab w:val="clear" w:pos="9026"/>
            </w:tabs>
          </w:pPr>
          <w:r>
            <w:fldChar w:fldCharType="begin"/>
          </w:r>
          <w:r>
            <w:instrText xml:space="preserve"> HYPERLINK \l _Toc23641 </w:instrText>
          </w:r>
          <w:r>
            <w:fldChar w:fldCharType="separate"/>
          </w:r>
          <w:r>
            <w:rPr>
              <w:rFonts w:ascii="Times New Roman" w:eastAsia="黑体"/>
              <w:bCs/>
              <w:szCs w:val="30"/>
            </w:rPr>
            <w:t>5.2 安全需求</w:t>
          </w:r>
          <w:r>
            <w:tab/>
          </w:r>
          <w:r>
            <w:fldChar w:fldCharType="begin"/>
          </w:r>
          <w:r>
            <w:instrText xml:space="preserve"> PAGEREF _Toc23641 \h </w:instrText>
          </w:r>
          <w:r>
            <w:fldChar w:fldCharType="separate"/>
          </w:r>
          <w:r>
            <w:t>12</w:t>
          </w:r>
          <w:r>
            <w:fldChar w:fldCharType="end"/>
          </w:r>
          <w:r>
            <w:fldChar w:fldCharType="end"/>
          </w:r>
        </w:p>
        <w:p w14:paraId="3B761A29">
          <w:pPr>
            <w:pStyle w:val="12"/>
            <w:tabs>
              <w:tab w:val="right" w:leader="dot" w:pos="8788"/>
              <w:tab w:val="clear" w:pos="9026"/>
            </w:tabs>
          </w:pPr>
          <w:r>
            <w:fldChar w:fldCharType="begin"/>
          </w:r>
          <w:r>
            <w:instrText xml:space="preserve"> HYPERLINK \l _Toc30603 </w:instrText>
          </w:r>
          <w:r>
            <w:fldChar w:fldCharType="separate"/>
          </w:r>
          <w:r>
            <w:rPr>
              <w:rFonts w:ascii="Times New Roman" w:eastAsia="黑体"/>
              <w:bCs/>
              <w:szCs w:val="30"/>
            </w:rPr>
            <w:t>5.3 可用性需求</w:t>
          </w:r>
          <w:r>
            <w:tab/>
          </w:r>
          <w:r>
            <w:fldChar w:fldCharType="begin"/>
          </w:r>
          <w:r>
            <w:instrText xml:space="preserve"> PAGEREF _Toc30603 \h </w:instrText>
          </w:r>
          <w:r>
            <w:fldChar w:fldCharType="separate"/>
          </w:r>
          <w:r>
            <w:t>13</w:t>
          </w:r>
          <w:r>
            <w:fldChar w:fldCharType="end"/>
          </w:r>
          <w:r>
            <w:fldChar w:fldCharType="end"/>
          </w:r>
        </w:p>
        <w:p w14:paraId="70F5A035">
          <w:pPr>
            <w:pStyle w:val="12"/>
            <w:tabs>
              <w:tab w:val="right" w:leader="dot" w:pos="8788"/>
              <w:tab w:val="clear" w:pos="9026"/>
            </w:tabs>
          </w:pPr>
          <w:r>
            <w:fldChar w:fldCharType="begin"/>
          </w:r>
          <w:r>
            <w:instrText xml:space="preserve"> HYPERLINK \l _Toc14499 </w:instrText>
          </w:r>
          <w:r>
            <w:fldChar w:fldCharType="separate"/>
          </w:r>
          <w:r>
            <w:rPr>
              <w:rFonts w:ascii="Times New Roman" w:eastAsia="黑体"/>
              <w:bCs/>
              <w:szCs w:val="30"/>
            </w:rPr>
            <w:t>5.4 可维护性需求</w:t>
          </w:r>
          <w:r>
            <w:tab/>
          </w:r>
          <w:r>
            <w:fldChar w:fldCharType="begin"/>
          </w:r>
          <w:r>
            <w:instrText xml:space="preserve"> PAGEREF _Toc14499 \h </w:instrText>
          </w:r>
          <w:r>
            <w:fldChar w:fldCharType="separate"/>
          </w:r>
          <w:r>
            <w:t>13</w:t>
          </w:r>
          <w:r>
            <w:fldChar w:fldCharType="end"/>
          </w:r>
          <w:r>
            <w:fldChar w:fldCharType="end"/>
          </w:r>
        </w:p>
        <w:p w14:paraId="773D359A">
          <w:pPr>
            <w:pStyle w:val="12"/>
            <w:tabs>
              <w:tab w:val="right" w:leader="dot" w:pos="8788"/>
              <w:tab w:val="clear" w:pos="9026"/>
            </w:tabs>
          </w:pPr>
          <w:r>
            <w:fldChar w:fldCharType="begin"/>
          </w:r>
          <w:r>
            <w:instrText xml:space="preserve"> HYPERLINK \l _Toc3968 </w:instrText>
          </w:r>
          <w:r>
            <w:fldChar w:fldCharType="separate"/>
          </w:r>
          <w:r>
            <w:rPr>
              <w:rFonts w:ascii="Times New Roman" w:eastAsia="黑体"/>
              <w:bCs/>
              <w:szCs w:val="30"/>
            </w:rPr>
            <w:t>5.5 兼容性需求</w:t>
          </w:r>
          <w:r>
            <w:tab/>
          </w:r>
          <w:r>
            <w:fldChar w:fldCharType="begin"/>
          </w:r>
          <w:r>
            <w:instrText xml:space="preserve"> PAGEREF _Toc3968 \h </w:instrText>
          </w:r>
          <w:r>
            <w:fldChar w:fldCharType="separate"/>
          </w:r>
          <w:r>
            <w:t>14</w:t>
          </w:r>
          <w:r>
            <w:fldChar w:fldCharType="end"/>
          </w:r>
          <w:r>
            <w:fldChar w:fldCharType="end"/>
          </w:r>
        </w:p>
        <w:p w14:paraId="0AF7DF68">
          <w:pPr>
            <w:pStyle w:val="10"/>
            <w:tabs>
              <w:tab w:val="right" w:leader="dot" w:pos="8788"/>
              <w:tab w:val="clear" w:pos="9026"/>
            </w:tabs>
          </w:pPr>
          <w:r>
            <w:fldChar w:fldCharType="begin"/>
          </w:r>
          <w:r>
            <w:instrText xml:space="preserve"> HYPERLINK \l _Toc1519 </w:instrText>
          </w:r>
          <w:r>
            <w:fldChar w:fldCharType="separate"/>
          </w:r>
          <w:r>
            <w:rPr>
              <w:rFonts w:ascii="Times New Roman" w:eastAsia="黑体"/>
              <w:bCs/>
              <w:szCs w:val="32"/>
            </w:rPr>
            <w:t>第六章 接口需求</w:t>
          </w:r>
          <w:r>
            <w:tab/>
          </w:r>
          <w:r>
            <w:fldChar w:fldCharType="begin"/>
          </w:r>
          <w:r>
            <w:instrText xml:space="preserve"> PAGEREF _Toc1519 \h </w:instrText>
          </w:r>
          <w:r>
            <w:fldChar w:fldCharType="separate"/>
          </w:r>
          <w:r>
            <w:t>14</w:t>
          </w:r>
          <w:r>
            <w:fldChar w:fldCharType="end"/>
          </w:r>
          <w:r>
            <w:fldChar w:fldCharType="end"/>
          </w:r>
        </w:p>
        <w:p w14:paraId="767E5473">
          <w:pPr>
            <w:pStyle w:val="12"/>
            <w:tabs>
              <w:tab w:val="right" w:leader="dot" w:pos="8788"/>
              <w:tab w:val="clear" w:pos="9026"/>
            </w:tabs>
          </w:pPr>
          <w:r>
            <w:fldChar w:fldCharType="begin"/>
          </w:r>
          <w:r>
            <w:instrText xml:space="preserve"> HYPERLINK \l _Toc5443 </w:instrText>
          </w:r>
          <w:r>
            <w:fldChar w:fldCharType="separate"/>
          </w:r>
          <w:r>
            <w:rPr>
              <w:rFonts w:ascii="Times New Roman" w:eastAsia="黑体"/>
              <w:bCs/>
              <w:szCs w:val="30"/>
            </w:rPr>
            <w:t>6.1 用户接口</w:t>
          </w:r>
          <w:r>
            <w:tab/>
          </w:r>
          <w:r>
            <w:fldChar w:fldCharType="begin"/>
          </w:r>
          <w:r>
            <w:instrText xml:space="preserve"> PAGEREF _Toc5443 \h </w:instrText>
          </w:r>
          <w:r>
            <w:fldChar w:fldCharType="separate"/>
          </w:r>
          <w:r>
            <w:t>14</w:t>
          </w:r>
          <w:r>
            <w:fldChar w:fldCharType="end"/>
          </w:r>
          <w:r>
            <w:fldChar w:fldCharType="end"/>
          </w:r>
        </w:p>
        <w:p w14:paraId="4F7F85B5">
          <w:pPr>
            <w:pStyle w:val="12"/>
            <w:tabs>
              <w:tab w:val="right" w:leader="dot" w:pos="8788"/>
              <w:tab w:val="clear" w:pos="9026"/>
            </w:tabs>
          </w:pPr>
          <w:r>
            <w:fldChar w:fldCharType="begin"/>
          </w:r>
          <w:r>
            <w:instrText xml:space="preserve"> HYPERLINK \l _Toc9301 </w:instrText>
          </w:r>
          <w:r>
            <w:fldChar w:fldCharType="separate"/>
          </w:r>
          <w:r>
            <w:rPr>
              <w:rFonts w:ascii="Times New Roman" w:eastAsia="黑体"/>
              <w:bCs/>
              <w:szCs w:val="30"/>
            </w:rPr>
            <w:t>6.2 硬件接口</w:t>
          </w:r>
          <w:r>
            <w:tab/>
          </w:r>
          <w:r>
            <w:fldChar w:fldCharType="begin"/>
          </w:r>
          <w:r>
            <w:instrText xml:space="preserve"> PAGEREF _Toc9301 \h </w:instrText>
          </w:r>
          <w:r>
            <w:fldChar w:fldCharType="separate"/>
          </w:r>
          <w:r>
            <w:t>14</w:t>
          </w:r>
          <w:r>
            <w:fldChar w:fldCharType="end"/>
          </w:r>
          <w:r>
            <w:fldChar w:fldCharType="end"/>
          </w:r>
        </w:p>
        <w:p w14:paraId="73753C76">
          <w:pPr>
            <w:pStyle w:val="12"/>
            <w:tabs>
              <w:tab w:val="right" w:leader="dot" w:pos="8788"/>
              <w:tab w:val="clear" w:pos="9026"/>
            </w:tabs>
          </w:pPr>
          <w:r>
            <w:fldChar w:fldCharType="begin"/>
          </w:r>
          <w:r>
            <w:instrText xml:space="preserve"> HYPERLINK \l _Toc16674 </w:instrText>
          </w:r>
          <w:r>
            <w:fldChar w:fldCharType="separate"/>
          </w:r>
          <w:r>
            <w:rPr>
              <w:rFonts w:ascii="Times New Roman" w:eastAsia="黑体"/>
              <w:bCs/>
              <w:szCs w:val="30"/>
            </w:rPr>
            <w:t>6.3 软件接口</w:t>
          </w:r>
          <w:r>
            <w:tab/>
          </w:r>
          <w:r>
            <w:fldChar w:fldCharType="begin"/>
          </w:r>
          <w:r>
            <w:instrText xml:space="preserve"> PAGEREF _Toc16674 \h </w:instrText>
          </w:r>
          <w:r>
            <w:fldChar w:fldCharType="separate"/>
          </w:r>
          <w:r>
            <w:t>15</w:t>
          </w:r>
          <w:r>
            <w:fldChar w:fldCharType="end"/>
          </w:r>
          <w:r>
            <w:fldChar w:fldCharType="end"/>
          </w:r>
        </w:p>
        <w:p w14:paraId="4101438A">
          <w:pPr>
            <w:pStyle w:val="12"/>
            <w:tabs>
              <w:tab w:val="right" w:leader="dot" w:pos="8788"/>
              <w:tab w:val="clear" w:pos="9026"/>
            </w:tabs>
          </w:pPr>
          <w:r>
            <w:fldChar w:fldCharType="begin"/>
          </w:r>
          <w:r>
            <w:instrText xml:space="preserve"> HYPERLINK \l _Toc18719 </w:instrText>
          </w:r>
          <w:r>
            <w:fldChar w:fldCharType="separate"/>
          </w:r>
          <w:r>
            <w:rPr>
              <w:rFonts w:ascii="Times New Roman" w:eastAsia="黑体"/>
              <w:bCs/>
              <w:szCs w:val="30"/>
            </w:rPr>
            <w:t>6.4 通信接口</w:t>
          </w:r>
          <w:r>
            <w:tab/>
          </w:r>
          <w:r>
            <w:fldChar w:fldCharType="begin"/>
          </w:r>
          <w:r>
            <w:instrText xml:space="preserve"> PAGEREF _Toc18719 \h </w:instrText>
          </w:r>
          <w:r>
            <w:fldChar w:fldCharType="separate"/>
          </w:r>
          <w:r>
            <w:t>15</w:t>
          </w:r>
          <w:r>
            <w:fldChar w:fldCharType="end"/>
          </w:r>
          <w:r>
            <w:fldChar w:fldCharType="end"/>
          </w:r>
        </w:p>
        <w:p w14:paraId="7559825A">
          <w:pPr>
            <w:pStyle w:val="10"/>
            <w:tabs>
              <w:tab w:val="right" w:leader="dot" w:pos="8788"/>
              <w:tab w:val="clear" w:pos="9026"/>
            </w:tabs>
          </w:pPr>
          <w:r>
            <w:fldChar w:fldCharType="begin"/>
          </w:r>
          <w:r>
            <w:instrText xml:space="preserve"> HYPERLINK \l _Toc8366 </w:instrText>
          </w:r>
          <w:r>
            <w:fldChar w:fldCharType="separate"/>
          </w:r>
          <w:r>
            <w:rPr>
              <w:rFonts w:ascii="Times New Roman" w:eastAsia="黑体"/>
              <w:bCs/>
              <w:szCs w:val="32"/>
            </w:rPr>
            <w:t>第七章 数据需求</w:t>
          </w:r>
          <w:r>
            <w:tab/>
          </w:r>
          <w:r>
            <w:fldChar w:fldCharType="begin"/>
          </w:r>
          <w:r>
            <w:instrText xml:space="preserve"> PAGEREF _Toc8366 \h </w:instrText>
          </w:r>
          <w:r>
            <w:fldChar w:fldCharType="separate"/>
          </w:r>
          <w:r>
            <w:t>15</w:t>
          </w:r>
          <w:r>
            <w:fldChar w:fldCharType="end"/>
          </w:r>
          <w:r>
            <w:fldChar w:fldCharType="end"/>
          </w:r>
        </w:p>
        <w:p w14:paraId="556CA66C">
          <w:pPr>
            <w:pStyle w:val="12"/>
            <w:tabs>
              <w:tab w:val="right" w:leader="dot" w:pos="8788"/>
              <w:tab w:val="clear" w:pos="9026"/>
            </w:tabs>
          </w:pPr>
          <w:r>
            <w:fldChar w:fldCharType="begin"/>
          </w:r>
          <w:r>
            <w:instrText xml:space="preserve"> HYPERLINK \l _Toc27483 </w:instrText>
          </w:r>
          <w:r>
            <w:fldChar w:fldCharType="separate"/>
          </w:r>
          <w:r>
            <w:rPr>
              <w:rFonts w:ascii="Times New Roman" w:eastAsia="黑体"/>
              <w:bCs/>
              <w:szCs w:val="30"/>
            </w:rPr>
            <w:t>7.1 数据字典概述</w:t>
          </w:r>
          <w:r>
            <w:tab/>
          </w:r>
          <w:r>
            <w:fldChar w:fldCharType="begin"/>
          </w:r>
          <w:r>
            <w:instrText xml:space="preserve"> PAGEREF _Toc27483 \h </w:instrText>
          </w:r>
          <w:r>
            <w:fldChar w:fldCharType="separate"/>
          </w:r>
          <w:r>
            <w:t>15</w:t>
          </w:r>
          <w:r>
            <w:fldChar w:fldCharType="end"/>
          </w:r>
          <w:r>
            <w:fldChar w:fldCharType="end"/>
          </w:r>
        </w:p>
        <w:p w14:paraId="5AFE0B5B">
          <w:pPr>
            <w:pStyle w:val="12"/>
            <w:tabs>
              <w:tab w:val="right" w:leader="dot" w:pos="8788"/>
              <w:tab w:val="clear" w:pos="9026"/>
            </w:tabs>
          </w:pPr>
          <w:r>
            <w:fldChar w:fldCharType="begin"/>
          </w:r>
          <w:r>
            <w:instrText xml:space="preserve"> HYPERLINK \l _Toc30581 </w:instrText>
          </w:r>
          <w:r>
            <w:fldChar w:fldCharType="separate"/>
          </w:r>
          <w:r>
            <w:rPr>
              <w:rFonts w:ascii="Times New Roman" w:eastAsia="黑体"/>
              <w:bCs/>
              <w:szCs w:val="30"/>
            </w:rPr>
            <w:t>7.2 核心数据实体</w:t>
          </w:r>
          <w:r>
            <w:tab/>
          </w:r>
          <w:r>
            <w:fldChar w:fldCharType="begin"/>
          </w:r>
          <w:r>
            <w:instrText xml:space="preserve"> PAGEREF _Toc30581 \h </w:instrText>
          </w:r>
          <w:r>
            <w:fldChar w:fldCharType="separate"/>
          </w:r>
          <w:r>
            <w:t>16</w:t>
          </w:r>
          <w:r>
            <w:fldChar w:fldCharType="end"/>
          </w:r>
          <w:r>
            <w:fldChar w:fldCharType="end"/>
          </w:r>
        </w:p>
        <w:p w14:paraId="35E12F6B">
          <w:pPr>
            <w:pStyle w:val="12"/>
            <w:tabs>
              <w:tab w:val="right" w:leader="dot" w:pos="8788"/>
              <w:tab w:val="clear" w:pos="9026"/>
            </w:tabs>
          </w:pPr>
          <w:r>
            <w:fldChar w:fldCharType="begin"/>
          </w:r>
          <w:r>
            <w:instrText xml:space="preserve"> HYPERLINK \l _Toc11828 </w:instrText>
          </w:r>
          <w:r>
            <w:fldChar w:fldCharType="separate"/>
          </w:r>
          <w:r>
            <w:rPr>
              <w:rFonts w:ascii="Times New Roman" w:eastAsia="黑体"/>
              <w:bCs/>
              <w:szCs w:val="30"/>
            </w:rPr>
            <w:t>7.3 数据备份与恢复</w:t>
          </w:r>
          <w:r>
            <w:tab/>
          </w:r>
          <w:r>
            <w:fldChar w:fldCharType="begin"/>
          </w:r>
          <w:r>
            <w:instrText xml:space="preserve"> PAGEREF _Toc11828 \h </w:instrText>
          </w:r>
          <w:r>
            <w:fldChar w:fldCharType="separate"/>
          </w:r>
          <w:r>
            <w:t>17</w:t>
          </w:r>
          <w:r>
            <w:fldChar w:fldCharType="end"/>
          </w:r>
          <w:r>
            <w:fldChar w:fldCharType="end"/>
          </w:r>
        </w:p>
        <w:p w14:paraId="43CA7DA3">
          <w:pPr>
            <w:pStyle w:val="10"/>
            <w:tabs>
              <w:tab w:val="right" w:leader="dot" w:pos="8788"/>
              <w:tab w:val="clear" w:pos="9026"/>
            </w:tabs>
          </w:pPr>
          <w:r>
            <w:fldChar w:fldCharType="begin"/>
          </w:r>
          <w:r>
            <w:instrText xml:space="preserve"> HYPERLINK \l _Toc23171 </w:instrText>
          </w:r>
          <w:r>
            <w:fldChar w:fldCharType="separate"/>
          </w:r>
          <w:r>
            <w:rPr>
              <w:rFonts w:ascii="Times New Roman" w:eastAsia="黑体"/>
              <w:bCs/>
              <w:szCs w:val="32"/>
            </w:rPr>
            <w:t>第八章 数据库设计</w:t>
          </w:r>
          <w:r>
            <w:tab/>
          </w:r>
          <w:r>
            <w:fldChar w:fldCharType="begin"/>
          </w:r>
          <w:r>
            <w:instrText xml:space="preserve"> PAGEREF _Toc23171 \h </w:instrText>
          </w:r>
          <w:r>
            <w:fldChar w:fldCharType="separate"/>
          </w:r>
          <w:r>
            <w:t>17</w:t>
          </w:r>
          <w:r>
            <w:fldChar w:fldCharType="end"/>
          </w:r>
          <w:r>
            <w:fldChar w:fldCharType="end"/>
          </w:r>
        </w:p>
        <w:p w14:paraId="5231D0C4">
          <w:pPr>
            <w:pStyle w:val="12"/>
            <w:tabs>
              <w:tab w:val="right" w:leader="dot" w:pos="8788"/>
              <w:tab w:val="clear" w:pos="9026"/>
            </w:tabs>
          </w:pPr>
          <w:r>
            <w:fldChar w:fldCharType="begin"/>
          </w:r>
          <w:r>
            <w:instrText xml:space="preserve"> HYPERLINK \l _Toc32487 </w:instrText>
          </w:r>
          <w:r>
            <w:fldChar w:fldCharType="separate"/>
          </w:r>
          <w:r>
            <w:rPr>
              <w:rFonts w:ascii="Times New Roman" w:eastAsia="黑体"/>
              <w:bCs/>
              <w:szCs w:val="30"/>
            </w:rPr>
            <w:t>8.1 数据库设计概述</w:t>
          </w:r>
          <w:r>
            <w:tab/>
          </w:r>
          <w:r>
            <w:fldChar w:fldCharType="begin"/>
          </w:r>
          <w:r>
            <w:instrText xml:space="preserve"> PAGEREF _Toc32487 \h </w:instrText>
          </w:r>
          <w:r>
            <w:fldChar w:fldCharType="separate"/>
          </w:r>
          <w:r>
            <w:t>17</w:t>
          </w:r>
          <w:r>
            <w:fldChar w:fldCharType="end"/>
          </w:r>
          <w:r>
            <w:fldChar w:fldCharType="end"/>
          </w:r>
        </w:p>
        <w:p w14:paraId="1619E9AC">
          <w:pPr>
            <w:pStyle w:val="8"/>
            <w:tabs>
              <w:tab w:val="right" w:leader="dot" w:pos="8788"/>
              <w:tab w:val="clear" w:pos="9026"/>
            </w:tabs>
          </w:pPr>
          <w:r>
            <w:fldChar w:fldCharType="begin"/>
          </w:r>
          <w:r>
            <w:instrText xml:space="preserve"> HYPERLINK \l _Toc1268 </w:instrText>
          </w:r>
          <w:r>
            <w:fldChar w:fldCharType="separate"/>
          </w:r>
          <w:r>
            <w:rPr>
              <w:rFonts w:ascii="Times New Roman" w:eastAsia="黑体"/>
              <w:bCs/>
              <w:szCs w:val="28"/>
            </w:rPr>
            <w:t>8.1.1 设计原则</w:t>
          </w:r>
          <w:r>
            <w:tab/>
          </w:r>
          <w:r>
            <w:fldChar w:fldCharType="begin"/>
          </w:r>
          <w:r>
            <w:instrText xml:space="preserve"> PAGEREF _Toc1268 \h </w:instrText>
          </w:r>
          <w:r>
            <w:fldChar w:fldCharType="separate"/>
          </w:r>
          <w:r>
            <w:t>17</w:t>
          </w:r>
          <w:r>
            <w:fldChar w:fldCharType="end"/>
          </w:r>
          <w:r>
            <w:fldChar w:fldCharType="end"/>
          </w:r>
        </w:p>
        <w:p w14:paraId="290436CF">
          <w:pPr>
            <w:pStyle w:val="8"/>
            <w:tabs>
              <w:tab w:val="right" w:leader="dot" w:pos="8788"/>
              <w:tab w:val="clear" w:pos="9026"/>
            </w:tabs>
          </w:pPr>
          <w:r>
            <w:fldChar w:fldCharType="begin"/>
          </w:r>
          <w:r>
            <w:instrText xml:space="preserve"> HYPERLINK \l _Toc2960 </w:instrText>
          </w:r>
          <w:r>
            <w:fldChar w:fldCharType="separate"/>
          </w:r>
          <w:r>
            <w:rPr>
              <w:rFonts w:ascii="Times New Roman" w:eastAsia="黑体"/>
              <w:bCs/>
              <w:szCs w:val="28"/>
            </w:rPr>
            <w:t>8.1.2 命名规范</w:t>
          </w:r>
          <w:r>
            <w:tab/>
          </w:r>
          <w:r>
            <w:fldChar w:fldCharType="begin"/>
          </w:r>
          <w:r>
            <w:instrText xml:space="preserve"> PAGEREF _Toc2960 \h </w:instrText>
          </w:r>
          <w:r>
            <w:fldChar w:fldCharType="separate"/>
          </w:r>
          <w:r>
            <w:t>18</w:t>
          </w:r>
          <w:r>
            <w:fldChar w:fldCharType="end"/>
          </w:r>
          <w:r>
            <w:fldChar w:fldCharType="end"/>
          </w:r>
        </w:p>
        <w:p w14:paraId="209397A0">
          <w:pPr>
            <w:pStyle w:val="8"/>
            <w:tabs>
              <w:tab w:val="right" w:leader="dot" w:pos="8788"/>
              <w:tab w:val="clear" w:pos="9026"/>
            </w:tabs>
          </w:pPr>
          <w:r>
            <w:fldChar w:fldCharType="begin"/>
          </w:r>
          <w:r>
            <w:instrText xml:space="preserve"> HYPERLINK \l _Toc5667 </w:instrText>
          </w:r>
          <w:r>
            <w:fldChar w:fldCharType="separate"/>
          </w:r>
          <w:r>
            <w:rPr>
              <w:rFonts w:ascii="Times New Roman" w:eastAsia="黑体"/>
              <w:bCs/>
              <w:szCs w:val="28"/>
            </w:rPr>
            <w:t>8.1.3 数据库选型</w:t>
          </w:r>
          <w:r>
            <w:tab/>
          </w:r>
          <w:r>
            <w:fldChar w:fldCharType="begin"/>
          </w:r>
          <w:r>
            <w:instrText xml:space="preserve"> PAGEREF _Toc5667 \h </w:instrText>
          </w:r>
          <w:r>
            <w:fldChar w:fldCharType="separate"/>
          </w:r>
          <w:r>
            <w:t>19</w:t>
          </w:r>
          <w:r>
            <w:fldChar w:fldCharType="end"/>
          </w:r>
          <w:r>
            <w:fldChar w:fldCharType="end"/>
          </w:r>
        </w:p>
        <w:p w14:paraId="08D85E0E">
          <w:pPr>
            <w:pStyle w:val="12"/>
            <w:tabs>
              <w:tab w:val="right" w:leader="dot" w:pos="8788"/>
              <w:tab w:val="clear" w:pos="9026"/>
            </w:tabs>
          </w:pPr>
          <w:r>
            <w:fldChar w:fldCharType="begin"/>
          </w:r>
          <w:r>
            <w:instrText xml:space="preserve"> HYPERLINK \l _Toc8481 </w:instrText>
          </w:r>
          <w:r>
            <w:fldChar w:fldCharType="separate"/>
          </w:r>
          <w:r>
            <w:rPr>
              <w:rFonts w:ascii="Times New Roman" w:eastAsia="黑体"/>
              <w:bCs/>
              <w:szCs w:val="30"/>
            </w:rPr>
            <w:t>8.2 概念结构设计</w:t>
          </w:r>
          <w:r>
            <w:tab/>
          </w:r>
          <w:r>
            <w:fldChar w:fldCharType="begin"/>
          </w:r>
          <w:r>
            <w:instrText xml:space="preserve"> PAGEREF _Toc8481 \h </w:instrText>
          </w:r>
          <w:r>
            <w:fldChar w:fldCharType="separate"/>
          </w:r>
          <w:r>
            <w:t>19</w:t>
          </w:r>
          <w:r>
            <w:fldChar w:fldCharType="end"/>
          </w:r>
          <w:r>
            <w:fldChar w:fldCharType="end"/>
          </w:r>
        </w:p>
        <w:p w14:paraId="0C26069D">
          <w:pPr>
            <w:pStyle w:val="8"/>
            <w:tabs>
              <w:tab w:val="right" w:leader="dot" w:pos="8788"/>
              <w:tab w:val="clear" w:pos="9026"/>
            </w:tabs>
          </w:pPr>
          <w:r>
            <w:fldChar w:fldCharType="begin"/>
          </w:r>
          <w:r>
            <w:instrText xml:space="preserve"> HYPERLINK \l _Toc11831 </w:instrText>
          </w:r>
          <w:r>
            <w:fldChar w:fldCharType="separate"/>
          </w:r>
          <w:r>
            <w:rPr>
              <w:rFonts w:ascii="Times New Roman" w:eastAsia="黑体"/>
              <w:bCs/>
              <w:szCs w:val="28"/>
            </w:rPr>
            <w:t>8.2.1 实体识别</w:t>
          </w:r>
          <w:r>
            <w:tab/>
          </w:r>
          <w:r>
            <w:fldChar w:fldCharType="begin"/>
          </w:r>
          <w:r>
            <w:instrText xml:space="preserve"> PAGEREF _Toc11831 \h </w:instrText>
          </w:r>
          <w:r>
            <w:fldChar w:fldCharType="separate"/>
          </w:r>
          <w:r>
            <w:t>19</w:t>
          </w:r>
          <w:r>
            <w:fldChar w:fldCharType="end"/>
          </w:r>
          <w:r>
            <w:fldChar w:fldCharType="end"/>
          </w:r>
        </w:p>
        <w:p w14:paraId="5F73A59A">
          <w:pPr>
            <w:pStyle w:val="8"/>
            <w:tabs>
              <w:tab w:val="right" w:leader="dot" w:pos="8788"/>
              <w:tab w:val="clear" w:pos="9026"/>
            </w:tabs>
          </w:pPr>
          <w:r>
            <w:fldChar w:fldCharType="begin"/>
          </w:r>
          <w:r>
            <w:instrText xml:space="preserve"> HYPERLINK \l _Toc12857 </w:instrText>
          </w:r>
          <w:r>
            <w:fldChar w:fldCharType="separate"/>
          </w:r>
          <w:r>
            <w:rPr>
              <w:rFonts w:ascii="Times New Roman" w:eastAsia="黑体"/>
              <w:bCs/>
              <w:szCs w:val="28"/>
            </w:rPr>
            <w:t>8.2.2 实体关系分析</w:t>
          </w:r>
          <w:r>
            <w:tab/>
          </w:r>
          <w:r>
            <w:fldChar w:fldCharType="begin"/>
          </w:r>
          <w:r>
            <w:instrText xml:space="preserve"> PAGEREF _Toc12857 \h </w:instrText>
          </w:r>
          <w:r>
            <w:fldChar w:fldCharType="separate"/>
          </w:r>
          <w:r>
            <w:t>20</w:t>
          </w:r>
          <w:r>
            <w:fldChar w:fldCharType="end"/>
          </w:r>
          <w:r>
            <w:fldChar w:fldCharType="end"/>
          </w:r>
        </w:p>
        <w:p w14:paraId="6B67AFD0">
          <w:pPr>
            <w:pStyle w:val="12"/>
            <w:tabs>
              <w:tab w:val="right" w:leader="dot" w:pos="8788"/>
              <w:tab w:val="clear" w:pos="9026"/>
            </w:tabs>
          </w:pPr>
          <w:r>
            <w:fldChar w:fldCharType="begin"/>
          </w:r>
          <w:r>
            <w:instrText xml:space="preserve"> HYPERLINK \l _Toc17428 </w:instrText>
          </w:r>
          <w:r>
            <w:fldChar w:fldCharType="separate"/>
          </w:r>
          <w:r>
            <w:rPr>
              <w:rFonts w:ascii="Times New Roman" w:eastAsia="黑体"/>
              <w:bCs/>
              <w:szCs w:val="30"/>
            </w:rPr>
            <w:t>8.3 逻辑结构设计</w:t>
          </w:r>
          <w:r>
            <w:tab/>
          </w:r>
          <w:r>
            <w:fldChar w:fldCharType="begin"/>
          </w:r>
          <w:r>
            <w:instrText xml:space="preserve"> PAGEREF _Toc17428 \h </w:instrText>
          </w:r>
          <w:r>
            <w:fldChar w:fldCharType="separate"/>
          </w:r>
          <w:r>
            <w:t>20</w:t>
          </w:r>
          <w:r>
            <w:fldChar w:fldCharType="end"/>
          </w:r>
          <w:r>
            <w:fldChar w:fldCharType="end"/>
          </w:r>
        </w:p>
        <w:p w14:paraId="2C0600D3">
          <w:pPr>
            <w:pStyle w:val="8"/>
            <w:tabs>
              <w:tab w:val="right" w:leader="dot" w:pos="8788"/>
              <w:tab w:val="clear" w:pos="9026"/>
            </w:tabs>
          </w:pPr>
          <w:r>
            <w:fldChar w:fldCharType="begin"/>
          </w:r>
          <w:r>
            <w:instrText xml:space="preserve"> HYPERLINK \l _Toc5577 </w:instrText>
          </w:r>
          <w:r>
            <w:fldChar w:fldCharType="separate"/>
          </w:r>
          <w:r>
            <w:rPr>
              <w:rFonts w:ascii="Times New Roman" w:eastAsia="黑体"/>
              <w:bCs/>
              <w:szCs w:val="28"/>
            </w:rPr>
            <w:t>8.3.1 系统基础模块</w:t>
          </w:r>
          <w:r>
            <w:tab/>
          </w:r>
          <w:r>
            <w:fldChar w:fldCharType="begin"/>
          </w:r>
          <w:r>
            <w:instrText xml:space="preserve"> PAGEREF _Toc5577 \h </w:instrText>
          </w:r>
          <w:r>
            <w:fldChar w:fldCharType="separate"/>
          </w:r>
          <w:r>
            <w:t>21</w:t>
          </w:r>
          <w:r>
            <w:fldChar w:fldCharType="end"/>
          </w:r>
          <w:r>
            <w:fldChar w:fldCharType="end"/>
          </w:r>
        </w:p>
        <w:p w14:paraId="4ACF0BCA">
          <w:pPr>
            <w:pStyle w:val="8"/>
            <w:tabs>
              <w:tab w:val="right" w:leader="dot" w:pos="8788"/>
              <w:tab w:val="clear" w:pos="9026"/>
            </w:tabs>
          </w:pPr>
          <w:r>
            <w:fldChar w:fldCharType="begin"/>
          </w:r>
          <w:r>
            <w:instrText xml:space="preserve"> HYPERLINK \l _Toc10251 </w:instrText>
          </w:r>
          <w:r>
            <w:fldChar w:fldCharType="separate"/>
          </w:r>
          <w:r>
            <w:rPr>
              <w:rFonts w:ascii="Times New Roman" w:eastAsia="黑体"/>
              <w:bCs/>
              <w:szCs w:val="28"/>
            </w:rPr>
            <w:t>8.3.2 人事考勤模块</w:t>
          </w:r>
          <w:r>
            <w:tab/>
          </w:r>
          <w:r>
            <w:fldChar w:fldCharType="begin"/>
          </w:r>
          <w:r>
            <w:instrText xml:space="preserve"> PAGEREF _Toc10251 \h </w:instrText>
          </w:r>
          <w:r>
            <w:fldChar w:fldCharType="separate"/>
          </w:r>
          <w:r>
            <w:t>23</w:t>
          </w:r>
          <w:r>
            <w:fldChar w:fldCharType="end"/>
          </w:r>
          <w:r>
            <w:fldChar w:fldCharType="end"/>
          </w:r>
        </w:p>
        <w:p w14:paraId="7509583C">
          <w:pPr>
            <w:pStyle w:val="8"/>
            <w:tabs>
              <w:tab w:val="right" w:leader="dot" w:pos="8788"/>
              <w:tab w:val="clear" w:pos="9026"/>
            </w:tabs>
          </w:pPr>
          <w:r>
            <w:fldChar w:fldCharType="begin"/>
          </w:r>
          <w:r>
            <w:instrText xml:space="preserve"> HYPERLINK \l _Toc17301 </w:instrText>
          </w:r>
          <w:r>
            <w:fldChar w:fldCharType="separate"/>
          </w:r>
          <w:r>
            <w:rPr>
              <w:rFonts w:ascii="Times New Roman" w:eastAsia="黑体"/>
              <w:bCs/>
              <w:szCs w:val="28"/>
            </w:rPr>
            <w:t>8.3.3 行政办公模块</w:t>
          </w:r>
          <w:r>
            <w:tab/>
          </w:r>
          <w:r>
            <w:fldChar w:fldCharType="begin"/>
          </w:r>
          <w:r>
            <w:instrText xml:space="preserve"> PAGEREF _Toc17301 \h </w:instrText>
          </w:r>
          <w:r>
            <w:fldChar w:fldCharType="separate"/>
          </w:r>
          <w:r>
            <w:t>25</w:t>
          </w:r>
          <w:r>
            <w:fldChar w:fldCharType="end"/>
          </w:r>
          <w:r>
            <w:fldChar w:fldCharType="end"/>
          </w:r>
        </w:p>
        <w:p w14:paraId="108FD283">
          <w:pPr>
            <w:pStyle w:val="8"/>
            <w:tabs>
              <w:tab w:val="right" w:leader="dot" w:pos="8788"/>
              <w:tab w:val="clear" w:pos="9026"/>
            </w:tabs>
          </w:pPr>
          <w:r>
            <w:fldChar w:fldCharType="begin"/>
          </w:r>
          <w:r>
            <w:instrText xml:space="preserve"> HYPERLINK \l _Toc178 </w:instrText>
          </w:r>
          <w:r>
            <w:fldChar w:fldCharType="separate"/>
          </w:r>
          <w:r>
            <w:rPr>
              <w:rFonts w:ascii="Times New Roman" w:eastAsia="黑体"/>
              <w:bCs/>
              <w:szCs w:val="28"/>
            </w:rPr>
            <w:t>8.3.4 财务报销模块</w:t>
          </w:r>
          <w:r>
            <w:tab/>
          </w:r>
          <w:r>
            <w:fldChar w:fldCharType="begin"/>
          </w:r>
          <w:r>
            <w:instrText xml:space="preserve"> PAGEREF _Toc178 \h </w:instrText>
          </w:r>
          <w:r>
            <w:fldChar w:fldCharType="separate"/>
          </w:r>
          <w:r>
            <w:t>26</w:t>
          </w:r>
          <w:r>
            <w:fldChar w:fldCharType="end"/>
          </w:r>
          <w:r>
            <w:fldChar w:fldCharType="end"/>
          </w:r>
        </w:p>
        <w:p w14:paraId="31CF7711">
          <w:pPr>
            <w:pStyle w:val="8"/>
            <w:tabs>
              <w:tab w:val="right" w:leader="dot" w:pos="8788"/>
              <w:tab w:val="clear" w:pos="9026"/>
            </w:tabs>
          </w:pPr>
          <w:r>
            <w:fldChar w:fldCharType="begin"/>
          </w:r>
          <w:r>
            <w:instrText xml:space="preserve"> HYPERLINK \l _Toc17949 </w:instrText>
          </w:r>
          <w:r>
            <w:fldChar w:fldCharType="separate"/>
          </w:r>
          <w:r>
            <w:rPr>
              <w:rFonts w:ascii="Times New Roman" w:eastAsia="黑体"/>
              <w:bCs/>
              <w:szCs w:val="28"/>
            </w:rPr>
            <w:t>8.3.5 审批记录模块</w:t>
          </w:r>
          <w:r>
            <w:tab/>
          </w:r>
          <w:r>
            <w:fldChar w:fldCharType="begin"/>
          </w:r>
          <w:r>
            <w:instrText xml:space="preserve"> PAGEREF _Toc17949 \h </w:instrText>
          </w:r>
          <w:r>
            <w:fldChar w:fldCharType="separate"/>
          </w:r>
          <w:r>
            <w:t>27</w:t>
          </w:r>
          <w:r>
            <w:fldChar w:fldCharType="end"/>
          </w:r>
          <w:r>
            <w:fldChar w:fldCharType="end"/>
          </w:r>
        </w:p>
        <w:p w14:paraId="7AF9D5EF">
          <w:pPr>
            <w:pStyle w:val="8"/>
            <w:tabs>
              <w:tab w:val="right" w:leader="dot" w:pos="8788"/>
              <w:tab w:val="clear" w:pos="9026"/>
            </w:tabs>
          </w:pPr>
          <w:r>
            <w:fldChar w:fldCharType="begin"/>
          </w:r>
          <w:r>
            <w:instrText xml:space="preserve"> HYPERLINK \l _Toc15304 </w:instrText>
          </w:r>
          <w:r>
            <w:fldChar w:fldCharType="separate"/>
          </w:r>
          <w:r>
            <w:rPr>
              <w:rFonts w:ascii="Times New Roman" w:eastAsia="黑体"/>
              <w:bCs/>
              <w:szCs w:val="28"/>
            </w:rPr>
            <w:t>8.3.6 公告通知模块</w:t>
          </w:r>
          <w:r>
            <w:tab/>
          </w:r>
          <w:r>
            <w:fldChar w:fldCharType="begin"/>
          </w:r>
          <w:r>
            <w:instrText xml:space="preserve"> PAGEREF _Toc15304 \h </w:instrText>
          </w:r>
          <w:r>
            <w:fldChar w:fldCharType="separate"/>
          </w:r>
          <w:r>
            <w:t>28</w:t>
          </w:r>
          <w:r>
            <w:fldChar w:fldCharType="end"/>
          </w:r>
          <w:r>
            <w:fldChar w:fldCharType="end"/>
          </w:r>
        </w:p>
        <w:p w14:paraId="5AA29538">
          <w:pPr>
            <w:pStyle w:val="12"/>
            <w:tabs>
              <w:tab w:val="right" w:leader="dot" w:pos="8788"/>
              <w:tab w:val="clear" w:pos="9026"/>
            </w:tabs>
          </w:pPr>
          <w:r>
            <w:fldChar w:fldCharType="begin"/>
          </w:r>
          <w:r>
            <w:instrText xml:space="preserve"> HYPERLINK \l _Toc5234 </w:instrText>
          </w:r>
          <w:r>
            <w:fldChar w:fldCharType="separate"/>
          </w:r>
          <w:r>
            <w:rPr>
              <w:rFonts w:ascii="Times New Roman" w:eastAsia="黑体"/>
              <w:bCs/>
              <w:szCs w:val="30"/>
            </w:rPr>
            <w:t>8.4 物理设计</w:t>
          </w:r>
          <w:r>
            <w:tab/>
          </w:r>
          <w:r>
            <w:fldChar w:fldCharType="begin"/>
          </w:r>
          <w:r>
            <w:instrText xml:space="preserve"> PAGEREF _Toc5234 \h </w:instrText>
          </w:r>
          <w:r>
            <w:fldChar w:fldCharType="separate"/>
          </w:r>
          <w:r>
            <w:t>29</w:t>
          </w:r>
          <w:r>
            <w:fldChar w:fldCharType="end"/>
          </w:r>
          <w:r>
            <w:fldChar w:fldCharType="end"/>
          </w:r>
        </w:p>
        <w:p w14:paraId="21591AD8">
          <w:pPr>
            <w:pStyle w:val="8"/>
            <w:tabs>
              <w:tab w:val="right" w:leader="dot" w:pos="8788"/>
              <w:tab w:val="clear" w:pos="9026"/>
            </w:tabs>
          </w:pPr>
          <w:r>
            <w:fldChar w:fldCharType="begin"/>
          </w:r>
          <w:r>
            <w:instrText xml:space="preserve"> HYPERLINK \l _Toc31521 </w:instrText>
          </w:r>
          <w:r>
            <w:fldChar w:fldCharType="separate"/>
          </w:r>
          <w:r>
            <w:rPr>
              <w:rFonts w:ascii="Times New Roman" w:eastAsia="黑体"/>
              <w:bCs/>
              <w:szCs w:val="28"/>
            </w:rPr>
            <w:t>8.4.1 存储引擎与字符集</w:t>
          </w:r>
          <w:r>
            <w:tab/>
          </w:r>
          <w:r>
            <w:fldChar w:fldCharType="begin"/>
          </w:r>
          <w:r>
            <w:instrText xml:space="preserve"> PAGEREF _Toc31521 \h </w:instrText>
          </w:r>
          <w:r>
            <w:fldChar w:fldCharType="separate"/>
          </w:r>
          <w:r>
            <w:t>29</w:t>
          </w:r>
          <w:r>
            <w:fldChar w:fldCharType="end"/>
          </w:r>
          <w:r>
            <w:fldChar w:fldCharType="end"/>
          </w:r>
        </w:p>
        <w:p w14:paraId="78C34E7D">
          <w:pPr>
            <w:pStyle w:val="8"/>
            <w:tabs>
              <w:tab w:val="right" w:leader="dot" w:pos="8788"/>
              <w:tab w:val="clear" w:pos="9026"/>
            </w:tabs>
          </w:pPr>
          <w:r>
            <w:fldChar w:fldCharType="begin"/>
          </w:r>
          <w:r>
            <w:instrText xml:space="preserve"> HYPERLINK \l _Toc23549 </w:instrText>
          </w:r>
          <w:r>
            <w:fldChar w:fldCharType="separate"/>
          </w:r>
          <w:r>
            <w:rPr>
              <w:rFonts w:ascii="Times New Roman" w:eastAsia="黑体"/>
              <w:bCs/>
              <w:szCs w:val="28"/>
            </w:rPr>
            <w:t>8.4.2 索引设计</w:t>
          </w:r>
          <w:r>
            <w:tab/>
          </w:r>
          <w:r>
            <w:fldChar w:fldCharType="begin"/>
          </w:r>
          <w:r>
            <w:instrText xml:space="preserve"> PAGEREF _Toc23549 \h </w:instrText>
          </w:r>
          <w:r>
            <w:fldChar w:fldCharType="separate"/>
          </w:r>
          <w:r>
            <w:t>29</w:t>
          </w:r>
          <w:r>
            <w:fldChar w:fldCharType="end"/>
          </w:r>
          <w:r>
            <w:fldChar w:fldCharType="end"/>
          </w:r>
        </w:p>
        <w:p w14:paraId="62630F69">
          <w:pPr>
            <w:pStyle w:val="8"/>
            <w:tabs>
              <w:tab w:val="right" w:leader="dot" w:pos="8788"/>
              <w:tab w:val="clear" w:pos="9026"/>
            </w:tabs>
          </w:pPr>
          <w:r>
            <w:fldChar w:fldCharType="begin"/>
          </w:r>
          <w:r>
            <w:instrText xml:space="preserve"> HYPERLINK \l _Toc1503 </w:instrText>
          </w:r>
          <w:r>
            <w:fldChar w:fldCharType="separate"/>
          </w:r>
          <w:r>
            <w:rPr>
              <w:rFonts w:ascii="Times New Roman" w:eastAsia="黑体"/>
              <w:bCs/>
              <w:szCs w:val="28"/>
            </w:rPr>
            <w:t>8.4.3 初始化数据设计</w:t>
          </w:r>
          <w:r>
            <w:tab/>
          </w:r>
          <w:r>
            <w:fldChar w:fldCharType="begin"/>
          </w:r>
          <w:r>
            <w:instrText xml:space="preserve"> PAGEREF _Toc1503 \h </w:instrText>
          </w:r>
          <w:r>
            <w:fldChar w:fldCharType="separate"/>
          </w:r>
          <w:r>
            <w:t>30</w:t>
          </w:r>
          <w:r>
            <w:fldChar w:fldCharType="end"/>
          </w:r>
          <w:r>
            <w:fldChar w:fldCharType="end"/>
          </w:r>
        </w:p>
        <w:p w14:paraId="23C2ABF7">
          <w:pPr>
            <w:pStyle w:val="12"/>
            <w:tabs>
              <w:tab w:val="right" w:leader="dot" w:pos="8788"/>
              <w:tab w:val="clear" w:pos="9026"/>
            </w:tabs>
          </w:pPr>
          <w:r>
            <w:fldChar w:fldCharType="begin"/>
          </w:r>
          <w:r>
            <w:instrText xml:space="preserve"> HYPERLINK \l _Toc16713 </w:instrText>
          </w:r>
          <w:r>
            <w:fldChar w:fldCharType="separate"/>
          </w:r>
          <w:r>
            <w:rPr>
              <w:rFonts w:ascii="Times New Roman" w:eastAsia="黑体"/>
              <w:bCs/>
              <w:szCs w:val="30"/>
            </w:rPr>
            <w:t>8.5 数据库安全与备份</w:t>
          </w:r>
          <w:r>
            <w:tab/>
          </w:r>
          <w:r>
            <w:fldChar w:fldCharType="begin"/>
          </w:r>
          <w:r>
            <w:instrText xml:space="preserve"> PAGEREF _Toc16713 \h </w:instrText>
          </w:r>
          <w:r>
            <w:fldChar w:fldCharType="separate"/>
          </w:r>
          <w:r>
            <w:t>31</w:t>
          </w:r>
          <w:r>
            <w:fldChar w:fldCharType="end"/>
          </w:r>
          <w:r>
            <w:fldChar w:fldCharType="end"/>
          </w:r>
        </w:p>
        <w:p w14:paraId="46CE1E14">
          <w:pPr>
            <w:pStyle w:val="8"/>
            <w:tabs>
              <w:tab w:val="right" w:leader="dot" w:pos="8788"/>
              <w:tab w:val="clear" w:pos="9026"/>
            </w:tabs>
          </w:pPr>
          <w:r>
            <w:fldChar w:fldCharType="begin"/>
          </w:r>
          <w:r>
            <w:instrText xml:space="preserve"> HYPERLINK \l _Toc18566 </w:instrText>
          </w:r>
          <w:r>
            <w:fldChar w:fldCharType="separate"/>
          </w:r>
          <w:r>
            <w:rPr>
              <w:rFonts w:ascii="Times New Roman" w:eastAsia="黑体"/>
              <w:bCs/>
              <w:szCs w:val="28"/>
            </w:rPr>
            <w:t>8.5.1 访问控制</w:t>
          </w:r>
          <w:r>
            <w:tab/>
          </w:r>
          <w:r>
            <w:fldChar w:fldCharType="begin"/>
          </w:r>
          <w:r>
            <w:instrText xml:space="preserve"> PAGEREF _Toc18566 \h </w:instrText>
          </w:r>
          <w:r>
            <w:fldChar w:fldCharType="separate"/>
          </w:r>
          <w:r>
            <w:t>32</w:t>
          </w:r>
          <w:r>
            <w:fldChar w:fldCharType="end"/>
          </w:r>
          <w:r>
            <w:fldChar w:fldCharType="end"/>
          </w:r>
        </w:p>
        <w:p w14:paraId="478C45F4">
          <w:pPr>
            <w:pStyle w:val="8"/>
            <w:tabs>
              <w:tab w:val="right" w:leader="dot" w:pos="8788"/>
              <w:tab w:val="clear" w:pos="9026"/>
            </w:tabs>
          </w:pPr>
          <w:r>
            <w:fldChar w:fldCharType="begin"/>
          </w:r>
          <w:r>
            <w:instrText xml:space="preserve"> HYPERLINK \l _Toc6221 </w:instrText>
          </w:r>
          <w:r>
            <w:fldChar w:fldCharType="separate"/>
          </w:r>
          <w:r>
            <w:rPr>
              <w:rFonts w:ascii="Times New Roman" w:eastAsia="黑体"/>
              <w:bCs/>
              <w:szCs w:val="28"/>
            </w:rPr>
            <w:t>8.5.2 数据加密</w:t>
          </w:r>
          <w:r>
            <w:tab/>
          </w:r>
          <w:r>
            <w:fldChar w:fldCharType="begin"/>
          </w:r>
          <w:r>
            <w:instrText xml:space="preserve"> PAGEREF _Toc6221 \h </w:instrText>
          </w:r>
          <w:r>
            <w:fldChar w:fldCharType="separate"/>
          </w:r>
          <w:r>
            <w:t>32</w:t>
          </w:r>
          <w:r>
            <w:fldChar w:fldCharType="end"/>
          </w:r>
          <w:r>
            <w:fldChar w:fldCharType="end"/>
          </w:r>
        </w:p>
        <w:p w14:paraId="5FA7FBB9">
          <w:pPr>
            <w:pStyle w:val="8"/>
            <w:tabs>
              <w:tab w:val="right" w:leader="dot" w:pos="8788"/>
              <w:tab w:val="clear" w:pos="9026"/>
            </w:tabs>
          </w:pPr>
          <w:r>
            <w:fldChar w:fldCharType="begin"/>
          </w:r>
          <w:r>
            <w:instrText xml:space="preserve"> HYPERLINK \l _Toc691 </w:instrText>
          </w:r>
          <w:r>
            <w:fldChar w:fldCharType="separate"/>
          </w:r>
          <w:r>
            <w:rPr>
              <w:rFonts w:ascii="Times New Roman" w:eastAsia="黑体"/>
              <w:bCs/>
              <w:szCs w:val="28"/>
            </w:rPr>
            <w:t>8.5.3 备份策略</w:t>
          </w:r>
          <w:r>
            <w:tab/>
          </w:r>
          <w:r>
            <w:fldChar w:fldCharType="begin"/>
          </w:r>
          <w:r>
            <w:instrText xml:space="preserve"> PAGEREF _Toc691 \h </w:instrText>
          </w:r>
          <w:r>
            <w:fldChar w:fldCharType="separate"/>
          </w:r>
          <w:r>
            <w:t>32</w:t>
          </w:r>
          <w:r>
            <w:fldChar w:fldCharType="end"/>
          </w:r>
          <w:r>
            <w:fldChar w:fldCharType="end"/>
          </w:r>
        </w:p>
        <w:p w14:paraId="11050CAC">
          <w:pPr>
            <w:pStyle w:val="8"/>
            <w:tabs>
              <w:tab w:val="right" w:leader="dot" w:pos="8788"/>
              <w:tab w:val="clear" w:pos="9026"/>
            </w:tabs>
          </w:pPr>
          <w:r>
            <w:fldChar w:fldCharType="begin"/>
          </w:r>
          <w:r>
            <w:instrText xml:space="preserve"> HYPERLINK \l _Toc22468 </w:instrText>
          </w:r>
          <w:r>
            <w:fldChar w:fldCharType="separate"/>
          </w:r>
          <w:r>
            <w:rPr>
              <w:rFonts w:ascii="Times New Roman" w:eastAsia="黑体"/>
              <w:bCs/>
              <w:szCs w:val="28"/>
            </w:rPr>
            <w:t>8.5.4 恢复方案</w:t>
          </w:r>
          <w:r>
            <w:tab/>
          </w:r>
          <w:r>
            <w:fldChar w:fldCharType="begin"/>
          </w:r>
          <w:r>
            <w:instrText xml:space="preserve"> PAGEREF _Toc22468 \h </w:instrText>
          </w:r>
          <w:r>
            <w:fldChar w:fldCharType="separate"/>
          </w:r>
          <w:r>
            <w:t>32</w:t>
          </w:r>
          <w:r>
            <w:fldChar w:fldCharType="end"/>
          </w:r>
          <w:r>
            <w:fldChar w:fldCharType="end"/>
          </w:r>
        </w:p>
        <w:p w14:paraId="670E216F">
          <w:pPr>
            <w:pStyle w:val="10"/>
            <w:tabs>
              <w:tab w:val="right" w:leader="dot" w:pos="8788"/>
              <w:tab w:val="clear" w:pos="9026"/>
            </w:tabs>
          </w:pPr>
          <w:r>
            <w:fldChar w:fldCharType="begin"/>
          </w:r>
          <w:r>
            <w:instrText xml:space="preserve"> HYPERLINK \l _Toc30583 </w:instrText>
          </w:r>
          <w:r>
            <w:fldChar w:fldCharType="separate"/>
          </w:r>
          <w:r>
            <w:rPr>
              <w:rFonts w:ascii="Times New Roman" w:eastAsia="黑体"/>
              <w:bCs/>
              <w:szCs w:val="32"/>
            </w:rPr>
            <w:t>第九章 用例分析</w:t>
          </w:r>
          <w:r>
            <w:tab/>
          </w:r>
          <w:r>
            <w:fldChar w:fldCharType="begin"/>
          </w:r>
          <w:r>
            <w:instrText xml:space="preserve"> PAGEREF _Toc30583 \h </w:instrText>
          </w:r>
          <w:r>
            <w:fldChar w:fldCharType="separate"/>
          </w:r>
          <w:r>
            <w:t>32</w:t>
          </w:r>
          <w:r>
            <w:fldChar w:fldCharType="end"/>
          </w:r>
          <w:r>
            <w:fldChar w:fldCharType="end"/>
          </w:r>
        </w:p>
        <w:p w14:paraId="2526675E">
          <w:pPr>
            <w:pStyle w:val="12"/>
            <w:tabs>
              <w:tab w:val="right" w:leader="dot" w:pos="8788"/>
              <w:tab w:val="clear" w:pos="9026"/>
            </w:tabs>
          </w:pPr>
          <w:r>
            <w:fldChar w:fldCharType="begin"/>
          </w:r>
          <w:r>
            <w:instrText xml:space="preserve"> HYPERLINK \l _Toc26779 </w:instrText>
          </w:r>
          <w:r>
            <w:fldChar w:fldCharType="separate"/>
          </w:r>
          <w:r>
            <w:rPr>
              <w:rFonts w:ascii="Times New Roman" w:eastAsia="黑体"/>
              <w:bCs/>
              <w:szCs w:val="30"/>
            </w:rPr>
            <w:t>9.1 核心用例描述</w:t>
          </w:r>
          <w:r>
            <w:tab/>
          </w:r>
          <w:r>
            <w:fldChar w:fldCharType="begin"/>
          </w:r>
          <w:r>
            <w:instrText xml:space="preserve"> PAGEREF _Toc26779 \h </w:instrText>
          </w:r>
          <w:r>
            <w:fldChar w:fldCharType="separate"/>
          </w:r>
          <w:r>
            <w:t>33</w:t>
          </w:r>
          <w:r>
            <w:fldChar w:fldCharType="end"/>
          </w:r>
          <w:r>
            <w:fldChar w:fldCharType="end"/>
          </w:r>
        </w:p>
        <w:p w14:paraId="4A4C0697">
          <w:pPr>
            <w:pStyle w:val="8"/>
            <w:tabs>
              <w:tab w:val="right" w:leader="dot" w:pos="8788"/>
              <w:tab w:val="clear" w:pos="9026"/>
            </w:tabs>
          </w:pPr>
          <w:r>
            <w:fldChar w:fldCharType="begin"/>
          </w:r>
          <w:r>
            <w:instrText xml:space="preserve"> HYPERLINK \l _Toc23978 </w:instrText>
          </w:r>
          <w:r>
            <w:fldChar w:fldCharType="separate"/>
          </w:r>
          <w:r>
            <w:rPr>
              <w:rFonts w:ascii="Times New Roman" w:eastAsia="黑体"/>
              <w:bCs/>
              <w:szCs w:val="28"/>
            </w:rPr>
            <w:t>9.1.1 用例：发起请假申请</w:t>
          </w:r>
          <w:r>
            <w:tab/>
          </w:r>
          <w:r>
            <w:fldChar w:fldCharType="begin"/>
          </w:r>
          <w:r>
            <w:instrText xml:space="preserve"> PAGEREF _Toc23978 \h </w:instrText>
          </w:r>
          <w:r>
            <w:fldChar w:fldCharType="separate"/>
          </w:r>
          <w:r>
            <w:t>33</w:t>
          </w:r>
          <w:r>
            <w:fldChar w:fldCharType="end"/>
          </w:r>
          <w:r>
            <w:fldChar w:fldCharType="end"/>
          </w:r>
        </w:p>
        <w:p w14:paraId="65894820">
          <w:pPr>
            <w:pStyle w:val="8"/>
            <w:tabs>
              <w:tab w:val="right" w:leader="dot" w:pos="8788"/>
              <w:tab w:val="clear" w:pos="9026"/>
            </w:tabs>
          </w:pPr>
          <w:r>
            <w:fldChar w:fldCharType="begin"/>
          </w:r>
          <w:r>
            <w:instrText xml:space="preserve"> HYPERLINK \l _Toc14717 </w:instrText>
          </w:r>
          <w:r>
            <w:fldChar w:fldCharType="separate"/>
          </w:r>
          <w:r>
            <w:rPr>
              <w:rFonts w:ascii="Times New Roman" w:eastAsia="黑体"/>
              <w:bCs/>
              <w:szCs w:val="28"/>
            </w:rPr>
            <w:t>9.1.2 用例：起草并发布公文</w:t>
          </w:r>
          <w:r>
            <w:tab/>
          </w:r>
          <w:r>
            <w:fldChar w:fldCharType="begin"/>
          </w:r>
          <w:r>
            <w:instrText xml:space="preserve"> PAGEREF _Toc14717 \h </w:instrText>
          </w:r>
          <w:r>
            <w:fldChar w:fldCharType="separate"/>
          </w:r>
          <w:r>
            <w:t>33</w:t>
          </w:r>
          <w:r>
            <w:fldChar w:fldCharType="end"/>
          </w:r>
          <w:r>
            <w:fldChar w:fldCharType="end"/>
          </w:r>
        </w:p>
        <w:p w14:paraId="3731C496">
          <w:pPr>
            <w:pStyle w:val="12"/>
            <w:tabs>
              <w:tab w:val="right" w:leader="dot" w:pos="8788"/>
              <w:tab w:val="clear" w:pos="9026"/>
            </w:tabs>
          </w:pPr>
          <w:r>
            <w:fldChar w:fldCharType="begin"/>
          </w:r>
          <w:r>
            <w:instrText xml:space="preserve"> HYPERLINK \l _Toc30640 </w:instrText>
          </w:r>
          <w:r>
            <w:fldChar w:fldCharType="separate"/>
          </w:r>
          <w:r>
            <w:rPr>
              <w:rFonts w:ascii="Times New Roman" w:eastAsia="黑体"/>
              <w:bCs/>
              <w:szCs w:val="30"/>
            </w:rPr>
            <w:t>9.2 用例图说明</w:t>
          </w:r>
          <w:r>
            <w:tab/>
          </w:r>
          <w:r>
            <w:fldChar w:fldCharType="begin"/>
          </w:r>
          <w:r>
            <w:instrText xml:space="preserve"> PAGEREF _Toc30640 \h </w:instrText>
          </w:r>
          <w:r>
            <w:fldChar w:fldCharType="separate"/>
          </w:r>
          <w:r>
            <w:t>34</w:t>
          </w:r>
          <w:r>
            <w:fldChar w:fldCharType="end"/>
          </w:r>
          <w:r>
            <w:fldChar w:fldCharType="end"/>
          </w:r>
        </w:p>
        <w:p w14:paraId="71153C42">
          <w:pPr>
            <w:pStyle w:val="10"/>
            <w:tabs>
              <w:tab w:val="right" w:leader="dot" w:pos="8788"/>
              <w:tab w:val="clear" w:pos="9026"/>
            </w:tabs>
          </w:pPr>
          <w:r>
            <w:fldChar w:fldCharType="begin"/>
          </w:r>
          <w:r>
            <w:instrText xml:space="preserve"> HYPERLINK \l _Toc1 </w:instrText>
          </w:r>
          <w:r>
            <w:fldChar w:fldCharType="separate"/>
          </w:r>
          <w:r>
            <w:rPr>
              <w:rFonts w:ascii="Times New Roman" w:eastAsia="黑体"/>
              <w:bCs/>
              <w:szCs w:val="32"/>
            </w:rPr>
            <w:t>第十章 总结与展望</w:t>
          </w:r>
          <w:r>
            <w:tab/>
          </w:r>
          <w:r>
            <w:fldChar w:fldCharType="begin"/>
          </w:r>
          <w:r>
            <w:instrText xml:space="preserve"> PAGEREF _Toc1 \h </w:instrText>
          </w:r>
          <w:r>
            <w:fldChar w:fldCharType="separate"/>
          </w:r>
          <w:r>
            <w:t>34</w:t>
          </w:r>
          <w:r>
            <w:fldChar w:fldCharType="end"/>
          </w:r>
          <w:r>
            <w:fldChar w:fldCharType="end"/>
          </w:r>
        </w:p>
        <w:p w14:paraId="02D77BDA">
          <w:pPr>
            <w:pStyle w:val="12"/>
            <w:tabs>
              <w:tab w:val="right" w:leader="dot" w:pos="8788"/>
              <w:tab w:val="clear" w:pos="9026"/>
            </w:tabs>
          </w:pPr>
          <w:r>
            <w:fldChar w:fldCharType="begin"/>
          </w:r>
          <w:r>
            <w:instrText xml:space="preserve"> HYPERLINK \l _Toc13955 </w:instrText>
          </w:r>
          <w:r>
            <w:fldChar w:fldCharType="separate"/>
          </w:r>
          <w:r>
            <w:rPr>
              <w:rFonts w:ascii="Times New Roman" w:eastAsia="黑体"/>
              <w:bCs/>
              <w:szCs w:val="30"/>
            </w:rPr>
            <w:t>10.1 文档总结</w:t>
          </w:r>
          <w:r>
            <w:tab/>
          </w:r>
          <w:r>
            <w:fldChar w:fldCharType="begin"/>
          </w:r>
          <w:r>
            <w:instrText xml:space="preserve"> PAGEREF _Toc13955 \h </w:instrText>
          </w:r>
          <w:r>
            <w:fldChar w:fldCharType="separate"/>
          </w:r>
          <w:r>
            <w:t>34</w:t>
          </w:r>
          <w:r>
            <w:fldChar w:fldCharType="end"/>
          </w:r>
          <w:r>
            <w:fldChar w:fldCharType="end"/>
          </w:r>
        </w:p>
        <w:p w14:paraId="0FAABD07">
          <w:pPr>
            <w:pStyle w:val="12"/>
            <w:tabs>
              <w:tab w:val="right" w:leader="dot" w:pos="8788"/>
              <w:tab w:val="clear" w:pos="9026"/>
            </w:tabs>
          </w:pPr>
          <w:r>
            <w:fldChar w:fldCharType="begin"/>
          </w:r>
          <w:r>
            <w:instrText xml:space="preserve"> HYPERLINK \l _Toc7177 </w:instrText>
          </w:r>
          <w:r>
            <w:fldChar w:fldCharType="separate"/>
          </w:r>
          <w:r>
            <w:rPr>
              <w:rFonts w:ascii="Times New Roman" w:eastAsia="黑体"/>
              <w:bCs/>
              <w:szCs w:val="30"/>
            </w:rPr>
            <w:t>10.2 后续展望</w:t>
          </w:r>
          <w:r>
            <w:tab/>
          </w:r>
          <w:r>
            <w:fldChar w:fldCharType="begin"/>
          </w:r>
          <w:r>
            <w:instrText xml:space="preserve"> PAGEREF _Toc7177 \h </w:instrText>
          </w:r>
          <w:r>
            <w:fldChar w:fldCharType="separate"/>
          </w:r>
          <w:r>
            <w:t>35</w:t>
          </w:r>
          <w:r>
            <w:fldChar w:fldCharType="end"/>
          </w:r>
          <w:r>
            <w:fldChar w:fldCharType="end"/>
          </w:r>
        </w:p>
        <w:p w14:paraId="6CA1B5BC">
          <w:r>
            <w:fldChar w:fldCharType="end"/>
          </w:r>
        </w:p>
      </w:sdtContent>
    </w:sdt>
    <w:p w14:paraId="5AA13202">
      <w:r>
        <w:br w:type="page"/>
      </w:r>
    </w:p>
    <w:p w14:paraId="70759F63">
      <w:pPr>
        <w:spacing w:before="240" w:after="0"/>
        <w:jc w:val="left"/>
      </w:pPr>
      <w:r>
        <w:rPr>
          <w:rFonts w:ascii="Times New Roman" w:eastAsia="宋体"/>
          <w:i/>
          <w:iCs/>
          <w:color w:val="808080"/>
          <w:sz w:val="18"/>
          <w:szCs w:val="18"/>
        </w:rPr>
        <w:t>提示：如目录页码未显示，请右键点击目录区域，选择“更新域”→“更新整个目录”。</w:t>
      </w:r>
    </w:p>
    <w:p w14:paraId="5B9D8591">
      <w:pPr>
        <w:sectPr>
          <w:headerReference r:id="rId3" w:type="default"/>
          <w:footerReference r:id="rId4" w:type="default"/>
          <w:pgSz w:w="11906" w:h="16838"/>
          <w:pgMar w:top="1440" w:right="1417" w:bottom="1440" w:left="1701" w:header="708" w:footer="708" w:gutter="0"/>
          <w:pgNumType w:fmt="upperRoman" w:start="1"/>
          <w:cols w:space="720" w:num="1"/>
          <w:docGrid w:linePitch="360" w:charSpace="0"/>
        </w:sectPr>
      </w:pPr>
    </w:p>
    <w:p w14:paraId="70AF97EA">
      <w:pPr>
        <w:pStyle w:val="2"/>
        <w:spacing w:before="480" w:after="240"/>
      </w:pPr>
      <w:bookmarkStart w:id="0" w:name="_Toc9850"/>
      <w:r>
        <w:rPr>
          <w:rFonts w:ascii="Times New Roman" w:eastAsia="黑体"/>
          <w:b/>
          <w:bCs/>
          <w:color w:val="000000"/>
          <w:sz w:val="32"/>
          <w:szCs w:val="32"/>
        </w:rPr>
        <w:t>第一章 引言</w:t>
      </w:r>
      <w:bookmarkEnd w:id="0"/>
    </w:p>
    <w:p w14:paraId="0C63A533">
      <w:pPr>
        <w:pStyle w:val="3"/>
        <w:spacing w:before="360" w:after="180"/>
      </w:pPr>
      <w:bookmarkStart w:id="1" w:name="_Toc24299"/>
      <w:r>
        <w:rPr>
          <w:rFonts w:ascii="Times New Roman" w:eastAsia="黑体"/>
          <w:b/>
          <w:bCs/>
          <w:color w:val="000000"/>
          <w:sz w:val="30"/>
          <w:szCs w:val="30"/>
        </w:rPr>
        <w:t>1.1 编写目的</w:t>
      </w:r>
      <w:bookmarkEnd w:id="1"/>
    </w:p>
    <w:p w14:paraId="79759624">
      <w:pPr>
        <w:spacing w:after="80" w:line="312" w:lineRule="auto"/>
        <w:ind w:firstLine="480"/>
        <w:jc w:val="both"/>
      </w:pPr>
      <w:r>
        <w:rPr>
          <w:rFonts w:ascii="Times New Roman" w:eastAsia="宋体"/>
          <w:color w:val="000000"/>
          <w:sz w:val="24"/>
          <w:szCs w:val="24"/>
        </w:rPr>
        <w:t>本文档为OA协同办公系统（Office Automation System，以下简称OA系统）的需求分析文档，旨在通过对系统建设背景、用户需求、功能边界、非功能约束等方面的系统梳理，为后续的系统设计、编码实现、测试验收以及项目交付提供明确、可追溯的依据。文档面向项目指导教师、开发团队成员、测试人员以及参与评审的相关同学，力求使各方对系统应实现的功能与应达到的质量标准形成一致认识。</w:t>
      </w:r>
    </w:p>
    <w:p w14:paraId="42632509">
      <w:pPr>
        <w:spacing w:after="80" w:line="312" w:lineRule="auto"/>
        <w:ind w:firstLine="480"/>
        <w:jc w:val="both"/>
      </w:pPr>
      <w:r>
        <w:rPr>
          <w:rFonts w:ascii="Times New Roman" w:eastAsia="宋体"/>
          <w:color w:val="000000"/>
          <w:sz w:val="24"/>
          <w:szCs w:val="24"/>
        </w:rPr>
        <w:t>通过本文档，开发人员可以清晰理解每一项功能模块的输入、输出、处理逻辑与约束条件，避免在编码阶段出现理解偏差；测试人员可以依据本文档中的功能点与验收标准编写测试用例，确保交付质量；指导教师与评审人员可以基于本文档对项目范围、技术选型与实现可行性进行评估，并提出修改意见。文档同时作为项目验收的基准之一，任何对功能范围的变更都应通过需求变更流程进行记录与评审。</w:t>
      </w:r>
    </w:p>
    <w:p w14:paraId="1B0E7F40">
      <w:pPr>
        <w:pStyle w:val="3"/>
        <w:spacing w:before="360" w:after="180"/>
      </w:pPr>
      <w:bookmarkStart w:id="2" w:name="_Toc32073"/>
      <w:r>
        <w:rPr>
          <w:rFonts w:ascii="Times New Roman" w:eastAsia="黑体"/>
          <w:b/>
          <w:bCs/>
          <w:color w:val="000000"/>
          <w:sz w:val="30"/>
          <w:szCs w:val="30"/>
        </w:rPr>
        <w:t>1.2 项目背景</w:t>
      </w:r>
      <w:bookmarkEnd w:id="2"/>
    </w:p>
    <w:p w14:paraId="09F9F28F">
      <w:pPr>
        <w:spacing w:after="80" w:line="312" w:lineRule="auto"/>
        <w:ind w:firstLine="480"/>
        <w:jc w:val="both"/>
      </w:pPr>
      <w:r>
        <w:rPr>
          <w:rFonts w:ascii="Times New Roman" w:eastAsia="宋体"/>
          <w:color w:val="000000"/>
          <w:sz w:val="24"/>
          <w:szCs w:val="24"/>
        </w:rPr>
        <w:t>随着信息化建设的不断推进，传统的纸质化办公模式已难以满足现代组织对效率、协同与信息共享的要求。日常办公中常见的公文流转、审批签字、会议安排、请假报销等流程，若依赖人工传递与纸质记录，不仅效率低下，而且容易出现文件丢失、流程不透明、统计困难等问题。OA协同办公系统正是为解决上述痛点而生，通过将办公流程数字化、在线化，实现组织内部的高效协同。</w:t>
      </w:r>
    </w:p>
    <w:p w14:paraId="105DB5DB">
      <w:pPr>
        <w:spacing w:after="80" w:line="312" w:lineRule="auto"/>
        <w:ind w:firstLine="480"/>
        <w:jc w:val="both"/>
      </w:pPr>
      <w:r>
        <w:rPr>
          <w:rFonts w:ascii="Times New Roman" w:eastAsia="宋体"/>
          <w:color w:val="000000"/>
          <w:sz w:val="24"/>
          <w:szCs w:val="24"/>
        </w:rPr>
        <w:t>本项目作为软件工程实训课程的综合实践课题，旨在让团队成员完整经历从需求分析、系统设计、编码实现到测试部署的软件生命周期全过程。项目以一所中等规模的高校或企业为模拟对象，覆盖日常办公的主要场景，规模适中、需求明确，既能够锻炼团队对真实业务场景的建模能力，又能在有限的实训周期内完成可演示的成果。</w:t>
      </w:r>
    </w:p>
    <w:p w14:paraId="4F7F7DFF">
      <w:pPr>
        <w:pStyle w:val="3"/>
        <w:spacing w:before="360" w:after="180"/>
      </w:pPr>
      <w:bookmarkStart w:id="3" w:name="_Toc11534"/>
      <w:r>
        <w:rPr>
          <w:rFonts w:ascii="Times New Roman" w:eastAsia="黑体"/>
          <w:b/>
          <w:bCs/>
          <w:color w:val="000000"/>
          <w:sz w:val="30"/>
          <w:szCs w:val="30"/>
        </w:rPr>
        <w:t>1.3 项目目标</w:t>
      </w:r>
      <w:bookmarkEnd w:id="3"/>
    </w:p>
    <w:p w14:paraId="790892FB">
      <w:pPr>
        <w:spacing w:after="80" w:line="312" w:lineRule="auto"/>
        <w:ind w:firstLine="480"/>
        <w:jc w:val="both"/>
      </w:pPr>
      <w:r>
        <w:rPr>
          <w:rFonts w:ascii="Times New Roman" w:eastAsia="宋体"/>
          <w:color w:val="000000"/>
          <w:sz w:val="24"/>
          <w:szCs w:val="24"/>
        </w:rPr>
        <w:t>本项目的主要目标是构建一套面向中小型组织的B/S架构OA协同办公系统，实现个人办公、公文管理、审批流程、行政办公、人事管理与系统管理六大核心业务模块，使组织成员能够通过浏览器完成日常办公事务的发起、处理与查询。系统应具备良好的可用性、安全性与可扩展性，能够在主流浏览器上稳定运行，并支持后续功能的迭代演进。</w:t>
      </w:r>
    </w:p>
    <w:p w14:paraId="65D29F90">
      <w:pPr>
        <w:spacing w:after="80" w:line="312" w:lineRule="auto"/>
        <w:ind w:firstLine="480"/>
        <w:jc w:val="both"/>
      </w:pPr>
      <w:r>
        <w:rPr>
          <w:rFonts w:ascii="Times New Roman" w:eastAsia="宋体"/>
          <w:color w:val="000000"/>
          <w:sz w:val="24"/>
          <w:szCs w:val="24"/>
        </w:rPr>
        <w:t>从教学目标看，项目要求团队成员熟练运用软件工程方法论，掌握需求获取、用例建模、数据库设计、分层架构、版本控制、自动化测试等工程实践技能，并通过团队协作完成一个具备完整功能闭环的可演示系统。项目交付物包括需求分析文档、设计文档、源代码、测试报告与用户手册，全面覆盖软件工程的各个环节。</w:t>
      </w:r>
    </w:p>
    <w:p w14:paraId="48A56AD9">
      <w:pPr>
        <w:pStyle w:val="3"/>
        <w:spacing w:before="360" w:after="180"/>
      </w:pPr>
      <w:bookmarkStart w:id="4" w:name="_Toc5966"/>
      <w:r>
        <w:rPr>
          <w:rFonts w:ascii="Times New Roman" w:eastAsia="黑体"/>
          <w:b/>
          <w:bCs/>
          <w:color w:val="000000"/>
          <w:sz w:val="30"/>
          <w:szCs w:val="30"/>
        </w:rPr>
        <w:t>1.4 术语定义</w:t>
      </w:r>
      <w:bookmarkEnd w:id="4"/>
    </w:p>
    <w:p w14:paraId="51678ADE">
      <w:pPr>
        <w:spacing w:after="80" w:line="312" w:lineRule="auto"/>
        <w:ind w:firstLine="480"/>
        <w:jc w:val="both"/>
      </w:pPr>
      <w:r>
        <w:rPr>
          <w:rFonts w:ascii="Times New Roman" w:eastAsia="宋体"/>
          <w:color w:val="000000"/>
          <w:sz w:val="24"/>
          <w:szCs w:val="24"/>
        </w:rPr>
        <w:t>为避免歧义，本文档中使用的核心术语统一定义如下表所示。</w:t>
      </w:r>
    </w:p>
    <w:p w14:paraId="2F70C4F2">
      <w:pPr>
        <w:keepNext/>
        <w:spacing w:before="180" w:after="100"/>
        <w:jc w:val="center"/>
      </w:pPr>
      <w:r>
        <w:rPr>
          <w:rFonts w:ascii="Times New Roman" w:eastAsia="黑体"/>
          <w:b/>
          <w:bCs/>
          <w:color w:val="000000"/>
          <w:sz w:val="21"/>
          <w:szCs w:val="21"/>
        </w:rPr>
        <w:t>表1-1 术语定义表</w:t>
      </w:r>
    </w:p>
    <w:tbl>
      <w:tblPr>
        <w:tblStyle w:val="14"/>
        <w:tblW w:w="5000" w:type="pct"/>
        <w:tblInd w:w="0" w:type="dxa"/>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Layout w:type="fixed"/>
        <w:tblCellMar>
          <w:top w:w="0" w:type="dxa"/>
          <w:left w:w="10" w:type="dxa"/>
          <w:bottom w:w="0" w:type="dxa"/>
          <w:right w:w="10" w:type="dxa"/>
        </w:tblCellMar>
      </w:tblPr>
      <w:tblGrid>
        <w:gridCol w:w="2996"/>
        <w:gridCol w:w="2996"/>
        <w:gridCol w:w="2996"/>
      </w:tblGrid>
      <w:tr w14:paraId="46C2A561">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blHeader/>
        </w:trPr>
        <w:tc>
          <w:tcPr>
            <w:tcW w:w="1000" w:type="pct"/>
            <w:shd w:val="clear" w:color="auto" w:fill="5B8DB8"/>
            <w:tcMar>
              <w:top w:w="80" w:type="dxa"/>
              <w:left w:w="100" w:type="dxa"/>
              <w:bottom w:w="80" w:type="dxa"/>
              <w:right w:w="100" w:type="dxa"/>
            </w:tcMar>
          </w:tcPr>
          <w:p w14:paraId="016867CC">
            <w:pPr>
              <w:spacing w:line="280" w:lineRule="auto"/>
              <w:jc w:val="center"/>
            </w:pPr>
            <w:r>
              <w:rPr>
                <w:rFonts w:ascii="Times New Roman" w:eastAsia="黑体"/>
                <w:b/>
                <w:bCs/>
                <w:color w:val="FFFFFF"/>
                <w:sz w:val="21"/>
                <w:szCs w:val="21"/>
              </w:rPr>
              <w:t>术语 / 缩写</w:t>
            </w:r>
          </w:p>
        </w:tc>
        <w:tc>
          <w:tcPr>
            <w:tcW w:w="1500" w:type="pct"/>
            <w:shd w:val="clear" w:color="auto" w:fill="5B8DB8"/>
            <w:tcMar>
              <w:top w:w="80" w:type="dxa"/>
              <w:left w:w="100" w:type="dxa"/>
              <w:bottom w:w="80" w:type="dxa"/>
              <w:right w:w="100" w:type="dxa"/>
            </w:tcMar>
          </w:tcPr>
          <w:p w14:paraId="7B44D756">
            <w:pPr>
              <w:spacing w:line="280" w:lineRule="auto"/>
              <w:jc w:val="center"/>
            </w:pPr>
            <w:r>
              <w:rPr>
                <w:rFonts w:ascii="Times New Roman" w:eastAsia="黑体"/>
                <w:b/>
                <w:bCs/>
                <w:color w:val="FFFFFF"/>
                <w:sz w:val="21"/>
                <w:szCs w:val="21"/>
              </w:rPr>
              <w:t>全称</w:t>
            </w:r>
          </w:p>
        </w:tc>
        <w:tc>
          <w:tcPr>
            <w:tcW w:w="2500" w:type="pct"/>
            <w:shd w:val="clear" w:color="auto" w:fill="5B8DB8"/>
            <w:tcMar>
              <w:top w:w="80" w:type="dxa"/>
              <w:left w:w="100" w:type="dxa"/>
              <w:bottom w:w="80" w:type="dxa"/>
              <w:right w:w="100" w:type="dxa"/>
            </w:tcMar>
          </w:tcPr>
          <w:p w14:paraId="2457A1B8">
            <w:pPr>
              <w:spacing w:line="280" w:lineRule="auto"/>
              <w:jc w:val="center"/>
            </w:pPr>
            <w:r>
              <w:rPr>
                <w:rFonts w:ascii="Times New Roman" w:eastAsia="黑体"/>
                <w:b/>
                <w:bCs/>
                <w:color w:val="FFFFFF"/>
                <w:sz w:val="21"/>
                <w:szCs w:val="21"/>
              </w:rPr>
              <w:t>含义说明</w:t>
            </w:r>
          </w:p>
        </w:tc>
      </w:tr>
      <w:tr w14:paraId="070AB574">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000" w:type="pct"/>
            <w:tcMar>
              <w:top w:w="80" w:type="dxa"/>
              <w:left w:w="100" w:type="dxa"/>
              <w:bottom w:w="80" w:type="dxa"/>
              <w:right w:w="100" w:type="dxa"/>
            </w:tcMar>
          </w:tcPr>
          <w:p w14:paraId="1CF95108">
            <w:pPr>
              <w:spacing w:line="280" w:lineRule="auto"/>
              <w:jc w:val="center"/>
            </w:pPr>
            <w:r>
              <w:rPr>
                <w:rFonts w:ascii="Times New Roman" w:eastAsia="宋体"/>
                <w:b w:val="0"/>
                <w:bCs w:val="0"/>
                <w:color w:val="000000"/>
                <w:sz w:val="21"/>
                <w:szCs w:val="21"/>
              </w:rPr>
              <w:t>OA</w:t>
            </w:r>
          </w:p>
        </w:tc>
        <w:tc>
          <w:tcPr>
            <w:tcW w:w="1500" w:type="pct"/>
            <w:tcMar>
              <w:top w:w="80" w:type="dxa"/>
              <w:left w:w="100" w:type="dxa"/>
              <w:bottom w:w="80" w:type="dxa"/>
              <w:right w:w="100" w:type="dxa"/>
            </w:tcMar>
          </w:tcPr>
          <w:p w14:paraId="72B4D342">
            <w:pPr>
              <w:spacing w:line="280" w:lineRule="auto"/>
              <w:jc w:val="left"/>
            </w:pPr>
            <w:r>
              <w:rPr>
                <w:rFonts w:ascii="Times New Roman" w:eastAsia="宋体"/>
                <w:b w:val="0"/>
                <w:bCs w:val="0"/>
                <w:color w:val="000000"/>
                <w:sz w:val="21"/>
                <w:szCs w:val="21"/>
              </w:rPr>
              <w:t>Office Automation</w:t>
            </w:r>
          </w:p>
        </w:tc>
        <w:tc>
          <w:tcPr>
            <w:tcW w:w="2500" w:type="pct"/>
            <w:tcMar>
              <w:top w:w="80" w:type="dxa"/>
              <w:left w:w="100" w:type="dxa"/>
              <w:bottom w:w="80" w:type="dxa"/>
              <w:right w:w="100" w:type="dxa"/>
            </w:tcMar>
          </w:tcPr>
          <w:p w14:paraId="613AE13A">
            <w:pPr>
              <w:spacing w:line="280" w:lineRule="auto"/>
              <w:jc w:val="left"/>
            </w:pPr>
            <w:r>
              <w:rPr>
                <w:rFonts w:ascii="Times New Roman" w:eastAsia="宋体"/>
                <w:b w:val="0"/>
                <w:bCs w:val="0"/>
                <w:color w:val="000000"/>
                <w:sz w:val="21"/>
                <w:szCs w:val="21"/>
              </w:rPr>
              <w:t>办公自动化，利用计算机与网络技术实现办公流程的数字化</w:t>
            </w:r>
          </w:p>
        </w:tc>
      </w:tr>
      <w:tr w14:paraId="7E53B470">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000" w:type="pct"/>
            <w:shd w:val="clear" w:color="auto" w:fill="F4F8FC"/>
            <w:tcMar>
              <w:top w:w="80" w:type="dxa"/>
              <w:left w:w="100" w:type="dxa"/>
              <w:bottom w:w="80" w:type="dxa"/>
              <w:right w:w="100" w:type="dxa"/>
            </w:tcMar>
          </w:tcPr>
          <w:p w14:paraId="5472236D">
            <w:pPr>
              <w:spacing w:line="280" w:lineRule="auto"/>
              <w:jc w:val="center"/>
            </w:pPr>
            <w:r>
              <w:rPr>
                <w:rFonts w:ascii="Times New Roman" w:eastAsia="宋体"/>
                <w:b w:val="0"/>
                <w:bCs w:val="0"/>
                <w:color w:val="000000"/>
                <w:sz w:val="21"/>
                <w:szCs w:val="21"/>
              </w:rPr>
              <w:t>B/S</w:t>
            </w:r>
          </w:p>
        </w:tc>
        <w:tc>
          <w:tcPr>
            <w:tcW w:w="1500" w:type="pct"/>
            <w:shd w:val="clear" w:color="auto" w:fill="F4F8FC"/>
            <w:tcMar>
              <w:top w:w="80" w:type="dxa"/>
              <w:left w:w="100" w:type="dxa"/>
              <w:bottom w:w="80" w:type="dxa"/>
              <w:right w:w="100" w:type="dxa"/>
            </w:tcMar>
          </w:tcPr>
          <w:p w14:paraId="55B2CBAE">
            <w:pPr>
              <w:spacing w:line="280" w:lineRule="auto"/>
              <w:jc w:val="left"/>
            </w:pPr>
            <w:r>
              <w:rPr>
                <w:rFonts w:ascii="Times New Roman" w:eastAsia="宋体"/>
                <w:b w:val="0"/>
                <w:bCs w:val="0"/>
                <w:color w:val="000000"/>
                <w:sz w:val="21"/>
                <w:szCs w:val="21"/>
              </w:rPr>
              <w:t>Browser/Server</w:t>
            </w:r>
          </w:p>
        </w:tc>
        <w:tc>
          <w:tcPr>
            <w:tcW w:w="2500" w:type="pct"/>
            <w:shd w:val="clear" w:color="auto" w:fill="F4F8FC"/>
            <w:tcMar>
              <w:top w:w="80" w:type="dxa"/>
              <w:left w:w="100" w:type="dxa"/>
              <w:bottom w:w="80" w:type="dxa"/>
              <w:right w:w="100" w:type="dxa"/>
            </w:tcMar>
          </w:tcPr>
          <w:p w14:paraId="3A9ADA16">
            <w:pPr>
              <w:spacing w:line="280" w:lineRule="auto"/>
              <w:jc w:val="left"/>
            </w:pPr>
            <w:r>
              <w:rPr>
                <w:rFonts w:ascii="Times New Roman" w:eastAsia="宋体"/>
                <w:b w:val="0"/>
                <w:bCs w:val="0"/>
                <w:color w:val="000000"/>
                <w:sz w:val="21"/>
                <w:szCs w:val="21"/>
              </w:rPr>
              <w:t>浏览器/服务器架构，用户通过浏览器访问服务器端应用</w:t>
            </w:r>
          </w:p>
        </w:tc>
      </w:tr>
      <w:tr w14:paraId="6E293F0F">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000" w:type="pct"/>
            <w:tcMar>
              <w:top w:w="80" w:type="dxa"/>
              <w:left w:w="100" w:type="dxa"/>
              <w:bottom w:w="80" w:type="dxa"/>
              <w:right w:w="100" w:type="dxa"/>
            </w:tcMar>
          </w:tcPr>
          <w:p w14:paraId="381DC7CD">
            <w:pPr>
              <w:spacing w:line="280" w:lineRule="auto"/>
              <w:jc w:val="center"/>
            </w:pPr>
            <w:r>
              <w:rPr>
                <w:rFonts w:ascii="Times New Roman" w:eastAsia="宋体"/>
                <w:b w:val="0"/>
                <w:bCs w:val="0"/>
                <w:color w:val="000000"/>
                <w:sz w:val="21"/>
                <w:szCs w:val="21"/>
              </w:rPr>
              <w:t>RBAC</w:t>
            </w:r>
          </w:p>
        </w:tc>
        <w:tc>
          <w:tcPr>
            <w:tcW w:w="1500" w:type="pct"/>
            <w:tcMar>
              <w:top w:w="80" w:type="dxa"/>
              <w:left w:w="100" w:type="dxa"/>
              <w:bottom w:w="80" w:type="dxa"/>
              <w:right w:w="100" w:type="dxa"/>
            </w:tcMar>
          </w:tcPr>
          <w:p w14:paraId="33EC278B">
            <w:pPr>
              <w:spacing w:line="280" w:lineRule="auto"/>
              <w:jc w:val="left"/>
            </w:pPr>
            <w:r>
              <w:rPr>
                <w:rFonts w:ascii="Times New Roman" w:eastAsia="宋体"/>
                <w:b w:val="0"/>
                <w:bCs w:val="0"/>
                <w:color w:val="000000"/>
                <w:sz w:val="21"/>
                <w:szCs w:val="21"/>
              </w:rPr>
              <w:t>Role-Based Access Control</w:t>
            </w:r>
          </w:p>
        </w:tc>
        <w:tc>
          <w:tcPr>
            <w:tcW w:w="2500" w:type="pct"/>
            <w:tcMar>
              <w:top w:w="80" w:type="dxa"/>
              <w:left w:w="100" w:type="dxa"/>
              <w:bottom w:w="80" w:type="dxa"/>
              <w:right w:w="100" w:type="dxa"/>
            </w:tcMar>
          </w:tcPr>
          <w:p w14:paraId="2C7F95C1">
            <w:pPr>
              <w:spacing w:line="280" w:lineRule="auto"/>
              <w:jc w:val="left"/>
            </w:pPr>
            <w:r>
              <w:rPr>
                <w:rFonts w:ascii="Times New Roman" w:eastAsia="宋体"/>
                <w:b w:val="0"/>
                <w:bCs w:val="0"/>
                <w:color w:val="000000"/>
                <w:sz w:val="21"/>
                <w:szCs w:val="21"/>
              </w:rPr>
              <w:t>基于角色的访问控制模型，通过角色分配权限</w:t>
            </w:r>
          </w:p>
        </w:tc>
      </w:tr>
      <w:tr w14:paraId="02E156E0">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000" w:type="pct"/>
            <w:shd w:val="clear" w:color="auto" w:fill="F4F8FC"/>
            <w:tcMar>
              <w:top w:w="80" w:type="dxa"/>
              <w:left w:w="100" w:type="dxa"/>
              <w:bottom w:w="80" w:type="dxa"/>
              <w:right w:w="100" w:type="dxa"/>
            </w:tcMar>
          </w:tcPr>
          <w:p w14:paraId="3DD0C945">
            <w:pPr>
              <w:spacing w:line="280" w:lineRule="auto"/>
              <w:jc w:val="center"/>
            </w:pPr>
            <w:r>
              <w:rPr>
                <w:rFonts w:ascii="Times New Roman" w:eastAsia="宋体"/>
                <w:b w:val="0"/>
                <w:bCs w:val="0"/>
                <w:color w:val="000000"/>
                <w:sz w:val="21"/>
                <w:szCs w:val="21"/>
              </w:rPr>
              <w:t>公文</w:t>
            </w:r>
          </w:p>
        </w:tc>
        <w:tc>
          <w:tcPr>
            <w:tcW w:w="1500" w:type="pct"/>
            <w:shd w:val="clear" w:color="auto" w:fill="F4F8FC"/>
            <w:tcMar>
              <w:top w:w="80" w:type="dxa"/>
              <w:left w:w="100" w:type="dxa"/>
              <w:bottom w:w="80" w:type="dxa"/>
              <w:right w:w="100" w:type="dxa"/>
            </w:tcMar>
          </w:tcPr>
          <w:p w14:paraId="62C75DDE">
            <w:pPr>
              <w:spacing w:line="280" w:lineRule="auto"/>
              <w:jc w:val="left"/>
            </w:pPr>
            <w:r>
              <w:rPr>
                <w:rFonts w:ascii="Times New Roman" w:eastAsia="宋体"/>
                <w:b w:val="0"/>
                <w:bCs w:val="0"/>
                <w:color w:val="000000"/>
                <w:sz w:val="21"/>
                <w:szCs w:val="21"/>
              </w:rPr>
              <w:t>Official Document</w:t>
            </w:r>
          </w:p>
        </w:tc>
        <w:tc>
          <w:tcPr>
            <w:tcW w:w="2500" w:type="pct"/>
            <w:shd w:val="clear" w:color="auto" w:fill="F4F8FC"/>
            <w:tcMar>
              <w:top w:w="80" w:type="dxa"/>
              <w:left w:w="100" w:type="dxa"/>
              <w:bottom w:w="80" w:type="dxa"/>
              <w:right w:w="100" w:type="dxa"/>
            </w:tcMar>
          </w:tcPr>
          <w:p w14:paraId="4E5F8757">
            <w:pPr>
              <w:spacing w:line="280" w:lineRule="auto"/>
              <w:jc w:val="left"/>
            </w:pPr>
            <w:r>
              <w:rPr>
                <w:rFonts w:ascii="Times New Roman" w:eastAsia="宋体"/>
                <w:b w:val="0"/>
                <w:bCs w:val="0"/>
                <w:color w:val="000000"/>
                <w:sz w:val="21"/>
                <w:szCs w:val="21"/>
              </w:rPr>
              <w:t>组织内部正式流转的各类文件，如通知、报告、请示等</w:t>
            </w:r>
          </w:p>
        </w:tc>
      </w:tr>
      <w:tr w14:paraId="5791A420">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000" w:type="pct"/>
            <w:tcMar>
              <w:top w:w="80" w:type="dxa"/>
              <w:left w:w="100" w:type="dxa"/>
              <w:bottom w:w="80" w:type="dxa"/>
              <w:right w:w="100" w:type="dxa"/>
            </w:tcMar>
          </w:tcPr>
          <w:p w14:paraId="58DCBB25">
            <w:pPr>
              <w:spacing w:line="280" w:lineRule="auto"/>
              <w:jc w:val="center"/>
            </w:pPr>
            <w:r>
              <w:rPr>
                <w:rFonts w:ascii="Times New Roman" w:eastAsia="宋体"/>
                <w:b w:val="0"/>
                <w:bCs w:val="0"/>
                <w:color w:val="000000"/>
                <w:sz w:val="21"/>
                <w:szCs w:val="21"/>
              </w:rPr>
              <w:t>工作流</w:t>
            </w:r>
          </w:p>
        </w:tc>
        <w:tc>
          <w:tcPr>
            <w:tcW w:w="1500" w:type="pct"/>
            <w:tcMar>
              <w:top w:w="80" w:type="dxa"/>
              <w:left w:w="100" w:type="dxa"/>
              <w:bottom w:w="80" w:type="dxa"/>
              <w:right w:w="100" w:type="dxa"/>
            </w:tcMar>
          </w:tcPr>
          <w:p w14:paraId="58860097">
            <w:pPr>
              <w:spacing w:line="280" w:lineRule="auto"/>
              <w:jc w:val="left"/>
            </w:pPr>
            <w:r>
              <w:rPr>
                <w:rFonts w:ascii="Times New Roman" w:eastAsia="宋体"/>
                <w:b w:val="0"/>
                <w:bCs w:val="0"/>
                <w:color w:val="000000"/>
                <w:sz w:val="21"/>
                <w:szCs w:val="21"/>
              </w:rPr>
              <w:t>Workflow</w:t>
            </w:r>
          </w:p>
        </w:tc>
        <w:tc>
          <w:tcPr>
            <w:tcW w:w="2500" w:type="pct"/>
            <w:tcMar>
              <w:top w:w="80" w:type="dxa"/>
              <w:left w:w="100" w:type="dxa"/>
              <w:bottom w:w="80" w:type="dxa"/>
              <w:right w:w="100" w:type="dxa"/>
            </w:tcMar>
          </w:tcPr>
          <w:p w14:paraId="374BCB17">
            <w:pPr>
              <w:spacing w:line="280" w:lineRule="auto"/>
              <w:jc w:val="left"/>
            </w:pPr>
            <w:r>
              <w:rPr>
                <w:rFonts w:ascii="Times New Roman" w:eastAsia="宋体"/>
                <w:b w:val="0"/>
                <w:bCs w:val="0"/>
                <w:color w:val="000000"/>
                <w:sz w:val="21"/>
                <w:szCs w:val="21"/>
              </w:rPr>
              <w:t>业务流程的自动化执行，包含节点、流转、审批等要素</w:t>
            </w:r>
          </w:p>
        </w:tc>
      </w:tr>
      <w:tr w14:paraId="23DEDC81">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000" w:type="pct"/>
            <w:shd w:val="clear" w:color="auto" w:fill="F4F8FC"/>
            <w:tcMar>
              <w:top w:w="80" w:type="dxa"/>
              <w:left w:w="100" w:type="dxa"/>
              <w:bottom w:w="80" w:type="dxa"/>
              <w:right w:w="100" w:type="dxa"/>
            </w:tcMar>
          </w:tcPr>
          <w:p w14:paraId="22F057B9">
            <w:pPr>
              <w:spacing w:line="280" w:lineRule="auto"/>
              <w:jc w:val="center"/>
            </w:pPr>
            <w:r>
              <w:rPr>
                <w:rFonts w:ascii="Times New Roman" w:eastAsia="宋体"/>
                <w:b w:val="0"/>
                <w:bCs w:val="0"/>
                <w:color w:val="000000"/>
                <w:sz w:val="21"/>
                <w:szCs w:val="21"/>
              </w:rPr>
              <w:t>待办</w:t>
            </w:r>
          </w:p>
        </w:tc>
        <w:tc>
          <w:tcPr>
            <w:tcW w:w="1500" w:type="pct"/>
            <w:shd w:val="clear" w:color="auto" w:fill="F4F8FC"/>
            <w:tcMar>
              <w:top w:w="80" w:type="dxa"/>
              <w:left w:w="100" w:type="dxa"/>
              <w:bottom w:w="80" w:type="dxa"/>
              <w:right w:w="100" w:type="dxa"/>
            </w:tcMar>
          </w:tcPr>
          <w:p w14:paraId="768C8765">
            <w:pPr>
              <w:spacing w:line="280" w:lineRule="auto"/>
              <w:jc w:val="left"/>
            </w:pPr>
            <w:r>
              <w:rPr>
                <w:rFonts w:ascii="Times New Roman" w:eastAsia="宋体"/>
                <w:b w:val="0"/>
                <w:bCs w:val="0"/>
                <w:color w:val="000000"/>
                <w:sz w:val="21"/>
                <w:szCs w:val="21"/>
              </w:rPr>
              <w:t>To-Do</w:t>
            </w:r>
          </w:p>
        </w:tc>
        <w:tc>
          <w:tcPr>
            <w:tcW w:w="2500" w:type="pct"/>
            <w:shd w:val="clear" w:color="auto" w:fill="F4F8FC"/>
            <w:tcMar>
              <w:top w:w="80" w:type="dxa"/>
              <w:left w:w="100" w:type="dxa"/>
              <w:bottom w:w="80" w:type="dxa"/>
              <w:right w:w="100" w:type="dxa"/>
            </w:tcMar>
          </w:tcPr>
          <w:p w14:paraId="214CCA31">
            <w:pPr>
              <w:spacing w:line="280" w:lineRule="auto"/>
              <w:jc w:val="left"/>
            </w:pPr>
            <w:r>
              <w:rPr>
                <w:rFonts w:ascii="Times New Roman" w:eastAsia="宋体"/>
                <w:b w:val="0"/>
                <w:bCs w:val="0"/>
                <w:color w:val="000000"/>
                <w:sz w:val="21"/>
                <w:szCs w:val="21"/>
              </w:rPr>
              <w:t>当前用户需要处理的任务项集合</w:t>
            </w:r>
          </w:p>
        </w:tc>
      </w:tr>
      <w:tr w14:paraId="65F7F3A6">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000" w:type="pct"/>
            <w:tcMar>
              <w:top w:w="80" w:type="dxa"/>
              <w:left w:w="100" w:type="dxa"/>
              <w:bottom w:w="80" w:type="dxa"/>
              <w:right w:w="100" w:type="dxa"/>
            </w:tcMar>
          </w:tcPr>
          <w:p w14:paraId="0BA22EDE">
            <w:pPr>
              <w:spacing w:line="280" w:lineRule="auto"/>
              <w:jc w:val="center"/>
            </w:pPr>
            <w:r>
              <w:rPr>
                <w:rFonts w:ascii="Times New Roman" w:eastAsia="宋体"/>
                <w:b w:val="0"/>
                <w:bCs w:val="0"/>
                <w:color w:val="000000"/>
                <w:sz w:val="21"/>
                <w:szCs w:val="21"/>
              </w:rPr>
              <w:t>SaaS</w:t>
            </w:r>
          </w:p>
        </w:tc>
        <w:tc>
          <w:tcPr>
            <w:tcW w:w="1500" w:type="pct"/>
            <w:tcMar>
              <w:top w:w="80" w:type="dxa"/>
              <w:left w:w="100" w:type="dxa"/>
              <w:bottom w:w="80" w:type="dxa"/>
              <w:right w:w="100" w:type="dxa"/>
            </w:tcMar>
          </w:tcPr>
          <w:p w14:paraId="1600F384">
            <w:pPr>
              <w:spacing w:line="280" w:lineRule="auto"/>
              <w:jc w:val="left"/>
            </w:pPr>
            <w:r>
              <w:rPr>
                <w:rFonts w:ascii="Times New Roman" w:eastAsia="宋体"/>
                <w:b w:val="0"/>
                <w:bCs w:val="0"/>
                <w:color w:val="000000"/>
                <w:sz w:val="21"/>
                <w:szCs w:val="21"/>
              </w:rPr>
              <w:t>Software as a Service</w:t>
            </w:r>
          </w:p>
        </w:tc>
        <w:tc>
          <w:tcPr>
            <w:tcW w:w="2500" w:type="pct"/>
            <w:tcMar>
              <w:top w:w="80" w:type="dxa"/>
              <w:left w:w="100" w:type="dxa"/>
              <w:bottom w:w="80" w:type="dxa"/>
              <w:right w:w="100" w:type="dxa"/>
            </w:tcMar>
          </w:tcPr>
          <w:p w14:paraId="10CA0D94">
            <w:pPr>
              <w:spacing w:line="280" w:lineRule="auto"/>
              <w:jc w:val="left"/>
            </w:pPr>
            <w:r>
              <w:rPr>
                <w:rFonts w:ascii="Times New Roman" w:eastAsia="宋体"/>
                <w:b w:val="0"/>
                <w:bCs w:val="0"/>
                <w:color w:val="000000"/>
                <w:sz w:val="21"/>
                <w:szCs w:val="21"/>
              </w:rPr>
              <w:t>软件即服务，用户通过订阅方式使用云端软件</w:t>
            </w:r>
          </w:p>
        </w:tc>
      </w:tr>
    </w:tbl>
    <w:p w14:paraId="0E4C76DF">
      <w:pPr>
        <w:pStyle w:val="3"/>
        <w:spacing w:before="360" w:after="180"/>
      </w:pPr>
      <w:bookmarkStart w:id="5" w:name="_Toc23892"/>
      <w:r>
        <w:rPr>
          <w:rFonts w:ascii="Times New Roman" w:eastAsia="黑体"/>
          <w:b/>
          <w:bCs/>
          <w:color w:val="000000"/>
          <w:sz w:val="30"/>
          <w:szCs w:val="30"/>
        </w:rPr>
        <w:t>1.5 参考资料</w:t>
      </w:r>
      <w:bookmarkEnd w:id="5"/>
    </w:p>
    <w:p w14:paraId="159021D3">
      <w:pPr>
        <w:spacing w:after="80" w:line="312" w:lineRule="auto"/>
        <w:ind w:firstLine="480"/>
        <w:jc w:val="both"/>
      </w:pPr>
      <w:r>
        <w:rPr>
          <w:rFonts w:ascii="Times New Roman" w:eastAsia="宋体"/>
          <w:color w:val="000000"/>
          <w:sz w:val="24"/>
          <w:szCs w:val="24"/>
        </w:rPr>
        <w:t>本文档在编写过程中参考了以下标准、规范与文献，以保证需求描述的规范性与完整性。开发团队在后续设计与实现阶段也应遵循相关标准，确保交付物的专业水准。</w:t>
      </w:r>
    </w:p>
    <w:p w14:paraId="3509A16E">
      <w:pPr>
        <w:spacing w:after="60" w:line="312" w:lineRule="auto"/>
        <w:ind w:left="480" w:hanging="240"/>
        <w:jc w:val="left"/>
      </w:pPr>
      <w:r>
        <w:rPr>
          <w:rFonts w:ascii="Times New Roman" w:eastAsia="宋体"/>
          <w:color w:val="000000"/>
          <w:sz w:val="24"/>
          <w:szCs w:val="24"/>
        </w:rPr>
        <w:t>[1] GB/T 8567-2006《计算机软件文档编制规范》</w:t>
      </w:r>
    </w:p>
    <w:p w14:paraId="015A4206">
      <w:pPr>
        <w:spacing w:after="60" w:line="312" w:lineRule="auto"/>
        <w:ind w:left="480" w:hanging="240"/>
        <w:jc w:val="left"/>
      </w:pPr>
      <w:r>
        <w:rPr>
          <w:rFonts w:ascii="Times New Roman" w:eastAsia="宋体"/>
          <w:color w:val="000000"/>
          <w:sz w:val="24"/>
          <w:szCs w:val="24"/>
        </w:rPr>
        <w:t>[2] IEEE Std 830-1998《Recommended Practice for Software Requirements Specifications》</w:t>
      </w:r>
    </w:p>
    <w:p w14:paraId="1B093B4F">
      <w:pPr>
        <w:spacing w:after="60" w:line="312" w:lineRule="auto"/>
        <w:ind w:left="480" w:hanging="240"/>
        <w:jc w:val="left"/>
      </w:pPr>
      <w:r>
        <w:rPr>
          <w:rFonts w:ascii="Times New Roman" w:eastAsia="宋体"/>
          <w:color w:val="000000"/>
          <w:sz w:val="24"/>
          <w:szCs w:val="24"/>
        </w:rPr>
        <w:t>[3] 《软件工程——理论与实践》（第8版），Shari Lawrence Pfleeger 著</w:t>
      </w:r>
    </w:p>
    <w:p w14:paraId="6B795990">
      <w:pPr>
        <w:spacing w:after="60" w:line="312" w:lineRule="auto"/>
        <w:ind w:left="480" w:hanging="240"/>
        <w:jc w:val="left"/>
      </w:pPr>
      <w:r>
        <w:rPr>
          <w:rFonts w:ascii="Times New Roman" w:eastAsia="宋体"/>
          <w:color w:val="000000"/>
          <w:sz w:val="24"/>
          <w:szCs w:val="24"/>
        </w:rPr>
        <w:t>[4] 《UML用户指南》（第2版），Grady Booch 等著</w:t>
      </w:r>
    </w:p>
    <w:p w14:paraId="11A3559B">
      <w:pPr>
        <w:spacing w:after="60" w:line="312" w:lineRule="auto"/>
        <w:ind w:left="480" w:hanging="240"/>
        <w:jc w:val="left"/>
      </w:pPr>
      <w:r>
        <w:rPr>
          <w:rFonts w:ascii="Times New Roman" w:eastAsia="宋体"/>
          <w:color w:val="000000"/>
          <w:sz w:val="24"/>
          <w:szCs w:val="24"/>
        </w:rPr>
        <w:t>[5] OWASP Top 10 安全风险清单（2021版）</w:t>
      </w:r>
    </w:p>
    <w:p w14:paraId="3DEC5152">
      <w:pPr>
        <w:spacing w:after="60" w:line="312" w:lineRule="auto"/>
        <w:ind w:left="480" w:hanging="240"/>
        <w:jc w:val="left"/>
      </w:pPr>
      <w:r>
        <w:rPr>
          <w:rFonts w:ascii="Times New Roman" w:eastAsia="宋体"/>
          <w:color w:val="000000"/>
          <w:sz w:val="24"/>
          <w:szCs w:val="24"/>
        </w:rPr>
        <w:t>[6] 项目实训课程任务书及相关课堂讲义</w:t>
      </w:r>
    </w:p>
    <w:p w14:paraId="508104BF">
      <w:pPr>
        <w:pStyle w:val="2"/>
        <w:spacing w:before="480" w:after="240"/>
      </w:pPr>
      <w:bookmarkStart w:id="6" w:name="_Toc26780"/>
      <w:r>
        <w:rPr>
          <w:rFonts w:ascii="Times New Roman" w:eastAsia="黑体"/>
          <w:b/>
          <w:bCs/>
          <w:color w:val="000000"/>
          <w:sz w:val="32"/>
          <w:szCs w:val="32"/>
        </w:rPr>
        <w:t>第二章 项目概述</w:t>
      </w:r>
      <w:bookmarkEnd w:id="6"/>
    </w:p>
    <w:p w14:paraId="5DFD2858">
      <w:pPr>
        <w:pStyle w:val="3"/>
        <w:spacing w:before="360" w:after="180"/>
      </w:pPr>
      <w:bookmarkStart w:id="7" w:name="_Toc11173"/>
      <w:r>
        <w:rPr>
          <w:rFonts w:ascii="Times New Roman" w:eastAsia="黑体"/>
          <w:b/>
          <w:bCs/>
          <w:color w:val="000000"/>
          <w:sz w:val="30"/>
          <w:szCs w:val="30"/>
        </w:rPr>
        <w:t>2.1 系统定义</w:t>
      </w:r>
      <w:bookmarkEnd w:id="7"/>
    </w:p>
    <w:p w14:paraId="744B40CA">
      <w:pPr>
        <w:spacing w:after="80" w:line="312" w:lineRule="auto"/>
        <w:ind w:firstLine="480"/>
        <w:jc w:val="both"/>
      </w:pPr>
      <w:r>
        <w:rPr>
          <w:rFonts w:ascii="Times New Roman" w:eastAsia="宋体"/>
          <w:color w:val="000000"/>
          <w:sz w:val="24"/>
          <w:szCs w:val="24"/>
        </w:rPr>
        <w:t>OA协同办公系统是一套面向中小型组织的综合性办公管理平台，采用B/S架构，基于Web技术栈构建。系统以工作流引擎为核心，将组织内部的公文、审批、会议、人事等业务流程统一纳入数字化管理，通过角色权限控制实现不同岗位人员的差异化操作视图，最终达到提升办公效率、规范业务流程、沉淀组织知识的目标。</w:t>
      </w:r>
    </w:p>
    <w:p w14:paraId="5489A630">
      <w:pPr>
        <w:spacing w:after="80" w:line="312" w:lineRule="auto"/>
        <w:ind w:firstLine="480"/>
        <w:jc w:val="both"/>
      </w:pPr>
      <w:r>
        <w:rPr>
          <w:rFonts w:ascii="Times New Roman" w:eastAsia="宋体"/>
          <w:color w:val="000000"/>
          <w:sz w:val="24"/>
          <w:szCs w:val="24"/>
        </w:rPr>
        <w:t>系统定位为组织内部使用的协同工具，不直接面向公众用户，部署于组织内网或专有云环境，通过统一身份认证登录。系统支持PC端浏览器访问，并预留移动端适配接口，便于后续扩展到手机、平板等移动设备。系统不替代专业业务系统（如财务系统、ERP系统），而是作为通用办公协同平台，与专业系统通过接口对接。</w:t>
      </w:r>
    </w:p>
    <w:p w14:paraId="70513B10">
      <w:pPr>
        <w:pStyle w:val="3"/>
        <w:spacing w:before="360" w:after="180"/>
      </w:pPr>
      <w:bookmarkStart w:id="8" w:name="_Toc32024"/>
      <w:r>
        <w:rPr>
          <w:rFonts w:ascii="Times New Roman" w:eastAsia="黑体"/>
          <w:b/>
          <w:bCs/>
          <w:color w:val="000000"/>
          <w:sz w:val="30"/>
          <w:szCs w:val="30"/>
        </w:rPr>
        <w:t>2.2 系统范围</w:t>
      </w:r>
      <w:bookmarkEnd w:id="8"/>
    </w:p>
    <w:p w14:paraId="0A4C2F72">
      <w:pPr>
        <w:spacing w:after="80" w:line="312" w:lineRule="auto"/>
        <w:ind w:firstLine="480"/>
        <w:jc w:val="both"/>
      </w:pPr>
      <w:r>
        <w:rPr>
          <w:rFonts w:ascii="Times New Roman" w:eastAsia="宋体"/>
          <w:color w:val="000000"/>
          <w:sz w:val="24"/>
          <w:szCs w:val="24"/>
        </w:rPr>
        <w:t>本项目覆盖以下六大功能模块：个人办公、公文管理、审批流程、行政办公、人事管理、系统管理。各模块的具体功能点将在第四章详细描述。系统不包含财务核算、客户关系管理、项目管理等专业业务功能，这些功能若组织有需求，应通过独立系统实现并与本系统进行数据对接。</w:t>
      </w:r>
    </w:p>
    <w:p w14:paraId="7A019CD6">
      <w:pPr>
        <w:spacing w:after="80" w:line="312" w:lineRule="auto"/>
        <w:ind w:firstLine="480"/>
        <w:jc w:val="both"/>
      </w:pPr>
      <w:r>
        <w:rPr>
          <w:rFonts w:ascii="Times New Roman" w:eastAsia="宋体"/>
          <w:color w:val="000000"/>
          <w:sz w:val="24"/>
          <w:szCs w:val="24"/>
        </w:rPr>
        <w:t>在数据范围上，系统管理组织内部产生的办公数据，包括公文、流程记录、会议安排、考勤记录、员工档案等，不涉及对外业务数据。系统支持的数据量级按500并发用户、5年数据累积估算，单表数据量上限约100万条，满足中小型组织的实际需求。系统不处理涉密信息，涉密文档应通过专用涉密系统管理。</w:t>
      </w:r>
    </w:p>
    <w:p w14:paraId="2788D7F2">
      <w:pPr>
        <w:pStyle w:val="3"/>
        <w:spacing w:before="360" w:after="180"/>
      </w:pPr>
      <w:bookmarkStart w:id="9" w:name="_Toc7557"/>
      <w:r>
        <w:rPr>
          <w:rFonts w:ascii="Times New Roman" w:eastAsia="黑体"/>
          <w:b/>
          <w:bCs/>
          <w:color w:val="000000"/>
          <w:sz w:val="30"/>
          <w:szCs w:val="30"/>
        </w:rPr>
        <w:t>2.3 用户特点</w:t>
      </w:r>
      <w:bookmarkEnd w:id="9"/>
    </w:p>
    <w:p w14:paraId="6794215F">
      <w:pPr>
        <w:spacing w:after="80" w:line="312" w:lineRule="auto"/>
        <w:ind w:firstLine="480"/>
        <w:jc w:val="both"/>
      </w:pPr>
      <w:r>
        <w:rPr>
          <w:rFonts w:ascii="Times New Roman" w:eastAsia="宋体"/>
          <w:color w:val="000000"/>
          <w:sz w:val="24"/>
          <w:szCs w:val="24"/>
        </w:rPr>
        <w:t>本系统面向组织内部全体成员，用户群体在计算机操作水平、使用频率、关注功能上存在差异。下表对主要用户群体的特点进行了归纳，以便在界面设计与功能优先级排序时予以考虑。</w:t>
      </w:r>
    </w:p>
    <w:p w14:paraId="4567049C">
      <w:pPr>
        <w:keepNext/>
        <w:spacing w:before="180" w:after="100"/>
        <w:jc w:val="center"/>
      </w:pPr>
      <w:r>
        <w:rPr>
          <w:rFonts w:ascii="Times New Roman" w:eastAsia="黑体"/>
          <w:b/>
          <w:bCs/>
          <w:color w:val="000000"/>
          <w:sz w:val="21"/>
          <w:szCs w:val="21"/>
        </w:rPr>
        <w:t>表2-1 用户群体特点分析</w:t>
      </w:r>
    </w:p>
    <w:tbl>
      <w:tblPr>
        <w:tblStyle w:val="14"/>
        <w:tblW w:w="5000" w:type="pct"/>
        <w:tblInd w:w="0" w:type="dxa"/>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Layout w:type="fixed"/>
        <w:tblCellMar>
          <w:top w:w="0" w:type="dxa"/>
          <w:left w:w="10" w:type="dxa"/>
          <w:bottom w:w="0" w:type="dxa"/>
          <w:right w:w="10" w:type="dxa"/>
        </w:tblCellMar>
      </w:tblPr>
      <w:tblGrid>
        <w:gridCol w:w="2247"/>
        <w:gridCol w:w="2247"/>
        <w:gridCol w:w="2247"/>
        <w:gridCol w:w="2247"/>
      </w:tblGrid>
      <w:tr w14:paraId="1CA6BEF5">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blHeader/>
        </w:trPr>
        <w:tc>
          <w:tcPr>
            <w:tcW w:w="1000" w:type="pct"/>
            <w:shd w:val="clear" w:color="auto" w:fill="5B8DB8"/>
            <w:tcMar>
              <w:top w:w="80" w:type="dxa"/>
              <w:left w:w="100" w:type="dxa"/>
              <w:bottom w:w="80" w:type="dxa"/>
              <w:right w:w="100" w:type="dxa"/>
            </w:tcMar>
          </w:tcPr>
          <w:p w14:paraId="4DDC65F3">
            <w:pPr>
              <w:spacing w:line="280" w:lineRule="auto"/>
              <w:jc w:val="center"/>
            </w:pPr>
            <w:r>
              <w:rPr>
                <w:rFonts w:ascii="Times New Roman" w:eastAsia="黑体"/>
                <w:b/>
                <w:bCs/>
                <w:color w:val="FFFFFF"/>
                <w:sz w:val="21"/>
                <w:szCs w:val="21"/>
              </w:rPr>
              <w:t>用户群体</w:t>
            </w:r>
          </w:p>
        </w:tc>
        <w:tc>
          <w:tcPr>
            <w:tcW w:w="750" w:type="pct"/>
            <w:shd w:val="clear" w:color="auto" w:fill="5B8DB8"/>
            <w:tcMar>
              <w:top w:w="80" w:type="dxa"/>
              <w:left w:w="100" w:type="dxa"/>
              <w:bottom w:w="80" w:type="dxa"/>
              <w:right w:w="100" w:type="dxa"/>
            </w:tcMar>
          </w:tcPr>
          <w:p w14:paraId="500912FF">
            <w:pPr>
              <w:spacing w:line="280" w:lineRule="auto"/>
              <w:jc w:val="center"/>
            </w:pPr>
            <w:r>
              <w:rPr>
                <w:rFonts w:ascii="Times New Roman" w:eastAsia="黑体"/>
                <w:b/>
                <w:bCs/>
                <w:color w:val="FFFFFF"/>
                <w:sz w:val="21"/>
                <w:szCs w:val="21"/>
              </w:rPr>
              <w:t>人数占比</w:t>
            </w:r>
          </w:p>
        </w:tc>
        <w:tc>
          <w:tcPr>
            <w:tcW w:w="1000" w:type="pct"/>
            <w:shd w:val="clear" w:color="auto" w:fill="5B8DB8"/>
            <w:tcMar>
              <w:top w:w="80" w:type="dxa"/>
              <w:left w:w="100" w:type="dxa"/>
              <w:bottom w:w="80" w:type="dxa"/>
              <w:right w:w="100" w:type="dxa"/>
            </w:tcMar>
          </w:tcPr>
          <w:p w14:paraId="4D1991F2">
            <w:pPr>
              <w:spacing w:line="280" w:lineRule="auto"/>
              <w:jc w:val="center"/>
            </w:pPr>
            <w:r>
              <w:rPr>
                <w:rFonts w:ascii="Times New Roman" w:eastAsia="黑体"/>
                <w:b/>
                <w:bCs/>
                <w:color w:val="FFFFFF"/>
                <w:sz w:val="21"/>
                <w:szCs w:val="21"/>
              </w:rPr>
              <w:t>计算机熟练度</w:t>
            </w:r>
          </w:p>
        </w:tc>
        <w:tc>
          <w:tcPr>
            <w:tcW w:w="2250" w:type="pct"/>
            <w:shd w:val="clear" w:color="auto" w:fill="5B8DB8"/>
            <w:tcMar>
              <w:top w:w="80" w:type="dxa"/>
              <w:left w:w="100" w:type="dxa"/>
              <w:bottom w:w="80" w:type="dxa"/>
              <w:right w:w="100" w:type="dxa"/>
            </w:tcMar>
          </w:tcPr>
          <w:p w14:paraId="58779863">
            <w:pPr>
              <w:spacing w:line="280" w:lineRule="auto"/>
              <w:jc w:val="center"/>
            </w:pPr>
            <w:r>
              <w:rPr>
                <w:rFonts w:ascii="Times New Roman" w:eastAsia="黑体"/>
                <w:b/>
                <w:bCs/>
                <w:color w:val="FFFFFF"/>
                <w:sz w:val="21"/>
                <w:szCs w:val="21"/>
              </w:rPr>
              <w:t>主要关注功能</w:t>
            </w:r>
          </w:p>
        </w:tc>
      </w:tr>
      <w:tr w14:paraId="025BD833">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000" w:type="pct"/>
            <w:tcMar>
              <w:top w:w="80" w:type="dxa"/>
              <w:left w:w="100" w:type="dxa"/>
              <w:bottom w:w="80" w:type="dxa"/>
              <w:right w:w="100" w:type="dxa"/>
            </w:tcMar>
          </w:tcPr>
          <w:p w14:paraId="14252407">
            <w:pPr>
              <w:spacing w:line="280" w:lineRule="auto"/>
              <w:jc w:val="center"/>
            </w:pPr>
            <w:r>
              <w:rPr>
                <w:rFonts w:ascii="Times New Roman" w:eastAsia="宋体"/>
                <w:b w:val="0"/>
                <w:bCs w:val="0"/>
                <w:color w:val="000000"/>
                <w:sz w:val="21"/>
                <w:szCs w:val="21"/>
              </w:rPr>
              <w:t>普通员工</w:t>
            </w:r>
          </w:p>
        </w:tc>
        <w:tc>
          <w:tcPr>
            <w:tcW w:w="750" w:type="pct"/>
            <w:tcMar>
              <w:top w:w="80" w:type="dxa"/>
              <w:left w:w="100" w:type="dxa"/>
              <w:bottom w:w="80" w:type="dxa"/>
              <w:right w:w="100" w:type="dxa"/>
            </w:tcMar>
          </w:tcPr>
          <w:p w14:paraId="7553C0F4">
            <w:pPr>
              <w:spacing w:line="280" w:lineRule="auto"/>
              <w:jc w:val="left"/>
            </w:pPr>
            <w:r>
              <w:rPr>
                <w:rFonts w:ascii="Times New Roman" w:eastAsia="宋体"/>
                <w:b w:val="0"/>
                <w:bCs w:val="0"/>
                <w:color w:val="000000"/>
                <w:sz w:val="21"/>
                <w:szCs w:val="21"/>
              </w:rPr>
              <w:t>约70%</w:t>
            </w:r>
          </w:p>
        </w:tc>
        <w:tc>
          <w:tcPr>
            <w:tcW w:w="1000" w:type="pct"/>
            <w:tcMar>
              <w:top w:w="80" w:type="dxa"/>
              <w:left w:w="100" w:type="dxa"/>
              <w:bottom w:w="80" w:type="dxa"/>
              <w:right w:w="100" w:type="dxa"/>
            </w:tcMar>
          </w:tcPr>
          <w:p w14:paraId="043F526F">
            <w:pPr>
              <w:spacing w:line="280" w:lineRule="auto"/>
              <w:jc w:val="left"/>
            </w:pPr>
            <w:r>
              <w:rPr>
                <w:rFonts w:ascii="Times New Roman" w:eastAsia="宋体"/>
                <w:b w:val="0"/>
                <w:bCs w:val="0"/>
                <w:color w:val="000000"/>
                <w:sz w:val="21"/>
                <w:szCs w:val="21"/>
              </w:rPr>
              <w:t>基础到中等</w:t>
            </w:r>
          </w:p>
        </w:tc>
        <w:tc>
          <w:tcPr>
            <w:tcW w:w="2250" w:type="pct"/>
            <w:tcMar>
              <w:top w:w="80" w:type="dxa"/>
              <w:left w:w="100" w:type="dxa"/>
              <w:bottom w:w="80" w:type="dxa"/>
              <w:right w:w="100" w:type="dxa"/>
            </w:tcMar>
          </w:tcPr>
          <w:p w14:paraId="7E16A25C">
            <w:pPr>
              <w:spacing w:line="280" w:lineRule="auto"/>
              <w:jc w:val="left"/>
            </w:pPr>
            <w:r>
              <w:rPr>
                <w:rFonts w:ascii="Times New Roman" w:eastAsia="宋体"/>
                <w:b w:val="0"/>
                <w:bCs w:val="0"/>
                <w:color w:val="000000"/>
                <w:sz w:val="21"/>
                <w:szCs w:val="21"/>
              </w:rPr>
              <w:t>待办处理、请假申请、通讯录查询、会议查看</w:t>
            </w:r>
          </w:p>
        </w:tc>
      </w:tr>
      <w:tr w14:paraId="52DC1158">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000" w:type="pct"/>
            <w:shd w:val="clear" w:color="auto" w:fill="F4F8FC"/>
            <w:tcMar>
              <w:top w:w="80" w:type="dxa"/>
              <w:left w:w="100" w:type="dxa"/>
              <w:bottom w:w="80" w:type="dxa"/>
              <w:right w:w="100" w:type="dxa"/>
            </w:tcMar>
          </w:tcPr>
          <w:p w14:paraId="36DCCBE0">
            <w:pPr>
              <w:spacing w:line="280" w:lineRule="auto"/>
              <w:jc w:val="center"/>
            </w:pPr>
            <w:r>
              <w:rPr>
                <w:rFonts w:ascii="Times New Roman" w:eastAsia="宋体"/>
                <w:b w:val="0"/>
                <w:bCs w:val="0"/>
                <w:color w:val="000000"/>
                <w:sz w:val="21"/>
                <w:szCs w:val="21"/>
              </w:rPr>
              <w:t>部门主管</w:t>
            </w:r>
          </w:p>
        </w:tc>
        <w:tc>
          <w:tcPr>
            <w:tcW w:w="750" w:type="pct"/>
            <w:shd w:val="clear" w:color="auto" w:fill="F4F8FC"/>
            <w:tcMar>
              <w:top w:w="80" w:type="dxa"/>
              <w:left w:w="100" w:type="dxa"/>
              <w:bottom w:w="80" w:type="dxa"/>
              <w:right w:w="100" w:type="dxa"/>
            </w:tcMar>
          </w:tcPr>
          <w:p w14:paraId="7FD7AB82">
            <w:pPr>
              <w:spacing w:line="280" w:lineRule="auto"/>
              <w:jc w:val="left"/>
            </w:pPr>
            <w:r>
              <w:rPr>
                <w:rFonts w:ascii="Times New Roman" w:eastAsia="宋体"/>
                <w:b w:val="0"/>
                <w:bCs w:val="0"/>
                <w:color w:val="000000"/>
                <w:sz w:val="21"/>
                <w:szCs w:val="21"/>
              </w:rPr>
              <w:t>约15%</w:t>
            </w:r>
          </w:p>
        </w:tc>
        <w:tc>
          <w:tcPr>
            <w:tcW w:w="1000" w:type="pct"/>
            <w:shd w:val="clear" w:color="auto" w:fill="F4F8FC"/>
            <w:tcMar>
              <w:top w:w="80" w:type="dxa"/>
              <w:left w:w="100" w:type="dxa"/>
              <w:bottom w:w="80" w:type="dxa"/>
              <w:right w:w="100" w:type="dxa"/>
            </w:tcMar>
          </w:tcPr>
          <w:p w14:paraId="6B5E5F43">
            <w:pPr>
              <w:spacing w:line="280" w:lineRule="auto"/>
              <w:jc w:val="left"/>
            </w:pPr>
            <w:r>
              <w:rPr>
                <w:rFonts w:ascii="Times New Roman" w:eastAsia="宋体"/>
                <w:b w:val="0"/>
                <w:bCs w:val="0"/>
                <w:color w:val="000000"/>
                <w:sz w:val="21"/>
                <w:szCs w:val="21"/>
              </w:rPr>
              <w:t>中等</w:t>
            </w:r>
          </w:p>
        </w:tc>
        <w:tc>
          <w:tcPr>
            <w:tcW w:w="2250" w:type="pct"/>
            <w:shd w:val="clear" w:color="auto" w:fill="F4F8FC"/>
            <w:tcMar>
              <w:top w:w="80" w:type="dxa"/>
              <w:left w:w="100" w:type="dxa"/>
              <w:bottom w:w="80" w:type="dxa"/>
              <w:right w:w="100" w:type="dxa"/>
            </w:tcMar>
          </w:tcPr>
          <w:p w14:paraId="373FC9AB">
            <w:pPr>
              <w:spacing w:line="280" w:lineRule="auto"/>
              <w:jc w:val="left"/>
            </w:pPr>
            <w:r>
              <w:rPr>
                <w:rFonts w:ascii="Times New Roman" w:eastAsia="宋体"/>
                <w:b w:val="0"/>
                <w:bCs w:val="0"/>
                <w:color w:val="000000"/>
                <w:sz w:val="21"/>
                <w:szCs w:val="21"/>
              </w:rPr>
              <w:t>审批处理、部门公文、下属考勤、会议组织</w:t>
            </w:r>
          </w:p>
        </w:tc>
      </w:tr>
      <w:tr w14:paraId="0DAD64CC">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000" w:type="pct"/>
            <w:tcMar>
              <w:top w:w="80" w:type="dxa"/>
              <w:left w:w="100" w:type="dxa"/>
              <w:bottom w:w="80" w:type="dxa"/>
              <w:right w:w="100" w:type="dxa"/>
            </w:tcMar>
          </w:tcPr>
          <w:p w14:paraId="1861C36B">
            <w:pPr>
              <w:spacing w:line="280" w:lineRule="auto"/>
              <w:jc w:val="center"/>
            </w:pPr>
            <w:r>
              <w:rPr>
                <w:rFonts w:ascii="Times New Roman" w:eastAsia="宋体"/>
                <w:b w:val="0"/>
                <w:bCs w:val="0"/>
                <w:color w:val="000000"/>
                <w:sz w:val="21"/>
                <w:szCs w:val="21"/>
              </w:rPr>
              <w:t>行政人员</w:t>
            </w:r>
          </w:p>
        </w:tc>
        <w:tc>
          <w:tcPr>
            <w:tcW w:w="750" w:type="pct"/>
            <w:tcMar>
              <w:top w:w="80" w:type="dxa"/>
              <w:left w:w="100" w:type="dxa"/>
              <w:bottom w:w="80" w:type="dxa"/>
              <w:right w:w="100" w:type="dxa"/>
            </w:tcMar>
          </w:tcPr>
          <w:p w14:paraId="52B4E93F">
            <w:pPr>
              <w:spacing w:line="280" w:lineRule="auto"/>
              <w:jc w:val="left"/>
            </w:pPr>
            <w:r>
              <w:rPr>
                <w:rFonts w:ascii="Times New Roman" w:eastAsia="宋体"/>
                <w:b w:val="0"/>
                <w:bCs w:val="0"/>
                <w:color w:val="000000"/>
                <w:sz w:val="21"/>
                <w:szCs w:val="21"/>
              </w:rPr>
              <w:t>约8%</w:t>
            </w:r>
          </w:p>
        </w:tc>
        <w:tc>
          <w:tcPr>
            <w:tcW w:w="1000" w:type="pct"/>
            <w:tcMar>
              <w:top w:w="80" w:type="dxa"/>
              <w:left w:w="100" w:type="dxa"/>
              <w:bottom w:w="80" w:type="dxa"/>
              <w:right w:w="100" w:type="dxa"/>
            </w:tcMar>
          </w:tcPr>
          <w:p w14:paraId="58EDBF57">
            <w:pPr>
              <w:spacing w:line="280" w:lineRule="auto"/>
              <w:jc w:val="left"/>
            </w:pPr>
            <w:r>
              <w:rPr>
                <w:rFonts w:ascii="Times New Roman" w:eastAsia="宋体"/>
                <w:b w:val="0"/>
                <w:bCs w:val="0"/>
                <w:color w:val="000000"/>
                <w:sz w:val="21"/>
                <w:szCs w:val="21"/>
              </w:rPr>
              <w:t>中等偏高</w:t>
            </w:r>
          </w:p>
        </w:tc>
        <w:tc>
          <w:tcPr>
            <w:tcW w:w="2250" w:type="pct"/>
            <w:tcMar>
              <w:top w:w="80" w:type="dxa"/>
              <w:left w:w="100" w:type="dxa"/>
              <w:bottom w:w="80" w:type="dxa"/>
              <w:right w:w="100" w:type="dxa"/>
            </w:tcMar>
          </w:tcPr>
          <w:p w14:paraId="03EA2215">
            <w:pPr>
              <w:spacing w:line="280" w:lineRule="auto"/>
              <w:jc w:val="left"/>
            </w:pPr>
            <w:r>
              <w:rPr>
                <w:rFonts w:ascii="Times New Roman" w:eastAsia="宋体"/>
                <w:b w:val="0"/>
                <w:bCs w:val="0"/>
                <w:color w:val="000000"/>
                <w:sz w:val="21"/>
                <w:szCs w:val="21"/>
              </w:rPr>
              <w:t>公文起草、会议安排、资产管理、车辆调度</w:t>
            </w:r>
          </w:p>
        </w:tc>
      </w:tr>
      <w:tr w14:paraId="7D5AB74E">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000" w:type="pct"/>
            <w:shd w:val="clear" w:color="auto" w:fill="F4F8FC"/>
            <w:tcMar>
              <w:top w:w="80" w:type="dxa"/>
              <w:left w:w="100" w:type="dxa"/>
              <w:bottom w:w="80" w:type="dxa"/>
              <w:right w:w="100" w:type="dxa"/>
            </w:tcMar>
          </w:tcPr>
          <w:p w14:paraId="56970078">
            <w:pPr>
              <w:spacing w:line="280" w:lineRule="auto"/>
              <w:jc w:val="center"/>
            </w:pPr>
            <w:r>
              <w:rPr>
                <w:rFonts w:ascii="Times New Roman" w:eastAsia="宋体"/>
                <w:b w:val="0"/>
                <w:bCs w:val="0"/>
                <w:color w:val="000000"/>
                <w:sz w:val="21"/>
                <w:szCs w:val="21"/>
              </w:rPr>
              <w:t>人事专员</w:t>
            </w:r>
          </w:p>
        </w:tc>
        <w:tc>
          <w:tcPr>
            <w:tcW w:w="750" w:type="pct"/>
            <w:shd w:val="clear" w:color="auto" w:fill="F4F8FC"/>
            <w:tcMar>
              <w:top w:w="80" w:type="dxa"/>
              <w:left w:w="100" w:type="dxa"/>
              <w:bottom w:w="80" w:type="dxa"/>
              <w:right w:w="100" w:type="dxa"/>
            </w:tcMar>
          </w:tcPr>
          <w:p w14:paraId="24B89871">
            <w:pPr>
              <w:spacing w:line="280" w:lineRule="auto"/>
              <w:jc w:val="left"/>
            </w:pPr>
            <w:r>
              <w:rPr>
                <w:rFonts w:ascii="Times New Roman" w:eastAsia="宋体"/>
                <w:b w:val="0"/>
                <w:bCs w:val="0"/>
                <w:color w:val="000000"/>
                <w:sz w:val="21"/>
                <w:szCs w:val="21"/>
              </w:rPr>
              <w:t>约4%</w:t>
            </w:r>
          </w:p>
        </w:tc>
        <w:tc>
          <w:tcPr>
            <w:tcW w:w="1000" w:type="pct"/>
            <w:shd w:val="clear" w:color="auto" w:fill="F4F8FC"/>
            <w:tcMar>
              <w:top w:w="80" w:type="dxa"/>
              <w:left w:w="100" w:type="dxa"/>
              <w:bottom w:w="80" w:type="dxa"/>
              <w:right w:w="100" w:type="dxa"/>
            </w:tcMar>
          </w:tcPr>
          <w:p w14:paraId="16783AD5">
            <w:pPr>
              <w:spacing w:line="280" w:lineRule="auto"/>
              <w:jc w:val="left"/>
            </w:pPr>
            <w:r>
              <w:rPr>
                <w:rFonts w:ascii="Times New Roman" w:eastAsia="宋体"/>
                <w:b w:val="0"/>
                <w:bCs w:val="0"/>
                <w:color w:val="000000"/>
                <w:sz w:val="21"/>
                <w:szCs w:val="21"/>
              </w:rPr>
              <w:t>中等偏高</w:t>
            </w:r>
          </w:p>
        </w:tc>
        <w:tc>
          <w:tcPr>
            <w:tcW w:w="2250" w:type="pct"/>
            <w:shd w:val="clear" w:color="auto" w:fill="F4F8FC"/>
            <w:tcMar>
              <w:top w:w="80" w:type="dxa"/>
              <w:left w:w="100" w:type="dxa"/>
              <w:bottom w:w="80" w:type="dxa"/>
              <w:right w:w="100" w:type="dxa"/>
            </w:tcMar>
          </w:tcPr>
          <w:p w14:paraId="0C6A9399">
            <w:pPr>
              <w:spacing w:line="280" w:lineRule="auto"/>
              <w:jc w:val="left"/>
            </w:pPr>
            <w:r>
              <w:rPr>
                <w:rFonts w:ascii="Times New Roman" w:eastAsia="宋体"/>
                <w:b w:val="0"/>
                <w:bCs w:val="0"/>
                <w:color w:val="000000"/>
                <w:sz w:val="21"/>
                <w:szCs w:val="21"/>
              </w:rPr>
              <w:t>员工档案、考勤统计、请假审批汇总</w:t>
            </w:r>
          </w:p>
        </w:tc>
      </w:tr>
      <w:tr w14:paraId="470A6670">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000" w:type="pct"/>
            <w:tcMar>
              <w:top w:w="80" w:type="dxa"/>
              <w:left w:w="100" w:type="dxa"/>
              <w:bottom w:w="80" w:type="dxa"/>
              <w:right w:w="100" w:type="dxa"/>
            </w:tcMar>
          </w:tcPr>
          <w:p w14:paraId="5C8252A6">
            <w:pPr>
              <w:spacing w:line="280" w:lineRule="auto"/>
              <w:jc w:val="center"/>
            </w:pPr>
            <w:r>
              <w:rPr>
                <w:rFonts w:ascii="Times New Roman" w:eastAsia="宋体"/>
                <w:b w:val="0"/>
                <w:bCs w:val="0"/>
                <w:color w:val="000000"/>
                <w:sz w:val="21"/>
                <w:szCs w:val="21"/>
              </w:rPr>
              <w:t>系统管理员</w:t>
            </w:r>
          </w:p>
        </w:tc>
        <w:tc>
          <w:tcPr>
            <w:tcW w:w="750" w:type="pct"/>
            <w:tcMar>
              <w:top w:w="80" w:type="dxa"/>
              <w:left w:w="100" w:type="dxa"/>
              <w:bottom w:w="80" w:type="dxa"/>
              <w:right w:w="100" w:type="dxa"/>
            </w:tcMar>
          </w:tcPr>
          <w:p w14:paraId="0F4B1C5D">
            <w:pPr>
              <w:spacing w:line="280" w:lineRule="auto"/>
              <w:jc w:val="left"/>
            </w:pPr>
            <w:r>
              <w:rPr>
                <w:rFonts w:ascii="Times New Roman" w:eastAsia="宋体"/>
                <w:b w:val="0"/>
                <w:bCs w:val="0"/>
                <w:color w:val="000000"/>
                <w:sz w:val="21"/>
                <w:szCs w:val="21"/>
              </w:rPr>
              <w:t>约3%</w:t>
            </w:r>
          </w:p>
        </w:tc>
        <w:tc>
          <w:tcPr>
            <w:tcW w:w="1000" w:type="pct"/>
            <w:tcMar>
              <w:top w:w="80" w:type="dxa"/>
              <w:left w:w="100" w:type="dxa"/>
              <w:bottom w:w="80" w:type="dxa"/>
              <w:right w:w="100" w:type="dxa"/>
            </w:tcMar>
          </w:tcPr>
          <w:p w14:paraId="7810E4A3">
            <w:pPr>
              <w:spacing w:line="280" w:lineRule="auto"/>
              <w:jc w:val="left"/>
            </w:pPr>
            <w:r>
              <w:rPr>
                <w:rFonts w:ascii="Times New Roman" w:eastAsia="宋体"/>
                <w:b w:val="0"/>
                <w:bCs w:val="0"/>
                <w:color w:val="000000"/>
                <w:sz w:val="21"/>
                <w:szCs w:val="21"/>
              </w:rPr>
              <w:t>高</w:t>
            </w:r>
          </w:p>
        </w:tc>
        <w:tc>
          <w:tcPr>
            <w:tcW w:w="2250" w:type="pct"/>
            <w:tcMar>
              <w:top w:w="80" w:type="dxa"/>
              <w:left w:w="100" w:type="dxa"/>
              <w:bottom w:w="80" w:type="dxa"/>
              <w:right w:w="100" w:type="dxa"/>
            </w:tcMar>
          </w:tcPr>
          <w:p w14:paraId="0A3DFCFC">
            <w:pPr>
              <w:spacing w:line="280" w:lineRule="auto"/>
              <w:jc w:val="left"/>
            </w:pPr>
            <w:r>
              <w:rPr>
                <w:rFonts w:ascii="Times New Roman" w:eastAsia="宋体"/>
                <w:b w:val="0"/>
                <w:bCs w:val="0"/>
                <w:color w:val="000000"/>
                <w:sz w:val="21"/>
                <w:szCs w:val="21"/>
              </w:rPr>
              <w:t>用户管理、权限配置、日志审计、系统监控</w:t>
            </w:r>
          </w:p>
        </w:tc>
      </w:tr>
    </w:tbl>
    <w:p w14:paraId="5FC495C6">
      <w:pPr>
        <w:pStyle w:val="3"/>
        <w:spacing w:before="360" w:after="180"/>
      </w:pPr>
      <w:bookmarkStart w:id="10" w:name="_Toc4256"/>
      <w:r>
        <w:rPr>
          <w:rFonts w:ascii="Times New Roman" w:eastAsia="黑体"/>
          <w:b/>
          <w:bCs/>
          <w:color w:val="000000"/>
          <w:sz w:val="30"/>
          <w:szCs w:val="30"/>
        </w:rPr>
        <w:t>2.4 假设与约束</w:t>
      </w:r>
      <w:bookmarkEnd w:id="10"/>
    </w:p>
    <w:p w14:paraId="1406CACF">
      <w:pPr>
        <w:spacing w:after="80" w:line="312" w:lineRule="auto"/>
        <w:ind w:firstLine="480"/>
        <w:jc w:val="both"/>
      </w:pPr>
      <w:r>
        <w:rPr>
          <w:rFonts w:ascii="Times New Roman" w:eastAsia="宋体"/>
          <w:color w:val="000000"/>
          <w:sz w:val="24"/>
          <w:szCs w:val="24"/>
        </w:rPr>
        <w:t>本系统的设计与实现基于以下假设条件：组织内部已建立稳定的局域网或专网环境，网络带宽满足日常办公需求；用户终端已安装主流浏览器（Chrome、Edge、Firefox最新版本）；组织已具备基本的IT运维能力，能够完成服务器部署与日常维护。若上述假设不成立，可能影响系统的正常使用与部署进度。</w:t>
      </w:r>
    </w:p>
    <w:p w14:paraId="4737A127">
      <w:pPr>
        <w:spacing w:after="80" w:line="312" w:lineRule="auto"/>
        <w:ind w:firstLine="480"/>
        <w:jc w:val="both"/>
      </w:pPr>
      <w:r>
        <w:rPr>
          <w:rFonts w:ascii="Times New Roman" w:eastAsia="宋体"/>
          <w:color w:val="000000"/>
          <w:sz w:val="24"/>
          <w:szCs w:val="24"/>
        </w:rPr>
        <w:t>项目实施过程中需遵循以下约束条件：开发周期不超过16周，包含需求、设计、编码、测试、部署五个阶段；技术栈统一采用前端Vue.js + 后端Spring Boot + 数据库MySQL，便于团队协作与代码维护；系统须符合国家信息安全等级保护二级要求，关键数据加密存储；所有用户界面须支持中文显示，遵循无障碍设计基本规范。</w:t>
      </w:r>
    </w:p>
    <w:p w14:paraId="70012829">
      <w:pPr>
        <w:pStyle w:val="2"/>
        <w:spacing w:before="480" w:after="240"/>
      </w:pPr>
      <w:bookmarkStart w:id="11" w:name="_Toc16924"/>
      <w:r>
        <w:rPr>
          <w:rFonts w:ascii="Times New Roman" w:eastAsia="黑体"/>
          <w:b/>
          <w:bCs/>
          <w:color w:val="000000"/>
          <w:sz w:val="32"/>
          <w:szCs w:val="32"/>
        </w:rPr>
        <w:t>第三章 用户角色与权限</w:t>
      </w:r>
      <w:bookmarkEnd w:id="11"/>
    </w:p>
    <w:p w14:paraId="67F8FCEA">
      <w:pPr>
        <w:pStyle w:val="3"/>
        <w:spacing w:before="360" w:after="180"/>
      </w:pPr>
      <w:bookmarkStart w:id="12" w:name="_Toc13683"/>
      <w:r>
        <w:rPr>
          <w:rFonts w:ascii="Times New Roman" w:eastAsia="黑体"/>
          <w:b/>
          <w:bCs/>
          <w:color w:val="000000"/>
          <w:sz w:val="30"/>
          <w:szCs w:val="30"/>
        </w:rPr>
        <w:t>3.1 角色划分</w:t>
      </w:r>
      <w:bookmarkEnd w:id="12"/>
    </w:p>
    <w:p w14:paraId="3A03C7D6">
      <w:pPr>
        <w:spacing w:after="80" w:line="312" w:lineRule="auto"/>
        <w:ind w:firstLine="480"/>
        <w:jc w:val="both"/>
      </w:pPr>
      <w:r>
        <w:rPr>
          <w:rFonts w:ascii="Times New Roman" w:eastAsia="宋体"/>
          <w:color w:val="000000"/>
          <w:sz w:val="24"/>
          <w:szCs w:val="24"/>
        </w:rPr>
        <w:t>系统采用基于角色的访问控制（RBAC）模型，将用户与权限解耦，通过角色作为中间桥梁实现权限分配。系统预置五类基础角色，覆盖组织内常见的岗位职能，管理员可根据实际需要扩展自定义角色，并为其分配相应的功能权限与数据权限。角色划分遵循最小权限原则，确保每个角色仅拥有完成本职工作所必需的权限。</w:t>
      </w:r>
    </w:p>
    <w:p w14:paraId="77E0058C">
      <w:pPr>
        <w:spacing w:after="80" w:line="312" w:lineRule="auto"/>
        <w:ind w:firstLine="480"/>
        <w:jc w:val="both"/>
      </w:pPr>
      <w:r>
        <w:rPr>
          <w:rFonts w:ascii="Times New Roman" w:eastAsia="宋体"/>
          <w:color w:val="000000"/>
          <w:sz w:val="24"/>
          <w:szCs w:val="24"/>
        </w:rPr>
        <w:t>下表列出了系统预置的五类基础角色及其主要职责。需要说明的是，一个用户可以同时拥有多个角色，其最终权限为各角色权限的并集；当用户岗位调整时，管理员应及时调整其角色分配，避免权限残留。</w:t>
      </w:r>
    </w:p>
    <w:p w14:paraId="6CA7B2FD">
      <w:pPr>
        <w:keepNext/>
        <w:spacing w:before="180" w:after="100"/>
        <w:jc w:val="center"/>
      </w:pPr>
      <w:r>
        <w:rPr>
          <w:rFonts w:ascii="Times New Roman" w:eastAsia="黑体"/>
          <w:b/>
          <w:bCs/>
          <w:color w:val="000000"/>
          <w:sz w:val="21"/>
          <w:szCs w:val="21"/>
        </w:rPr>
        <w:t>表3-1 系统预置角色定义</w:t>
      </w:r>
    </w:p>
    <w:tbl>
      <w:tblPr>
        <w:tblStyle w:val="14"/>
        <w:tblW w:w="5000" w:type="pct"/>
        <w:tblInd w:w="0" w:type="dxa"/>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Layout w:type="fixed"/>
        <w:tblCellMar>
          <w:top w:w="0" w:type="dxa"/>
          <w:left w:w="10" w:type="dxa"/>
          <w:bottom w:w="0" w:type="dxa"/>
          <w:right w:w="10" w:type="dxa"/>
        </w:tblCellMar>
      </w:tblPr>
      <w:tblGrid>
        <w:gridCol w:w="2247"/>
        <w:gridCol w:w="2247"/>
        <w:gridCol w:w="2247"/>
        <w:gridCol w:w="2247"/>
      </w:tblGrid>
      <w:tr w14:paraId="6B18B68F">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blHeader/>
        </w:trPr>
        <w:tc>
          <w:tcPr>
            <w:tcW w:w="600" w:type="pct"/>
            <w:shd w:val="clear" w:color="auto" w:fill="5B8DB8"/>
            <w:tcMar>
              <w:top w:w="80" w:type="dxa"/>
              <w:left w:w="100" w:type="dxa"/>
              <w:bottom w:w="80" w:type="dxa"/>
              <w:right w:w="100" w:type="dxa"/>
            </w:tcMar>
          </w:tcPr>
          <w:p w14:paraId="2671C634">
            <w:pPr>
              <w:spacing w:line="280" w:lineRule="auto"/>
              <w:jc w:val="center"/>
            </w:pPr>
            <w:r>
              <w:rPr>
                <w:rFonts w:ascii="Times New Roman" w:eastAsia="黑体"/>
                <w:b/>
                <w:bCs/>
                <w:color w:val="FFFFFF"/>
                <w:sz w:val="21"/>
                <w:szCs w:val="21"/>
              </w:rPr>
              <w:t>角色编号</w:t>
            </w:r>
          </w:p>
        </w:tc>
        <w:tc>
          <w:tcPr>
            <w:tcW w:w="800" w:type="pct"/>
            <w:shd w:val="clear" w:color="auto" w:fill="5B8DB8"/>
            <w:tcMar>
              <w:top w:w="80" w:type="dxa"/>
              <w:left w:w="100" w:type="dxa"/>
              <w:bottom w:w="80" w:type="dxa"/>
              <w:right w:w="100" w:type="dxa"/>
            </w:tcMar>
          </w:tcPr>
          <w:p w14:paraId="22ADD38E">
            <w:pPr>
              <w:spacing w:line="280" w:lineRule="auto"/>
              <w:jc w:val="center"/>
            </w:pPr>
            <w:r>
              <w:rPr>
                <w:rFonts w:ascii="Times New Roman" w:eastAsia="黑体"/>
                <w:b/>
                <w:bCs/>
                <w:color w:val="FFFFFF"/>
                <w:sz w:val="21"/>
                <w:szCs w:val="21"/>
              </w:rPr>
              <w:t>角色名称</w:t>
            </w:r>
          </w:p>
        </w:tc>
        <w:tc>
          <w:tcPr>
            <w:tcW w:w="2500" w:type="pct"/>
            <w:shd w:val="clear" w:color="auto" w:fill="5B8DB8"/>
            <w:tcMar>
              <w:top w:w="80" w:type="dxa"/>
              <w:left w:w="100" w:type="dxa"/>
              <w:bottom w:w="80" w:type="dxa"/>
              <w:right w:w="100" w:type="dxa"/>
            </w:tcMar>
          </w:tcPr>
          <w:p w14:paraId="3B7BCC4A">
            <w:pPr>
              <w:spacing w:line="280" w:lineRule="auto"/>
              <w:jc w:val="center"/>
            </w:pPr>
            <w:r>
              <w:rPr>
                <w:rFonts w:ascii="Times New Roman" w:eastAsia="黑体"/>
                <w:b/>
                <w:bCs/>
                <w:color w:val="FFFFFF"/>
                <w:sz w:val="21"/>
                <w:szCs w:val="21"/>
              </w:rPr>
              <w:t>主要职责</w:t>
            </w:r>
          </w:p>
        </w:tc>
        <w:tc>
          <w:tcPr>
            <w:tcW w:w="1100" w:type="pct"/>
            <w:shd w:val="clear" w:color="auto" w:fill="5B8DB8"/>
            <w:tcMar>
              <w:top w:w="80" w:type="dxa"/>
              <w:left w:w="100" w:type="dxa"/>
              <w:bottom w:w="80" w:type="dxa"/>
              <w:right w:w="100" w:type="dxa"/>
            </w:tcMar>
          </w:tcPr>
          <w:p w14:paraId="30588082">
            <w:pPr>
              <w:spacing w:line="280" w:lineRule="auto"/>
              <w:jc w:val="center"/>
            </w:pPr>
            <w:r>
              <w:rPr>
                <w:rFonts w:ascii="Times New Roman" w:eastAsia="黑体"/>
                <w:b/>
                <w:bCs/>
                <w:color w:val="FFFFFF"/>
                <w:sz w:val="21"/>
                <w:szCs w:val="21"/>
              </w:rPr>
              <w:t>典型用户</w:t>
            </w:r>
          </w:p>
        </w:tc>
      </w:tr>
      <w:tr w14:paraId="78729F36">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600" w:type="pct"/>
            <w:tcMar>
              <w:top w:w="80" w:type="dxa"/>
              <w:left w:w="100" w:type="dxa"/>
              <w:bottom w:w="80" w:type="dxa"/>
              <w:right w:w="100" w:type="dxa"/>
            </w:tcMar>
          </w:tcPr>
          <w:p w14:paraId="1100F58B">
            <w:pPr>
              <w:spacing w:line="280" w:lineRule="auto"/>
              <w:jc w:val="center"/>
            </w:pPr>
            <w:r>
              <w:rPr>
                <w:rFonts w:ascii="Times New Roman" w:eastAsia="宋体"/>
                <w:b w:val="0"/>
                <w:bCs w:val="0"/>
                <w:color w:val="000000"/>
                <w:sz w:val="21"/>
                <w:szCs w:val="21"/>
              </w:rPr>
              <w:t>R01</w:t>
            </w:r>
          </w:p>
        </w:tc>
        <w:tc>
          <w:tcPr>
            <w:tcW w:w="800" w:type="pct"/>
            <w:tcMar>
              <w:top w:w="80" w:type="dxa"/>
              <w:left w:w="100" w:type="dxa"/>
              <w:bottom w:w="80" w:type="dxa"/>
              <w:right w:w="100" w:type="dxa"/>
            </w:tcMar>
          </w:tcPr>
          <w:p w14:paraId="56999FDC">
            <w:pPr>
              <w:spacing w:line="280" w:lineRule="auto"/>
              <w:jc w:val="left"/>
            </w:pPr>
            <w:r>
              <w:rPr>
                <w:rFonts w:ascii="Times New Roman" w:eastAsia="宋体"/>
                <w:b w:val="0"/>
                <w:bCs w:val="0"/>
                <w:color w:val="000000"/>
                <w:sz w:val="21"/>
                <w:szCs w:val="21"/>
              </w:rPr>
              <w:t>普通员工</w:t>
            </w:r>
          </w:p>
        </w:tc>
        <w:tc>
          <w:tcPr>
            <w:tcW w:w="2500" w:type="pct"/>
            <w:tcMar>
              <w:top w:w="80" w:type="dxa"/>
              <w:left w:w="100" w:type="dxa"/>
              <w:bottom w:w="80" w:type="dxa"/>
              <w:right w:w="100" w:type="dxa"/>
            </w:tcMar>
          </w:tcPr>
          <w:p w14:paraId="01FDAAB4">
            <w:pPr>
              <w:spacing w:line="280" w:lineRule="auto"/>
              <w:jc w:val="left"/>
            </w:pPr>
            <w:r>
              <w:rPr>
                <w:rFonts w:ascii="Times New Roman" w:eastAsia="宋体"/>
                <w:b w:val="0"/>
                <w:bCs w:val="0"/>
                <w:color w:val="000000"/>
                <w:sz w:val="21"/>
                <w:szCs w:val="21"/>
              </w:rPr>
              <w:t>处理个人待办、发起请假与报销申请、查询通讯录、查看会议通知</w:t>
            </w:r>
          </w:p>
        </w:tc>
        <w:tc>
          <w:tcPr>
            <w:tcW w:w="1100" w:type="pct"/>
            <w:tcMar>
              <w:top w:w="80" w:type="dxa"/>
              <w:left w:w="100" w:type="dxa"/>
              <w:bottom w:w="80" w:type="dxa"/>
              <w:right w:w="100" w:type="dxa"/>
            </w:tcMar>
          </w:tcPr>
          <w:p w14:paraId="2A833CF3">
            <w:pPr>
              <w:spacing w:line="280" w:lineRule="auto"/>
              <w:jc w:val="left"/>
            </w:pPr>
            <w:r>
              <w:rPr>
                <w:rFonts w:ascii="Times New Roman" w:eastAsia="宋体"/>
                <w:b w:val="0"/>
                <w:bCs w:val="0"/>
                <w:color w:val="000000"/>
                <w:sz w:val="21"/>
                <w:szCs w:val="21"/>
              </w:rPr>
              <w:t>组织内一般工作人员</w:t>
            </w:r>
          </w:p>
        </w:tc>
      </w:tr>
      <w:tr w14:paraId="231B9233">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600" w:type="pct"/>
            <w:shd w:val="clear" w:color="auto" w:fill="F4F8FC"/>
            <w:tcMar>
              <w:top w:w="80" w:type="dxa"/>
              <w:left w:w="100" w:type="dxa"/>
              <w:bottom w:w="80" w:type="dxa"/>
              <w:right w:w="100" w:type="dxa"/>
            </w:tcMar>
          </w:tcPr>
          <w:p w14:paraId="574CEDDA">
            <w:pPr>
              <w:spacing w:line="280" w:lineRule="auto"/>
              <w:jc w:val="center"/>
            </w:pPr>
            <w:r>
              <w:rPr>
                <w:rFonts w:ascii="Times New Roman" w:eastAsia="宋体"/>
                <w:b w:val="0"/>
                <w:bCs w:val="0"/>
                <w:color w:val="000000"/>
                <w:sz w:val="21"/>
                <w:szCs w:val="21"/>
              </w:rPr>
              <w:t>R02</w:t>
            </w:r>
          </w:p>
        </w:tc>
        <w:tc>
          <w:tcPr>
            <w:tcW w:w="800" w:type="pct"/>
            <w:shd w:val="clear" w:color="auto" w:fill="F4F8FC"/>
            <w:tcMar>
              <w:top w:w="80" w:type="dxa"/>
              <w:left w:w="100" w:type="dxa"/>
              <w:bottom w:w="80" w:type="dxa"/>
              <w:right w:w="100" w:type="dxa"/>
            </w:tcMar>
          </w:tcPr>
          <w:p w14:paraId="0E66E3BC">
            <w:pPr>
              <w:spacing w:line="280" w:lineRule="auto"/>
              <w:jc w:val="left"/>
            </w:pPr>
            <w:r>
              <w:rPr>
                <w:rFonts w:ascii="Times New Roman" w:eastAsia="宋体"/>
                <w:b w:val="0"/>
                <w:bCs w:val="0"/>
                <w:color w:val="000000"/>
                <w:sz w:val="21"/>
                <w:szCs w:val="21"/>
              </w:rPr>
              <w:t>部门主管</w:t>
            </w:r>
          </w:p>
        </w:tc>
        <w:tc>
          <w:tcPr>
            <w:tcW w:w="2500" w:type="pct"/>
            <w:shd w:val="clear" w:color="auto" w:fill="F4F8FC"/>
            <w:tcMar>
              <w:top w:w="80" w:type="dxa"/>
              <w:left w:w="100" w:type="dxa"/>
              <w:bottom w:w="80" w:type="dxa"/>
              <w:right w:w="100" w:type="dxa"/>
            </w:tcMar>
          </w:tcPr>
          <w:p w14:paraId="58FCD616">
            <w:pPr>
              <w:spacing w:line="280" w:lineRule="auto"/>
              <w:jc w:val="left"/>
            </w:pPr>
            <w:r>
              <w:rPr>
                <w:rFonts w:ascii="Times New Roman" w:eastAsia="宋体"/>
                <w:b w:val="0"/>
                <w:bCs w:val="0"/>
                <w:color w:val="000000"/>
                <w:sz w:val="21"/>
                <w:szCs w:val="21"/>
              </w:rPr>
              <w:t>审批下属请假与报销、签收部门公文、组织部门会议、查看部门考勤</w:t>
            </w:r>
          </w:p>
        </w:tc>
        <w:tc>
          <w:tcPr>
            <w:tcW w:w="1100" w:type="pct"/>
            <w:shd w:val="clear" w:color="auto" w:fill="F4F8FC"/>
            <w:tcMar>
              <w:top w:w="80" w:type="dxa"/>
              <w:left w:w="100" w:type="dxa"/>
              <w:bottom w:w="80" w:type="dxa"/>
              <w:right w:w="100" w:type="dxa"/>
            </w:tcMar>
          </w:tcPr>
          <w:p w14:paraId="77C9DE86">
            <w:pPr>
              <w:spacing w:line="280" w:lineRule="auto"/>
              <w:jc w:val="left"/>
            </w:pPr>
            <w:r>
              <w:rPr>
                <w:rFonts w:ascii="Times New Roman" w:eastAsia="宋体"/>
                <w:b w:val="0"/>
                <w:bCs w:val="0"/>
                <w:color w:val="000000"/>
                <w:sz w:val="21"/>
                <w:szCs w:val="21"/>
              </w:rPr>
              <w:t>各业务部门负责人</w:t>
            </w:r>
          </w:p>
        </w:tc>
      </w:tr>
      <w:tr w14:paraId="099F4D31">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600" w:type="pct"/>
            <w:tcMar>
              <w:top w:w="80" w:type="dxa"/>
              <w:left w:w="100" w:type="dxa"/>
              <w:bottom w:w="80" w:type="dxa"/>
              <w:right w:w="100" w:type="dxa"/>
            </w:tcMar>
          </w:tcPr>
          <w:p w14:paraId="09B9F791">
            <w:pPr>
              <w:spacing w:line="280" w:lineRule="auto"/>
              <w:jc w:val="center"/>
            </w:pPr>
            <w:r>
              <w:rPr>
                <w:rFonts w:ascii="Times New Roman" w:eastAsia="宋体"/>
                <w:b w:val="0"/>
                <w:bCs w:val="0"/>
                <w:color w:val="000000"/>
                <w:sz w:val="21"/>
                <w:szCs w:val="21"/>
              </w:rPr>
              <w:t>R03</w:t>
            </w:r>
          </w:p>
        </w:tc>
        <w:tc>
          <w:tcPr>
            <w:tcW w:w="800" w:type="pct"/>
            <w:tcMar>
              <w:top w:w="80" w:type="dxa"/>
              <w:left w:w="100" w:type="dxa"/>
              <w:bottom w:w="80" w:type="dxa"/>
              <w:right w:w="100" w:type="dxa"/>
            </w:tcMar>
          </w:tcPr>
          <w:p w14:paraId="63EED7FA">
            <w:pPr>
              <w:spacing w:line="280" w:lineRule="auto"/>
              <w:jc w:val="left"/>
            </w:pPr>
            <w:r>
              <w:rPr>
                <w:rFonts w:ascii="Times New Roman" w:eastAsia="宋体"/>
                <w:b w:val="0"/>
                <w:bCs w:val="0"/>
                <w:color w:val="000000"/>
                <w:sz w:val="21"/>
                <w:szCs w:val="21"/>
              </w:rPr>
              <w:t>行政专员</w:t>
            </w:r>
          </w:p>
        </w:tc>
        <w:tc>
          <w:tcPr>
            <w:tcW w:w="2500" w:type="pct"/>
            <w:tcMar>
              <w:top w:w="80" w:type="dxa"/>
              <w:left w:w="100" w:type="dxa"/>
              <w:bottom w:w="80" w:type="dxa"/>
              <w:right w:w="100" w:type="dxa"/>
            </w:tcMar>
          </w:tcPr>
          <w:p w14:paraId="1C986E66">
            <w:pPr>
              <w:spacing w:line="280" w:lineRule="auto"/>
              <w:jc w:val="left"/>
            </w:pPr>
            <w:r>
              <w:rPr>
                <w:rFonts w:ascii="Times New Roman" w:eastAsia="宋体"/>
                <w:b w:val="0"/>
                <w:bCs w:val="0"/>
                <w:color w:val="000000"/>
                <w:sz w:val="21"/>
                <w:szCs w:val="21"/>
              </w:rPr>
              <w:t>起草与发布公文、安排会议室、调度车辆、登记办公资产</w:t>
            </w:r>
          </w:p>
        </w:tc>
        <w:tc>
          <w:tcPr>
            <w:tcW w:w="1100" w:type="pct"/>
            <w:tcMar>
              <w:top w:w="80" w:type="dxa"/>
              <w:left w:w="100" w:type="dxa"/>
              <w:bottom w:w="80" w:type="dxa"/>
              <w:right w:w="100" w:type="dxa"/>
            </w:tcMar>
          </w:tcPr>
          <w:p w14:paraId="07C89A58">
            <w:pPr>
              <w:spacing w:line="280" w:lineRule="auto"/>
              <w:jc w:val="left"/>
            </w:pPr>
            <w:r>
              <w:rPr>
                <w:rFonts w:ascii="Times New Roman" w:eastAsia="宋体"/>
                <w:b w:val="0"/>
                <w:bCs w:val="0"/>
                <w:color w:val="000000"/>
                <w:sz w:val="21"/>
                <w:szCs w:val="21"/>
              </w:rPr>
              <w:t>行政办公室人员</w:t>
            </w:r>
          </w:p>
        </w:tc>
      </w:tr>
      <w:tr w14:paraId="3BA974E3">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600" w:type="pct"/>
            <w:shd w:val="clear" w:color="auto" w:fill="F4F8FC"/>
            <w:tcMar>
              <w:top w:w="80" w:type="dxa"/>
              <w:left w:w="100" w:type="dxa"/>
              <w:bottom w:w="80" w:type="dxa"/>
              <w:right w:w="100" w:type="dxa"/>
            </w:tcMar>
          </w:tcPr>
          <w:p w14:paraId="0C50D69E">
            <w:pPr>
              <w:spacing w:line="280" w:lineRule="auto"/>
              <w:jc w:val="center"/>
            </w:pPr>
            <w:r>
              <w:rPr>
                <w:rFonts w:ascii="Times New Roman" w:eastAsia="宋体"/>
                <w:b w:val="0"/>
                <w:bCs w:val="0"/>
                <w:color w:val="000000"/>
                <w:sz w:val="21"/>
                <w:szCs w:val="21"/>
              </w:rPr>
              <w:t>R04</w:t>
            </w:r>
          </w:p>
        </w:tc>
        <w:tc>
          <w:tcPr>
            <w:tcW w:w="800" w:type="pct"/>
            <w:shd w:val="clear" w:color="auto" w:fill="F4F8FC"/>
            <w:tcMar>
              <w:top w:w="80" w:type="dxa"/>
              <w:left w:w="100" w:type="dxa"/>
              <w:bottom w:w="80" w:type="dxa"/>
              <w:right w:w="100" w:type="dxa"/>
            </w:tcMar>
          </w:tcPr>
          <w:p w14:paraId="4E1CA827">
            <w:pPr>
              <w:spacing w:line="280" w:lineRule="auto"/>
              <w:jc w:val="left"/>
            </w:pPr>
            <w:r>
              <w:rPr>
                <w:rFonts w:ascii="Times New Roman" w:eastAsia="宋体"/>
                <w:b w:val="0"/>
                <w:bCs w:val="0"/>
                <w:color w:val="000000"/>
                <w:sz w:val="21"/>
                <w:szCs w:val="21"/>
              </w:rPr>
              <w:t>人事专员</w:t>
            </w:r>
          </w:p>
        </w:tc>
        <w:tc>
          <w:tcPr>
            <w:tcW w:w="2500" w:type="pct"/>
            <w:shd w:val="clear" w:color="auto" w:fill="F4F8FC"/>
            <w:tcMar>
              <w:top w:w="80" w:type="dxa"/>
              <w:left w:w="100" w:type="dxa"/>
              <w:bottom w:w="80" w:type="dxa"/>
              <w:right w:w="100" w:type="dxa"/>
            </w:tcMar>
          </w:tcPr>
          <w:p w14:paraId="7CBC39B5">
            <w:pPr>
              <w:spacing w:line="280" w:lineRule="auto"/>
              <w:jc w:val="left"/>
            </w:pPr>
            <w:r>
              <w:rPr>
                <w:rFonts w:ascii="Times New Roman" w:eastAsia="宋体"/>
                <w:b w:val="0"/>
                <w:bCs w:val="0"/>
                <w:color w:val="000000"/>
                <w:sz w:val="21"/>
                <w:szCs w:val="21"/>
              </w:rPr>
              <w:t>维护员工档案、统计考勤数据、汇总请假记录、生成人事报表</w:t>
            </w:r>
          </w:p>
        </w:tc>
        <w:tc>
          <w:tcPr>
            <w:tcW w:w="1100" w:type="pct"/>
            <w:shd w:val="clear" w:color="auto" w:fill="F4F8FC"/>
            <w:tcMar>
              <w:top w:w="80" w:type="dxa"/>
              <w:left w:w="100" w:type="dxa"/>
              <w:bottom w:w="80" w:type="dxa"/>
              <w:right w:w="100" w:type="dxa"/>
            </w:tcMar>
          </w:tcPr>
          <w:p w14:paraId="61ADEE7A">
            <w:pPr>
              <w:spacing w:line="280" w:lineRule="auto"/>
              <w:jc w:val="left"/>
            </w:pPr>
            <w:r>
              <w:rPr>
                <w:rFonts w:ascii="Times New Roman" w:eastAsia="宋体"/>
                <w:b w:val="0"/>
                <w:bCs w:val="0"/>
                <w:color w:val="000000"/>
                <w:sz w:val="21"/>
                <w:szCs w:val="21"/>
              </w:rPr>
              <w:t>人力资源部门人员</w:t>
            </w:r>
          </w:p>
        </w:tc>
      </w:tr>
      <w:tr w14:paraId="1722D051">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600" w:type="pct"/>
            <w:tcMar>
              <w:top w:w="80" w:type="dxa"/>
              <w:left w:w="100" w:type="dxa"/>
              <w:bottom w:w="80" w:type="dxa"/>
              <w:right w:w="100" w:type="dxa"/>
            </w:tcMar>
          </w:tcPr>
          <w:p w14:paraId="279055F8">
            <w:pPr>
              <w:spacing w:line="280" w:lineRule="auto"/>
              <w:jc w:val="center"/>
            </w:pPr>
            <w:r>
              <w:rPr>
                <w:rFonts w:ascii="Times New Roman" w:eastAsia="宋体"/>
                <w:b w:val="0"/>
                <w:bCs w:val="0"/>
                <w:color w:val="000000"/>
                <w:sz w:val="21"/>
                <w:szCs w:val="21"/>
              </w:rPr>
              <w:t>R05</w:t>
            </w:r>
          </w:p>
        </w:tc>
        <w:tc>
          <w:tcPr>
            <w:tcW w:w="800" w:type="pct"/>
            <w:tcMar>
              <w:top w:w="80" w:type="dxa"/>
              <w:left w:w="100" w:type="dxa"/>
              <w:bottom w:w="80" w:type="dxa"/>
              <w:right w:w="100" w:type="dxa"/>
            </w:tcMar>
          </w:tcPr>
          <w:p w14:paraId="04313C94">
            <w:pPr>
              <w:spacing w:line="280" w:lineRule="auto"/>
              <w:jc w:val="left"/>
            </w:pPr>
            <w:r>
              <w:rPr>
                <w:rFonts w:ascii="Times New Roman" w:eastAsia="宋体"/>
                <w:b w:val="0"/>
                <w:bCs w:val="0"/>
                <w:color w:val="000000"/>
                <w:sz w:val="21"/>
                <w:szCs w:val="21"/>
              </w:rPr>
              <w:t>系统管理员</w:t>
            </w:r>
          </w:p>
        </w:tc>
        <w:tc>
          <w:tcPr>
            <w:tcW w:w="2500" w:type="pct"/>
            <w:tcMar>
              <w:top w:w="80" w:type="dxa"/>
              <w:left w:w="100" w:type="dxa"/>
              <w:bottom w:w="80" w:type="dxa"/>
              <w:right w:w="100" w:type="dxa"/>
            </w:tcMar>
          </w:tcPr>
          <w:p w14:paraId="4EE7F7B2">
            <w:pPr>
              <w:spacing w:line="280" w:lineRule="auto"/>
              <w:jc w:val="left"/>
            </w:pPr>
            <w:r>
              <w:rPr>
                <w:rFonts w:ascii="Times New Roman" w:eastAsia="宋体"/>
                <w:b w:val="0"/>
                <w:bCs w:val="0"/>
                <w:color w:val="000000"/>
                <w:sz w:val="21"/>
                <w:szCs w:val="21"/>
              </w:rPr>
              <w:t>管理用户与角色、配置系统参数、查看操作日志、备份恢复数据</w:t>
            </w:r>
          </w:p>
        </w:tc>
        <w:tc>
          <w:tcPr>
            <w:tcW w:w="1100" w:type="pct"/>
            <w:tcMar>
              <w:top w:w="80" w:type="dxa"/>
              <w:left w:w="100" w:type="dxa"/>
              <w:bottom w:w="80" w:type="dxa"/>
              <w:right w:w="100" w:type="dxa"/>
            </w:tcMar>
          </w:tcPr>
          <w:p w14:paraId="020D4E83">
            <w:pPr>
              <w:spacing w:line="280" w:lineRule="auto"/>
              <w:jc w:val="left"/>
            </w:pPr>
            <w:r>
              <w:rPr>
                <w:rFonts w:ascii="Times New Roman" w:eastAsia="宋体"/>
                <w:b w:val="0"/>
                <w:bCs w:val="0"/>
                <w:color w:val="000000"/>
                <w:sz w:val="21"/>
                <w:szCs w:val="21"/>
              </w:rPr>
              <w:t>信息技术部门人员</w:t>
            </w:r>
          </w:p>
        </w:tc>
      </w:tr>
    </w:tbl>
    <w:p w14:paraId="232A273D">
      <w:pPr>
        <w:pStyle w:val="3"/>
        <w:spacing w:before="360" w:after="180"/>
      </w:pPr>
      <w:bookmarkStart w:id="13" w:name="_Toc2939"/>
      <w:r>
        <w:rPr>
          <w:rFonts w:ascii="Times New Roman" w:eastAsia="黑体"/>
          <w:b/>
          <w:bCs/>
          <w:color w:val="000000"/>
          <w:sz w:val="30"/>
          <w:szCs w:val="30"/>
        </w:rPr>
        <w:t>3.2 权限矩阵</w:t>
      </w:r>
      <w:bookmarkEnd w:id="13"/>
    </w:p>
    <w:p w14:paraId="76EEF824">
      <w:pPr>
        <w:spacing w:after="80" w:line="312" w:lineRule="auto"/>
        <w:ind w:firstLine="480"/>
        <w:jc w:val="both"/>
      </w:pPr>
      <w:r>
        <w:rPr>
          <w:rFonts w:ascii="Times New Roman" w:eastAsia="宋体"/>
          <w:color w:val="000000"/>
          <w:sz w:val="24"/>
          <w:szCs w:val="24"/>
        </w:rPr>
        <w:t>权限矩阵描述了各角色对系统主要功能模块的操作权限，权限级别分为查询（Q）、新增（C）、修改（U）、删除（D）、审批（A）五种。下表展示了核心功能与角色的权限映射关系，详细到具体功能按钮的权限控制将在系统设计阶段通过权限配置表进一步细化。</w:t>
      </w:r>
    </w:p>
    <w:p w14:paraId="34D4D5C3">
      <w:pPr>
        <w:keepNext/>
        <w:spacing w:before="180" w:after="100"/>
        <w:jc w:val="center"/>
      </w:pPr>
      <w:r>
        <w:rPr>
          <w:rFonts w:ascii="Times New Roman" w:eastAsia="黑体"/>
          <w:b/>
          <w:bCs/>
          <w:color w:val="000000"/>
          <w:sz w:val="21"/>
          <w:szCs w:val="21"/>
        </w:rPr>
        <w:t>表3-2 核心功能权限矩阵</w:t>
      </w:r>
    </w:p>
    <w:tbl>
      <w:tblPr>
        <w:tblStyle w:val="14"/>
        <w:tblW w:w="5000" w:type="pct"/>
        <w:tblInd w:w="0" w:type="dxa"/>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Layout w:type="fixed"/>
        <w:tblCellMar>
          <w:top w:w="0" w:type="dxa"/>
          <w:left w:w="10" w:type="dxa"/>
          <w:bottom w:w="0" w:type="dxa"/>
          <w:right w:w="10" w:type="dxa"/>
        </w:tblCellMar>
      </w:tblPr>
      <w:tblGrid>
        <w:gridCol w:w="1498"/>
        <w:gridCol w:w="1498"/>
        <w:gridCol w:w="1498"/>
        <w:gridCol w:w="1498"/>
        <w:gridCol w:w="1498"/>
        <w:gridCol w:w="1498"/>
      </w:tblGrid>
      <w:tr w14:paraId="09C0A52A">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blHeader/>
        </w:trPr>
        <w:tc>
          <w:tcPr>
            <w:tcW w:w="1100" w:type="pct"/>
            <w:shd w:val="clear" w:color="auto" w:fill="5B8DB8"/>
            <w:tcMar>
              <w:top w:w="80" w:type="dxa"/>
              <w:left w:w="100" w:type="dxa"/>
              <w:bottom w:w="80" w:type="dxa"/>
              <w:right w:w="100" w:type="dxa"/>
            </w:tcMar>
          </w:tcPr>
          <w:p w14:paraId="15E0D8C2">
            <w:pPr>
              <w:spacing w:line="280" w:lineRule="auto"/>
              <w:jc w:val="center"/>
            </w:pPr>
            <w:r>
              <w:rPr>
                <w:rFonts w:ascii="Times New Roman" w:eastAsia="黑体"/>
                <w:b/>
                <w:bCs/>
                <w:color w:val="FFFFFF"/>
                <w:sz w:val="21"/>
                <w:szCs w:val="21"/>
              </w:rPr>
              <w:t>功能模块</w:t>
            </w:r>
          </w:p>
        </w:tc>
        <w:tc>
          <w:tcPr>
            <w:tcW w:w="800" w:type="pct"/>
            <w:shd w:val="clear" w:color="auto" w:fill="5B8DB8"/>
            <w:tcMar>
              <w:top w:w="80" w:type="dxa"/>
              <w:left w:w="100" w:type="dxa"/>
              <w:bottom w:w="80" w:type="dxa"/>
              <w:right w:w="100" w:type="dxa"/>
            </w:tcMar>
          </w:tcPr>
          <w:p w14:paraId="6EC67A31">
            <w:pPr>
              <w:spacing w:line="280" w:lineRule="auto"/>
              <w:jc w:val="center"/>
            </w:pPr>
            <w:r>
              <w:rPr>
                <w:rFonts w:ascii="Times New Roman" w:eastAsia="黑体"/>
                <w:b/>
                <w:bCs/>
                <w:color w:val="FFFFFF"/>
                <w:sz w:val="21"/>
                <w:szCs w:val="21"/>
              </w:rPr>
              <w:t>普通员工</w:t>
            </w:r>
          </w:p>
        </w:tc>
        <w:tc>
          <w:tcPr>
            <w:tcW w:w="800" w:type="pct"/>
            <w:shd w:val="clear" w:color="auto" w:fill="5B8DB8"/>
            <w:tcMar>
              <w:top w:w="80" w:type="dxa"/>
              <w:left w:w="100" w:type="dxa"/>
              <w:bottom w:w="80" w:type="dxa"/>
              <w:right w:w="100" w:type="dxa"/>
            </w:tcMar>
          </w:tcPr>
          <w:p w14:paraId="024D5C4C">
            <w:pPr>
              <w:spacing w:line="280" w:lineRule="auto"/>
              <w:jc w:val="center"/>
            </w:pPr>
            <w:r>
              <w:rPr>
                <w:rFonts w:ascii="Times New Roman" w:eastAsia="黑体"/>
                <w:b/>
                <w:bCs/>
                <w:color w:val="FFFFFF"/>
                <w:sz w:val="21"/>
                <w:szCs w:val="21"/>
              </w:rPr>
              <w:t>部门主管</w:t>
            </w:r>
          </w:p>
        </w:tc>
        <w:tc>
          <w:tcPr>
            <w:tcW w:w="800" w:type="pct"/>
            <w:shd w:val="clear" w:color="auto" w:fill="5B8DB8"/>
            <w:tcMar>
              <w:top w:w="80" w:type="dxa"/>
              <w:left w:w="100" w:type="dxa"/>
              <w:bottom w:w="80" w:type="dxa"/>
              <w:right w:w="100" w:type="dxa"/>
            </w:tcMar>
          </w:tcPr>
          <w:p w14:paraId="4B6746A1">
            <w:pPr>
              <w:spacing w:line="280" w:lineRule="auto"/>
              <w:jc w:val="center"/>
            </w:pPr>
            <w:r>
              <w:rPr>
                <w:rFonts w:ascii="Times New Roman" w:eastAsia="黑体"/>
                <w:b/>
                <w:bCs/>
                <w:color w:val="FFFFFF"/>
                <w:sz w:val="21"/>
                <w:szCs w:val="21"/>
              </w:rPr>
              <w:t>行政专员</w:t>
            </w:r>
          </w:p>
        </w:tc>
        <w:tc>
          <w:tcPr>
            <w:tcW w:w="700" w:type="pct"/>
            <w:shd w:val="clear" w:color="auto" w:fill="5B8DB8"/>
            <w:tcMar>
              <w:top w:w="80" w:type="dxa"/>
              <w:left w:w="100" w:type="dxa"/>
              <w:bottom w:w="80" w:type="dxa"/>
              <w:right w:w="100" w:type="dxa"/>
            </w:tcMar>
          </w:tcPr>
          <w:p w14:paraId="366B4AC2">
            <w:pPr>
              <w:spacing w:line="280" w:lineRule="auto"/>
              <w:jc w:val="center"/>
            </w:pPr>
            <w:r>
              <w:rPr>
                <w:rFonts w:ascii="Times New Roman" w:eastAsia="黑体"/>
                <w:b/>
                <w:bCs/>
                <w:color w:val="FFFFFF"/>
                <w:sz w:val="21"/>
                <w:szCs w:val="21"/>
              </w:rPr>
              <w:t>人事专员</w:t>
            </w:r>
          </w:p>
        </w:tc>
        <w:tc>
          <w:tcPr>
            <w:tcW w:w="800" w:type="pct"/>
            <w:shd w:val="clear" w:color="auto" w:fill="5B8DB8"/>
            <w:tcMar>
              <w:top w:w="80" w:type="dxa"/>
              <w:left w:w="100" w:type="dxa"/>
              <w:bottom w:w="80" w:type="dxa"/>
              <w:right w:w="100" w:type="dxa"/>
            </w:tcMar>
          </w:tcPr>
          <w:p w14:paraId="71E05908">
            <w:pPr>
              <w:spacing w:line="280" w:lineRule="auto"/>
              <w:jc w:val="center"/>
            </w:pPr>
            <w:r>
              <w:rPr>
                <w:rFonts w:ascii="Times New Roman" w:eastAsia="黑体"/>
                <w:b/>
                <w:bCs/>
                <w:color w:val="FFFFFF"/>
                <w:sz w:val="21"/>
                <w:szCs w:val="21"/>
              </w:rPr>
              <w:t>系统管理员</w:t>
            </w:r>
          </w:p>
        </w:tc>
      </w:tr>
      <w:tr w14:paraId="7B75F2A3">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571832C1">
            <w:pPr>
              <w:spacing w:line="280" w:lineRule="auto"/>
              <w:jc w:val="center"/>
            </w:pPr>
            <w:r>
              <w:rPr>
                <w:rFonts w:ascii="Times New Roman" w:eastAsia="宋体"/>
                <w:b w:val="0"/>
                <w:bCs w:val="0"/>
                <w:color w:val="000000"/>
                <w:sz w:val="21"/>
                <w:szCs w:val="21"/>
              </w:rPr>
              <w:t>个人待办</w:t>
            </w:r>
          </w:p>
        </w:tc>
        <w:tc>
          <w:tcPr>
            <w:tcW w:w="800" w:type="pct"/>
            <w:tcMar>
              <w:top w:w="80" w:type="dxa"/>
              <w:left w:w="100" w:type="dxa"/>
              <w:bottom w:w="80" w:type="dxa"/>
              <w:right w:w="100" w:type="dxa"/>
            </w:tcMar>
          </w:tcPr>
          <w:p w14:paraId="46EEBF81">
            <w:pPr>
              <w:spacing w:line="280" w:lineRule="auto"/>
              <w:jc w:val="left"/>
            </w:pPr>
            <w:r>
              <w:rPr>
                <w:rFonts w:ascii="Times New Roman" w:eastAsia="宋体"/>
                <w:b w:val="0"/>
                <w:bCs w:val="0"/>
                <w:color w:val="000000"/>
                <w:sz w:val="21"/>
                <w:szCs w:val="21"/>
              </w:rPr>
              <w:t>Q/U</w:t>
            </w:r>
          </w:p>
        </w:tc>
        <w:tc>
          <w:tcPr>
            <w:tcW w:w="800" w:type="pct"/>
            <w:tcMar>
              <w:top w:w="80" w:type="dxa"/>
              <w:left w:w="100" w:type="dxa"/>
              <w:bottom w:w="80" w:type="dxa"/>
              <w:right w:w="100" w:type="dxa"/>
            </w:tcMar>
          </w:tcPr>
          <w:p w14:paraId="0ED4554D">
            <w:pPr>
              <w:spacing w:line="280" w:lineRule="auto"/>
              <w:jc w:val="left"/>
            </w:pPr>
            <w:r>
              <w:rPr>
                <w:rFonts w:ascii="Times New Roman" w:eastAsia="宋体"/>
                <w:b w:val="0"/>
                <w:bCs w:val="0"/>
                <w:color w:val="000000"/>
                <w:sz w:val="21"/>
                <w:szCs w:val="21"/>
              </w:rPr>
              <w:t>Q/U</w:t>
            </w:r>
          </w:p>
        </w:tc>
        <w:tc>
          <w:tcPr>
            <w:tcW w:w="800" w:type="pct"/>
            <w:tcMar>
              <w:top w:w="80" w:type="dxa"/>
              <w:left w:w="100" w:type="dxa"/>
              <w:bottom w:w="80" w:type="dxa"/>
              <w:right w:w="100" w:type="dxa"/>
            </w:tcMar>
          </w:tcPr>
          <w:p w14:paraId="28906D3D">
            <w:pPr>
              <w:spacing w:line="280" w:lineRule="auto"/>
              <w:jc w:val="left"/>
            </w:pPr>
            <w:r>
              <w:rPr>
                <w:rFonts w:ascii="Times New Roman" w:eastAsia="宋体"/>
                <w:b w:val="0"/>
                <w:bCs w:val="0"/>
                <w:color w:val="000000"/>
                <w:sz w:val="21"/>
                <w:szCs w:val="21"/>
              </w:rPr>
              <w:t>Q/U</w:t>
            </w:r>
          </w:p>
        </w:tc>
        <w:tc>
          <w:tcPr>
            <w:tcW w:w="700" w:type="pct"/>
            <w:tcMar>
              <w:top w:w="80" w:type="dxa"/>
              <w:left w:w="100" w:type="dxa"/>
              <w:bottom w:w="80" w:type="dxa"/>
              <w:right w:w="100" w:type="dxa"/>
            </w:tcMar>
          </w:tcPr>
          <w:p w14:paraId="04C03184">
            <w:pPr>
              <w:spacing w:line="280" w:lineRule="auto"/>
              <w:jc w:val="left"/>
            </w:pPr>
            <w:r>
              <w:rPr>
                <w:rFonts w:ascii="Times New Roman" w:eastAsia="宋体"/>
                <w:b w:val="0"/>
                <w:bCs w:val="0"/>
                <w:color w:val="000000"/>
                <w:sz w:val="21"/>
                <w:szCs w:val="21"/>
              </w:rPr>
              <w:t>Q/U</w:t>
            </w:r>
          </w:p>
        </w:tc>
        <w:tc>
          <w:tcPr>
            <w:tcW w:w="800" w:type="pct"/>
            <w:tcMar>
              <w:top w:w="80" w:type="dxa"/>
              <w:left w:w="100" w:type="dxa"/>
              <w:bottom w:w="80" w:type="dxa"/>
              <w:right w:w="100" w:type="dxa"/>
            </w:tcMar>
          </w:tcPr>
          <w:p w14:paraId="5242EF21">
            <w:pPr>
              <w:spacing w:line="280" w:lineRule="auto"/>
              <w:jc w:val="left"/>
            </w:pPr>
            <w:r>
              <w:rPr>
                <w:rFonts w:ascii="Times New Roman" w:eastAsia="宋体"/>
                <w:b w:val="0"/>
                <w:bCs w:val="0"/>
                <w:color w:val="000000"/>
                <w:sz w:val="21"/>
                <w:szCs w:val="21"/>
              </w:rPr>
              <w:t>Q/U</w:t>
            </w:r>
          </w:p>
        </w:tc>
      </w:tr>
      <w:tr w14:paraId="5EDD7748">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0B4E68A5">
            <w:pPr>
              <w:spacing w:line="280" w:lineRule="auto"/>
              <w:jc w:val="center"/>
            </w:pPr>
            <w:r>
              <w:rPr>
                <w:rFonts w:ascii="Times New Roman" w:eastAsia="宋体"/>
                <w:b w:val="0"/>
                <w:bCs w:val="0"/>
                <w:color w:val="000000"/>
                <w:sz w:val="21"/>
                <w:szCs w:val="21"/>
              </w:rPr>
              <w:t>公文起草</w:t>
            </w:r>
          </w:p>
        </w:tc>
        <w:tc>
          <w:tcPr>
            <w:tcW w:w="800" w:type="pct"/>
            <w:shd w:val="clear" w:color="auto" w:fill="F4F8FC"/>
            <w:tcMar>
              <w:top w:w="80" w:type="dxa"/>
              <w:left w:w="100" w:type="dxa"/>
              <w:bottom w:w="80" w:type="dxa"/>
              <w:right w:w="100" w:type="dxa"/>
            </w:tcMar>
          </w:tcPr>
          <w:p w14:paraId="32321119">
            <w:pPr>
              <w:spacing w:line="280" w:lineRule="auto"/>
              <w:jc w:val="left"/>
            </w:pPr>
            <w:r>
              <w:rPr>
                <w:rFonts w:ascii="Times New Roman" w:eastAsia="宋体"/>
                <w:b w:val="0"/>
                <w:bCs w:val="0"/>
                <w:color w:val="000000"/>
                <w:sz w:val="21"/>
                <w:szCs w:val="21"/>
              </w:rPr>
              <w:t>—</w:t>
            </w:r>
          </w:p>
        </w:tc>
        <w:tc>
          <w:tcPr>
            <w:tcW w:w="800" w:type="pct"/>
            <w:shd w:val="clear" w:color="auto" w:fill="F4F8FC"/>
            <w:tcMar>
              <w:top w:w="80" w:type="dxa"/>
              <w:left w:w="100" w:type="dxa"/>
              <w:bottom w:w="80" w:type="dxa"/>
              <w:right w:w="100" w:type="dxa"/>
            </w:tcMar>
          </w:tcPr>
          <w:p w14:paraId="79CD7C07">
            <w:pPr>
              <w:spacing w:line="280" w:lineRule="auto"/>
              <w:jc w:val="left"/>
            </w:pPr>
            <w:r>
              <w:rPr>
                <w:rFonts w:ascii="Times New Roman" w:eastAsia="宋体"/>
                <w:b w:val="0"/>
                <w:bCs w:val="0"/>
                <w:color w:val="000000"/>
                <w:sz w:val="21"/>
                <w:szCs w:val="21"/>
              </w:rPr>
              <w:t>C/U</w:t>
            </w:r>
          </w:p>
        </w:tc>
        <w:tc>
          <w:tcPr>
            <w:tcW w:w="800" w:type="pct"/>
            <w:shd w:val="clear" w:color="auto" w:fill="F4F8FC"/>
            <w:tcMar>
              <w:top w:w="80" w:type="dxa"/>
              <w:left w:w="100" w:type="dxa"/>
              <w:bottom w:w="80" w:type="dxa"/>
              <w:right w:w="100" w:type="dxa"/>
            </w:tcMar>
          </w:tcPr>
          <w:p w14:paraId="5DDD0F8F">
            <w:pPr>
              <w:spacing w:line="280" w:lineRule="auto"/>
              <w:jc w:val="left"/>
            </w:pPr>
            <w:r>
              <w:rPr>
                <w:rFonts w:ascii="Times New Roman" w:eastAsia="宋体"/>
                <w:b w:val="0"/>
                <w:bCs w:val="0"/>
                <w:color w:val="000000"/>
                <w:sz w:val="21"/>
                <w:szCs w:val="21"/>
              </w:rPr>
              <w:t>C/U</w:t>
            </w:r>
          </w:p>
        </w:tc>
        <w:tc>
          <w:tcPr>
            <w:tcW w:w="700" w:type="pct"/>
            <w:shd w:val="clear" w:color="auto" w:fill="F4F8FC"/>
            <w:tcMar>
              <w:top w:w="80" w:type="dxa"/>
              <w:left w:w="100" w:type="dxa"/>
              <w:bottom w:w="80" w:type="dxa"/>
              <w:right w:w="100" w:type="dxa"/>
            </w:tcMar>
          </w:tcPr>
          <w:p w14:paraId="2756D7BE">
            <w:pPr>
              <w:spacing w:line="280" w:lineRule="auto"/>
              <w:jc w:val="left"/>
            </w:pPr>
            <w:r>
              <w:rPr>
                <w:rFonts w:ascii="Times New Roman" w:eastAsia="宋体"/>
                <w:b w:val="0"/>
                <w:bCs w:val="0"/>
                <w:color w:val="000000"/>
                <w:sz w:val="21"/>
                <w:szCs w:val="21"/>
              </w:rPr>
              <w:t>—</w:t>
            </w:r>
          </w:p>
        </w:tc>
        <w:tc>
          <w:tcPr>
            <w:tcW w:w="800" w:type="pct"/>
            <w:shd w:val="clear" w:color="auto" w:fill="F4F8FC"/>
            <w:tcMar>
              <w:top w:w="80" w:type="dxa"/>
              <w:left w:w="100" w:type="dxa"/>
              <w:bottom w:w="80" w:type="dxa"/>
              <w:right w:w="100" w:type="dxa"/>
            </w:tcMar>
          </w:tcPr>
          <w:p w14:paraId="16CB4B0F">
            <w:pPr>
              <w:spacing w:line="280" w:lineRule="auto"/>
              <w:jc w:val="left"/>
            </w:pPr>
            <w:r>
              <w:rPr>
                <w:rFonts w:ascii="Times New Roman" w:eastAsia="宋体"/>
                <w:b w:val="0"/>
                <w:bCs w:val="0"/>
                <w:color w:val="000000"/>
                <w:sz w:val="21"/>
                <w:szCs w:val="21"/>
              </w:rPr>
              <w:t>—</w:t>
            </w:r>
          </w:p>
        </w:tc>
      </w:tr>
      <w:tr w14:paraId="3EBDDC64">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43534FA7">
            <w:pPr>
              <w:spacing w:line="280" w:lineRule="auto"/>
              <w:jc w:val="center"/>
            </w:pPr>
            <w:r>
              <w:rPr>
                <w:rFonts w:ascii="Times New Roman" w:eastAsia="宋体"/>
                <w:b w:val="0"/>
                <w:bCs w:val="0"/>
                <w:color w:val="000000"/>
                <w:sz w:val="21"/>
                <w:szCs w:val="21"/>
              </w:rPr>
              <w:t>公文审批</w:t>
            </w:r>
          </w:p>
        </w:tc>
        <w:tc>
          <w:tcPr>
            <w:tcW w:w="800" w:type="pct"/>
            <w:tcMar>
              <w:top w:w="80" w:type="dxa"/>
              <w:left w:w="100" w:type="dxa"/>
              <w:bottom w:w="80" w:type="dxa"/>
              <w:right w:w="100" w:type="dxa"/>
            </w:tcMar>
          </w:tcPr>
          <w:p w14:paraId="2B3B24ED">
            <w:pPr>
              <w:spacing w:line="280" w:lineRule="auto"/>
              <w:jc w:val="left"/>
            </w:pPr>
            <w:r>
              <w:rPr>
                <w:rFonts w:ascii="Times New Roman" w:eastAsia="宋体"/>
                <w:b w:val="0"/>
                <w:bCs w:val="0"/>
                <w:color w:val="000000"/>
                <w:sz w:val="21"/>
                <w:szCs w:val="21"/>
              </w:rPr>
              <w:t>—</w:t>
            </w:r>
          </w:p>
        </w:tc>
        <w:tc>
          <w:tcPr>
            <w:tcW w:w="800" w:type="pct"/>
            <w:tcMar>
              <w:top w:w="80" w:type="dxa"/>
              <w:left w:w="100" w:type="dxa"/>
              <w:bottom w:w="80" w:type="dxa"/>
              <w:right w:w="100" w:type="dxa"/>
            </w:tcMar>
          </w:tcPr>
          <w:p w14:paraId="0F4CDC7E">
            <w:pPr>
              <w:spacing w:line="280" w:lineRule="auto"/>
              <w:jc w:val="left"/>
            </w:pPr>
            <w:r>
              <w:rPr>
                <w:rFonts w:ascii="Times New Roman" w:eastAsia="宋体"/>
                <w:b w:val="0"/>
                <w:bCs w:val="0"/>
                <w:color w:val="000000"/>
                <w:sz w:val="21"/>
                <w:szCs w:val="21"/>
              </w:rPr>
              <w:t>A</w:t>
            </w:r>
          </w:p>
        </w:tc>
        <w:tc>
          <w:tcPr>
            <w:tcW w:w="800" w:type="pct"/>
            <w:tcMar>
              <w:top w:w="80" w:type="dxa"/>
              <w:left w:w="100" w:type="dxa"/>
              <w:bottom w:w="80" w:type="dxa"/>
              <w:right w:w="100" w:type="dxa"/>
            </w:tcMar>
          </w:tcPr>
          <w:p w14:paraId="369502D1">
            <w:pPr>
              <w:spacing w:line="280" w:lineRule="auto"/>
              <w:jc w:val="left"/>
            </w:pPr>
            <w:r>
              <w:rPr>
                <w:rFonts w:ascii="Times New Roman" w:eastAsia="宋体"/>
                <w:b w:val="0"/>
                <w:bCs w:val="0"/>
                <w:color w:val="000000"/>
                <w:sz w:val="21"/>
                <w:szCs w:val="21"/>
              </w:rPr>
              <w:t>A</w:t>
            </w:r>
          </w:p>
        </w:tc>
        <w:tc>
          <w:tcPr>
            <w:tcW w:w="700" w:type="pct"/>
            <w:tcMar>
              <w:top w:w="80" w:type="dxa"/>
              <w:left w:w="100" w:type="dxa"/>
              <w:bottom w:w="80" w:type="dxa"/>
              <w:right w:w="100" w:type="dxa"/>
            </w:tcMar>
          </w:tcPr>
          <w:p w14:paraId="5FC72E9F">
            <w:pPr>
              <w:spacing w:line="280" w:lineRule="auto"/>
              <w:jc w:val="left"/>
            </w:pPr>
            <w:r>
              <w:rPr>
                <w:rFonts w:ascii="Times New Roman" w:eastAsia="宋体"/>
                <w:b w:val="0"/>
                <w:bCs w:val="0"/>
                <w:color w:val="000000"/>
                <w:sz w:val="21"/>
                <w:szCs w:val="21"/>
              </w:rPr>
              <w:t>—</w:t>
            </w:r>
          </w:p>
        </w:tc>
        <w:tc>
          <w:tcPr>
            <w:tcW w:w="800" w:type="pct"/>
            <w:tcMar>
              <w:top w:w="80" w:type="dxa"/>
              <w:left w:w="100" w:type="dxa"/>
              <w:bottom w:w="80" w:type="dxa"/>
              <w:right w:w="100" w:type="dxa"/>
            </w:tcMar>
          </w:tcPr>
          <w:p w14:paraId="5BC471B1">
            <w:pPr>
              <w:spacing w:line="280" w:lineRule="auto"/>
              <w:jc w:val="left"/>
            </w:pPr>
            <w:r>
              <w:rPr>
                <w:rFonts w:ascii="Times New Roman" w:eastAsia="宋体"/>
                <w:b w:val="0"/>
                <w:bCs w:val="0"/>
                <w:color w:val="000000"/>
                <w:sz w:val="21"/>
                <w:szCs w:val="21"/>
              </w:rPr>
              <w:t>—</w:t>
            </w:r>
          </w:p>
        </w:tc>
      </w:tr>
      <w:tr w14:paraId="56D90264">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56F58373">
            <w:pPr>
              <w:spacing w:line="280" w:lineRule="auto"/>
              <w:jc w:val="center"/>
            </w:pPr>
            <w:r>
              <w:rPr>
                <w:rFonts w:ascii="Times New Roman" w:eastAsia="宋体"/>
                <w:b w:val="0"/>
                <w:bCs w:val="0"/>
                <w:color w:val="000000"/>
                <w:sz w:val="21"/>
                <w:szCs w:val="21"/>
              </w:rPr>
              <w:t>请假申请</w:t>
            </w:r>
          </w:p>
        </w:tc>
        <w:tc>
          <w:tcPr>
            <w:tcW w:w="800" w:type="pct"/>
            <w:shd w:val="clear" w:color="auto" w:fill="F4F8FC"/>
            <w:tcMar>
              <w:top w:w="80" w:type="dxa"/>
              <w:left w:w="100" w:type="dxa"/>
              <w:bottom w:w="80" w:type="dxa"/>
              <w:right w:w="100" w:type="dxa"/>
            </w:tcMar>
          </w:tcPr>
          <w:p w14:paraId="5D510739">
            <w:pPr>
              <w:spacing w:line="280" w:lineRule="auto"/>
              <w:jc w:val="left"/>
            </w:pPr>
            <w:r>
              <w:rPr>
                <w:rFonts w:ascii="Times New Roman" w:eastAsia="宋体"/>
                <w:b w:val="0"/>
                <w:bCs w:val="0"/>
                <w:color w:val="000000"/>
                <w:sz w:val="21"/>
                <w:szCs w:val="21"/>
              </w:rPr>
              <w:t>C</w:t>
            </w:r>
          </w:p>
        </w:tc>
        <w:tc>
          <w:tcPr>
            <w:tcW w:w="800" w:type="pct"/>
            <w:shd w:val="clear" w:color="auto" w:fill="F4F8FC"/>
            <w:tcMar>
              <w:top w:w="80" w:type="dxa"/>
              <w:left w:w="100" w:type="dxa"/>
              <w:bottom w:w="80" w:type="dxa"/>
              <w:right w:w="100" w:type="dxa"/>
            </w:tcMar>
          </w:tcPr>
          <w:p w14:paraId="71485DEA">
            <w:pPr>
              <w:spacing w:line="280" w:lineRule="auto"/>
              <w:jc w:val="left"/>
            </w:pPr>
            <w:r>
              <w:rPr>
                <w:rFonts w:ascii="Times New Roman" w:eastAsia="宋体"/>
                <w:b w:val="0"/>
                <w:bCs w:val="0"/>
                <w:color w:val="000000"/>
                <w:sz w:val="21"/>
                <w:szCs w:val="21"/>
              </w:rPr>
              <w:t>A</w:t>
            </w:r>
          </w:p>
        </w:tc>
        <w:tc>
          <w:tcPr>
            <w:tcW w:w="800" w:type="pct"/>
            <w:shd w:val="clear" w:color="auto" w:fill="F4F8FC"/>
            <w:tcMar>
              <w:top w:w="80" w:type="dxa"/>
              <w:left w:w="100" w:type="dxa"/>
              <w:bottom w:w="80" w:type="dxa"/>
              <w:right w:w="100" w:type="dxa"/>
            </w:tcMar>
          </w:tcPr>
          <w:p w14:paraId="643B35E9">
            <w:pPr>
              <w:spacing w:line="280" w:lineRule="auto"/>
              <w:jc w:val="left"/>
            </w:pPr>
            <w:r>
              <w:rPr>
                <w:rFonts w:ascii="Times New Roman" w:eastAsia="宋体"/>
                <w:b w:val="0"/>
                <w:bCs w:val="0"/>
                <w:color w:val="000000"/>
                <w:sz w:val="21"/>
                <w:szCs w:val="21"/>
              </w:rPr>
              <w:t>C</w:t>
            </w:r>
          </w:p>
        </w:tc>
        <w:tc>
          <w:tcPr>
            <w:tcW w:w="700" w:type="pct"/>
            <w:shd w:val="clear" w:color="auto" w:fill="F4F8FC"/>
            <w:tcMar>
              <w:top w:w="80" w:type="dxa"/>
              <w:left w:w="100" w:type="dxa"/>
              <w:bottom w:w="80" w:type="dxa"/>
              <w:right w:w="100" w:type="dxa"/>
            </w:tcMar>
          </w:tcPr>
          <w:p w14:paraId="38F2DA3B">
            <w:pPr>
              <w:spacing w:line="280" w:lineRule="auto"/>
              <w:jc w:val="left"/>
            </w:pPr>
            <w:r>
              <w:rPr>
                <w:rFonts w:ascii="Times New Roman" w:eastAsia="宋体"/>
                <w:b w:val="0"/>
                <w:bCs w:val="0"/>
                <w:color w:val="000000"/>
                <w:sz w:val="21"/>
                <w:szCs w:val="21"/>
              </w:rPr>
              <w:t>Q</w:t>
            </w:r>
          </w:p>
        </w:tc>
        <w:tc>
          <w:tcPr>
            <w:tcW w:w="800" w:type="pct"/>
            <w:shd w:val="clear" w:color="auto" w:fill="F4F8FC"/>
            <w:tcMar>
              <w:top w:w="80" w:type="dxa"/>
              <w:left w:w="100" w:type="dxa"/>
              <w:bottom w:w="80" w:type="dxa"/>
              <w:right w:w="100" w:type="dxa"/>
            </w:tcMar>
          </w:tcPr>
          <w:p w14:paraId="2B094F8A">
            <w:pPr>
              <w:spacing w:line="280" w:lineRule="auto"/>
              <w:jc w:val="left"/>
            </w:pPr>
            <w:r>
              <w:rPr>
                <w:rFonts w:ascii="Times New Roman" w:eastAsia="宋体"/>
                <w:b w:val="0"/>
                <w:bCs w:val="0"/>
                <w:color w:val="000000"/>
                <w:sz w:val="21"/>
                <w:szCs w:val="21"/>
              </w:rPr>
              <w:t>—</w:t>
            </w:r>
          </w:p>
        </w:tc>
      </w:tr>
      <w:tr w14:paraId="060AA7DA">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41F998D8">
            <w:pPr>
              <w:spacing w:line="280" w:lineRule="auto"/>
              <w:jc w:val="center"/>
            </w:pPr>
            <w:r>
              <w:rPr>
                <w:rFonts w:ascii="Times New Roman" w:eastAsia="宋体"/>
                <w:b w:val="0"/>
                <w:bCs w:val="0"/>
                <w:color w:val="000000"/>
                <w:sz w:val="21"/>
                <w:szCs w:val="21"/>
              </w:rPr>
              <w:t>考勤管理</w:t>
            </w:r>
          </w:p>
        </w:tc>
        <w:tc>
          <w:tcPr>
            <w:tcW w:w="800" w:type="pct"/>
            <w:tcMar>
              <w:top w:w="80" w:type="dxa"/>
              <w:left w:w="100" w:type="dxa"/>
              <w:bottom w:w="80" w:type="dxa"/>
              <w:right w:w="100" w:type="dxa"/>
            </w:tcMar>
          </w:tcPr>
          <w:p w14:paraId="485FD6D1">
            <w:pPr>
              <w:spacing w:line="280" w:lineRule="auto"/>
              <w:jc w:val="left"/>
            </w:pPr>
            <w:r>
              <w:rPr>
                <w:rFonts w:ascii="Times New Roman" w:eastAsia="宋体"/>
                <w:b w:val="0"/>
                <w:bCs w:val="0"/>
                <w:color w:val="000000"/>
                <w:sz w:val="21"/>
                <w:szCs w:val="21"/>
              </w:rPr>
              <w:t>Q(本人)</w:t>
            </w:r>
          </w:p>
        </w:tc>
        <w:tc>
          <w:tcPr>
            <w:tcW w:w="800" w:type="pct"/>
            <w:tcMar>
              <w:top w:w="80" w:type="dxa"/>
              <w:left w:w="100" w:type="dxa"/>
              <w:bottom w:w="80" w:type="dxa"/>
              <w:right w:w="100" w:type="dxa"/>
            </w:tcMar>
          </w:tcPr>
          <w:p w14:paraId="40D31449">
            <w:pPr>
              <w:spacing w:line="280" w:lineRule="auto"/>
              <w:jc w:val="left"/>
            </w:pPr>
            <w:r>
              <w:rPr>
                <w:rFonts w:ascii="Times New Roman" w:eastAsia="宋体"/>
                <w:b w:val="0"/>
                <w:bCs w:val="0"/>
                <w:color w:val="000000"/>
                <w:sz w:val="21"/>
                <w:szCs w:val="21"/>
              </w:rPr>
              <w:t>Q(本部门)</w:t>
            </w:r>
          </w:p>
        </w:tc>
        <w:tc>
          <w:tcPr>
            <w:tcW w:w="800" w:type="pct"/>
            <w:tcMar>
              <w:top w:w="80" w:type="dxa"/>
              <w:left w:w="100" w:type="dxa"/>
              <w:bottom w:w="80" w:type="dxa"/>
              <w:right w:w="100" w:type="dxa"/>
            </w:tcMar>
          </w:tcPr>
          <w:p w14:paraId="62A5AC9C">
            <w:pPr>
              <w:spacing w:line="280" w:lineRule="auto"/>
              <w:jc w:val="left"/>
            </w:pPr>
            <w:r>
              <w:rPr>
                <w:rFonts w:ascii="Times New Roman" w:eastAsia="宋体"/>
                <w:b w:val="0"/>
                <w:bCs w:val="0"/>
                <w:color w:val="000000"/>
                <w:sz w:val="21"/>
                <w:szCs w:val="21"/>
              </w:rPr>
              <w:t>—</w:t>
            </w:r>
          </w:p>
        </w:tc>
        <w:tc>
          <w:tcPr>
            <w:tcW w:w="700" w:type="pct"/>
            <w:tcMar>
              <w:top w:w="80" w:type="dxa"/>
              <w:left w:w="100" w:type="dxa"/>
              <w:bottom w:w="80" w:type="dxa"/>
              <w:right w:w="100" w:type="dxa"/>
            </w:tcMar>
          </w:tcPr>
          <w:p w14:paraId="1E5E1992">
            <w:pPr>
              <w:spacing w:line="280" w:lineRule="auto"/>
              <w:jc w:val="left"/>
            </w:pPr>
            <w:r>
              <w:rPr>
                <w:rFonts w:ascii="Times New Roman" w:eastAsia="宋体"/>
                <w:b w:val="0"/>
                <w:bCs w:val="0"/>
                <w:color w:val="000000"/>
                <w:sz w:val="21"/>
                <w:szCs w:val="21"/>
              </w:rPr>
              <w:t>Q/U</w:t>
            </w:r>
          </w:p>
        </w:tc>
        <w:tc>
          <w:tcPr>
            <w:tcW w:w="800" w:type="pct"/>
            <w:tcMar>
              <w:top w:w="80" w:type="dxa"/>
              <w:left w:w="100" w:type="dxa"/>
              <w:bottom w:w="80" w:type="dxa"/>
              <w:right w:w="100" w:type="dxa"/>
            </w:tcMar>
          </w:tcPr>
          <w:p w14:paraId="3986EA17">
            <w:pPr>
              <w:spacing w:line="280" w:lineRule="auto"/>
              <w:jc w:val="left"/>
            </w:pPr>
            <w:r>
              <w:rPr>
                <w:rFonts w:ascii="Times New Roman" w:eastAsia="宋体"/>
                <w:b w:val="0"/>
                <w:bCs w:val="0"/>
                <w:color w:val="000000"/>
                <w:sz w:val="21"/>
                <w:szCs w:val="21"/>
              </w:rPr>
              <w:t>Q</w:t>
            </w:r>
          </w:p>
        </w:tc>
      </w:tr>
      <w:tr w14:paraId="1FF724F7">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352E0B23">
            <w:pPr>
              <w:spacing w:line="280" w:lineRule="auto"/>
              <w:jc w:val="center"/>
            </w:pPr>
            <w:r>
              <w:rPr>
                <w:rFonts w:ascii="Times New Roman" w:eastAsia="宋体"/>
                <w:b w:val="0"/>
                <w:bCs w:val="0"/>
                <w:color w:val="000000"/>
                <w:sz w:val="21"/>
                <w:szCs w:val="21"/>
              </w:rPr>
              <w:t>员工档案</w:t>
            </w:r>
          </w:p>
        </w:tc>
        <w:tc>
          <w:tcPr>
            <w:tcW w:w="800" w:type="pct"/>
            <w:shd w:val="clear" w:color="auto" w:fill="F4F8FC"/>
            <w:tcMar>
              <w:top w:w="80" w:type="dxa"/>
              <w:left w:w="100" w:type="dxa"/>
              <w:bottom w:w="80" w:type="dxa"/>
              <w:right w:w="100" w:type="dxa"/>
            </w:tcMar>
          </w:tcPr>
          <w:p w14:paraId="721F20FE">
            <w:pPr>
              <w:spacing w:line="280" w:lineRule="auto"/>
              <w:jc w:val="left"/>
            </w:pPr>
            <w:r>
              <w:rPr>
                <w:rFonts w:ascii="Times New Roman" w:eastAsia="宋体"/>
                <w:b w:val="0"/>
                <w:bCs w:val="0"/>
                <w:color w:val="000000"/>
                <w:sz w:val="21"/>
                <w:szCs w:val="21"/>
              </w:rPr>
              <w:t>Q(本人)</w:t>
            </w:r>
          </w:p>
        </w:tc>
        <w:tc>
          <w:tcPr>
            <w:tcW w:w="800" w:type="pct"/>
            <w:shd w:val="clear" w:color="auto" w:fill="F4F8FC"/>
            <w:tcMar>
              <w:top w:w="80" w:type="dxa"/>
              <w:left w:w="100" w:type="dxa"/>
              <w:bottom w:w="80" w:type="dxa"/>
              <w:right w:w="100" w:type="dxa"/>
            </w:tcMar>
          </w:tcPr>
          <w:p w14:paraId="79CDB4FC">
            <w:pPr>
              <w:spacing w:line="280" w:lineRule="auto"/>
              <w:jc w:val="left"/>
            </w:pPr>
            <w:r>
              <w:rPr>
                <w:rFonts w:ascii="Times New Roman" w:eastAsia="宋体"/>
                <w:b w:val="0"/>
                <w:bCs w:val="0"/>
                <w:color w:val="000000"/>
                <w:sz w:val="21"/>
                <w:szCs w:val="21"/>
              </w:rPr>
              <w:t>Q(本部门)</w:t>
            </w:r>
          </w:p>
        </w:tc>
        <w:tc>
          <w:tcPr>
            <w:tcW w:w="800" w:type="pct"/>
            <w:shd w:val="clear" w:color="auto" w:fill="F4F8FC"/>
            <w:tcMar>
              <w:top w:w="80" w:type="dxa"/>
              <w:left w:w="100" w:type="dxa"/>
              <w:bottom w:w="80" w:type="dxa"/>
              <w:right w:w="100" w:type="dxa"/>
            </w:tcMar>
          </w:tcPr>
          <w:p w14:paraId="0BE4A47B">
            <w:pPr>
              <w:spacing w:line="280" w:lineRule="auto"/>
              <w:jc w:val="left"/>
            </w:pPr>
            <w:r>
              <w:rPr>
                <w:rFonts w:ascii="Times New Roman" w:eastAsia="宋体"/>
                <w:b w:val="0"/>
                <w:bCs w:val="0"/>
                <w:color w:val="000000"/>
                <w:sz w:val="21"/>
                <w:szCs w:val="21"/>
              </w:rPr>
              <w:t>—</w:t>
            </w:r>
          </w:p>
        </w:tc>
        <w:tc>
          <w:tcPr>
            <w:tcW w:w="700" w:type="pct"/>
            <w:shd w:val="clear" w:color="auto" w:fill="F4F8FC"/>
            <w:tcMar>
              <w:top w:w="80" w:type="dxa"/>
              <w:left w:w="100" w:type="dxa"/>
              <w:bottom w:w="80" w:type="dxa"/>
              <w:right w:w="100" w:type="dxa"/>
            </w:tcMar>
          </w:tcPr>
          <w:p w14:paraId="54898CCB">
            <w:pPr>
              <w:spacing w:line="280" w:lineRule="auto"/>
              <w:jc w:val="left"/>
            </w:pPr>
            <w:r>
              <w:rPr>
                <w:rFonts w:ascii="Times New Roman" w:eastAsia="宋体"/>
                <w:b w:val="0"/>
                <w:bCs w:val="0"/>
                <w:color w:val="000000"/>
                <w:sz w:val="21"/>
                <w:szCs w:val="21"/>
              </w:rPr>
              <w:t>C/U/D</w:t>
            </w:r>
          </w:p>
        </w:tc>
        <w:tc>
          <w:tcPr>
            <w:tcW w:w="800" w:type="pct"/>
            <w:shd w:val="clear" w:color="auto" w:fill="F4F8FC"/>
            <w:tcMar>
              <w:top w:w="80" w:type="dxa"/>
              <w:left w:w="100" w:type="dxa"/>
              <w:bottom w:w="80" w:type="dxa"/>
              <w:right w:w="100" w:type="dxa"/>
            </w:tcMar>
          </w:tcPr>
          <w:p w14:paraId="68744D7C">
            <w:pPr>
              <w:spacing w:line="280" w:lineRule="auto"/>
              <w:jc w:val="left"/>
            </w:pPr>
            <w:r>
              <w:rPr>
                <w:rFonts w:ascii="Times New Roman" w:eastAsia="宋体"/>
                <w:b w:val="0"/>
                <w:bCs w:val="0"/>
                <w:color w:val="000000"/>
                <w:sz w:val="21"/>
                <w:szCs w:val="21"/>
              </w:rPr>
              <w:t>Q</w:t>
            </w:r>
          </w:p>
        </w:tc>
      </w:tr>
      <w:tr w14:paraId="4244396D">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60398705">
            <w:pPr>
              <w:spacing w:line="280" w:lineRule="auto"/>
              <w:jc w:val="center"/>
            </w:pPr>
            <w:r>
              <w:rPr>
                <w:rFonts w:ascii="Times New Roman" w:eastAsia="宋体"/>
                <w:b w:val="0"/>
                <w:bCs w:val="0"/>
                <w:color w:val="000000"/>
                <w:sz w:val="21"/>
                <w:szCs w:val="21"/>
              </w:rPr>
              <w:t>会议管理</w:t>
            </w:r>
          </w:p>
        </w:tc>
        <w:tc>
          <w:tcPr>
            <w:tcW w:w="800" w:type="pct"/>
            <w:tcMar>
              <w:top w:w="80" w:type="dxa"/>
              <w:left w:w="100" w:type="dxa"/>
              <w:bottom w:w="80" w:type="dxa"/>
              <w:right w:w="100" w:type="dxa"/>
            </w:tcMar>
          </w:tcPr>
          <w:p w14:paraId="37281489">
            <w:pPr>
              <w:spacing w:line="280" w:lineRule="auto"/>
              <w:jc w:val="left"/>
            </w:pPr>
            <w:r>
              <w:rPr>
                <w:rFonts w:ascii="Times New Roman" w:eastAsia="宋体"/>
                <w:b w:val="0"/>
                <w:bCs w:val="0"/>
                <w:color w:val="000000"/>
                <w:sz w:val="21"/>
                <w:szCs w:val="21"/>
              </w:rPr>
              <w:t>Q</w:t>
            </w:r>
          </w:p>
        </w:tc>
        <w:tc>
          <w:tcPr>
            <w:tcW w:w="800" w:type="pct"/>
            <w:tcMar>
              <w:top w:w="80" w:type="dxa"/>
              <w:left w:w="100" w:type="dxa"/>
              <w:bottom w:w="80" w:type="dxa"/>
              <w:right w:w="100" w:type="dxa"/>
            </w:tcMar>
          </w:tcPr>
          <w:p w14:paraId="7A2A8C55">
            <w:pPr>
              <w:spacing w:line="280" w:lineRule="auto"/>
              <w:jc w:val="left"/>
            </w:pPr>
            <w:r>
              <w:rPr>
                <w:rFonts w:ascii="Times New Roman" w:eastAsia="宋体"/>
                <w:b w:val="0"/>
                <w:bCs w:val="0"/>
                <w:color w:val="000000"/>
                <w:sz w:val="21"/>
                <w:szCs w:val="21"/>
              </w:rPr>
              <w:t>C/U</w:t>
            </w:r>
          </w:p>
        </w:tc>
        <w:tc>
          <w:tcPr>
            <w:tcW w:w="800" w:type="pct"/>
            <w:tcMar>
              <w:top w:w="80" w:type="dxa"/>
              <w:left w:w="100" w:type="dxa"/>
              <w:bottom w:w="80" w:type="dxa"/>
              <w:right w:w="100" w:type="dxa"/>
            </w:tcMar>
          </w:tcPr>
          <w:p w14:paraId="5B6A2AF5">
            <w:pPr>
              <w:spacing w:line="280" w:lineRule="auto"/>
              <w:jc w:val="left"/>
            </w:pPr>
            <w:r>
              <w:rPr>
                <w:rFonts w:ascii="Times New Roman" w:eastAsia="宋体"/>
                <w:b w:val="0"/>
                <w:bCs w:val="0"/>
                <w:color w:val="000000"/>
                <w:sz w:val="21"/>
                <w:szCs w:val="21"/>
              </w:rPr>
              <w:t>C/U/D</w:t>
            </w:r>
          </w:p>
        </w:tc>
        <w:tc>
          <w:tcPr>
            <w:tcW w:w="700" w:type="pct"/>
            <w:tcMar>
              <w:top w:w="80" w:type="dxa"/>
              <w:left w:w="100" w:type="dxa"/>
              <w:bottom w:w="80" w:type="dxa"/>
              <w:right w:w="100" w:type="dxa"/>
            </w:tcMar>
          </w:tcPr>
          <w:p w14:paraId="44D20696">
            <w:pPr>
              <w:spacing w:line="280" w:lineRule="auto"/>
              <w:jc w:val="left"/>
            </w:pPr>
            <w:r>
              <w:rPr>
                <w:rFonts w:ascii="Times New Roman" w:eastAsia="宋体"/>
                <w:b w:val="0"/>
                <w:bCs w:val="0"/>
                <w:color w:val="000000"/>
                <w:sz w:val="21"/>
                <w:szCs w:val="21"/>
              </w:rPr>
              <w:t>Q</w:t>
            </w:r>
          </w:p>
        </w:tc>
        <w:tc>
          <w:tcPr>
            <w:tcW w:w="800" w:type="pct"/>
            <w:tcMar>
              <w:top w:w="80" w:type="dxa"/>
              <w:left w:w="100" w:type="dxa"/>
              <w:bottom w:w="80" w:type="dxa"/>
              <w:right w:w="100" w:type="dxa"/>
            </w:tcMar>
          </w:tcPr>
          <w:p w14:paraId="4E4229CB">
            <w:pPr>
              <w:spacing w:line="280" w:lineRule="auto"/>
              <w:jc w:val="left"/>
            </w:pPr>
            <w:r>
              <w:rPr>
                <w:rFonts w:ascii="Times New Roman" w:eastAsia="宋体"/>
                <w:b w:val="0"/>
                <w:bCs w:val="0"/>
                <w:color w:val="000000"/>
                <w:sz w:val="21"/>
                <w:szCs w:val="21"/>
              </w:rPr>
              <w:t>Q</w:t>
            </w:r>
          </w:p>
        </w:tc>
      </w:tr>
      <w:tr w14:paraId="60AA1732">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1A729C01">
            <w:pPr>
              <w:spacing w:line="280" w:lineRule="auto"/>
              <w:jc w:val="center"/>
            </w:pPr>
            <w:r>
              <w:rPr>
                <w:rFonts w:ascii="Times New Roman" w:eastAsia="宋体"/>
                <w:b w:val="0"/>
                <w:bCs w:val="0"/>
                <w:color w:val="000000"/>
                <w:sz w:val="21"/>
                <w:szCs w:val="21"/>
              </w:rPr>
              <w:t>资产管理</w:t>
            </w:r>
          </w:p>
        </w:tc>
        <w:tc>
          <w:tcPr>
            <w:tcW w:w="800" w:type="pct"/>
            <w:shd w:val="clear" w:color="auto" w:fill="F4F8FC"/>
            <w:tcMar>
              <w:top w:w="80" w:type="dxa"/>
              <w:left w:w="100" w:type="dxa"/>
              <w:bottom w:w="80" w:type="dxa"/>
              <w:right w:w="100" w:type="dxa"/>
            </w:tcMar>
          </w:tcPr>
          <w:p w14:paraId="31A0DCF3">
            <w:pPr>
              <w:spacing w:line="280" w:lineRule="auto"/>
              <w:jc w:val="left"/>
            </w:pPr>
            <w:r>
              <w:rPr>
                <w:rFonts w:ascii="Times New Roman" w:eastAsia="宋体"/>
                <w:b w:val="0"/>
                <w:bCs w:val="0"/>
                <w:color w:val="000000"/>
                <w:sz w:val="21"/>
                <w:szCs w:val="21"/>
              </w:rPr>
              <w:t>Q</w:t>
            </w:r>
          </w:p>
        </w:tc>
        <w:tc>
          <w:tcPr>
            <w:tcW w:w="800" w:type="pct"/>
            <w:shd w:val="clear" w:color="auto" w:fill="F4F8FC"/>
            <w:tcMar>
              <w:top w:w="80" w:type="dxa"/>
              <w:left w:w="100" w:type="dxa"/>
              <w:bottom w:w="80" w:type="dxa"/>
              <w:right w:w="100" w:type="dxa"/>
            </w:tcMar>
          </w:tcPr>
          <w:p w14:paraId="1018A2A1">
            <w:pPr>
              <w:spacing w:line="280" w:lineRule="auto"/>
              <w:jc w:val="left"/>
            </w:pPr>
            <w:r>
              <w:rPr>
                <w:rFonts w:ascii="Times New Roman" w:eastAsia="宋体"/>
                <w:b w:val="0"/>
                <w:bCs w:val="0"/>
                <w:color w:val="000000"/>
                <w:sz w:val="21"/>
                <w:szCs w:val="21"/>
              </w:rPr>
              <w:t>Q</w:t>
            </w:r>
          </w:p>
        </w:tc>
        <w:tc>
          <w:tcPr>
            <w:tcW w:w="800" w:type="pct"/>
            <w:shd w:val="clear" w:color="auto" w:fill="F4F8FC"/>
            <w:tcMar>
              <w:top w:w="80" w:type="dxa"/>
              <w:left w:w="100" w:type="dxa"/>
              <w:bottom w:w="80" w:type="dxa"/>
              <w:right w:w="100" w:type="dxa"/>
            </w:tcMar>
          </w:tcPr>
          <w:p w14:paraId="6E203705">
            <w:pPr>
              <w:spacing w:line="280" w:lineRule="auto"/>
              <w:jc w:val="left"/>
            </w:pPr>
            <w:r>
              <w:rPr>
                <w:rFonts w:ascii="Times New Roman" w:eastAsia="宋体"/>
                <w:b w:val="0"/>
                <w:bCs w:val="0"/>
                <w:color w:val="000000"/>
                <w:sz w:val="21"/>
                <w:szCs w:val="21"/>
              </w:rPr>
              <w:t>C/U/D</w:t>
            </w:r>
          </w:p>
        </w:tc>
        <w:tc>
          <w:tcPr>
            <w:tcW w:w="700" w:type="pct"/>
            <w:shd w:val="clear" w:color="auto" w:fill="F4F8FC"/>
            <w:tcMar>
              <w:top w:w="80" w:type="dxa"/>
              <w:left w:w="100" w:type="dxa"/>
              <w:bottom w:w="80" w:type="dxa"/>
              <w:right w:w="100" w:type="dxa"/>
            </w:tcMar>
          </w:tcPr>
          <w:p w14:paraId="32C4E4A7">
            <w:pPr>
              <w:spacing w:line="280" w:lineRule="auto"/>
              <w:jc w:val="left"/>
            </w:pPr>
            <w:r>
              <w:rPr>
                <w:rFonts w:ascii="Times New Roman" w:eastAsia="宋体"/>
                <w:b w:val="0"/>
                <w:bCs w:val="0"/>
                <w:color w:val="000000"/>
                <w:sz w:val="21"/>
                <w:szCs w:val="21"/>
              </w:rPr>
              <w:t>—</w:t>
            </w:r>
          </w:p>
        </w:tc>
        <w:tc>
          <w:tcPr>
            <w:tcW w:w="800" w:type="pct"/>
            <w:shd w:val="clear" w:color="auto" w:fill="F4F8FC"/>
            <w:tcMar>
              <w:top w:w="80" w:type="dxa"/>
              <w:left w:w="100" w:type="dxa"/>
              <w:bottom w:w="80" w:type="dxa"/>
              <w:right w:w="100" w:type="dxa"/>
            </w:tcMar>
          </w:tcPr>
          <w:p w14:paraId="74C10874">
            <w:pPr>
              <w:spacing w:line="280" w:lineRule="auto"/>
              <w:jc w:val="left"/>
            </w:pPr>
            <w:r>
              <w:rPr>
                <w:rFonts w:ascii="Times New Roman" w:eastAsia="宋体"/>
                <w:b w:val="0"/>
                <w:bCs w:val="0"/>
                <w:color w:val="000000"/>
                <w:sz w:val="21"/>
                <w:szCs w:val="21"/>
              </w:rPr>
              <w:t>Q</w:t>
            </w:r>
          </w:p>
        </w:tc>
      </w:tr>
      <w:tr w14:paraId="4C549FE4">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19A38FE7">
            <w:pPr>
              <w:spacing w:line="280" w:lineRule="auto"/>
              <w:jc w:val="center"/>
            </w:pPr>
            <w:r>
              <w:rPr>
                <w:rFonts w:ascii="Times New Roman" w:eastAsia="宋体"/>
                <w:b w:val="0"/>
                <w:bCs w:val="0"/>
                <w:color w:val="000000"/>
                <w:sz w:val="21"/>
                <w:szCs w:val="21"/>
              </w:rPr>
              <w:t>用户管理</w:t>
            </w:r>
          </w:p>
        </w:tc>
        <w:tc>
          <w:tcPr>
            <w:tcW w:w="800" w:type="pct"/>
            <w:tcMar>
              <w:top w:w="80" w:type="dxa"/>
              <w:left w:w="100" w:type="dxa"/>
              <w:bottom w:w="80" w:type="dxa"/>
              <w:right w:w="100" w:type="dxa"/>
            </w:tcMar>
          </w:tcPr>
          <w:p w14:paraId="3DE0A609">
            <w:pPr>
              <w:spacing w:line="280" w:lineRule="auto"/>
              <w:jc w:val="left"/>
            </w:pPr>
            <w:r>
              <w:rPr>
                <w:rFonts w:ascii="Times New Roman" w:eastAsia="宋体"/>
                <w:b w:val="0"/>
                <w:bCs w:val="0"/>
                <w:color w:val="000000"/>
                <w:sz w:val="21"/>
                <w:szCs w:val="21"/>
              </w:rPr>
              <w:t>—</w:t>
            </w:r>
          </w:p>
        </w:tc>
        <w:tc>
          <w:tcPr>
            <w:tcW w:w="800" w:type="pct"/>
            <w:tcMar>
              <w:top w:w="80" w:type="dxa"/>
              <w:left w:w="100" w:type="dxa"/>
              <w:bottom w:w="80" w:type="dxa"/>
              <w:right w:w="100" w:type="dxa"/>
            </w:tcMar>
          </w:tcPr>
          <w:p w14:paraId="0511F9F0">
            <w:pPr>
              <w:spacing w:line="280" w:lineRule="auto"/>
              <w:jc w:val="left"/>
            </w:pPr>
            <w:r>
              <w:rPr>
                <w:rFonts w:ascii="Times New Roman" w:eastAsia="宋体"/>
                <w:b w:val="0"/>
                <w:bCs w:val="0"/>
                <w:color w:val="000000"/>
                <w:sz w:val="21"/>
                <w:szCs w:val="21"/>
              </w:rPr>
              <w:t>—</w:t>
            </w:r>
          </w:p>
        </w:tc>
        <w:tc>
          <w:tcPr>
            <w:tcW w:w="800" w:type="pct"/>
            <w:tcMar>
              <w:top w:w="80" w:type="dxa"/>
              <w:left w:w="100" w:type="dxa"/>
              <w:bottom w:w="80" w:type="dxa"/>
              <w:right w:w="100" w:type="dxa"/>
            </w:tcMar>
          </w:tcPr>
          <w:p w14:paraId="5169524C">
            <w:pPr>
              <w:spacing w:line="280" w:lineRule="auto"/>
              <w:jc w:val="left"/>
            </w:pPr>
            <w:r>
              <w:rPr>
                <w:rFonts w:ascii="Times New Roman" w:eastAsia="宋体"/>
                <w:b w:val="0"/>
                <w:bCs w:val="0"/>
                <w:color w:val="000000"/>
                <w:sz w:val="21"/>
                <w:szCs w:val="21"/>
              </w:rPr>
              <w:t>—</w:t>
            </w:r>
          </w:p>
        </w:tc>
        <w:tc>
          <w:tcPr>
            <w:tcW w:w="700" w:type="pct"/>
            <w:tcMar>
              <w:top w:w="80" w:type="dxa"/>
              <w:left w:w="100" w:type="dxa"/>
              <w:bottom w:w="80" w:type="dxa"/>
              <w:right w:w="100" w:type="dxa"/>
            </w:tcMar>
          </w:tcPr>
          <w:p w14:paraId="5EB696EB">
            <w:pPr>
              <w:spacing w:line="280" w:lineRule="auto"/>
              <w:jc w:val="left"/>
            </w:pPr>
            <w:r>
              <w:rPr>
                <w:rFonts w:ascii="Times New Roman" w:eastAsia="宋体"/>
                <w:b w:val="0"/>
                <w:bCs w:val="0"/>
                <w:color w:val="000000"/>
                <w:sz w:val="21"/>
                <w:szCs w:val="21"/>
              </w:rPr>
              <w:t>—</w:t>
            </w:r>
          </w:p>
        </w:tc>
        <w:tc>
          <w:tcPr>
            <w:tcW w:w="800" w:type="pct"/>
            <w:tcMar>
              <w:top w:w="80" w:type="dxa"/>
              <w:left w:w="100" w:type="dxa"/>
              <w:bottom w:w="80" w:type="dxa"/>
              <w:right w:w="100" w:type="dxa"/>
            </w:tcMar>
          </w:tcPr>
          <w:p w14:paraId="4F0B8980">
            <w:pPr>
              <w:spacing w:line="280" w:lineRule="auto"/>
              <w:jc w:val="left"/>
            </w:pPr>
            <w:r>
              <w:rPr>
                <w:rFonts w:ascii="Times New Roman" w:eastAsia="宋体"/>
                <w:b w:val="0"/>
                <w:bCs w:val="0"/>
                <w:color w:val="000000"/>
                <w:sz w:val="21"/>
                <w:szCs w:val="21"/>
              </w:rPr>
              <w:t>C/U/D</w:t>
            </w:r>
          </w:p>
        </w:tc>
      </w:tr>
      <w:tr w14:paraId="34A6633D">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76AF87B2">
            <w:pPr>
              <w:spacing w:line="280" w:lineRule="auto"/>
              <w:jc w:val="center"/>
            </w:pPr>
            <w:r>
              <w:rPr>
                <w:rFonts w:ascii="Times New Roman" w:eastAsia="宋体"/>
                <w:b w:val="0"/>
                <w:bCs w:val="0"/>
                <w:color w:val="000000"/>
                <w:sz w:val="21"/>
                <w:szCs w:val="21"/>
              </w:rPr>
              <w:t>日志审计</w:t>
            </w:r>
          </w:p>
        </w:tc>
        <w:tc>
          <w:tcPr>
            <w:tcW w:w="800" w:type="pct"/>
            <w:shd w:val="clear" w:color="auto" w:fill="F4F8FC"/>
            <w:tcMar>
              <w:top w:w="80" w:type="dxa"/>
              <w:left w:w="100" w:type="dxa"/>
              <w:bottom w:w="80" w:type="dxa"/>
              <w:right w:w="100" w:type="dxa"/>
            </w:tcMar>
          </w:tcPr>
          <w:p w14:paraId="23DC1B5C">
            <w:pPr>
              <w:spacing w:line="280" w:lineRule="auto"/>
              <w:jc w:val="left"/>
            </w:pPr>
            <w:r>
              <w:rPr>
                <w:rFonts w:ascii="Times New Roman" w:eastAsia="宋体"/>
                <w:b w:val="0"/>
                <w:bCs w:val="0"/>
                <w:color w:val="000000"/>
                <w:sz w:val="21"/>
                <w:szCs w:val="21"/>
              </w:rPr>
              <w:t>—</w:t>
            </w:r>
          </w:p>
        </w:tc>
        <w:tc>
          <w:tcPr>
            <w:tcW w:w="800" w:type="pct"/>
            <w:shd w:val="clear" w:color="auto" w:fill="F4F8FC"/>
            <w:tcMar>
              <w:top w:w="80" w:type="dxa"/>
              <w:left w:w="100" w:type="dxa"/>
              <w:bottom w:w="80" w:type="dxa"/>
              <w:right w:w="100" w:type="dxa"/>
            </w:tcMar>
          </w:tcPr>
          <w:p w14:paraId="787A3CA8">
            <w:pPr>
              <w:spacing w:line="280" w:lineRule="auto"/>
              <w:jc w:val="left"/>
            </w:pPr>
            <w:r>
              <w:rPr>
                <w:rFonts w:ascii="Times New Roman" w:eastAsia="宋体"/>
                <w:b w:val="0"/>
                <w:bCs w:val="0"/>
                <w:color w:val="000000"/>
                <w:sz w:val="21"/>
                <w:szCs w:val="21"/>
              </w:rPr>
              <w:t>—</w:t>
            </w:r>
          </w:p>
        </w:tc>
        <w:tc>
          <w:tcPr>
            <w:tcW w:w="800" w:type="pct"/>
            <w:shd w:val="clear" w:color="auto" w:fill="F4F8FC"/>
            <w:tcMar>
              <w:top w:w="80" w:type="dxa"/>
              <w:left w:w="100" w:type="dxa"/>
              <w:bottom w:w="80" w:type="dxa"/>
              <w:right w:w="100" w:type="dxa"/>
            </w:tcMar>
          </w:tcPr>
          <w:p w14:paraId="63FD39C4">
            <w:pPr>
              <w:spacing w:line="280" w:lineRule="auto"/>
              <w:jc w:val="left"/>
            </w:pPr>
            <w:r>
              <w:rPr>
                <w:rFonts w:ascii="Times New Roman" w:eastAsia="宋体"/>
                <w:b w:val="0"/>
                <w:bCs w:val="0"/>
                <w:color w:val="000000"/>
                <w:sz w:val="21"/>
                <w:szCs w:val="21"/>
              </w:rPr>
              <w:t>—</w:t>
            </w:r>
          </w:p>
        </w:tc>
        <w:tc>
          <w:tcPr>
            <w:tcW w:w="700" w:type="pct"/>
            <w:shd w:val="clear" w:color="auto" w:fill="F4F8FC"/>
            <w:tcMar>
              <w:top w:w="80" w:type="dxa"/>
              <w:left w:w="100" w:type="dxa"/>
              <w:bottom w:w="80" w:type="dxa"/>
              <w:right w:w="100" w:type="dxa"/>
            </w:tcMar>
          </w:tcPr>
          <w:p w14:paraId="6107C60F">
            <w:pPr>
              <w:spacing w:line="280" w:lineRule="auto"/>
              <w:jc w:val="left"/>
            </w:pPr>
            <w:r>
              <w:rPr>
                <w:rFonts w:ascii="Times New Roman" w:eastAsia="宋体"/>
                <w:b w:val="0"/>
                <w:bCs w:val="0"/>
                <w:color w:val="000000"/>
                <w:sz w:val="21"/>
                <w:szCs w:val="21"/>
              </w:rPr>
              <w:t>—</w:t>
            </w:r>
          </w:p>
        </w:tc>
        <w:tc>
          <w:tcPr>
            <w:tcW w:w="800" w:type="pct"/>
            <w:shd w:val="clear" w:color="auto" w:fill="F4F8FC"/>
            <w:tcMar>
              <w:top w:w="80" w:type="dxa"/>
              <w:left w:w="100" w:type="dxa"/>
              <w:bottom w:w="80" w:type="dxa"/>
              <w:right w:w="100" w:type="dxa"/>
            </w:tcMar>
          </w:tcPr>
          <w:p w14:paraId="63C9B7B2">
            <w:pPr>
              <w:spacing w:line="280" w:lineRule="auto"/>
              <w:jc w:val="left"/>
            </w:pPr>
            <w:r>
              <w:rPr>
                <w:rFonts w:ascii="Times New Roman" w:eastAsia="宋体"/>
                <w:b w:val="0"/>
                <w:bCs w:val="0"/>
                <w:color w:val="000000"/>
                <w:sz w:val="21"/>
                <w:szCs w:val="21"/>
              </w:rPr>
              <w:t>Q</w:t>
            </w:r>
          </w:p>
        </w:tc>
      </w:tr>
    </w:tbl>
    <w:p w14:paraId="084DFFDD">
      <w:pPr>
        <w:spacing w:after="80" w:line="312" w:lineRule="auto"/>
        <w:ind w:firstLine="480"/>
        <w:jc w:val="both"/>
      </w:pPr>
      <w:r>
        <w:rPr>
          <w:rFonts w:ascii="Times New Roman" w:eastAsia="宋体"/>
          <w:color w:val="000000"/>
          <w:sz w:val="24"/>
          <w:szCs w:val="24"/>
        </w:rPr>
        <w:t>说明：表中权限符号含义为 Q=查询、C=新增、U=修改、D=删除、A=审批，“—”表示无权限。括号内标注表示数据范围限制，如“Q(本人)”表示仅能查询本人的数据，“Q(本部门)”表示仅能查询本部门的数据。系统管理员默认拥有所有模块的查询权限，但不应直接进行业务操作，以保证职责分离。</w:t>
      </w:r>
    </w:p>
    <w:p w14:paraId="4F584E3C">
      <w:pPr>
        <w:pStyle w:val="2"/>
        <w:spacing w:before="480" w:after="240"/>
      </w:pPr>
      <w:bookmarkStart w:id="14" w:name="_Toc25319"/>
      <w:r>
        <w:rPr>
          <w:rFonts w:ascii="Times New Roman" w:eastAsia="黑体"/>
          <w:b/>
          <w:bCs/>
          <w:color w:val="000000"/>
          <w:sz w:val="32"/>
          <w:szCs w:val="32"/>
        </w:rPr>
        <w:t>第四章 功能需求</w:t>
      </w:r>
      <w:bookmarkEnd w:id="14"/>
    </w:p>
    <w:p w14:paraId="5073D589">
      <w:pPr>
        <w:spacing w:after="80" w:line="312" w:lineRule="auto"/>
        <w:ind w:firstLine="480"/>
        <w:jc w:val="both"/>
      </w:pPr>
      <w:r>
        <w:rPr>
          <w:rFonts w:ascii="Times New Roman" w:eastAsia="宋体"/>
          <w:color w:val="000000"/>
          <w:sz w:val="24"/>
          <w:szCs w:val="24"/>
        </w:rPr>
        <w:t>本章详细描述系统六大功能模块的需求，每个功能点按照功能编号、功能描述、输入、处理逻辑、输出、约束条件的结构进行说明。功能编号采用“模块代号-序号”格式，便于在设计与测试阶段追溯。模块代号分别为：PO（个人办公）、DM（公文管理）、WF（审批流程）、AO（行政办公）、HR（人事管理）、SM（系统管理）。</w:t>
      </w:r>
    </w:p>
    <w:p w14:paraId="25E9208D">
      <w:pPr>
        <w:pStyle w:val="3"/>
        <w:spacing w:before="360" w:after="180"/>
      </w:pPr>
      <w:bookmarkStart w:id="15" w:name="_Toc21257"/>
      <w:r>
        <w:rPr>
          <w:rFonts w:ascii="Times New Roman" w:eastAsia="黑体"/>
          <w:b/>
          <w:bCs/>
          <w:color w:val="000000"/>
          <w:sz w:val="30"/>
          <w:szCs w:val="30"/>
        </w:rPr>
        <w:t>4.1 个人办公模块</w:t>
      </w:r>
      <w:bookmarkEnd w:id="15"/>
    </w:p>
    <w:p w14:paraId="3A460A12">
      <w:pPr>
        <w:spacing w:after="80" w:line="312" w:lineRule="auto"/>
        <w:ind w:firstLine="480"/>
        <w:jc w:val="both"/>
      </w:pPr>
      <w:r>
        <w:rPr>
          <w:rFonts w:ascii="Times New Roman" w:eastAsia="宋体"/>
          <w:color w:val="000000"/>
          <w:sz w:val="24"/>
          <w:szCs w:val="24"/>
        </w:rPr>
        <w:t>个人办公模块是用户登录系统后首先看到的模块，集中展示与当前用户相关的待办事项、日程安排与通讯录信息，帮助用户快速进入工作状态。该模块面向所有登录用户，是系统使用频率最高的模块之一，对响应速度与界面友好度要求较高。</w:t>
      </w:r>
    </w:p>
    <w:p w14:paraId="37F0B1AD">
      <w:pPr>
        <w:pStyle w:val="4"/>
        <w:spacing w:before="240" w:after="120"/>
      </w:pPr>
      <w:bookmarkStart w:id="16" w:name="_Toc22182"/>
      <w:r>
        <w:rPr>
          <w:rFonts w:ascii="Times New Roman" w:eastAsia="黑体"/>
          <w:b/>
          <w:bCs/>
          <w:color w:val="000000"/>
          <w:sz w:val="28"/>
          <w:szCs w:val="28"/>
        </w:rPr>
        <w:t>4.1.1 待办事项（PO-01）</w:t>
      </w:r>
      <w:bookmarkEnd w:id="16"/>
    </w:p>
    <w:p w14:paraId="0A6EC66D">
      <w:pPr>
        <w:spacing w:after="80" w:line="312" w:lineRule="auto"/>
        <w:ind w:firstLine="480"/>
        <w:jc w:val="both"/>
      </w:pPr>
      <w:r>
        <w:rPr>
          <w:rFonts w:ascii="Times New Roman" w:eastAsia="宋体"/>
          <w:color w:val="000000"/>
          <w:sz w:val="24"/>
          <w:szCs w:val="24"/>
        </w:rPr>
        <w:t>功能描述：集中展示当前用户需要处理的各类任务，包括待审批的公文、待处理的请假申请、待签收的通知、待参加的会议等。用户可在待办列表中直接点击进入对应任务的处理页面，完成处理后任务自动从待办列表移除。</w:t>
      </w:r>
    </w:p>
    <w:p w14:paraId="4F369CD1">
      <w:pPr>
        <w:spacing w:after="80" w:line="312" w:lineRule="auto"/>
        <w:ind w:firstLine="480"/>
        <w:jc w:val="both"/>
      </w:pPr>
      <w:r>
        <w:rPr>
          <w:rFonts w:ascii="Times New Roman" w:eastAsia="宋体"/>
          <w:b/>
          <w:bCs/>
          <w:color w:val="000000"/>
          <w:sz w:val="24"/>
          <w:szCs w:val="24"/>
        </w:rPr>
        <w:t>输入：</w:t>
      </w:r>
      <w:r>
        <w:rPr>
          <w:rFonts w:ascii="Times New Roman" w:eastAsia="宋体"/>
          <w:b w:val="0"/>
          <w:bCs w:val="0"/>
          <w:color w:val="000000"/>
          <w:sz w:val="24"/>
          <w:szCs w:val="24"/>
        </w:rPr>
        <w:t>当前登录用户ID、任务类型筛选条件、处理状态筛选条件。</w:t>
      </w:r>
    </w:p>
    <w:p w14:paraId="5A710713">
      <w:pPr>
        <w:spacing w:after="80" w:line="312" w:lineRule="auto"/>
        <w:ind w:firstLine="480"/>
        <w:jc w:val="both"/>
      </w:pPr>
      <w:r>
        <w:rPr>
          <w:rFonts w:ascii="Times New Roman" w:eastAsia="宋体"/>
          <w:b/>
          <w:bCs/>
          <w:color w:val="000000"/>
          <w:sz w:val="24"/>
          <w:szCs w:val="24"/>
        </w:rPr>
        <w:t>处理逻辑：</w:t>
      </w:r>
      <w:r>
        <w:rPr>
          <w:rFonts w:ascii="Times New Roman" w:eastAsia="宋体"/>
          <w:b w:val="0"/>
          <w:bCs w:val="0"/>
          <w:color w:val="000000"/>
          <w:sz w:val="24"/>
          <w:szCs w:val="24"/>
        </w:rPr>
        <w:t>系统根据用户ID从各业务模块查询所有未处理任务，按任务创建时间倒序排列，支持按任务类型、紧急程度、创建时间进行筛选与排序。任务列表分页展示，每页默认20条。</w:t>
      </w:r>
    </w:p>
    <w:p w14:paraId="515666D5">
      <w:pPr>
        <w:spacing w:after="80" w:line="312" w:lineRule="auto"/>
        <w:ind w:firstLine="480"/>
        <w:jc w:val="both"/>
      </w:pPr>
      <w:r>
        <w:rPr>
          <w:rFonts w:ascii="Times New Roman" w:eastAsia="宋体"/>
          <w:b/>
          <w:bCs/>
          <w:color w:val="000000"/>
          <w:sz w:val="24"/>
          <w:szCs w:val="24"/>
        </w:rPr>
        <w:t>输出：</w:t>
      </w:r>
      <w:r>
        <w:rPr>
          <w:rFonts w:ascii="Times New Roman" w:eastAsia="宋体"/>
          <w:b w:val="0"/>
          <w:bCs w:val="0"/>
          <w:color w:val="000000"/>
          <w:sz w:val="24"/>
          <w:szCs w:val="24"/>
        </w:rPr>
        <w:t>待办任务列表，包含任务标题、任务类型、来源模块、创建时间、紧急程度、处理链接。</w:t>
      </w:r>
    </w:p>
    <w:p w14:paraId="5FAE9DBC">
      <w:pPr>
        <w:spacing w:after="80" w:line="312" w:lineRule="auto"/>
        <w:ind w:firstLine="480"/>
        <w:jc w:val="both"/>
      </w:pPr>
      <w:r>
        <w:rPr>
          <w:rFonts w:ascii="Times New Roman" w:eastAsia="宋体"/>
          <w:b/>
          <w:bCs/>
          <w:color w:val="000000"/>
          <w:sz w:val="24"/>
          <w:szCs w:val="24"/>
        </w:rPr>
        <w:t>约束条件：</w:t>
      </w:r>
      <w:r>
        <w:rPr>
          <w:rFonts w:ascii="Times New Roman" w:eastAsia="宋体"/>
          <w:b w:val="0"/>
          <w:bCs w:val="0"/>
          <w:color w:val="000000"/>
          <w:sz w:val="24"/>
          <w:szCs w:val="24"/>
        </w:rPr>
        <w:t>待办列表加载时间不超过2秒；任务数据实时同步，处理完成后立即从列表移除；支持任务提醒（角标数字显示未处理数量）。</w:t>
      </w:r>
    </w:p>
    <w:p w14:paraId="3591C326">
      <w:pPr>
        <w:pStyle w:val="4"/>
        <w:spacing w:before="240" w:after="120"/>
      </w:pPr>
      <w:bookmarkStart w:id="17" w:name="_Toc27186"/>
      <w:r>
        <w:rPr>
          <w:rFonts w:ascii="Times New Roman" w:eastAsia="黑体"/>
          <w:b/>
          <w:bCs/>
          <w:color w:val="000000"/>
          <w:sz w:val="28"/>
          <w:szCs w:val="28"/>
        </w:rPr>
        <w:t>4.1.2 日程管理（PO-02）</w:t>
      </w:r>
      <w:bookmarkEnd w:id="17"/>
    </w:p>
    <w:p w14:paraId="3B4FE240">
      <w:pPr>
        <w:spacing w:after="80" w:line="312" w:lineRule="auto"/>
        <w:ind w:firstLine="480"/>
        <w:jc w:val="both"/>
      </w:pPr>
      <w:r>
        <w:rPr>
          <w:rFonts w:ascii="Times New Roman" w:eastAsia="宋体"/>
          <w:color w:val="000000"/>
          <w:sz w:val="24"/>
          <w:szCs w:val="24"/>
        </w:rPr>
        <w:t>功能描述：提供个人日程的创建、查看、修改与删除功能，支持日视图、周视图、月视图三种展示方式。用户可为自己的日程设置提醒时间，系统在提醒时间到达时通过站内消息通知用户。日程可与会议管理模块联动，被邀请的会议自动同步到个人日程。</w:t>
      </w:r>
    </w:p>
    <w:p w14:paraId="207E68FB">
      <w:pPr>
        <w:spacing w:after="80" w:line="312" w:lineRule="auto"/>
        <w:ind w:firstLine="480"/>
        <w:jc w:val="both"/>
      </w:pPr>
      <w:r>
        <w:rPr>
          <w:rFonts w:ascii="Times New Roman" w:eastAsia="宋体"/>
          <w:b/>
          <w:bCs/>
          <w:color w:val="000000"/>
          <w:sz w:val="24"/>
          <w:szCs w:val="24"/>
        </w:rPr>
        <w:t>输入：</w:t>
      </w:r>
      <w:r>
        <w:rPr>
          <w:rFonts w:ascii="Times New Roman" w:eastAsia="宋体"/>
          <w:b w:val="0"/>
          <w:bCs w:val="0"/>
          <w:color w:val="000000"/>
          <w:sz w:val="24"/>
          <w:szCs w:val="24"/>
        </w:rPr>
        <w:t>日程标题、开始时间、结束时间、日程类型（工作/个人/重要）、提醒时间、备注内容。</w:t>
      </w:r>
    </w:p>
    <w:p w14:paraId="5F84A2CE">
      <w:pPr>
        <w:spacing w:after="80" w:line="312" w:lineRule="auto"/>
        <w:ind w:firstLine="480"/>
        <w:jc w:val="both"/>
      </w:pPr>
      <w:r>
        <w:rPr>
          <w:rFonts w:ascii="Times New Roman" w:eastAsia="宋体"/>
          <w:b/>
          <w:bCs/>
          <w:color w:val="000000"/>
          <w:sz w:val="24"/>
          <w:szCs w:val="24"/>
        </w:rPr>
        <w:t>处理逻辑：</w:t>
      </w:r>
      <w:r>
        <w:rPr>
          <w:rFonts w:ascii="Times New Roman" w:eastAsia="宋体"/>
          <w:b w:val="0"/>
          <w:bCs w:val="0"/>
          <w:color w:val="000000"/>
          <w:sz w:val="24"/>
          <w:szCs w:val="24"/>
        </w:rPr>
        <w:t>系统校验开始时间不晚于结束时间，提醒时间早于开始时间；日程保存后写入日程表，并生成提醒任务加入消息队列；日程冲突时给予提示但不强制阻止。</w:t>
      </w:r>
    </w:p>
    <w:p w14:paraId="32B458AE">
      <w:pPr>
        <w:spacing w:after="80" w:line="312" w:lineRule="auto"/>
        <w:ind w:firstLine="480"/>
        <w:jc w:val="both"/>
      </w:pPr>
      <w:r>
        <w:rPr>
          <w:rFonts w:ascii="Times New Roman" w:eastAsia="宋体"/>
          <w:b/>
          <w:bCs/>
          <w:color w:val="000000"/>
          <w:sz w:val="24"/>
          <w:szCs w:val="24"/>
        </w:rPr>
        <w:t>输出：</w:t>
      </w:r>
      <w:r>
        <w:rPr>
          <w:rFonts w:ascii="Times New Roman" w:eastAsia="宋体"/>
          <w:b w:val="0"/>
          <w:bCs w:val="0"/>
          <w:color w:val="000000"/>
          <w:sz w:val="24"/>
          <w:szCs w:val="24"/>
        </w:rPr>
        <w:t>日程列表或日历视图，按时间顺序展示日程卡片；提醒消息推送。</w:t>
      </w:r>
    </w:p>
    <w:p w14:paraId="106A724A">
      <w:pPr>
        <w:spacing w:after="80" w:line="312" w:lineRule="auto"/>
        <w:ind w:firstLine="480"/>
        <w:jc w:val="both"/>
      </w:pPr>
      <w:r>
        <w:rPr>
          <w:rFonts w:ascii="Times New Roman" w:eastAsia="宋体"/>
          <w:b/>
          <w:bCs/>
          <w:color w:val="000000"/>
          <w:sz w:val="24"/>
          <w:szCs w:val="24"/>
        </w:rPr>
        <w:t>约束条件：</w:t>
      </w:r>
      <w:r>
        <w:rPr>
          <w:rFonts w:ascii="Times New Roman" w:eastAsia="宋体"/>
          <w:b w:val="0"/>
          <w:bCs w:val="0"/>
          <w:color w:val="000000"/>
          <w:sz w:val="24"/>
          <w:szCs w:val="24"/>
        </w:rPr>
        <w:t>单用户日程数量上限1000条；提醒消息在设定时间前后5分钟内推送；日程数据仅本人可见。</w:t>
      </w:r>
    </w:p>
    <w:p w14:paraId="10E55BA0">
      <w:pPr>
        <w:pStyle w:val="4"/>
        <w:spacing w:before="240" w:after="120"/>
      </w:pPr>
      <w:bookmarkStart w:id="18" w:name="_Toc17682"/>
      <w:r>
        <w:rPr>
          <w:rFonts w:ascii="Times New Roman" w:eastAsia="黑体"/>
          <w:b/>
          <w:bCs/>
          <w:color w:val="000000"/>
          <w:sz w:val="28"/>
          <w:szCs w:val="28"/>
        </w:rPr>
        <w:t>4.1.3 通讯录（PO-03）</w:t>
      </w:r>
      <w:bookmarkEnd w:id="18"/>
    </w:p>
    <w:p w14:paraId="2603A0C6">
      <w:pPr>
        <w:spacing w:after="80" w:line="312" w:lineRule="auto"/>
        <w:ind w:firstLine="480"/>
        <w:jc w:val="both"/>
      </w:pPr>
      <w:r>
        <w:rPr>
          <w:rFonts w:ascii="Times New Roman" w:eastAsia="宋体"/>
          <w:color w:val="000000"/>
          <w:sz w:val="24"/>
          <w:szCs w:val="24"/>
        </w:rPr>
        <w:t>功能描述：提供组织内部通讯录的查询功能，支持按姓名、部门、岗位进行检索，展示员工的姓名、部门、岗位、办公电话、邮箱等基本信息。通讯录数据由人事模块维护，普通用户仅能查询不能修改。支持将常用联系人收藏，便于快速查找。</w:t>
      </w:r>
    </w:p>
    <w:p w14:paraId="4091D981">
      <w:pPr>
        <w:spacing w:after="80" w:line="312" w:lineRule="auto"/>
        <w:ind w:firstLine="480"/>
        <w:jc w:val="both"/>
      </w:pPr>
      <w:r>
        <w:rPr>
          <w:rFonts w:ascii="Times New Roman" w:eastAsia="宋体"/>
          <w:b/>
          <w:bCs/>
          <w:color w:val="000000"/>
          <w:sz w:val="24"/>
          <w:szCs w:val="24"/>
        </w:rPr>
        <w:t>输入：</w:t>
      </w:r>
      <w:r>
        <w:rPr>
          <w:rFonts w:ascii="Times New Roman" w:eastAsia="宋体"/>
          <w:b w:val="0"/>
          <w:bCs w:val="0"/>
          <w:color w:val="000000"/>
          <w:sz w:val="24"/>
          <w:szCs w:val="24"/>
        </w:rPr>
        <w:t>搜索关键字（姓名/拼音首字母/部门名称）、部门树筛选条件。</w:t>
      </w:r>
    </w:p>
    <w:p w14:paraId="255B04C3">
      <w:pPr>
        <w:spacing w:after="80" w:line="312" w:lineRule="auto"/>
        <w:ind w:firstLine="480"/>
        <w:jc w:val="both"/>
      </w:pPr>
      <w:r>
        <w:rPr>
          <w:rFonts w:ascii="Times New Roman" w:eastAsia="宋体"/>
          <w:b/>
          <w:bCs/>
          <w:color w:val="000000"/>
          <w:sz w:val="24"/>
          <w:szCs w:val="24"/>
        </w:rPr>
        <w:t>处理逻辑：</w:t>
      </w:r>
      <w:r>
        <w:rPr>
          <w:rFonts w:ascii="Times New Roman" w:eastAsia="宋体"/>
          <w:b w:val="0"/>
          <w:bCs w:val="0"/>
          <w:color w:val="000000"/>
          <w:sz w:val="24"/>
          <w:szCs w:val="24"/>
        </w:rPr>
        <w:t>系统根据关键字模糊匹配员工姓名与部门字段，按部门结构组织展示；支持拼音首字母检索以提升中文姓名查找效率；查询结果分页返回。</w:t>
      </w:r>
    </w:p>
    <w:p w14:paraId="27813381">
      <w:pPr>
        <w:spacing w:after="80" w:line="312" w:lineRule="auto"/>
        <w:ind w:firstLine="480"/>
        <w:jc w:val="both"/>
      </w:pPr>
      <w:r>
        <w:rPr>
          <w:rFonts w:ascii="Times New Roman" w:eastAsia="宋体"/>
          <w:b/>
          <w:bCs/>
          <w:color w:val="000000"/>
          <w:sz w:val="24"/>
          <w:szCs w:val="24"/>
        </w:rPr>
        <w:t>输出：</w:t>
      </w:r>
      <w:r>
        <w:rPr>
          <w:rFonts w:ascii="Times New Roman" w:eastAsia="宋体"/>
          <w:b w:val="0"/>
          <w:bCs w:val="0"/>
          <w:color w:val="000000"/>
          <w:sz w:val="24"/>
          <w:szCs w:val="24"/>
        </w:rPr>
        <w:t>员工列表（含姓名、部门、岗位、联系方式）或部门组织树视图。</w:t>
      </w:r>
    </w:p>
    <w:p w14:paraId="5E7BE96F">
      <w:pPr>
        <w:spacing w:after="80" w:line="312" w:lineRule="auto"/>
        <w:ind w:firstLine="480"/>
        <w:jc w:val="both"/>
      </w:pPr>
      <w:r>
        <w:rPr>
          <w:rFonts w:ascii="Times New Roman" w:eastAsia="宋体"/>
          <w:b/>
          <w:bCs/>
          <w:color w:val="000000"/>
          <w:sz w:val="24"/>
          <w:szCs w:val="24"/>
        </w:rPr>
        <w:t>约束条件：</w:t>
      </w:r>
      <w:r>
        <w:rPr>
          <w:rFonts w:ascii="Times New Roman" w:eastAsia="宋体"/>
          <w:b w:val="0"/>
          <w:bCs w:val="0"/>
          <w:color w:val="000000"/>
          <w:sz w:val="24"/>
          <w:szCs w:val="24"/>
        </w:rPr>
        <w:t>查询响应时间不超过1秒；手机号码等敏感信息根据权限控制显示；离职员工不在通讯录中展示。</w:t>
      </w:r>
    </w:p>
    <w:p w14:paraId="0EAF87A8">
      <w:pPr>
        <w:pStyle w:val="3"/>
        <w:spacing w:before="360" w:after="180"/>
      </w:pPr>
      <w:bookmarkStart w:id="19" w:name="_Toc25050"/>
      <w:r>
        <w:rPr>
          <w:rFonts w:ascii="Times New Roman" w:eastAsia="黑体"/>
          <w:b/>
          <w:bCs/>
          <w:color w:val="000000"/>
          <w:sz w:val="30"/>
          <w:szCs w:val="30"/>
        </w:rPr>
        <w:t>4.</w:t>
      </w:r>
      <w:r>
        <w:rPr>
          <w:rFonts w:hint="eastAsia"/>
          <w:b/>
          <w:bCs/>
          <w:color w:val="000000"/>
          <w:sz w:val="30"/>
          <w:szCs w:val="30"/>
          <w:lang w:val="en-US" w:eastAsia="zh-CN"/>
        </w:rPr>
        <w:t>2</w:t>
      </w:r>
      <w:r>
        <w:rPr>
          <w:rFonts w:ascii="Times New Roman" w:eastAsia="黑体"/>
          <w:b/>
          <w:bCs/>
          <w:color w:val="000000"/>
          <w:sz w:val="30"/>
          <w:szCs w:val="30"/>
        </w:rPr>
        <w:t xml:space="preserve"> 审批流程模块</w:t>
      </w:r>
      <w:bookmarkEnd w:id="19"/>
    </w:p>
    <w:p w14:paraId="39A658ED">
      <w:pPr>
        <w:spacing w:after="80" w:line="312" w:lineRule="auto"/>
        <w:ind w:firstLine="480"/>
        <w:jc w:val="both"/>
      </w:pPr>
      <w:r>
        <w:rPr>
          <w:rFonts w:ascii="Times New Roman" w:eastAsia="宋体"/>
          <w:color w:val="000000"/>
          <w:sz w:val="24"/>
          <w:szCs w:val="24"/>
        </w:rPr>
        <w:t>审批流程模块提供通用的工作流能力，支撑公文管理、请假申请、报销申请等需要多级审批的业务场景。模块内置可视化流程设计器，管理员通过拖拽方式定义审批节点与流转规则，无需编码即可配置新的审批流程。流程引擎支持条件分支、并行审批、会签、加签、退回等复杂流转模式。</w:t>
      </w:r>
    </w:p>
    <w:p w14:paraId="37735756">
      <w:pPr>
        <w:pStyle w:val="4"/>
        <w:spacing w:before="240" w:after="120"/>
      </w:pPr>
      <w:bookmarkStart w:id="20" w:name="_Toc31097"/>
      <w:r>
        <w:rPr>
          <w:rFonts w:ascii="Times New Roman" w:eastAsia="黑体"/>
          <w:b/>
          <w:bCs/>
          <w:color w:val="000000"/>
          <w:sz w:val="28"/>
          <w:szCs w:val="28"/>
        </w:rPr>
        <w:t>4.</w:t>
      </w:r>
      <w:r>
        <w:rPr>
          <w:rFonts w:hint="eastAsia"/>
          <w:b/>
          <w:bCs/>
          <w:color w:val="000000"/>
          <w:sz w:val="28"/>
          <w:szCs w:val="28"/>
          <w:lang w:val="en-US" w:eastAsia="zh-CN"/>
        </w:rPr>
        <w:t>2</w:t>
      </w:r>
      <w:r>
        <w:rPr>
          <w:rFonts w:ascii="Times New Roman" w:eastAsia="黑体"/>
          <w:b/>
          <w:bCs/>
          <w:color w:val="000000"/>
          <w:sz w:val="28"/>
          <w:szCs w:val="28"/>
        </w:rPr>
        <w:t>.1 流程发起（WF-01）</w:t>
      </w:r>
      <w:bookmarkEnd w:id="20"/>
    </w:p>
    <w:p w14:paraId="5BE50524">
      <w:pPr>
        <w:spacing w:after="80" w:line="312" w:lineRule="auto"/>
        <w:ind w:firstLine="480"/>
        <w:jc w:val="both"/>
      </w:pPr>
      <w:r>
        <w:rPr>
          <w:rFonts w:ascii="Times New Roman" w:eastAsia="宋体"/>
          <w:color w:val="000000"/>
          <w:sz w:val="24"/>
          <w:szCs w:val="24"/>
        </w:rPr>
        <w:t>功能描述：用户选择业务类型与对应的流程模板，填写业务表单后发起审批流程。系统根据流程模板自动创建工作流实例，将第一个节点的处理任务推送给指定审批人。发起人可在“我的申请”中查看所有已发起流程的当前状态与流转记录。</w:t>
      </w:r>
    </w:p>
    <w:p w14:paraId="2B220CB8">
      <w:pPr>
        <w:spacing w:after="80" w:line="312" w:lineRule="auto"/>
        <w:ind w:firstLine="480"/>
        <w:jc w:val="both"/>
      </w:pPr>
      <w:r>
        <w:rPr>
          <w:rFonts w:ascii="Times New Roman" w:eastAsia="宋体"/>
          <w:b/>
          <w:bCs/>
          <w:color w:val="000000"/>
          <w:sz w:val="24"/>
          <w:szCs w:val="24"/>
        </w:rPr>
        <w:t>输入：</w:t>
      </w:r>
      <w:r>
        <w:rPr>
          <w:rFonts w:ascii="Times New Roman" w:eastAsia="宋体"/>
          <w:b w:val="0"/>
          <w:bCs w:val="0"/>
          <w:color w:val="000000"/>
          <w:sz w:val="24"/>
          <w:szCs w:val="24"/>
        </w:rPr>
        <w:t>业务类型（请假/报销/采购等）、流程模板、业务表单数据。</w:t>
      </w:r>
    </w:p>
    <w:p w14:paraId="431BA526">
      <w:pPr>
        <w:spacing w:after="80" w:line="312" w:lineRule="auto"/>
        <w:ind w:firstLine="480"/>
        <w:jc w:val="both"/>
      </w:pPr>
      <w:r>
        <w:rPr>
          <w:rFonts w:ascii="Times New Roman" w:eastAsia="宋体"/>
          <w:b/>
          <w:bCs/>
          <w:color w:val="000000"/>
          <w:sz w:val="24"/>
          <w:szCs w:val="24"/>
        </w:rPr>
        <w:t>处理逻辑：</w:t>
      </w:r>
      <w:r>
        <w:rPr>
          <w:rFonts w:ascii="Times New Roman" w:eastAsia="宋体"/>
          <w:b w:val="0"/>
          <w:bCs w:val="0"/>
          <w:color w:val="000000"/>
          <w:sz w:val="24"/>
          <w:szCs w:val="24"/>
        </w:rPr>
        <w:t>系统校验表单数据合法性，根据模板创建工作流实例，计算首个节点处理人，生成待办任务；同时记录发起人、发起时间、流程实例ID。</w:t>
      </w:r>
    </w:p>
    <w:p w14:paraId="7280C643">
      <w:pPr>
        <w:spacing w:after="80" w:line="312" w:lineRule="auto"/>
        <w:ind w:firstLine="480"/>
        <w:jc w:val="both"/>
      </w:pPr>
      <w:r>
        <w:rPr>
          <w:rFonts w:ascii="Times New Roman" w:eastAsia="宋体"/>
          <w:b/>
          <w:bCs/>
          <w:color w:val="000000"/>
          <w:sz w:val="24"/>
          <w:szCs w:val="24"/>
        </w:rPr>
        <w:t>输出：</w:t>
      </w:r>
      <w:r>
        <w:rPr>
          <w:rFonts w:ascii="Times New Roman" w:eastAsia="宋体"/>
          <w:b w:val="0"/>
          <w:bCs w:val="0"/>
          <w:color w:val="000000"/>
          <w:sz w:val="24"/>
          <w:szCs w:val="24"/>
        </w:rPr>
        <w:t>流程实例ID、发起成功提示、流程跟踪页面入口。</w:t>
      </w:r>
    </w:p>
    <w:p w14:paraId="05B1944B">
      <w:pPr>
        <w:spacing w:after="80" w:line="312" w:lineRule="auto"/>
        <w:ind w:firstLine="480"/>
        <w:jc w:val="both"/>
      </w:pPr>
      <w:r>
        <w:rPr>
          <w:rFonts w:ascii="Times New Roman" w:eastAsia="宋体"/>
          <w:b/>
          <w:bCs/>
          <w:color w:val="000000"/>
          <w:sz w:val="24"/>
          <w:szCs w:val="24"/>
        </w:rPr>
        <w:t>约束条件：</w:t>
      </w:r>
      <w:r>
        <w:rPr>
          <w:rFonts w:ascii="Times New Roman" w:eastAsia="宋体"/>
          <w:b w:val="0"/>
          <w:bCs w:val="0"/>
          <w:color w:val="000000"/>
          <w:sz w:val="24"/>
          <w:szCs w:val="24"/>
        </w:rPr>
        <w:t>同一用户对同一业务类型的流程实例未结束前不可重复发起（除请假等允许并发场景）；表单数据校验失败时明确提示错误字段。</w:t>
      </w:r>
    </w:p>
    <w:p w14:paraId="196F21E1">
      <w:pPr>
        <w:pStyle w:val="4"/>
        <w:spacing w:before="240" w:after="120"/>
      </w:pPr>
      <w:bookmarkStart w:id="21" w:name="_Toc17955"/>
      <w:r>
        <w:rPr>
          <w:rFonts w:ascii="Times New Roman" w:eastAsia="黑体"/>
          <w:b/>
          <w:bCs/>
          <w:color w:val="000000"/>
          <w:sz w:val="28"/>
          <w:szCs w:val="28"/>
        </w:rPr>
        <w:t>4.</w:t>
      </w:r>
      <w:r>
        <w:rPr>
          <w:rFonts w:hint="eastAsia"/>
          <w:b/>
          <w:bCs/>
          <w:color w:val="000000"/>
          <w:sz w:val="28"/>
          <w:szCs w:val="28"/>
          <w:lang w:val="en-US" w:eastAsia="zh-CN"/>
        </w:rPr>
        <w:t>2</w:t>
      </w:r>
      <w:r>
        <w:rPr>
          <w:rFonts w:ascii="Times New Roman" w:eastAsia="黑体"/>
          <w:b/>
          <w:bCs/>
          <w:color w:val="000000"/>
          <w:sz w:val="28"/>
          <w:szCs w:val="28"/>
        </w:rPr>
        <w:t>.2 流程审批（WF-02）</w:t>
      </w:r>
      <w:bookmarkEnd w:id="21"/>
    </w:p>
    <w:p w14:paraId="15F0877F">
      <w:pPr>
        <w:spacing w:after="80" w:line="312" w:lineRule="auto"/>
        <w:ind w:firstLine="480"/>
        <w:jc w:val="both"/>
      </w:pPr>
      <w:r>
        <w:rPr>
          <w:rFonts w:ascii="Times New Roman" w:eastAsia="宋体"/>
          <w:color w:val="000000"/>
          <w:sz w:val="24"/>
          <w:szCs w:val="24"/>
        </w:rPr>
        <w:t>功能描述：审批人在待办列表中点击流程任务进入审批页面，查看业务表单详情与历史审批意见后，执行同意、退回、转办、加签等操作。审批操作需填写审批意见，同意操作将流程推进到下一节点，退回操作将流程退回到指定节点。</w:t>
      </w:r>
    </w:p>
    <w:p w14:paraId="5AAA1E06">
      <w:pPr>
        <w:spacing w:after="80" w:line="312" w:lineRule="auto"/>
        <w:ind w:firstLine="480"/>
        <w:jc w:val="both"/>
      </w:pPr>
      <w:r>
        <w:rPr>
          <w:rFonts w:ascii="Times New Roman" w:eastAsia="宋体"/>
          <w:b/>
          <w:bCs/>
          <w:color w:val="000000"/>
          <w:sz w:val="24"/>
          <w:szCs w:val="24"/>
        </w:rPr>
        <w:t>输入：</w:t>
      </w:r>
      <w:r>
        <w:rPr>
          <w:rFonts w:ascii="Times New Roman" w:eastAsia="宋体"/>
          <w:b w:val="0"/>
          <w:bCs w:val="0"/>
          <w:color w:val="000000"/>
          <w:sz w:val="24"/>
          <w:szCs w:val="24"/>
        </w:rPr>
        <w:t>流程实例ID、审批操作类型、审批意见、退回目标节点（退回时）、转办/加签目标人。</w:t>
      </w:r>
    </w:p>
    <w:p w14:paraId="7B8CEA2F">
      <w:pPr>
        <w:spacing w:after="80" w:line="312" w:lineRule="auto"/>
        <w:ind w:firstLine="480"/>
        <w:jc w:val="both"/>
      </w:pPr>
      <w:r>
        <w:rPr>
          <w:rFonts w:ascii="Times New Roman" w:eastAsia="宋体"/>
          <w:b/>
          <w:bCs/>
          <w:color w:val="000000"/>
          <w:sz w:val="24"/>
          <w:szCs w:val="24"/>
        </w:rPr>
        <w:t>处理逻辑：</w:t>
      </w:r>
      <w:r>
        <w:rPr>
          <w:rFonts w:ascii="Times New Roman" w:eastAsia="宋体"/>
          <w:b w:val="0"/>
          <w:bCs w:val="0"/>
          <w:color w:val="000000"/>
          <w:sz w:val="24"/>
          <w:szCs w:val="24"/>
        </w:rPr>
        <w:t>系统记录审批操作与意见，根据流程定义计算下一节点；若为最后一个节点则流程结束并通知发起人；若为退回则更新当前节点为退回目标，并通知发起人修改后重新提交。</w:t>
      </w:r>
    </w:p>
    <w:p w14:paraId="2EDE8038">
      <w:pPr>
        <w:spacing w:after="80" w:line="312" w:lineRule="auto"/>
        <w:ind w:firstLine="480"/>
        <w:jc w:val="both"/>
      </w:pPr>
      <w:r>
        <w:rPr>
          <w:rFonts w:ascii="Times New Roman" w:eastAsia="宋体"/>
          <w:b/>
          <w:bCs/>
          <w:color w:val="000000"/>
          <w:sz w:val="24"/>
          <w:szCs w:val="24"/>
        </w:rPr>
        <w:t>输出：</w:t>
      </w:r>
      <w:r>
        <w:rPr>
          <w:rFonts w:ascii="Times New Roman" w:eastAsia="宋体"/>
          <w:b w:val="0"/>
          <w:bCs w:val="0"/>
          <w:color w:val="000000"/>
          <w:sz w:val="24"/>
          <w:szCs w:val="24"/>
        </w:rPr>
        <w:t>审批结果通知（给发起人与下一节点处理人）、更新后的流程状态。</w:t>
      </w:r>
    </w:p>
    <w:p w14:paraId="6D627BA4">
      <w:pPr>
        <w:spacing w:after="80" w:line="312" w:lineRule="auto"/>
        <w:ind w:firstLine="480"/>
        <w:jc w:val="both"/>
      </w:pPr>
      <w:r>
        <w:rPr>
          <w:rFonts w:ascii="Times New Roman" w:eastAsia="宋体"/>
          <w:b/>
          <w:bCs/>
          <w:color w:val="000000"/>
          <w:sz w:val="24"/>
          <w:szCs w:val="24"/>
        </w:rPr>
        <w:t>约束条件：</w:t>
      </w:r>
      <w:r>
        <w:rPr>
          <w:rFonts w:ascii="Times New Roman" w:eastAsia="宋体"/>
          <w:b w:val="0"/>
          <w:bCs w:val="0"/>
          <w:color w:val="000000"/>
          <w:sz w:val="24"/>
          <w:szCs w:val="24"/>
        </w:rPr>
        <w:t>审批意见必填且不少于5个字符；审批操作不可撤销；同一节点不可重复审批。</w:t>
      </w:r>
    </w:p>
    <w:p w14:paraId="450C1D38">
      <w:pPr>
        <w:pStyle w:val="4"/>
        <w:spacing w:before="240" w:after="120"/>
      </w:pPr>
      <w:bookmarkStart w:id="22" w:name="_Toc19780"/>
      <w:r>
        <w:rPr>
          <w:rFonts w:ascii="Times New Roman" w:eastAsia="黑体"/>
          <w:b/>
          <w:bCs/>
          <w:color w:val="000000"/>
          <w:sz w:val="28"/>
          <w:szCs w:val="28"/>
        </w:rPr>
        <w:t>4.</w:t>
      </w:r>
      <w:r>
        <w:rPr>
          <w:rFonts w:hint="eastAsia"/>
          <w:b/>
          <w:bCs/>
          <w:color w:val="000000"/>
          <w:sz w:val="28"/>
          <w:szCs w:val="28"/>
          <w:lang w:val="en-US" w:eastAsia="zh-CN"/>
        </w:rPr>
        <w:t>2</w:t>
      </w:r>
      <w:r>
        <w:rPr>
          <w:rFonts w:ascii="Times New Roman" w:eastAsia="黑体"/>
          <w:b/>
          <w:bCs/>
          <w:color w:val="000000"/>
          <w:sz w:val="28"/>
          <w:szCs w:val="28"/>
        </w:rPr>
        <w:t>.3 流程监控（WF-03）</w:t>
      </w:r>
      <w:bookmarkEnd w:id="22"/>
    </w:p>
    <w:p w14:paraId="2E2C5078">
      <w:pPr>
        <w:spacing w:after="80" w:line="312" w:lineRule="auto"/>
        <w:ind w:firstLine="480"/>
        <w:jc w:val="both"/>
      </w:pPr>
      <w:r>
        <w:rPr>
          <w:rFonts w:ascii="Times New Roman" w:eastAsia="宋体"/>
          <w:color w:val="000000"/>
          <w:sz w:val="24"/>
          <w:szCs w:val="24"/>
        </w:rPr>
        <w:t>功能描述：管理员与部门主管可监控本部门或全组织的流程运行情况，查看在途流程列表、超时流程统计、流程效率分析报表。监控页面支持按流程类型、发起人、发起时间、当前状态进行筛选，便于及时发现并处理异常流程。</w:t>
      </w:r>
    </w:p>
    <w:p w14:paraId="46A1AD97">
      <w:pPr>
        <w:spacing w:after="80" w:line="312" w:lineRule="auto"/>
        <w:ind w:firstLine="480"/>
        <w:jc w:val="both"/>
      </w:pPr>
      <w:r>
        <w:rPr>
          <w:rFonts w:ascii="Times New Roman" w:eastAsia="宋体"/>
          <w:b/>
          <w:bCs/>
          <w:color w:val="000000"/>
          <w:sz w:val="24"/>
          <w:szCs w:val="24"/>
        </w:rPr>
        <w:t>输入：</w:t>
      </w:r>
      <w:r>
        <w:rPr>
          <w:rFonts w:ascii="Times New Roman" w:eastAsia="宋体"/>
          <w:b w:val="0"/>
          <w:bCs w:val="0"/>
          <w:color w:val="000000"/>
          <w:sz w:val="24"/>
          <w:szCs w:val="24"/>
        </w:rPr>
        <w:t>监控范围（部门/全组织）、筛选条件、统计周期。</w:t>
      </w:r>
    </w:p>
    <w:p w14:paraId="13357814">
      <w:pPr>
        <w:spacing w:after="80" w:line="312" w:lineRule="auto"/>
        <w:ind w:firstLine="480"/>
        <w:jc w:val="both"/>
      </w:pPr>
      <w:r>
        <w:rPr>
          <w:rFonts w:ascii="Times New Roman" w:eastAsia="宋体"/>
          <w:b/>
          <w:bCs/>
          <w:color w:val="000000"/>
          <w:sz w:val="24"/>
          <w:szCs w:val="24"/>
        </w:rPr>
        <w:t>处理逻辑：</w:t>
      </w:r>
      <w:r>
        <w:rPr>
          <w:rFonts w:ascii="Times New Roman" w:eastAsia="宋体"/>
          <w:b w:val="0"/>
          <w:bCs w:val="0"/>
          <w:color w:val="000000"/>
          <w:sz w:val="24"/>
          <w:szCs w:val="24"/>
        </w:rPr>
        <w:t>系统按权限范围聚合流程数据，计算平均处理时长、超时率、各节点停留时长等指标；超时流程标红显示；支持导出Excel报表。</w:t>
      </w:r>
    </w:p>
    <w:p w14:paraId="3E684E11">
      <w:pPr>
        <w:spacing w:after="80" w:line="312" w:lineRule="auto"/>
        <w:ind w:firstLine="480"/>
        <w:jc w:val="both"/>
      </w:pPr>
      <w:r>
        <w:rPr>
          <w:rFonts w:ascii="Times New Roman" w:eastAsia="宋体"/>
          <w:b/>
          <w:bCs/>
          <w:color w:val="000000"/>
          <w:sz w:val="24"/>
          <w:szCs w:val="24"/>
        </w:rPr>
        <w:t>输出：</w:t>
      </w:r>
      <w:r>
        <w:rPr>
          <w:rFonts w:ascii="Times New Roman" w:eastAsia="宋体"/>
          <w:b w:val="0"/>
          <w:bCs w:val="0"/>
          <w:color w:val="000000"/>
          <w:sz w:val="24"/>
          <w:szCs w:val="24"/>
        </w:rPr>
        <w:t>在途流程列表、超时流程列表、流程效率统计图表。</w:t>
      </w:r>
    </w:p>
    <w:p w14:paraId="0C89580F">
      <w:pPr>
        <w:spacing w:after="80" w:line="312" w:lineRule="auto"/>
        <w:ind w:firstLine="480"/>
        <w:jc w:val="both"/>
      </w:pPr>
      <w:r>
        <w:rPr>
          <w:rFonts w:ascii="Times New Roman" w:eastAsia="宋体"/>
          <w:b/>
          <w:bCs/>
          <w:color w:val="000000"/>
          <w:sz w:val="24"/>
          <w:szCs w:val="24"/>
        </w:rPr>
        <w:t>约束条件：</w:t>
      </w:r>
      <w:r>
        <w:rPr>
          <w:rFonts w:ascii="Times New Roman" w:eastAsia="宋体"/>
          <w:b w:val="0"/>
          <w:bCs w:val="0"/>
          <w:color w:val="000000"/>
          <w:sz w:val="24"/>
          <w:szCs w:val="24"/>
        </w:rPr>
        <w:t>部门主管仅能查看本部门发起的流程；管理员可查看全组织流程；统计报表数据延迟不超过1小时。</w:t>
      </w:r>
    </w:p>
    <w:p w14:paraId="0B2A50D3">
      <w:pPr>
        <w:pStyle w:val="3"/>
        <w:spacing w:before="360" w:after="180"/>
      </w:pPr>
      <w:bookmarkStart w:id="23" w:name="_Toc14711"/>
      <w:r>
        <w:rPr>
          <w:rFonts w:ascii="Times New Roman" w:eastAsia="黑体"/>
          <w:b/>
          <w:bCs/>
          <w:color w:val="000000"/>
          <w:sz w:val="30"/>
          <w:szCs w:val="30"/>
        </w:rPr>
        <w:t>4.</w:t>
      </w:r>
      <w:r>
        <w:rPr>
          <w:rFonts w:hint="eastAsia"/>
          <w:b/>
          <w:bCs/>
          <w:color w:val="000000"/>
          <w:sz w:val="30"/>
          <w:szCs w:val="30"/>
          <w:lang w:val="en-US" w:eastAsia="zh-CN"/>
        </w:rPr>
        <w:t>3</w:t>
      </w:r>
      <w:r>
        <w:rPr>
          <w:rFonts w:ascii="Times New Roman" w:eastAsia="黑体"/>
          <w:b/>
          <w:bCs/>
          <w:color w:val="000000"/>
          <w:sz w:val="30"/>
          <w:szCs w:val="30"/>
        </w:rPr>
        <w:t xml:space="preserve"> 人事管理模块</w:t>
      </w:r>
      <w:bookmarkEnd w:id="23"/>
    </w:p>
    <w:p w14:paraId="6DDAC1B9">
      <w:pPr>
        <w:spacing w:after="80" w:line="312" w:lineRule="auto"/>
        <w:ind w:firstLine="480"/>
        <w:jc w:val="both"/>
      </w:pPr>
      <w:r>
        <w:rPr>
          <w:rFonts w:ascii="Times New Roman" w:eastAsia="宋体"/>
          <w:color w:val="000000"/>
          <w:sz w:val="24"/>
          <w:szCs w:val="24"/>
        </w:rPr>
        <w:t>人事管理模块面向人事专员与部门主管，提供员工档案、考勤管理、请假管理三个子功能。模块是组织人力资源数据的核心来源，其数据被通讯录、权限分配、审批流程等多个模块引用，数据准确性要求较高。</w:t>
      </w:r>
    </w:p>
    <w:p w14:paraId="4E8E802F">
      <w:pPr>
        <w:pStyle w:val="4"/>
        <w:spacing w:before="240" w:after="120"/>
      </w:pPr>
      <w:bookmarkStart w:id="24" w:name="_Toc21832"/>
      <w:r>
        <w:rPr>
          <w:rFonts w:ascii="Times New Roman" w:eastAsia="黑体"/>
          <w:b/>
          <w:bCs/>
          <w:color w:val="000000"/>
          <w:sz w:val="28"/>
          <w:szCs w:val="28"/>
        </w:rPr>
        <w:t>4.</w:t>
      </w:r>
      <w:r>
        <w:rPr>
          <w:rFonts w:hint="eastAsia"/>
          <w:b/>
          <w:bCs/>
          <w:color w:val="000000"/>
          <w:sz w:val="28"/>
          <w:szCs w:val="28"/>
          <w:lang w:val="en-US" w:eastAsia="zh-CN"/>
        </w:rPr>
        <w:t>3</w:t>
      </w:r>
      <w:r>
        <w:rPr>
          <w:rFonts w:ascii="Times New Roman" w:eastAsia="黑体"/>
          <w:b/>
          <w:bCs/>
          <w:color w:val="000000"/>
          <w:sz w:val="28"/>
          <w:szCs w:val="28"/>
        </w:rPr>
        <w:t>.1 员工档案（HR-01）</w:t>
      </w:r>
      <w:bookmarkEnd w:id="24"/>
    </w:p>
    <w:p w14:paraId="7D7CC070">
      <w:pPr>
        <w:spacing w:after="80" w:line="312" w:lineRule="auto"/>
        <w:ind w:firstLine="480"/>
        <w:jc w:val="both"/>
      </w:pPr>
      <w:r>
        <w:rPr>
          <w:rFonts w:ascii="Times New Roman" w:eastAsia="宋体"/>
          <w:color w:val="000000"/>
          <w:sz w:val="24"/>
          <w:szCs w:val="24"/>
        </w:rPr>
        <w:t>功能描述：维护员工的基本信息、入职信息、岗位变动记录、教育经历、工作经历等档案数据。员工入职时由人事专员创建档案，岗位变动时更新档案并保留变更历史。员工本人可查看本人档案但不可修改，离职时档案状态变更为“离职”并保留历史。</w:t>
      </w:r>
    </w:p>
    <w:p w14:paraId="1DD15A90">
      <w:pPr>
        <w:spacing w:after="80" w:line="312" w:lineRule="auto"/>
        <w:ind w:firstLine="480"/>
        <w:jc w:val="both"/>
      </w:pPr>
      <w:r>
        <w:rPr>
          <w:rFonts w:ascii="Times New Roman" w:eastAsia="宋体"/>
          <w:b/>
          <w:bCs/>
          <w:color w:val="000000"/>
          <w:sz w:val="24"/>
          <w:szCs w:val="24"/>
        </w:rPr>
        <w:t>输入：</w:t>
      </w:r>
      <w:r>
        <w:rPr>
          <w:rFonts w:ascii="Times New Roman" w:eastAsia="宋体"/>
          <w:b w:val="0"/>
          <w:bCs w:val="0"/>
          <w:color w:val="000000"/>
          <w:sz w:val="24"/>
          <w:szCs w:val="24"/>
        </w:rPr>
        <w:t>员工基本信息（姓名、性别、身份证号、联系方式）、入职信息（入职日期、部门、岗位）、教育经历、工作经历。</w:t>
      </w:r>
    </w:p>
    <w:p w14:paraId="701A8B5C">
      <w:pPr>
        <w:spacing w:after="80" w:line="312" w:lineRule="auto"/>
        <w:ind w:firstLine="480"/>
        <w:jc w:val="both"/>
      </w:pPr>
      <w:r>
        <w:rPr>
          <w:rFonts w:ascii="Times New Roman" w:eastAsia="宋体"/>
          <w:b/>
          <w:bCs/>
          <w:color w:val="000000"/>
          <w:sz w:val="24"/>
          <w:szCs w:val="24"/>
        </w:rPr>
        <w:t>处理逻辑：</w:t>
      </w:r>
      <w:r>
        <w:rPr>
          <w:rFonts w:ascii="Times New Roman" w:eastAsia="宋体"/>
          <w:b w:val="0"/>
          <w:bCs w:val="0"/>
          <w:color w:val="000000"/>
          <w:sz w:val="24"/>
          <w:szCs w:val="24"/>
        </w:rPr>
        <w:t>系统校验身份证号唯一性与格式合法性，生成员工编号；岗位变动时记录变更前后信息与变更时间；离职时保留档案但标记状态。</w:t>
      </w:r>
    </w:p>
    <w:p w14:paraId="0D92FB2B">
      <w:pPr>
        <w:spacing w:after="80" w:line="312" w:lineRule="auto"/>
        <w:ind w:firstLine="480"/>
        <w:jc w:val="both"/>
      </w:pPr>
      <w:r>
        <w:rPr>
          <w:rFonts w:ascii="Times New Roman" w:eastAsia="宋体"/>
          <w:b/>
          <w:bCs/>
          <w:color w:val="000000"/>
          <w:sz w:val="24"/>
          <w:szCs w:val="24"/>
        </w:rPr>
        <w:t>输出：</w:t>
      </w:r>
      <w:r>
        <w:rPr>
          <w:rFonts w:ascii="Times New Roman" w:eastAsia="宋体"/>
          <w:b w:val="0"/>
          <w:bCs w:val="0"/>
          <w:color w:val="000000"/>
          <w:sz w:val="24"/>
          <w:szCs w:val="24"/>
        </w:rPr>
        <w:t>员工档案详情、员工花名册、岗位变动历史、离职员工清单。</w:t>
      </w:r>
    </w:p>
    <w:p w14:paraId="65372602">
      <w:pPr>
        <w:spacing w:after="80" w:line="312" w:lineRule="auto"/>
        <w:ind w:firstLine="480"/>
        <w:jc w:val="both"/>
      </w:pPr>
      <w:r>
        <w:rPr>
          <w:rFonts w:ascii="Times New Roman" w:eastAsia="宋体"/>
          <w:b/>
          <w:bCs/>
          <w:color w:val="000000"/>
          <w:sz w:val="24"/>
          <w:szCs w:val="24"/>
        </w:rPr>
        <w:t>约束条件：</w:t>
      </w:r>
      <w:r>
        <w:rPr>
          <w:rFonts w:ascii="Times New Roman" w:eastAsia="宋体"/>
          <w:b w:val="0"/>
          <w:bCs w:val="0"/>
          <w:color w:val="000000"/>
          <w:sz w:val="24"/>
          <w:szCs w:val="24"/>
        </w:rPr>
        <w:t>身份证号加密存储；员工编号全局唯一；档案修改全程留痕；离职员工档案保留至少5年。</w:t>
      </w:r>
    </w:p>
    <w:p w14:paraId="2B8E08E8">
      <w:pPr>
        <w:pStyle w:val="4"/>
        <w:spacing w:before="240" w:after="120"/>
      </w:pPr>
      <w:bookmarkStart w:id="25" w:name="_Toc28938"/>
      <w:r>
        <w:rPr>
          <w:rFonts w:ascii="Times New Roman" w:eastAsia="黑体"/>
          <w:b/>
          <w:bCs/>
          <w:color w:val="000000"/>
          <w:sz w:val="28"/>
          <w:szCs w:val="28"/>
        </w:rPr>
        <w:t>4.</w:t>
      </w:r>
      <w:r>
        <w:rPr>
          <w:rFonts w:hint="eastAsia"/>
          <w:b/>
          <w:bCs/>
          <w:color w:val="000000"/>
          <w:sz w:val="28"/>
          <w:szCs w:val="28"/>
          <w:lang w:val="en-US" w:eastAsia="zh-CN"/>
        </w:rPr>
        <w:t>3</w:t>
      </w:r>
      <w:r>
        <w:rPr>
          <w:rFonts w:ascii="Times New Roman" w:eastAsia="黑体"/>
          <w:b/>
          <w:bCs/>
          <w:color w:val="000000"/>
          <w:sz w:val="28"/>
          <w:szCs w:val="28"/>
        </w:rPr>
        <w:t>.2 考勤管理（HR-02）</w:t>
      </w:r>
      <w:bookmarkEnd w:id="25"/>
    </w:p>
    <w:p w14:paraId="3307DFC9">
      <w:pPr>
        <w:spacing w:after="80" w:line="312" w:lineRule="auto"/>
        <w:ind w:firstLine="480"/>
        <w:jc w:val="both"/>
      </w:pPr>
      <w:r>
        <w:rPr>
          <w:rFonts w:ascii="Times New Roman" w:eastAsia="宋体"/>
          <w:color w:val="000000"/>
          <w:sz w:val="24"/>
          <w:szCs w:val="24"/>
        </w:rPr>
        <w:t>功能描述：记录员工每日打卡信息，自动统计月度考勤数据，生成考勤报表。系统支持多种打卡方式（Web端打卡、移动端定位打卡），并支持请假、出差、加班等异常考勤的自动关联。月末人事专员审核考勤数据后锁定，锁定后不可修改。</w:t>
      </w:r>
    </w:p>
    <w:p w14:paraId="2280ABA9">
      <w:pPr>
        <w:spacing w:after="80" w:line="312" w:lineRule="auto"/>
        <w:ind w:firstLine="480"/>
        <w:jc w:val="both"/>
      </w:pPr>
      <w:r>
        <w:rPr>
          <w:rFonts w:ascii="Times New Roman" w:eastAsia="宋体"/>
          <w:b/>
          <w:bCs/>
          <w:color w:val="000000"/>
          <w:sz w:val="24"/>
          <w:szCs w:val="24"/>
        </w:rPr>
        <w:t>输入：</w:t>
      </w:r>
      <w:r>
        <w:rPr>
          <w:rFonts w:ascii="Times New Roman" w:eastAsia="宋体"/>
          <w:b w:val="0"/>
          <w:bCs w:val="0"/>
          <w:color w:val="000000"/>
          <w:sz w:val="24"/>
          <w:szCs w:val="24"/>
        </w:rPr>
        <w:t>员工打卡记录（打卡时间、打卡方式、定位信息）、请假记录、出差记录、加班记录。</w:t>
      </w:r>
    </w:p>
    <w:p w14:paraId="568CA782">
      <w:pPr>
        <w:spacing w:after="80" w:line="312" w:lineRule="auto"/>
        <w:ind w:firstLine="480"/>
        <w:jc w:val="both"/>
      </w:pPr>
      <w:r>
        <w:rPr>
          <w:rFonts w:ascii="Times New Roman" w:eastAsia="宋体"/>
          <w:b/>
          <w:bCs/>
          <w:color w:val="000000"/>
          <w:sz w:val="24"/>
          <w:szCs w:val="24"/>
        </w:rPr>
        <w:t>处理逻辑：</w:t>
      </w:r>
      <w:r>
        <w:rPr>
          <w:rFonts w:ascii="Times New Roman" w:eastAsia="宋体"/>
          <w:b w:val="0"/>
          <w:bCs w:val="0"/>
          <w:color w:val="000000"/>
          <w:sz w:val="24"/>
          <w:szCs w:val="24"/>
        </w:rPr>
        <w:t>系统按考勤规则（上下班时间、迟到早退阈值）计算每日考勤状态；自动关联请假、出差记录修正异常状态；月末汇总生成个人与部门考勤报表。</w:t>
      </w:r>
    </w:p>
    <w:p w14:paraId="72E1E698">
      <w:pPr>
        <w:spacing w:after="80" w:line="312" w:lineRule="auto"/>
        <w:ind w:firstLine="480"/>
        <w:jc w:val="both"/>
      </w:pPr>
      <w:r>
        <w:rPr>
          <w:rFonts w:ascii="Times New Roman" w:eastAsia="宋体"/>
          <w:b/>
          <w:bCs/>
          <w:color w:val="000000"/>
          <w:sz w:val="24"/>
          <w:szCs w:val="24"/>
        </w:rPr>
        <w:t>输出：</w:t>
      </w:r>
      <w:r>
        <w:rPr>
          <w:rFonts w:ascii="Times New Roman" w:eastAsia="宋体"/>
          <w:b w:val="0"/>
          <w:bCs w:val="0"/>
          <w:color w:val="000000"/>
          <w:sz w:val="24"/>
          <w:szCs w:val="24"/>
        </w:rPr>
        <w:t>每日考勤记录、月度考勤报表、异常考勤清单、部门考勤汇总。</w:t>
      </w:r>
    </w:p>
    <w:p w14:paraId="5F1E2572">
      <w:pPr>
        <w:spacing w:after="80" w:line="312" w:lineRule="auto"/>
        <w:ind w:firstLine="480"/>
        <w:jc w:val="both"/>
      </w:pPr>
      <w:r>
        <w:rPr>
          <w:rFonts w:ascii="Times New Roman" w:eastAsia="宋体"/>
          <w:b/>
          <w:bCs/>
          <w:color w:val="000000"/>
          <w:sz w:val="24"/>
          <w:szCs w:val="24"/>
        </w:rPr>
        <w:t>约束条件：</w:t>
      </w:r>
      <w:r>
        <w:rPr>
          <w:rFonts w:ascii="Times New Roman" w:eastAsia="宋体"/>
          <w:b w:val="0"/>
          <w:bCs w:val="0"/>
          <w:color w:val="000000"/>
          <w:sz w:val="24"/>
          <w:szCs w:val="24"/>
        </w:rPr>
        <w:t>打卡数据不可篡改；考勤规则可配置；月度考勤锁定后仅管理员可申请解锁修改。</w:t>
      </w:r>
    </w:p>
    <w:p w14:paraId="7A0E522D">
      <w:pPr>
        <w:pStyle w:val="4"/>
        <w:spacing w:before="240" w:after="120"/>
      </w:pPr>
      <w:bookmarkStart w:id="26" w:name="_Toc24279"/>
      <w:r>
        <w:rPr>
          <w:rFonts w:ascii="Times New Roman" w:eastAsia="黑体"/>
          <w:b/>
          <w:bCs/>
          <w:color w:val="000000"/>
          <w:sz w:val="28"/>
          <w:szCs w:val="28"/>
        </w:rPr>
        <w:t>4.</w:t>
      </w:r>
      <w:r>
        <w:rPr>
          <w:rFonts w:hint="eastAsia"/>
          <w:b/>
          <w:bCs/>
          <w:color w:val="000000"/>
          <w:sz w:val="28"/>
          <w:szCs w:val="28"/>
          <w:lang w:val="en-US" w:eastAsia="zh-CN"/>
        </w:rPr>
        <w:t>3</w:t>
      </w:r>
      <w:r>
        <w:rPr>
          <w:rFonts w:ascii="Times New Roman" w:eastAsia="黑体"/>
          <w:b/>
          <w:bCs/>
          <w:color w:val="000000"/>
          <w:sz w:val="28"/>
          <w:szCs w:val="28"/>
        </w:rPr>
        <w:t>.3 请假管理（HR-03）</w:t>
      </w:r>
      <w:bookmarkEnd w:id="26"/>
    </w:p>
    <w:p w14:paraId="668B255F">
      <w:pPr>
        <w:spacing w:after="80" w:line="312" w:lineRule="auto"/>
        <w:ind w:firstLine="480"/>
        <w:jc w:val="both"/>
      </w:pPr>
      <w:r>
        <w:rPr>
          <w:rFonts w:ascii="Times New Roman" w:eastAsia="宋体"/>
          <w:color w:val="000000"/>
          <w:sz w:val="24"/>
          <w:szCs w:val="24"/>
        </w:rPr>
        <w:t>功能描述：员工在线提交请假申请，选择请假类型（事假、病假、年假、婚假等）与起止时间，系统根据请假类型与时长自动匹配审批流程。审批通过后请假记录同步到考勤模块，自动抵扣相应假期额度。员工可查看本人请假历史与剩余假期。</w:t>
      </w:r>
    </w:p>
    <w:p w14:paraId="66DD3085">
      <w:pPr>
        <w:spacing w:after="80" w:line="312" w:lineRule="auto"/>
        <w:ind w:firstLine="480"/>
        <w:jc w:val="both"/>
      </w:pPr>
      <w:r>
        <w:rPr>
          <w:rFonts w:ascii="Times New Roman" w:eastAsia="宋体"/>
          <w:b/>
          <w:bCs/>
          <w:color w:val="000000"/>
          <w:sz w:val="24"/>
          <w:szCs w:val="24"/>
        </w:rPr>
        <w:t>输入：</w:t>
      </w:r>
      <w:r>
        <w:rPr>
          <w:rFonts w:ascii="Times New Roman" w:eastAsia="宋体"/>
          <w:b w:val="0"/>
          <w:bCs w:val="0"/>
          <w:color w:val="000000"/>
          <w:sz w:val="24"/>
          <w:szCs w:val="24"/>
        </w:rPr>
        <w:t>请假类型、开始时间、结束时间、请假事由、证明附件（病假需上传医院证明）。</w:t>
      </w:r>
    </w:p>
    <w:p w14:paraId="44186230">
      <w:pPr>
        <w:spacing w:after="80" w:line="312" w:lineRule="auto"/>
        <w:ind w:firstLine="480"/>
        <w:jc w:val="both"/>
      </w:pPr>
      <w:r>
        <w:rPr>
          <w:rFonts w:ascii="Times New Roman" w:eastAsia="宋体"/>
          <w:b/>
          <w:bCs/>
          <w:color w:val="000000"/>
          <w:sz w:val="24"/>
          <w:szCs w:val="24"/>
        </w:rPr>
        <w:t>处理逻辑：</w:t>
      </w:r>
      <w:r>
        <w:rPr>
          <w:rFonts w:ascii="Times New Roman" w:eastAsia="宋体"/>
          <w:b w:val="0"/>
          <w:bCs w:val="0"/>
          <w:color w:val="000000"/>
          <w:sz w:val="24"/>
          <w:szCs w:val="24"/>
        </w:rPr>
        <w:t>系统计算请假时长（按工作日计算，排除法定节假日），匹配审批流程（3天以内部门主管审批，3天以上需分管领导审批）；审批通过后扣减假期额度并同步考勤。</w:t>
      </w:r>
    </w:p>
    <w:p w14:paraId="53C1EAF3">
      <w:pPr>
        <w:spacing w:after="80" w:line="312" w:lineRule="auto"/>
        <w:ind w:firstLine="480"/>
        <w:jc w:val="both"/>
      </w:pPr>
      <w:r>
        <w:rPr>
          <w:rFonts w:ascii="Times New Roman" w:eastAsia="宋体"/>
          <w:b/>
          <w:bCs/>
          <w:color w:val="000000"/>
          <w:sz w:val="24"/>
          <w:szCs w:val="24"/>
        </w:rPr>
        <w:t>输出：</w:t>
      </w:r>
      <w:r>
        <w:rPr>
          <w:rFonts w:ascii="Times New Roman" w:eastAsia="宋体"/>
          <w:b w:val="0"/>
          <w:bCs w:val="0"/>
          <w:color w:val="000000"/>
          <w:sz w:val="24"/>
          <w:szCs w:val="24"/>
        </w:rPr>
        <w:t>请假申请审批结果、请假记录台账、假期额度余额、请假统计报表。</w:t>
      </w:r>
    </w:p>
    <w:p w14:paraId="7A7ED5F3">
      <w:pPr>
        <w:spacing w:after="80" w:line="312" w:lineRule="auto"/>
        <w:ind w:firstLine="480"/>
        <w:jc w:val="both"/>
      </w:pPr>
      <w:r>
        <w:rPr>
          <w:rFonts w:ascii="Times New Roman" w:eastAsia="宋体"/>
          <w:b/>
          <w:bCs/>
          <w:color w:val="000000"/>
          <w:sz w:val="24"/>
          <w:szCs w:val="24"/>
        </w:rPr>
        <w:t>约束条件：</w:t>
      </w:r>
      <w:r>
        <w:rPr>
          <w:rFonts w:ascii="Times New Roman" w:eastAsia="宋体"/>
          <w:b w:val="0"/>
          <w:bCs w:val="0"/>
          <w:color w:val="000000"/>
          <w:sz w:val="24"/>
          <w:szCs w:val="24"/>
        </w:rPr>
        <w:t>请假时长按工作日计算；年假额度不足时申请被拒绝；病假超过2天需上传医院证明。</w:t>
      </w:r>
    </w:p>
    <w:p w14:paraId="35B74DB3">
      <w:pPr>
        <w:pStyle w:val="3"/>
        <w:spacing w:before="360" w:after="180"/>
      </w:pPr>
      <w:bookmarkStart w:id="27" w:name="_Toc26147"/>
      <w:r>
        <w:rPr>
          <w:rFonts w:ascii="Times New Roman" w:eastAsia="黑体"/>
          <w:b/>
          <w:bCs/>
          <w:color w:val="000000"/>
          <w:sz w:val="30"/>
          <w:szCs w:val="30"/>
        </w:rPr>
        <w:t>4.</w:t>
      </w:r>
      <w:r>
        <w:rPr>
          <w:rFonts w:hint="eastAsia"/>
          <w:b/>
          <w:bCs/>
          <w:color w:val="000000"/>
          <w:sz w:val="30"/>
          <w:szCs w:val="30"/>
          <w:lang w:val="en-US" w:eastAsia="zh-CN"/>
        </w:rPr>
        <w:t>4</w:t>
      </w:r>
      <w:r>
        <w:rPr>
          <w:rFonts w:ascii="Times New Roman" w:eastAsia="黑体"/>
          <w:b/>
          <w:bCs/>
          <w:color w:val="000000"/>
          <w:sz w:val="30"/>
          <w:szCs w:val="30"/>
        </w:rPr>
        <w:t xml:space="preserve"> 系统管理模块</w:t>
      </w:r>
      <w:bookmarkEnd w:id="27"/>
    </w:p>
    <w:p w14:paraId="4C3BB4C8">
      <w:pPr>
        <w:spacing w:after="80" w:line="312" w:lineRule="auto"/>
        <w:ind w:firstLine="480"/>
        <w:jc w:val="both"/>
      </w:pPr>
      <w:r>
        <w:rPr>
          <w:rFonts w:ascii="Times New Roman" w:eastAsia="宋体"/>
          <w:color w:val="000000"/>
          <w:sz w:val="24"/>
          <w:szCs w:val="24"/>
        </w:rPr>
        <w:t>系统管理模块面向系统管理员，提供用户管理、角色权限、日志管理、参数配置等系统级功能。模块是系统稳定运行的基础保障，所有操作均需记录审计日志，关键操作（如删除用户、修改权限）需二次确认。</w:t>
      </w:r>
    </w:p>
    <w:p w14:paraId="36164A9C">
      <w:pPr>
        <w:pStyle w:val="4"/>
        <w:spacing w:before="240" w:after="120"/>
      </w:pPr>
      <w:bookmarkStart w:id="28" w:name="_Toc25173"/>
      <w:r>
        <w:rPr>
          <w:rFonts w:ascii="Times New Roman" w:eastAsia="黑体"/>
          <w:b/>
          <w:bCs/>
          <w:color w:val="000000"/>
          <w:sz w:val="28"/>
          <w:szCs w:val="28"/>
        </w:rPr>
        <w:t>4.</w:t>
      </w:r>
      <w:r>
        <w:rPr>
          <w:rFonts w:hint="eastAsia"/>
          <w:b/>
          <w:bCs/>
          <w:color w:val="000000"/>
          <w:sz w:val="28"/>
          <w:szCs w:val="28"/>
          <w:lang w:val="en-US" w:eastAsia="zh-CN"/>
        </w:rPr>
        <w:t>4</w:t>
      </w:r>
      <w:r>
        <w:rPr>
          <w:rFonts w:ascii="Times New Roman" w:eastAsia="黑体"/>
          <w:b/>
          <w:bCs/>
          <w:color w:val="000000"/>
          <w:sz w:val="28"/>
          <w:szCs w:val="28"/>
        </w:rPr>
        <w:t>.1 用户管理（SM-01）</w:t>
      </w:r>
      <w:bookmarkEnd w:id="28"/>
    </w:p>
    <w:p w14:paraId="645E7F41">
      <w:pPr>
        <w:spacing w:after="80" w:line="312" w:lineRule="auto"/>
        <w:ind w:firstLine="480"/>
        <w:jc w:val="both"/>
      </w:pPr>
      <w:r>
        <w:rPr>
          <w:rFonts w:ascii="Times New Roman" w:eastAsia="宋体"/>
          <w:color w:val="000000"/>
          <w:sz w:val="24"/>
          <w:szCs w:val="24"/>
        </w:rPr>
        <w:t>功能描述：维护系统用户账号，包括账号创建、启用/禁用、密码重置、角色分配。新员工入职时由管理员创建账号并分配初始角色，离职时禁用账号但保留历史数据。账号与员工档案关联，确保账号与人员对应。</w:t>
      </w:r>
    </w:p>
    <w:p w14:paraId="22F50BDB">
      <w:pPr>
        <w:spacing w:after="80" w:line="312" w:lineRule="auto"/>
        <w:ind w:firstLine="480"/>
        <w:jc w:val="both"/>
      </w:pPr>
      <w:r>
        <w:rPr>
          <w:rFonts w:ascii="Times New Roman" w:eastAsia="宋体"/>
          <w:b/>
          <w:bCs/>
          <w:color w:val="000000"/>
          <w:sz w:val="24"/>
          <w:szCs w:val="24"/>
        </w:rPr>
        <w:t>输入：</w:t>
      </w:r>
      <w:r>
        <w:rPr>
          <w:rFonts w:ascii="Times New Roman" w:eastAsia="宋体"/>
          <w:b w:val="0"/>
          <w:bCs w:val="0"/>
          <w:color w:val="000000"/>
          <w:sz w:val="24"/>
          <w:szCs w:val="24"/>
        </w:rPr>
        <w:t>用户名、关联员工编号、初始密码、角色分配、账号有效期。</w:t>
      </w:r>
    </w:p>
    <w:p w14:paraId="05F2597A">
      <w:pPr>
        <w:spacing w:after="80" w:line="312" w:lineRule="auto"/>
        <w:ind w:firstLine="480"/>
        <w:jc w:val="both"/>
      </w:pPr>
      <w:r>
        <w:rPr>
          <w:rFonts w:ascii="Times New Roman" w:eastAsia="宋体"/>
          <w:b/>
          <w:bCs/>
          <w:color w:val="000000"/>
          <w:sz w:val="24"/>
          <w:szCs w:val="24"/>
        </w:rPr>
        <w:t>处理逻辑：</w:t>
      </w:r>
      <w:r>
        <w:rPr>
          <w:rFonts w:ascii="Times New Roman" w:eastAsia="宋体"/>
          <w:b w:val="0"/>
          <w:bCs w:val="0"/>
          <w:color w:val="000000"/>
          <w:sz w:val="24"/>
          <w:szCs w:val="24"/>
        </w:rPr>
        <w:t>系统校验用户名唯一性，密码采用BCrypt加密存储；账号创建后默认启用；角色分配可多选；账号禁用后用户无法登录但数据保留。</w:t>
      </w:r>
    </w:p>
    <w:p w14:paraId="6469737C">
      <w:pPr>
        <w:spacing w:after="80" w:line="312" w:lineRule="auto"/>
        <w:ind w:firstLine="480"/>
        <w:jc w:val="both"/>
      </w:pPr>
      <w:r>
        <w:rPr>
          <w:rFonts w:ascii="Times New Roman" w:eastAsia="宋体"/>
          <w:b/>
          <w:bCs/>
          <w:color w:val="000000"/>
          <w:sz w:val="24"/>
          <w:szCs w:val="24"/>
        </w:rPr>
        <w:t>输出：</w:t>
      </w:r>
      <w:r>
        <w:rPr>
          <w:rFonts w:ascii="Times New Roman" w:eastAsia="宋体"/>
          <w:b w:val="0"/>
          <w:bCs w:val="0"/>
          <w:color w:val="000000"/>
          <w:sz w:val="24"/>
          <w:szCs w:val="24"/>
        </w:rPr>
        <w:t>用户列表、账号状态、角色分配记录、操作日志。</w:t>
      </w:r>
    </w:p>
    <w:p w14:paraId="134F1970">
      <w:pPr>
        <w:spacing w:after="80" w:line="312" w:lineRule="auto"/>
        <w:ind w:firstLine="480"/>
        <w:jc w:val="both"/>
      </w:pPr>
      <w:r>
        <w:rPr>
          <w:rFonts w:ascii="Times New Roman" w:eastAsia="宋体"/>
          <w:b/>
          <w:bCs/>
          <w:color w:val="000000"/>
          <w:sz w:val="24"/>
          <w:szCs w:val="24"/>
        </w:rPr>
        <w:t>约束条件：</w:t>
      </w:r>
      <w:r>
        <w:rPr>
          <w:rFonts w:ascii="Times New Roman" w:eastAsia="宋体"/>
          <w:b w:val="0"/>
          <w:bCs w:val="0"/>
          <w:color w:val="000000"/>
          <w:sz w:val="24"/>
          <w:szCs w:val="24"/>
        </w:rPr>
        <w:t>用户名全局唯一且不可修改；密码长度不少于8位含大小写字母与数字；删除用户为软删除，保留账号记录。</w:t>
      </w:r>
    </w:p>
    <w:p w14:paraId="3F6FD0F5">
      <w:pPr>
        <w:pStyle w:val="4"/>
        <w:spacing w:before="240" w:after="120"/>
      </w:pPr>
      <w:bookmarkStart w:id="29" w:name="_Toc27372"/>
      <w:r>
        <w:rPr>
          <w:rFonts w:ascii="Times New Roman" w:eastAsia="黑体"/>
          <w:b/>
          <w:bCs/>
          <w:color w:val="000000"/>
          <w:sz w:val="28"/>
          <w:szCs w:val="28"/>
        </w:rPr>
        <w:t>4.</w:t>
      </w:r>
      <w:r>
        <w:rPr>
          <w:rFonts w:hint="eastAsia"/>
          <w:b/>
          <w:bCs/>
          <w:color w:val="000000"/>
          <w:sz w:val="28"/>
          <w:szCs w:val="28"/>
          <w:lang w:val="en-US" w:eastAsia="zh-CN"/>
        </w:rPr>
        <w:t>4</w:t>
      </w:r>
      <w:r>
        <w:rPr>
          <w:rFonts w:ascii="Times New Roman" w:eastAsia="黑体"/>
          <w:b/>
          <w:bCs/>
          <w:color w:val="000000"/>
          <w:sz w:val="28"/>
          <w:szCs w:val="28"/>
        </w:rPr>
        <w:t>.2 角色权限（SM-02）</w:t>
      </w:r>
      <w:bookmarkEnd w:id="29"/>
    </w:p>
    <w:p w14:paraId="2A6ED619">
      <w:pPr>
        <w:spacing w:after="80" w:line="312" w:lineRule="auto"/>
        <w:ind w:firstLine="480"/>
        <w:jc w:val="both"/>
      </w:pPr>
      <w:r>
        <w:rPr>
          <w:rFonts w:ascii="Times New Roman" w:eastAsia="宋体"/>
          <w:color w:val="000000"/>
          <w:sz w:val="24"/>
          <w:szCs w:val="24"/>
        </w:rPr>
        <w:t>功能描述：管理系统角色与权限配置，包括角色创建、权限分配、角色继承。管理员可创建自定义角色，为其分配功能权限（菜单级、按钮级）与数据权限（部门级、个人级）。权限变更实时生效，无需用户重新登录。</w:t>
      </w:r>
    </w:p>
    <w:p w14:paraId="1D8BB012">
      <w:pPr>
        <w:spacing w:after="80" w:line="312" w:lineRule="auto"/>
        <w:ind w:firstLine="480"/>
        <w:jc w:val="both"/>
      </w:pPr>
      <w:r>
        <w:rPr>
          <w:rFonts w:ascii="Times New Roman" w:eastAsia="宋体"/>
          <w:b/>
          <w:bCs/>
          <w:color w:val="000000"/>
          <w:sz w:val="24"/>
          <w:szCs w:val="24"/>
        </w:rPr>
        <w:t>输入：</w:t>
      </w:r>
      <w:r>
        <w:rPr>
          <w:rFonts w:ascii="Times New Roman" w:eastAsia="宋体"/>
          <w:b w:val="0"/>
          <w:bCs w:val="0"/>
          <w:color w:val="000000"/>
          <w:sz w:val="24"/>
          <w:szCs w:val="24"/>
        </w:rPr>
        <w:t>角色名称、角色描述、功能权限集合、数据权限范围。</w:t>
      </w:r>
    </w:p>
    <w:p w14:paraId="03187FAB">
      <w:pPr>
        <w:spacing w:after="80" w:line="312" w:lineRule="auto"/>
        <w:ind w:firstLine="480"/>
        <w:jc w:val="both"/>
      </w:pPr>
      <w:r>
        <w:rPr>
          <w:rFonts w:ascii="Times New Roman" w:eastAsia="宋体"/>
          <w:b/>
          <w:bCs/>
          <w:color w:val="000000"/>
          <w:sz w:val="24"/>
          <w:szCs w:val="24"/>
        </w:rPr>
        <w:t>处理逻辑：</w:t>
      </w:r>
      <w:r>
        <w:rPr>
          <w:rFonts w:ascii="Times New Roman" w:eastAsia="宋体"/>
          <w:b w:val="0"/>
          <w:bCs w:val="0"/>
          <w:color w:val="000000"/>
          <w:sz w:val="24"/>
          <w:szCs w:val="24"/>
        </w:rPr>
        <w:t>系统维护角色与权限的映射关系，用户登录时聚合其所有角色的权限并集；权限变更后刷新在线用户的权限缓存。</w:t>
      </w:r>
    </w:p>
    <w:p w14:paraId="570A5F64">
      <w:pPr>
        <w:spacing w:after="80" w:line="312" w:lineRule="auto"/>
        <w:ind w:firstLine="480"/>
        <w:jc w:val="both"/>
      </w:pPr>
      <w:r>
        <w:rPr>
          <w:rFonts w:ascii="Times New Roman" w:eastAsia="宋体"/>
          <w:b/>
          <w:bCs/>
          <w:color w:val="000000"/>
          <w:sz w:val="24"/>
          <w:szCs w:val="24"/>
        </w:rPr>
        <w:t>输出：</w:t>
      </w:r>
      <w:r>
        <w:rPr>
          <w:rFonts w:ascii="Times New Roman" w:eastAsia="宋体"/>
          <w:b w:val="0"/>
          <w:bCs w:val="0"/>
          <w:color w:val="000000"/>
          <w:sz w:val="24"/>
          <w:szCs w:val="24"/>
        </w:rPr>
        <w:t>角色列表、权限配置树、角色用户列表。</w:t>
      </w:r>
    </w:p>
    <w:p w14:paraId="5A5883D3">
      <w:pPr>
        <w:spacing w:after="80" w:line="312" w:lineRule="auto"/>
        <w:ind w:firstLine="480"/>
        <w:jc w:val="both"/>
      </w:pPr>
      <w:r>
        <w:rPr>
          <w:rFonts w:ascii="Times New Roman" w:eastAsia="宋体"/>
          <w:b/>
          <w:bCs/>
          <w:color w:val="000000"/>
          <w:sz w:val="24"/>
          <w:szCs w:val="24"/>
        </w:rPr>
        <w:t>约束条件：</w:t>
      </w:r>
      <w:r>
        <w:rPr>
          <w:rFonts w:ascii="Times New Roman" w:eastAsia="宋体"/>
          <w:b w:val="0"/>
          <w:bCs w:val="0"/>
          <w:color w:val="000000"/>
          <w:sz w:val="24"/>
          <w:szCs w:val="24"/>
        </w:rPr>
        <w:t>预置角色不可删除但可修改权限；系统管理员角色权限不可被削减；权限变更记录审计日志。</w:t>
      </w:r>
    </w:p>
    <w:p w14:paraId="034D8C8E">
      <w:pPr>
        <w:pStyle w:val="4"/>
        <w:spacing w:before="240" w:after="120"/>
      </w:pPr>
      <w:bookmarkStart w:id="30" w:name="_Toc32590"/>
      <w:r>
        <w:rPr>
          <w:rFonts w:ascii="Times New Roman" w:eastAsia="黑体"/>
          <w:b/>
          <w:bCs/>
          <w:color w:val="000000"/>
          <w:sz w:val="28"/>
          <w:szCs w:val="28"/>
        </w:rPr>
        <w:t>4.</w:t>
      </w:r>
      <w:r>
        <w:rPr>
          <w:rFonts w:hint="eastAsia"/>
          <w:b/>
          <w:bCs/>
          <w:color w:val="000000"/>
          <w:sz w:val="28"/>
          <w:szCs w:val="28"/>
          <w:lang w:val="en-US" w:eastAsia="zh-CN"/>
        </w:rPr>
        <w:t>4</w:t>
      </w:r>
      <w:r>
        <w:rPr>
          <w:rFonts w:ascii="Times New Roman" w:eastAsia="黑体"/>
          <w:b/>
          <w:bCs/>
          <w:color w:val="000000"/>
          <w:sz w:val="28"/>
          <w:szCs w:val="28"/>
        </w:rPr>
        <w:t>.3 日志管理（SM-03）</w:t>
      </w:r>
      <w:bookmarkEnd w:id="30"/>
    </w:p>
    <w:p w14:paraId="2B3D5A90">
      <w:pPr>
        <w:spacing w:after="80" w:line="312" w:lineRule="auto"/>
        <w:ind w:firstLine="480"/>
        <w:jc w:val="both"/>
      </w:pPr>
      <w:r>
        <w:rPr>
          <w:rFonts w:ascii="Times New Roman" w:eastAsia="宋体"/>
          <w:color w:val="000000"/>
          <w:sz w:val="24"/>
          <w:szCs w:val="24"/>
        </w:rPr>
        <w:t>功能描述：记录系统所有关键操作日志，包括登录日志、操作日志、异常日志、接口调用日志。日志按类型分类存储，支持按时间、用户、操作类型查询。日志保留期限不少于6个月，到期后归档存储。</w:t>
      </w:r>
    </w:p>
    <w:p w14:paraId="5F2A57D7">
      <w:pPr>
        <w:spacing w:after="80" w:line="312" w:lineRule="auto"/>
        <w:ind w:firstLine="480"/>
        <w:jc w:val="both"/>
      </w:pPr>
      <w:r>
        <w:rPr>
          <w:rFonts w:ascii="Times New Roman" w:eastAsia="宋体"/>
          <w:b/>
          <w:bCs/>
          <w:color w:val="000000"/>
          <w:sz w:val="24"/>
          <w:szCs w:val="24"/>
        </w:rPr>
        <w:t>输入：</w:t>
      </w:r>
      <w:r>
        <w:rPr>
          <w:rFonts w:ascii="Times New Roman" w:eastAsia="宋体"/>
          <w:b w:val="0"/>
          <w:bCs w:val="0"/>
          <w:color w:val="000000"/>
          <w:sz w:val="24"/>
          <w:szCs w:val="24"/>
        </w:rPr>
        <w:t>日志查询条件（时间范围、用户、操作类型、关键字）。</w:t>
      </w:r>
    </w:p>
    <w:p w14:paraId="6145C13D">
      <w:pPr>
        <w:spacing w:after="80" w:line="312" w:lineRule="auto"/>
        <w:ind w:firstLine="480"/>
        <w:jc w:val="both"/>
      </w:pPr>
      <w:r>
        <w:rPr>
          <w:rFonts w:ascii="Times New Roman" w:eastAsia="宋体"/>
          <w:b/>
          <w:bCs/>
          <w:color w:val="000000"/>
          <w:sz w:val="24"/>
          <w:szCs w:val="24"/>
        </w:rPr>
        <w:t>处理逻辑：</w:t>
      </w:r>
      <w:r>
        <w:rPr>
          <w:rFonts w:ascii="Times New Roman" w:eastAsia="宋体"/>
          <w:b w:val="0"/>
          <w:bCs w:val="0"/>
          <w:color w:val="000000"/>
          <w:sz w:val="24"/>
          <w:szCs w:val="24"/>
        </w:rPr>
        <w:t>系统通过AOP切面自动记录操作日志，日志异步写入数据库避免影响业务性能；查询时按条件过滤并分页返回；支持日志导出。</w:t>
      </w:r>
    </w:p>
    <w:p w14:paraId="149A2DCD">
      <w:pPr>
        <w:spacing w:after="80" w:line="312" w:lineRule="auto"/>
        <w:ind w:firstLine="480"/>
        <w:jc w:val="both"/>
      </w:pPr>
      <w:r>
        <w:rPr>
          <w:rFonts w:ascii="Times New Roman" w:eastAsia="宋体"/>
          <w:b/>
          <w:bCs/>
          <w:color w:val="000000"/>
          <w:sz w:val="24"/>
          <w:szCs w:val="24"/>
        </w:rPr>
        <w:t>输出：</w:t>
      </w:r>
      <w:r>
        <w:rPr>
          <w:rFonts w:ascii="Times New Roman" w:eastAsia="宋体"/>
          <w:b w:val="0"/>
          <w:bCs w:val="0"/>
          <w:color w:val="000000"/>
          <w:sz w:val="24"/>
          <w:szCs w:val="24"/>
        </w:rPr>
        <w:t>日志列表、日志详情、日志统计报表。</w:t>
      </w:r>
    </w:p>
    <w:p w14:paraId="04089B21">
      <w:pPr>
        <w:spacing w:after="80" w:line="312" w:lineRule="auto"/>
        <w:ind w:firstLine="480"/>
        <w:jc w:val="both"/>
      </w:pPr>
      <w:r>
        <w:rPr>
          <w:rFonts w:ascii="Times New Roman" w:eastAsia="宋体"/>
          <w:b/>
          <w:bCs/>
          <w:color w:val="000000"/>
          <w:sz w:val="24"/>
          <w:szCs w:val="24"/>
        </w:rPr>
        <w:t>约束条件：</w:t>
      </w:r>
      <w:r>
        <w:rPr>
          <w:rFonts w:ascii="Times New Roman" w:eastAsia="宋体"/>
          <w:b w:val="0"/>
          <w:bCs w:val="0"/>
          <w:color w:val="000000"/>
          <w:sz w:val="24"/>
          <w:szCs w:val="24"/>
        </w:rPr>
        <w:t>日志记录不可修改不可删除；日志写入不影响业务接口响应时间（异步处理）；日志存储采用追加模式。</w:t>
      </w:r>
    </w:p>
    <w:p w14:paraId="36ACD3D2">
      <w:pPr>
        <w:pStyle w:val="2"/>
        <w:spacing w:before="480" w:after="240"/>
      </w:pPr>
      <w:bookmarkStart w:id="31" w:name="_Toc1699"/>
      <w:r>
        <w:rPr>
          <w:rFonts w:ascii="Times New Roman" w:eastAsia="黑体"/>
          <w:b/>
          <w:bCs/>
          <w:color w:val="000000"/>
          <w:sz w:val="32"/>
          <w:szCs w:val="32"/>
        </w:rPr>
        <w:t>第五章 非功能需求</w:t>
      </w:r>
      <w:bookmarkEnd w:id="31"/>
    </w:p>
    <w:p w14:paraId="4B1F5ED1">
      <w:pPr>
        <w:spacing w:after="80" w:line="312" w:lineRule="auto"/>
        <w:ind w:firstLine="480"/>
        <w:jc w:val="both"/>
      </w:pPr>
      <w:r>
        <w:rPr>
          <w:rFonts w:ascii="Times New Roman" w:eastAsia="宋体"/>
          <w:color w:val="000000"/>
          <w:sz w:val="24"/>
          <w:szCs w:val="24"/>
        </w:rPr>
        <w:t>非功能需求描述系统在性能、安全、可用性、可维护性、兼容性等方面应达到的质量属性，是衡量系统交付质量的重要标准。本章各项指标参考行业通用标准与项目实际约束制定，开发团队在设计与实现阶段应通过架构设计、编码规范、测试验证等手段确保各项指标达成。</w:t>
      </w:r>
    </w:p>
    <w:p w14:paraId="11952DD1">
      <w:pPr>
        <w:pStyle w:val="3"/>
        <w:spacing w:before="360" w:after="180"/>
      </w:pPr>
      <w:bookmarkStart w:id="32" w:name="_Toc30306"/>
      <w:r>
        <w:rPr>
          <w:rFonts w:ascii="Times New Roman" w:eastAsia="黑体"/>
          <w:b/>
          <w:bCs/>
          <w:color w:val="000000"/>
          <w:sz w:val="30"/>
          <w:szCs w:val="30"/>
        </w:rPr>
        <w:t>5.1 性能需求</w:t>
      </w:r>
      <w:bookmarkEnd w:id="32"/>
    </w:p>
    <w:p w14:paraId="6F3CA871">
      <w:pPr>
        <w:spacing w:after="80" w:line="312" w:lineRule="auto"/>
        <w:ind w:firstLine="480"/>
        <w:jc w:val="both"/>
      </w:pPr>
      <w:r>
        <w:rPr>
          <w:rFonts w:ascii="Times New Roman" w:eastAsia="宋体"/>
          <w:color w:val="000000"/>
          <w:sz w:val="24"/>
          <w:szCs w:val="24"/>
        </w:rPr>
        <w:t>系统应在预期负载下保持良好的响应速度与吞吐量，避免因性能问题影响用户体验。性能指标基于500并发用户的负载场景制定，开发阶段需通过压力测试验证。下表列出了系统的关键性能指标，测试时以95分位响应时间为准。</w:t>
      </w:r>
    </w:p>
    <w:p w14:paraId="32F84E8E">
      <w:pPr>
        <w:keepNext/>
        <w:spacing w:before="180" w:after="100"/>
        <w:jc w:val="center"/>
      </w:pPr>
      <w:r>
        <w:rPr>
          <w:rFonts w:ascii="Times New Roman" w:eastAsia="黑体"/>
          <w:b/>
          <w:bCs/>
          <w:color w:val="000000"/>
          <w:sz w:val="21"/>
          <w:szCs w:val="21"/>
        </w:rPr>
        <w:t>表5-1 性能需求指标</w:t>
      </w:r>
    </w:p>
    <w:tbl>
      <w:tblPr>
        <w:tblStyle w:val="14"/>
        <w:tblW w:w="5000" w:type="pct"/>
        <w:tblInd w:w="0" w:type="dxa"/>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Layout w:type="fixed"/>
        <w:tblCellMar>
          <w:top w:w="0" w:type="dxa"/>
          <w:left w:w="10" w:type="dxa"/>
          <w:bottom w:w="0" w:type="dxa"/>
          <w:right w:w="10" w:type="dxa"/>
        </w:tblCellMar>
      </w:tblPr>
      <w:tblGrid>
        <w:gridCol w:w="2996"/>
        <w:gridCol w:w="2996"/>
        <w:gridCol w:w="2996"/>
      </w:tblGrid>
      <w:tr w14:paraId="085641FC">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blHeader/>
        </w:trPr>
        <w:tc>
          <w:tcPr>
            <w:tcW w:w="1250" w:type="pct"/>
            <w:shd w:val="clear" w:color="auto" w:fill="5B8DB8"/>
            <w:tcMar>
              <w:top w:w="80" w:type="dxa"/>
              <w:left w:w="100" w:type="dxa"/>
              <w:bottom w:w="80" w:type="dxa"/>
              <w:right w:w="100" w:type="dxa"/>
            </w:tcMar>
          </w:tcPr>
          <w:p w14:paraId="3DC4DCA1">
            <w:pPr>
              <w:spacing w:line="280" w:lineRule="auto"/>
              <w:jc w:val="center"/>
            </w:pPr>
            <w:r>
              <w:rPr>
                <w:rFonts w:ascii="Times New Roman" w:eastAsia="黑体"/>
                <w:b/>
                <w:bCs/>
                <w:color w:val="FFFFFF"/>
                <w:sz w:val="21"/>
                <w:szCs w:val="21"/>
              </w:rPr>
              <w:t>指标项</w:t>
            </w:r>
          </w:p>
        </w:tc>
        <w:tc>
          <w:tcPr>
            <w:tcW w:w="1500" w:type="pct"/>
            <w:shd w:val="clear" w:color="auto" w:fill="5B8DB8"/>
            <w:tcMar>
              <w:top w:w="80" w:type="dxa"/>
              <w:left w:w="100" w:type="dxa"/>
              <w:bottom w:w="80" w:type="dxa"/>
              <w:right w:w="100" w:type="dxa"/>
            </w:tcMar>
          </w:tcPr>
          <w:p w14:paraId="3F9006C8">
            <w:pPr>
              <w:spacing w:line="280" w:lineRule="auto"/>
              <w:jc w:val="center"/>
            </w:pPr>
            <w:r>
              <w:rPr>
                <w:rFonts w:ascii="Times New Roman" w:eastAsia="黑体"/>
                <w:b/>
                <w:bCs/>
                <w:color w:val="FFFFFF"/>
                <w:sz w:val="21"/>
                <w:szCs w:val="21"/>
              </w:rPr>
              <w:t>指标要求</w:t>
            </w:r>
          </w:p>
        </w:tc>
        <w:tc>
          <w:tcPr>
            <w:tcW w:w="2250" w:type="pct"/>
            <w:shd w:val="clear" w:color="auto" w:fill="5B8DB8"/>
            <w:tcMar>
              <w:top w:w="80" w:type="dxa"/>
              <w:left w:w="100" w:type="dxa"/>
              <w:bottom w:w="80" w:type="dxa"/>
              <w:right w:w="100" w:type="dxa"/>
            </w:tcMar>
          </w:tcPr>
          <w:p w14:paraId="3525E7DF">
            <w:pPr>
              <w:spacing w:line="280" w:lineRule="auto"/>
              <w:jc w:val="center"/>
            </w:pPr>
            <w:r>
              <w:rPr>
                <w:rFonts w:ascii="Times New Roman" w:eastAsia="黑体"/>
                <w:b/>
                <w:bCs/>
                <w:color w:val="FFFFFF"/>
                <w:sz w:val="21"/>
                <w:szCs w:val="21"/>
              </w:rPr>
              <w:t>测试场景</w:t>
            </w:r>
          </w:p>
        </w:tc>
      </w:tr>
      <w:tr w14:paraId="78D83F8B">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250" w:type="pct"/>
            <w:tcMar>
              <w:top w:w="80" w:type="dxa"/>
              <w:left w:w="100" w:type="dxa"/>
              <w:bottom w:w="80" w:type="dxa"/>
              <w:right w:w="100" w:type="dxa"/>
            </w:tcMar>
          </w:tcPr>
          <w:p w14:paraId="1A02DA40">
            <w:pPr>
              <w:spacing w:line="280" w:lineRule="auto"/>
              <w:jc w:val="center"/>
            </w:pPr>
            <w:r>
              <w:rPr>
                <w:rFonts w:ascii="Times New Roman" w:eastAsia="宋体"/>
                <w:b w:val="0"/>
                <w:bCs w:val="0"/>
                <w:color w:val="000000"/>
                <w:sz w:val="21"/>
                <w:szCs w:val="21"/>
              </w:rPr>
              <w:t>页面加载时间</w:t>
            </w:r>
          </w:p>
        </w:tc>
        <w:tc>
          <w:tcPr>
            <w:tcW w:w="1500" w:type="pct"/>
            <w:tcMar>
              <w:top w:w="80" w:type="dxa"/>
              <w:left w:w="100" w:type="dxa"/>
              <w:bottom w:w="80" w:type="dxa"/>
              <w:right w:w="100" w:type="dxa"/>
            </w:tcMar>
          </w:tcPr>
          <w:p w14:paraId="783427B8">
            <w:pPr>
              <w:spacing w:line="280" w:lineRule="auto"/>
              <w:jc w:val="left"/>
            </w:pPr>
            <w:r>
              <w:rPr>
                <w:rFonts w:ascii="Times New Roman" w:eastAsia="宋体"/>
                <w:b w:val="0"/>
                <w:bCs w:val="0"/>
                <w:color w:val="000000"/>
                <w:sz w:val="21"/>
                <w:szCs w:val="21"/>
              </w:rPr>
              <w:t>≤ 2秒（首屏）</w:t>
            </w:r>
          </w:p>
        </w:tc>
        <w:tc>
          <w:tcPr>
            <w:tcW w:w="2250" w:type="pct"/>
            <w:tcMar>
              <w:top w:w="80" w:type="dxa"/>
              <w:left w:w="100" w:type="dxa"/>
              <w:bottom w:w="80" w:type="dxa"/>
              <w:right w:w="100" w:type="dxa"/>
            </w:tcMar>
          </w:tcPr>
          <w:p w14:paraId="59ACC410">
            <w:pPr>
              <w:spacing w:line="280" w:lineRule="auto"/>
              <w:jc w:val="left"/>
            </w:pPr>
            <w:r>
              <w:rPr>
                <w:rFonts w:ascii="Times New Roman" w:eastAsia="宋体"/>
                <w:b w:val="0"/>
                <w:bCs w:val="0"/>
                <w:color w:val="000000"/>
                <w:sz w:val="21"/>
                <w:szCs w:val="21"/>
              </w:rPr>
              <w:t>用户登录后首页加载</w:t>
            </w:r>
          </w:p>
        </w:tc>
      </w:tr>
      <w:tr w14:paraId="55AF937C">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250" w:type="pct"/>
            <w:shd w:val="clear" w:color="auto" w:fill="F4F8FC"/>
            <w:tcMar>
              <w:top w:w="80" w:type="dxa"/>
              <w:left w:w="100" w:type="dxa"/>
              <w:bottom w:w="80" w:type="dxa"/>
              <w:right w:w="100" w:type="dxa"/>
            </w:tcMar>
          </w:tcPr>
          <w:p w14:paraId="17EB2753">
            <w:pPr>
              <w:spacing w:line="280" w:lineRule="auto"/>
              <w:jc w:val="center"/>
            </w:pPr>
            <w:r>
              <w:rPr>
                <w:rFonts w:ascii="Times New Roman" w:eastAsia="宋体"/>
                <w:b w:val="0"/>
                <w:bCs w:val="0"/>
                <w:color w:val="000000"/>
                <w:sz w:val="21"/>
                <w:szCs w:val="21"/>
              </w:rPr>
              <w:t>列表查询响应</w:t>
            </w:r>
          </w:p>
        </w:tc>
        <w:tc>
          <w:tcPr>
            <w:tcW w:w="1500" w:type="pct"/>
            <w:shd w:val="clear" w:color="auto" w:fill="F4F8FC"/>
            <w:tcMar>
              <w:top w:w="80" w:type="dxa"/>
              <w:left w:w="100" w:type="dxa"/>
              <w:bottom w:w="80" w:type="dxa"/>
              <w:right w:w="100" w:type="dxa"/>
            </w:tcMar>
          </w:tcPr>
          <w:p w14:paraId="2A12B21D">
            <w:pPr>
              <w:spacing w:line="280" w:lineRule="auto"/>
              <w:jc w:val="left"/>
            </w:pPr>
            <w:r>
              <w:rPr>
                <w:rFonts w:ascii="Times New Roman" w:eastAsia="宋体"/>
                <w:b w:val="0"/>
                <w:bCs w:val="0"/>
                <w:color w:val="000000"/>
                <w:sz w:val="21"/>
                <w:szCs w:val="21"/>
              </w:rPr>
              <w:t>≤ 1秒</w:t>
            </w:r>
          </w:p>
        </w:tc>
        <w:tc>
          <w:tcPr>
            <w:tcW w:w="2250" w:type="pct"/>
            <w:shd w:val="clear" w:color="auto" w:fill="F4F8FC"/>
            <w:tcMar>
              <w:top w:w="80" w:type="dxa"/>
              <w:left w:w="100" w:type="dxa"/>
              <w:bottom w:w="80" w:type="dxa"/>
              <w:right w:w="100" w:type="dxa"/>
            </w:tcMar>
          </w:tcPr>
          <w:p w14:paraId="4B02195F">
            <w:pPr>
              <w:spacing w:line="280" w:lineRule="auto"/>
              <w:jc w:val="left"/>
            </w:pPr>
            <w:r>
              <w:rPr>
                <w:rFonts w:ascii="Times New Roman" w:eastAsia="宋体"/>
                <w:b w:val="0"/>
                <w:bCs w:val="0"/>
                <w:color w:val="000000"/>
                <w:sz w:val="21"/>
                <w:szCs w:val="21"/>
              </w:rPr>
              <w:t>万条数据列表分页查询</w:t>
            </w:r>
          </w:p>
        </w:tc>
      </w:tr>
      <w:tr w14:paraId="2C82C9AC">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250" w:type="pct"/>
            <w:tcMar>
              <w:top w:w="80" w:type="dxa"/>
              <w:left w:w="100" w:type="dxa"/>
              <w:bottom w:w="80" w:type="dxa"/>
              <w:right w:w="100" w:type="dxa"/>
            </w:tcMar>
          </w:tcPr>
          <w:p w14:paraId="7CAC1905">
            <w:pPr>
              <w:spacing w:line="280" w:lineRule="auto"/>
              <w:jc w:val="center"/>
            </w:pPr>
            <w:r>
              <w:rPr>
                <w:rFonts w:ascii="Times New Roman" w:eastAsia="宋体"/>
                <w:b w:val="0"/>
                <w:bCs w:val="0"/>
                <w:color w:val="000000"/>
                <w:sz w:val="21"/>
                <w:szCs w:val="21"/>
              </w:rPr>
              <w:t>公文提交响应</w:t>
            </w:r>
          </w:p>
        </w:tc>
        <w:tc>
          <w:tcPr>
            <w:tcW w:w="1500" w:type="pct"/>
            <w:tcMar>
              <w:top w:w="80" w:type="dxa"/>
              <w:left w:w="100" w:type="dxa"/>
              <w:bottom w:w="80" w:type="dxa"/>
              <w:right w:w="100" w:type="dxa"/>
            </w:tcMar>
          </w:tcPr>
          <w:p w14:paraId="78845FD8">
            <w:pPr>
              <w:spacing w:line="280" w:lineRule="auto"/>
              <w:jc w:val="left"/>
            </w:pPr>
            <w:r>
              <w:rPr>
                <w:rFonts w:ascii="Times New Roman" w:eastAsia="宋体"/>
                <w:b w:val="0"/>
                <w:bCs w:val="0"/>
                <w:color w:val="000000"/>
                <w:sz w:val="21"/>
                <w:szCs w:val="21"/>
              </w:rPr>
              <w:t>≤ 3秒</w:t>
            </w:r>
          </w:p>
        </w:tc>
        <w:tc>
          <w:tcPr>
            <w:tcW w:w="2250" w:type="pct"/>
            <w:tcMar>
              <w:top w:w="80" w:type="dxa"/>
              <w:left w:w="100" w:type="dxa"/>
              <w:bottom w:w="80" w:type="dxa"/>
              <w:right w:w="100" w:type="dxa"/>
            </w:tcMar>
          </w:tcPr>
          <w:p w14:paraId="458CAEDD">
            <w:pPr>
              <w:spacing w:line="280" w:lineRule="auto"/>
              <w:jc w:val="left"/>
            </w:pPr>
            <w:r>
              <w:rPr>
                <w:rFonts w:ascii="Times New Roman" w:eastAsia="宋体"/>
                <w:b w:val="0"/>
                <w:bCs w:val="0"/>
                <w:color w:val="000000"/>
                <w:sz w:val="21"/>
                <w:szCs w:val="21"/>
              </w:rPr>
              <w:t>含10MB附件的公文提交</w:t>
            </w:r>
          </w:p>
        </w:tc>
      </w:tr>
      <w:tr w14:paraId="5D196EFA">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250" w:type="pct"/>
            <w:shd w:val="clear" w:color="auto" w:fill="F4F8FC"/>
            <w:tcMar>
              <w:top w:w="80" w:type="dxa"/>
              <w:left w:w="100" w:type="dxa"/>
              <w:bottom w:w="80" w:type="dxa"/>
              <w:right w:w="100" w:type="dxa"/>
            </w:tcMar>
          </w:tcPr>
          <w:p w14:paraId="7234047A">
            <w:pPr>
              <w:spacing w:line="280" w:lineRule="auto"/>
              <w:jc w:val="center"/>
            </w:pPr>
            <w:r>
              <w:rPr>
                <w:rFonts w:ascii="Times New Roman" w:eastAsia="宋体"/>
                <w:b w:val="0"/>
                <w:bCs w:val="0"/>
                <w:color w:val="000000"/>
                <w:sz w:val="21"/>
                <w:szCs w:val="21"/>
              </w:rPr>
              <w:t>并发用户数</w:t>
            </w:r>
          </w:p>
        </w:tc>
        <w:tc>
          <w:tcPr>
            <w:tcW w:w="1500" w:type="pct"/>
            <w:shd w:val="clear" w:color="auto" w:fill="F4F8FC"/>
            <w:tcMar>
              <w:top w:w="80" w:type="dxa"/>
              <w:left w:w="100" w:type="dxa"/>
              <w:bottom w:w="80" w:type="dxa"/>
              <w:right w:w="100" w:type="dxa"/>
            </w:tcMar>
          </w:tcPr>
          <w:p w14:paraId="08D3CA86">
            <w:pPr>
              <w:spacing w:line="280" w:lineRule="auto"/>
              <w:jc w:val="left"/>
            </w:pPr>
            <w:r>
              <w:rPr>
                <w:rFonts w:ascii="Times New Roman" w:eastAsia="宋体"/>
                <w:b w:val="0"/>
                <w:bCs w:val="0"/>
                <w:color w:val="000000"/>
                <w:sz w:val="21"/>
                <w:szCs w:val="21"/>
              </w:rPr>
              <w:t>≥ 500</w:t>
            </w:r>
          </w:p>
        </w:tc>
        <w:tc>
          <w:tcPr>
            <w:tcW w:w="2250" w:type="pct"/>
            <w:shd w:val="clear" w:color="auto" w:fill="F4F8FC"/>
            <w:tcMar>
              <w:top w:w="80" w:type="dxa"/>
              <w:left w:w="100" w:type="dxa"/>
              <w:bottom w:w="80" w:type="dxa"/>
              <w:right w:w="100" w:type="dxa"/>
            </w:tcMar>
          </w:tcPr>
          <w:p w14:paraId="4E02FF2F">
            <w:pPr>
              <w:spacing w:line="280" w:lineRule="auto"/>
              <w:jc w:val="left"/>
            </w:pPr>
            <w:r>
              <w:rPr>
                <w:rFonts w:ascii="Times New Roman" w:eastAsia="宋体"/>
                <w:b w:val="0"/>
                <w:bCs w:val="0"/>
                <w:color w:val="000000"/>
                <w:sz w:val="21"/>
                <w:szCs w:val="21"/>
              </w:rPr>
              <w:t>正常办公时段峰值</w:t>
            </w:r>
          </w:p>
        </w:tc>
      </w:tr>
      <w:tr w14:paraId="1221F36A">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250" w:type="pct"/>
            <w:tcMar>
              <w:top w:w="80" w:type="dxa"/>
              <w:left w:w="100" w:type="dxa"/>
              <w:bottom w:w="80" w:type="dxa"/>
              <w:right w:w="100" w:type="dxa"/>
            </w:tcMar>
          </w:tcPr>
          <w:p w14:paraId="1BDEF471">
            <w:pPr>
              <w:spacing w:line="280" w:lineRule="auto"/>
              <w:jc w:val="center"/>
            </w:pPr>
            <w:r>
              <w:rPr>
                <w:rFonts w:ascii="Times New Roman" w:eastAsia="宋体"/>
                <w:b w:val="0"/>
                <w:bCs w:val="0"/>
                <w:color w:val="000000"/>
                <w:sz w:val="21"/>
                <w:szCs w:val="21"/>
              </w:rPr>
              <w:t>系统吞吐量</w:t>
            </w:r>
          </w:p>
        </w:tc>
        <w:tc>
          <w:tcPr>
            <w:tcW w:w="1500" w:type="pct"/>
            <w:tcMar>
              <w:top w:w="80" w:type="dxa"/>
              <w:left w:w="100" w:type="dxa"/>
              <w:bottom w:w="80" w:type="dxa"/>
              <w:right w:w="100" w:type="dxa"/>
            </w:tcMar>
          </w:tcPr>
          <w:p w14:paraId="36A60FB2">
            <w:pPr>
              <w:spacing w:line="280" w:lineRule="auto"/>
              <w:jc w:val="left"/>
            </w:pPr>
            <w:r>
              <w:rPr>
                <w:rFonts w:ascii="Times New Roman" w:eastAsia="宋体"/>
                <w:b w:val="0"/>
                <w:bCs w:val="0"/>
                <w:color w:val="000000"/>
                <w:sz w:val="21"/>
                <w:szCs w:val="21"/>
              </w:rPr>
              <w:t>≥ 100 TPS</w:t>
            </w:r>
          </w:p>
        </w:tc>
        <w:tc>
          <w:tcPr>
            <w:tcW w:w="2250" w:type="pct"/>
            <w:tcMar>
              <w:top w:w="80" w:type="dxa"/>
              <w:left w:w="100" w:type="dxa"/>
              <w:bottom w:w="80" w:type="dxa"/>
              <w:right w:w="100" w:type="dxa"/>
            </w:tcMar>
          </w:tcPr>
          <w:p w14:paraId="7F451CDA">
            <w:pPr>
              <w:spacing w:line="280" w:lineRule="auto"/>
              <w:jc w:val="left"/>
            </w:pPr>
            <w:r>
              <w:rPr>
                <w:rFonts w:ascii="Times New Roman" w:eastAsia="宋体"/>
                <w:b w:val="0"/>
                <w:bCs w:val="0"/>
                <w:color w:val="000000"/>
                <w:sz w:val="21"/>
                <w:szCs w:val="21"/>
              </w:rPr>
              <w:t>混合业务场景</w:t>
            </w:r>
          </w:p>
        </w:tc>
      </w:tr>
      <w:tr w14:paraId="3D08B474">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250" w:type="pct"/>
            <w:shd w:val="clear" w:color="auto" w:fill="F4F8FC"/>
            <w:tcMar>
              <w:top w:w="80" w:type="dxa"/>
              <w:left w:w="100" w:type="dxa"/>
              <w:bottom w:w="80" w:type="dxa"/>
              <w:right w:w="100" w:type="dxa"/>
            </w:tcMar>
          </w:tcPr>
          <w:p w14:paraId="08FDB954">
            <w:pPr>
              <w:spacing w:line="280" w:lineRule="auto"/>
              <w:jc w:val="center"/>
            </w:pPr>
            <w:r>
              <w:rPr>
                <w:rFonts w:ascii="Times New Roman" w:eastAsia="宋体"/>
                <w:b w:val="0"/>
                <w:bCs w:val="0"/>
                <w:color w:val="000000"/>
                <w:sz w:val="21"/>
                <w:szCs w:val="21"/>
              </w:rPr>
              <w:t>数据库查询</w:t>
            </w:r>
          </w:p>
        </w:tc>
        <w:tc>
          <w:tcPr>
            <w:tcW w:w="1500" w:type="pct"/>
            <w:shd w:val="clear" w:color="auto" w:fill="F4F8FC"/>
            <w:tcMar>
              <w:top w:w="80" w:type="dxa"/>
              <w:left w:w="100" w:type="dxa"/>
              <w:bottom w:w="80" w:type="dxa"/>
              <w:right w:w="100" w:type="dxa"/>
            </w:tcMar>
          </w:tcPr>
          <w:p w14:paraId="6E6D464C">
            <w:pPr>
              <w:spacing w:line="280" w:lineRule="auto"/>
              <w:jc w:val="left"/>
            </w:pPr>
            <w:r>
              <w:rPr>
                <w:rFonts w:ascii="Times New Roman" w:eastAsia="宋体"/>
                <w:b w:val="0"/>
                <w:bCs w:val="0"/>
                <w:color w:val="000000"/>
                <w:sz w:val="21"/>
                <w:szCs w:val="21"/>
              </w:rPr>
              <w:t>≤ 500毫秒</w:t>
            </w:r>
          </w:p>
        </w:tc>
        <w:tc>
          <w:tcPr>
            <w:tcW w:w="2250" w:type="pct"/>
            <w:shd w:val="clear" w:color="auto" w:fill="F4F8FC"/>
            <w:tcMar>
              <w:top w:w="80" w:type="dxa"/>
              <w:left w:w="100" w:type="dxa"/>
              <w:bottom w:w="80" w:type="dxa"/>
              <w:right w:w="100" w:type="dxa"/>
            </w:tcMar>
          </w:tcPr>
          <w:p w14:paraId="63E538E5">
            <w:pPr>
              <w:spacing w:line="280" w:lineRule="auto"/>
              <w:jc w:val="left"/>
            </w:pPr>
            <w:r>
              <w:rPr>
                <w:rFonts w:ascii="Times New Roman" w:eastAsia="宋体"/>
                <w:b w:val="0"/>
                <w:bCs w:val="0"/>
                <w:color w:val="000000"/>
                <w:sz w:val="21"/>
                <w:szCs w:val="21"/>
              </w:rPr>
              <w:t>单表百万级数据查询</w:t>
            </w:r>
          </w:p>
        </w:tc>
      </w:tr>
      <w:tr w14:paraId="235BD3E3">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250" w:type="pct"/>
            <w:tcMar>
              <w:top w:w="80" w:type="dxa"/>
              <w:left w:w="100" w:type="dxa"/>
              <w:bottom w:w="80" w:type="dxa"/>
              <w:right w:w="100" w:type="dxa"/>
            </w:tcMar>
          </w:tcPr>
          <w:p w14:paraId="6566B82D">
            <w:pPr>
              <w:spacing w:line="280" w:lineRule="auto"/>
              <w:jc w:val="center"/>
            </w:pPr>
            <w:r>
              <w:rPr>
                <w:rFonts w:ascii="Times New Roman" w:eastAsia="宋体"/>
                <w:b w:val="0"/>
                <w:bCs w:val="0"/>
                <w:color w:val="000000"/>
                <w:sz w:val="21"/>
                <w:szCs w:val="21"/>
              </w:rPr>
              <w:t>文件上传速度</w:t>
            </w:r>
          </w:p>
        </w:tc>
        <w:tc>
          <w:tcPr>
            <w:tcW w:w="1500" w:type="pct"/>
            <w:tcMar>
              <w:top w:w="80" w:type="dxa"/>
              <w:left w:w="100" w:type="dxa"/>
              <w:bottom w:w="80" w:type="dxa"/>
              <w:right w:w="100" w:type="dxa"/>
            </w:tcMar>
          </w:tcPr>
          <w:p w14:paraId="0ECAFDAC">
            <w:pPr>
              <w:spacing w:line="280" w:lineRule="auto"/>
              <w:jc w:val="left"/>
            </w:pPr>
            <w:r>
              <w:rPr>
                <w:rFonts w:ascii="Times New Roman" w:eastAsia="宋体"/>
                <w:b w:val="0"/>
                <w:bCs w:val="0"/>
                <w:color w:val="000000"/>
                <w:sz w:val="21"/>
                <w:szCs w:val="21"/>
              </w:rPr>
              <w:t>≥ 2MB/s</w:t>
            </w:r>
          </w:p>
        </w:tc>
        <w:tc>
          <w:tcPr>
            <w:tcW w:w="2250" w:type="pct"/>
            <w:tcMar>
              <w:top w:w="80" w:type="dxa"/>
              <w:left w:w="100" w:type="dxa"/>
              <w:bottom w:w="80" w:type="dxa"/>
              <w:right w:w="100" w:type="dxa"/>
            </w:tcMar>
          </w:tcPr>
          <w:p w14:paraId="3D5F70DE">
            <w:pPr>
              <w:spacing w:line="280" w:lineRule="auto"/>
              <w:jc w:val="left"/>
            </w:pPr>
            <w:r>
              <w:rPr>
                <w:rFonts w:ascii="Times New Roman" w:eastAsia="宋体"/>
                <w:b w:val="0"/>
                <w:bCs w:val="0"/>
                <w:color w:val="000000"/>
                <w:sz w:val="21"/>
                <w:szCs w:val="21"/>
              </w:rPr>
              <w:t>局域网环境下</w:t>
            </w:r>
          </w:p>
        </w:tc>
      </w:tr>
    </w:tbl>
    <w:p w14:paraId="00192C6C">
      <w:pPr>
        <w:spacing w:after="80" w:line="312" w:lineRule="auto"/>
        <w:ind w:firstLine="480"/>
        <w:jc w:val="both"/>
      </w:pPr>
      <w:r>
        <w:rPr>
          <w:rFonts w:ascii="Times New Roman" w:eastAsia="宋体"/>
          <w:color w:val="000000"/>
          <w:sz w:val="24"/>
          <w:szCs w:val="24"/>
        </w:rPr>
        <w:t>为达成上述性能指标，系统应采用合理的架构设计：前端使用CDN加速静态资源、采用懒加载与缓存策略；后端使用Redis缓存热点数据、采用数据库读写分离、对慢查询进行优化；文件存储采用对象存储服务，避免占用应用服务器资源。开发团队应定期进行性能测试，及时发现并解决性能瓶颈。</w:t>
      </w:r>
    </w:p>
    <w:p w14:paraId="76CEFD2A">
      <w:pPr>
        <w:pStyle w:val="3"/>
        <w:spacing w:before="360" w:after="180"/>
      </w:pPr>
      <w:bookmarkStart w:id="33" w:name="_Toc23641"/>
      <w:r>
        <w:rPr>
          <w:rFonts w:ascii="Times New Roman" w:eastAsia="黑体"/>
          <w:b/>
          <w:bCs/>
          <w:color w:val="000000"/>
          <w:sz w:val="30"/>
          <w:szCs w:val="30"/>
        </w:rPr>
        <w:t>5.2 安全需求</w:t>
      </w:r>
      <w:bookmarkEnd w:id="33"/>
    </w:p>
    <w:p w14:paraId="682182B6">
      <w:pPr>
        <w:spacing w:after="80" w:line="312" w:lineRule="auto"/>
        <w:ind w:firstLine="480"/>
        <w:jc w:val="both"/>
      </w:pPr>
      <w:r>
        <w:rPr>
          <w:rFonts w:ascii="Times New Roman" w:eastAsia="宋体"/>
          <w:color w:val="000000"/>
          <w:sz w:val="24"/>
          <w:szCs w:val="24"/>
        </w:rPr>
        <w:t>系统承载组织内部办公数据，安全性是核心质量属性之一。系统应从身份认证、访问控制、数据保护、日志审计四个维度构建安全防护体系，符合国家信息安全等级保护二级要求，防范OWASP Top 10中列出的常见Web安全风险。</w:t>
      </w:r>
    </w:p>
    <w:p w14:paraId="478002C9">
      <w:pPr>
        <w:spacing w:after="80" w:line="312" w:lineRule="auto"/>
        <w:ind w:firstLine="480"/>
        <w:jc w:val="both"/>
      </w:pPr>
      <w:r>
        <w:rPr>
          <w:rFonts w:ascii="Times New Roman" w:eastAsia="宋体"/>
          <w:color w:val="000000"/>
          <w:sz w:val="24"/>
          <w:szCs w:val="24"/>
        </w:rPr>
        <w:t>身份认证方面，系统采用用户名密码加图形验证码的登录方式，密码采用BCrypt算法加密存储，连续5次密码错误锁定账号30分钟。会话管理采用Token机制，Token有效期2小时，超时自动登出。敏感操作（如修改密码、删除数据）需二次验证。</w:t>
      </w:r>
    </w:p>
    <w:p w14:paraId="2E5EDA8F">
      <w:pPr>
        <w:spacing w:after="80" w:line="312" w:lineRule="auto"/>
        <w:ind w:firstLine="480"/>
        <w:jc w:val="both"/>
      </w:pPr>
      <w:r>
        <w:rPr>
          <w:rFonts w:ascii="Times New Roman" w:eastAsia="宋体"/>
          <w:color w:val="000000"/>
          <w:sz w:val="24"/>
          <w:szCs w:val="24"/>
        </w:rPr>
        <w:t>访问控制方面，系统基于RBAC模型实现细粒度权限控制，权限校验在接口层与数据层双重执行，防止越权访问。所有接口默认拒绝访问，仅显式授权的接口可访问。数据权限控制确保用户仅能访问其权限范围内的数据。</w:t>
      </w:r>
    </w:p>
    <w:p w14:paraId="3E7D0DC9">
      <w:pPr>
        <w:spacing w:after="80" w:line="312" w:lineRule="auto"/>
        <w:ind w:firstLine="480"/>
        <w:jc w:val="both"/>
      </w:pPr>
      <w:r>
        <w:rPr>
          <w:rFonts w:ascii="Times New Roman" w:eastAsia="宋体"/>
          <w:color w:val="000000"/>
          <w:sz w:val="24"/>
          <w:szCs w:val="24"/>
        </w:rPr>
        <w:t>数据保护方面，传输层采用HTTPS加密通信，敏感数据（身份证号、手机号）在数据库中加密存储。文件上传进行类型与大小校验，防止恶意文件上传。SQL查询采用预编译语句，防止SQL注入攻击。前端输出进行HTML转义，防止XSS攻击。</w:t>
      </w:r>
    </w:p>
    <w:p w14:paraId="5D5E22BC">
      <w:pPr>
        <w:spacing w:after="80" w:line="312" w:lineRule="auto"/>
        <w:ind w:firstLine="480"/>
        <w:jc w:val="both"/>
      </w:pPr>
      <w:r>
        <w:rPr>
          <w:rFonts w:ascii="Times New Roman" w:eastAsia="宋体"/>
          <w:color w:val="000000"/>
          <w:sz w:val="24"/>
          <w:szCs w:val="24"/>
        </w:rPr>
        <w:t>日志审计方面，系统记录所有关键操作日志，包括登录、权限变更、数据修改等，日志保留不少于6个月。定期进行日志分析，发现异常操作及时告警。系统管理员操作日志单独存储，防止管理员篡改。</w:t>
      </w:r>
    </w:p>
    <w:p w14:paraId="586D97A3">
      <w:pPr>
        <w:pStyle w:val="3"/>
        <w:spacing w:before="360" w:after="180"/>
      </w:pPr>
      <w:bookmarkStart w:id="34" w:name="_Toc30603"/>
      <w:r>
        <w:rPr>
          <w:rFonts w:ascii="Times New Roman" w:eastAsia="黑体"/>
          <w:b/>
          <w:bCs/>
          <w:color w:val="000000"/>
          <w:sz w:val="30"/>
          <w:szCs w:val="30"/>
        </w:rPr>
        <w:t>5.3 可用性需求</w:t>
      </w:r>
      <w:bookmarkEnd w:id="34"/>
    </w:p>
    <w:p w14:paraId="3785DBBE">
      <w:pPr>
        <w:spacing w:after="80" w:line="312" w:lineRule="auto"/>
        <w:ind w:firstLine="480"/>
        <w:jc w:val="both"/>
      </w:pPr>
      <w:r>
        <w:rPr>
          <w:rFonts w:ascii="Times New Roman" w:eastAsia="宋体"/>
          <w:color w:val="000000"/>
          <w:sz w:val="24"/>
          <w:szCs w:val="24"/>
        </w:rPr>
        <w:t>系统应保证较高的可用性，减少因故障导致的停机时间。系统可用性目标为99.5%，即年度计划外停机时间不超过43.8小时。系统应支持7×24小时运行，计划内维护安排在非工作时间进行，并提前通知用户。</w:t>
      </w:r>
    </w:p>
    <w:p w14:paraId="4240922F">
      <w:pPr>
        <w:spacing w:after="80" w:line="312" w:lineRule="auto"/>
        <w:ind w:firstLine="480"/>
        <w:jc w:val="both"/>
      </w:pPr>
      <w:r>
        <w:rPr>
          <w:rFonts w:ascii="Times New Roman" w:eastAsia="宋体"/>
          <w:color w:val="000000"/>
          <w:sz w:val="24"/>
          <w:szCs w:val="24"/>
        </w:rPr>
        <w:t>为提升可用性，系统应采用以下措施：应用服务集群部署，单节点故障不影响整体服务；数据库主从复制，主库故障可切换到从库；关键服务降级与熔断机制，避免级联故障；完善的监控告警体系，故障5分钟内告警通知运维人员。系统应制定灾难恢复预案，定期进行演练，确保RTO（恢复时间目标）不超过4小时，RPO（恢复点目标）不超过1小时。</w:t>
      </w:r>
    </w:p>
    <w:p w14:paraId="6FBBD6B9">
      <w:pPr>
        <w:pStyle w:val="3"/>
        <w:spacing w:before="360" w:after="180"/>
      </w:pPr>
      <w:bookmarkStart w:id="35" w:name="_Toc14499"/>
      <w:r>
        <w:rPr>
          <w:rFonts w:ascii="Times New Roman" w:eastAsia="黑体"/>
          <w:b/>
          <w:bCs/>
          <w:color w:val="000000"/>
          <w:sz w:val="30"/>
          <w:szCs w:val="30"/>
        </w:rPr>
        <w:t>5.4 可维护性需求</w:t>
      </w:r>
      <w:bookmarkEnd w:id="35"/>
    </w:p>
    <w:p w14:paraId="10A3A671">
      <w:pPr>
        <w:spacing w:after="80" w:line="312" w:lineRule="auto"/>
        <w:ind w:firstLine="480"/>
        <w:jc w:val="both"/>
      </w:pPr>
      <w:r>
        <w:rPr>
          <w:rFonts w:ascii="Times New Roman" w:eastAsia="宋体"/>
          <w:color w:val="000000"/>
          <w:sz w:val="24"/>
          <w:szCs w:val="24"/>
        </w:rPr>
        <w:t>系统应具备良好的可维护性，便于后续的功能迭代与问题修复。代码应遵循统一的编码规范，关键业务逻辑有注释说明，复杂算法有设计文档。系统采用分层架构（表现层、业务层、数据层），各层职责清晰，降低耦合度。</w:t>
      </w:r>
    </w:p>
    <w:p w14:paraId="14032FA6">
      <w:pPr>
        <w:spacing w:after="80" w:line="312" w:lineRule="auto"/>
        <w:ind w:firstLine="480"/>
        <w:jc w:val="both"/>
      </w:pPr>
      <w:r>
        <w:rPr>
          <w:rFonts w:ascii="Times New Roman" w:eastAsia="宋体"/>
          <w:color w:val="000000"/>
          <w:sz w:val="24"/>
          <w:szCs w:val="24"/>
        </w:rPr>
        <w:t>系统应提供完善的运维支持能力：配置参数集中管理，无需修改代码即可调整；提供健康检查接口，便于监控系统集成；提供数据备份与恢复工具，支持全量与增量备份；提供日志查询与分析界面，便于问题定位。代码提交需通过代码评审，关键模块需有单元测试覆盖，单元测试覆盖率不低于60%。</w:t>
      </w:r>
    </w:p>
    <w:p w14:paraId="0E12528E">
      <w:pPr>
        <w:pStyle w:val="3"/>
        <w:spacing w:before="360" w:after="180"/>
      </w:pPr>
      <w:bookmarkStart w:id="36" w:name="_Toc3968"/>
      <w:r>
        <w:rPr>
          <w:rFonts w:ascii="Times New Roman" w:eastAsia="黑体"/>
          <w:b/>
          <w:bCs/>
          <w:color w:val="000000"/>
          <w:sz w:val="30"/>
          <w:szCs w:val="30"/>
        </w:rPr>
        <w:t>5.5 兼容性需求</w:t>
      </w:r>
      <w:bookmarkEnd w:id="36"/>
    </w:p>
    <w:p w14:paraId="0AE5BC0A">
      <w:pPr>
        <w:spacing w:after="80" w:line="312" w:lineRule="auto"/>
        <w:ind w:firstLine="480"/>
        <w:jc w:val="both"/>
      </w:pPr>
      <w:r>
        <w:rPr>
          <w:rFonts w:ascii="Times New Roman" w:eastAsia="宋体"/>
          <w:color w:val="000000"/>
          <w:sz w:val="24"/>
          <w:szCs w:val="24"/>
        </w:rPr>
        <w:t>系统应兼容主流浏览器与操作系统，确保不同用户终端的访问体验一致。浏览器兼容性要求如下表所示，系统应在所列浏览器的最新两个版本上正常运行，界面无明显错位，功能无缺失。</w:t>
      </w:r>
    </w:p>
    <w:p w14:paraId="4C25AE2F">
      <w:pPr>
        <w:keepNext/>
        <w:spacing w:before="180" w:after="100"/>
        <w:jc w:val="center"/>
      </w:pPr>
      <w:r>
        <w:rPr>
          <w:rFonts w:ascii="Times New Roman" w:eastAsia="黑体"/>
          <w:b/>
          <w:bCs/>
          <w:color w:val="000000"/>
          <w:sz w:val="21"/>
          <w:szCs w:val="21"/>
        </w:rPr>
        <w:t>表5-2 浏览器兼容性要求</w:t>
      </w:r>
    </w:p>
    <w:tbl>
      <w:tblPr>
        <w:tblStyle w:val="14"/>
        <w:tblW w:w="5000" w:type="pct"/>
        <w:tblInd w:w="0" w:type="dxa"/>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Layout w:type="fixed"/>
        <w:tblCellMar>
          <w:top w:w="0" w:type="dxa"/>
          <w:left w:w="10" w:type="dxa"/>
          <w:bottom w:w="0" w:type="dxa"/>
          <w:right w:w="10" w:type="dxa"/>
        </w:tblCellMar>
      </w:tblPr>
      <w:tblGrid>
        <w:gridCol w:w="2996"/>
        <w:gridCol w:w="2996"/>
        <w:gridCol w:w="2996"/>
      </w:tblGrid>
      <w:tr w14:paraId="5D241110">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blHeader/>
        </w:trPr>
        <w:tc>
          <w:tcPr>
            <w:tcW w:w="2000" w:type="pct"/>
            <w:shd w:val="clear" w:color="auto" w:fill="5B8DB8"/>
            <w:tcMar>
              <w:top w:w="80" w:type="dxa"/>
              <w:left w:w="100" w:type="dxa"/>
              <w:bottom w:w="80" w:type="dxa"/>
              <w:right w:w="100" w:type="dxa"/>
            </w:tcMar>
          </w:tcPr>
          <w:p w14:paraId="22C6F192">
            <w:pPr>
              <w:spacing w:line="280" w:lineRule="auto"/>
              <w:jc w:val="center"/>
            </w:pPr>
            <w:r>
              <w:rPr>
                <w:rFonts w:ascii="Times New Roman" w:eastAsia="黑体"/>
                <w:b/>
                <w:bCs/>
                <w:color w:val="FFFFFF"/>
                <w:sz w:val="21"/>
                <w:szCs w:val="21"/>
              </w:rPr>
              <w:t>浏览器</w:t>
            </w:r>
          </w:p>
        </w:tc>
        <w:tc>
          <w:tcPr>
            <w:tcW w:w="1500" w:type="pct"/>
            <w:shd w:val="clear" w:color="auto" w:fill="5B8DB8"/>
            <w:tcMar>
              <w:top w:w="80" w:type="dxa"/>
              <w:left w:w="100" w:type="dxa"/>
              <w:bottom w:w="80" w:type="dxa"/>
              <w:right w:w="100" w:type="dxa"/>
            </w:tcMar>
          </w:tcPr>
          <w:p w14:paraId="73FD81A5">
            <w:pPr>
              <w:spacing w:line="280" w:lineRule="auto"/>
              <w:jc w:val="center"/>
            </w:pPr>
            <w:r>
              <w:rPr>
                <w:rFonts w:ascii="Times New Roman" w:eastAsia="黑体"/>
                <w:b/>
                <w:bCs/>
                <w:color w:val="FFFFFF"/>
                <w:sz w:val="21"/>
                <w:szCs w:val="21"/>
              </w:rPr>
              <w:t>最低支持版本</w:t>
            </w:r>
          </w:p>
        </w:tc>
        <w:tc>
          <w:tcPr>
            <w:tcW w:w="1500" w:type="pct"/>
            <w:shd w:val="clear" w:color="auto" w:fill="5B8DB8"/>
            <w:tcMar>
              <w:top w:w="80" w:type="dxa"/>
              <w:left w:w="100" w:type="dxa"/>
              <w:bottom w:w="80" w:type="dxa"/>
              <w:right w:w="100" w:type="dxa"/>
            </w:tcMar>
          </w:tcPr>
          <w:p w14:paraId="199986A8">
            <w:pPr>
              <w:spacing w:line="280" w:lineRule="auto"/>
              <w:jc w:val="center"/>
            </w:pPr>
            <w:r>
              <w:rPr>
                <w:rFonts w:ascii="Times New Roman" w:eastAsia="黑体"/>
                <w:b/>
                <w:bCs/>
                <w:color w:val="FFFFFF"/>
                <w:sz w:val="21"/>
                <w:szCs w:val="21"/>
              </w:rPr>
              <w:t>支持程度</w:t>
            </w:r>
          </w:p>
        </w:tc>
      </w:tr>
      <w:tr w14:paraId="5A9DA29C">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2000" w:type="pct"/>
            <w:tcMar>
              <w:top w:w="80" w:type="dxa"/>
              <w:left w:w="100" w:type="dxa"/>
              <w:bottom w:w="80" w:type="dxa"/>
              <w:right w:w="100" w:type="dxa"/>
            </w:tcMar>
          </w:tcPr>
          <w:p w14:paraId="49F8CB5A">
            <w:pPr>
              <w:spacing w:line="280" w:lineRule="auto"/>
              <w:jc w:val="center"/>
            </w:pPr>
            <w:r>
              <w:rPr>
                <w:rFonts w:ascii="Times New Roman" w:eastAsia="宋体"/>
                <w:b w:val="0"/>
                <w:bCs w:val="0"/>
                <w:color w:val="000000"/>
                <w:sz w:val="21"/>
                <w:szCs w:val="21"/>
              </w:rPr>
              <w:t>Google Chrome</w:t>
            </w:r>
          </w:p>
        </w:tc>
        <w:tc>
          <w:tcPr>
            <w:tcW w:w="1500" w:type="pct"/>
            <w:tcMar>
              <w:top w:w="80" w:type="dxa"/>
              <w:left w:w="100" w:type="dxa"/>
              <w:bottom w:w="80" w:type="dxa"/>
              <w:right w:w="100" w:type="dxa"/>
            </w:tcMar>
          </w:tcPr>
          <w:p w14:paraId="3DD51AE1">
            <w:pPr>
              <w:spacing w:line="280" w:lineRule="auto"/>
              <w:jc w:val="left"/>
            </w:pPr>
            <w:r>
              <w:rPr>
                <w:rFonts w:ascii="Times New Roman" w:eastAsia="宋体"/>
                <w:b w:val="0"/>
                <w:bCs w:val="0"/>
                <w:color w:val="000000"/>
                <w:sz w:val="21"/>
                <w:szCs w:val="21"/>
              </w:rPr>
              <w:t>90+</w:t>
            </w:r>
          </w:p>
        </w:tc>
        <w:tc>
          <w:tcPr>
            <w:tcW w:w="1500" w:type="pct"/>
            <w:tcMar>
              <w:top w:w="80" w:type="dxa"/>
              <w:left w:w="100" w:type="dxa"/>
              <w:bottom w:w="80" w:type="dxa"/>
              <w:right w:w="100" w:type="dxa"/>
            </w:tcMar>
          </w:tcPr>
          <w:p w14:paraId="3587EC4E">
            <w:pPr>
              <w:spacing w:line="280" w:lineRule="auto"/>
              <w:jc w:val="left"/>
            </w:pPr>
            <w:r>
              <w:rPr>
                <w:rFonts w:ascii="Times New Roman" w:eastAsia="宋体"/>
                <w:b w:val="0"/>
                <w:bCs w:val="0"/>
                <w:color w:val="000000"/>
                <w:sz w:val="21"/>
                <w:szCs w:val="21"/>
              </w:rPr>
              <w:t>完全支持</w:t>
            </w:r>
          </w:p>
        </w:tc>
      </w:tr>
      <w:tr w14:paraId="7390CC48">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2000" w:type="pct"/>
            <w:shd w:val="clear" w:color="auto" w:fill="F4F8FC"/>
            <w:tcMar>
              <w:top w:w="80" w:type="dxa"/>
              <w:left w:w="100" w:type="dxa"/>
              <w:bottom w:w="80" w:type="dxa"/>
              <w:right w:w="100" w:type="dxa"/>
            </w:tcMar>
          </w:tcPr>
          <w:p w14:paraId="212D9047">
            <w:pPr>
              <w:spacing w:line="280" w:lineRule="auto"/>
              <w:jc w:val="center"/>
            </w:pPr>
            <w:r>
              <w:rPr>
                <w:rFonts w:ascii="Times New Roman" w:eastAsia="宋体"/>
                <w:b w:val="0"/>
                <w:bCs w:val="0"/>
                <w:color w:val="000000"/>
                <w:sz w:val="21"/>
                <w:szCs w:val="21"/>
              </w:rPr>
              <w:t>Microsoft Edge</w:t>
            </w:r>
          </w:p>
        </w:tc>
        <w:tc>
          <w:tcPr>
            <w:tcW w:w="1500" w:type="pct"/>
            <w:shd w:val="clear" w:color="auto" w:fill="F4F8FC"/>
            <w:tcMar>
              <w:top w:w="80" w:type="dxa"/>
              <w:left w:w="100" w:type="dxa"/>
              <w:bottom w:w="80" w:type="dxa"/>
              <w:right w:w="100" w:type="dxa"/>
            </w:tcMar>
          </w:tcPr>
          <w:p w14:paraId="533A3753">
            <w:pPr>
              <w:spacing w:line="280" w:lineRule="auto"/>
              <w:jc w:val="left"/>
            </w:pPr>
            <w:r>
              <w:rPr>
                <w:rFonts w:ascii="Times New Roman" w:eastAsia="宋体"/>
                <w:b w:val="0"/>
                <w:bCs w:val="0"/>
                <w:color w:val="000000"/>
                <w:sz w:val="21"/>
                <w:szCs w:val="21"/>
              </w:rPr>
              <w:t>90+</w:t>
            </w:r>
          </w:p>
        </w:tc>
        <w:tc>
          <w:tcPr>
            <w:tcW w:w="1500" w:type="pct"/>
            <w:shd w:val="clear" w:color="auto" w:fill="F4F8FC"/>
            <w:tcMar>
              <w:top w:w="80" w:type="dxa"/>
              <w:left w:w="100" w:type="dxa"/>
              <w:bottom w:w="80" w:type="dxa"/>
              <w:right w:w="100" w:type="dxa"/>
            </w:tcMar>
          </w:tcPr>
          <w:p w14:paraId="5DEB7ECD">
            <w:pPr>
              <w:spacing w:line="280" w:lineRule="auto"/>
              <w:jc w:val="left"/>
            </w:pPr>
            <w:r>
              <w:rPr>
                <w:rFonts w:ascii="Times New Roman" w:eastAsia="宋体"/>
                <w:b w:val="0"/>
                <w:bCs w:val="0"/>
                <w:color w:val="000000"/>
                <w:sz w:val="21"/>
                <w:szCs w:val="21"/>
              </w:rPr>
              <w:t>完全支持</w:t>
            </w:r>
          </w:p>
        </w:tc>
      </w:tr>
      <w:tr w14:paraId="210B1FE8">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2000" w:type="pct"/>
            <w:tcMar>
              <w:top w:w="80" w:type="dxa"/>
              <w:left w:w="100" w:type="dxa"/>
              <w:bottom w:w="80" w:type="dxa"/>
              <w:right w:w="100" w:type="dxa"/>
            </w:tcMar>
          </w:tcPr>
          <w:p w14:paraId="21288C48">
            <w:pPr>
              <w:spacing w:line="280" w:lineRule="auto"/>
              <w:jc w:val="center"/>
            </w:pPr>
            <w:r>
              <w:rPr>
                <w:rFonts w:ascii="Times New Roman" w:eastAsia="宋体"/>
                <w:b w:val="0"/>
                <w:bCs w:val="0"/>
                <w:color w:val="000000"/>
                <w:sz w:val="21"/>
                <w:szCs w:val="21"/>
              </w:rPr>
              <w:t>Mozilla Firefox</w:t>
            </w:r>
          </w:p>
        </w:tc>
        <w:tc>
          <w:tcPr>
            <w:tcW w:w="1500" w:type="pct"/>
            <w:tcMar>
              <w:top w:w="80" w:type="dxa"/>
              <w:left w:w="100" w:type="dxa"/>
              <w:bottom w:w="80" w:type="dxa"/>
              <w:right w:w="100" w:type="dxa"/>
            </w:tcMar>
          </w:tcPr>
          <w:p w14:paraId="06A41869">
            <w:pPr>
              <w:spacing w:line="280" w:lineRule="auto"/>
              <w:jc w:val="left"/>
            </w:pPr>
            <w:r>
              <w:rPr>
                <w:rFonts w:ascii="Times New Roman" w:eastAsia="宋体"/>
                <w:b w:val="0"/>
                <w:bCs w:val="0"/>
                <w:color w:val="000000"/>
                <w:sz w:val="21"/>
                <w:szCs w:val="21"/>
              </w:rPr>
              <w:t>88+</w:t>
            </w:r>
          </w:p>
        </w:tc>
        <w:tc>
          <w:tcPr>
            <w:tcW w:w="1500" w:type="pct"/>
            <w:tcMar>
              <w:top w:w="80" w:type="dxa"/>
              <w:left w:w="100" w:type="dxa"/>
              <w:bottom w:w="80" w:type="dxa"/>
              <w:right w:w="100" w:type="dxa"/>
            </w:tcMar>
          </w:tcPr>
          <w:p w14:paraId="7D37FCFA">
            <w:pPr>
              <w:spacing w:line="280" w:lineRule="auto"/>
              <w:jc w:val="left"/>
            </w:pPr>
            <w:r>
              <w:rPr>
                <w:rFonts w:ascii="Times New Roman" w:eastAsia="宋体"/>
                <w:b w:val="0"/>
                <w:bCs w:val="0"/>
                <w:color w:val="000000"/>
                <w:sz w:val="21"/>
                <w:szCs w:val="21"/>
              </w:rPr>
              <w:t>完全支持</w:t>
            </w:r>
          </w:p>
        </w:tc>
      </w:tr>
      <w:tr w14:paraId="59278865">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2000" w:type="pct"/>
            <w:shd w:val="clear" w:color="auto" w:fill="F4F8FC"/>
            <w:tcMar>
              <w:top w:w="80" w:type="dxa"/>
              <w:left w:w="100" w:type="dxa"/>
              <w:bottom w:w="80" w:type="dxa"/>
              <w:right w:w="100" w:type="dxa"/>
            </w:tcMar>
          </w:tcPr>
          <w:p w14:paraId="5FDCEB06">
            <w:pPr>
              <w:spacing w:line="280" w:lineRule="auto"/>
              <w:jc w:val="center"/>
            </w:pPr>
            <w:r>
              <w:rPr>
                <w:rFonts w:ascii="Times New Roman" w:eastAsia="宋体"/>
                <w:b w:val="0"/>
                <w:bCs w:val="0"/>
                <w:color w:val="000000"/>
                <w:sz w:val="21"/>
                <w:szCs w:val="21"/>
              </w:rPr>
              <w:t>Safari (macOS)</w:t>
            </w:r>
          </w:p>
        </w:tc>
        <w:tc>
          <w:tcPr>
            <w:tcW w:w="1500" w:type="pct"/>
            <w:shd w:val="clear" w:color="auto" w:fill="F4F8FC"/>
            <w:tcMar>
              <w:top w:w="80" w:type="dxa"/>
              <w:left w:w="100" w:type="dxa"/>
              <w:bottom w:w="80" w:type="dxa"/>
              <w:right w:w="100" w:type="dxa"/>
            </w:tcMar>
          </w:tcPr>
          <w:p w14:paraId="6D18F081">
            <w:pPr>
              <w:spacing w:line="280" w:lineRule="auto"/>
              <w:jc w:val="left"/>
            </w:pPr>
            <w:r>
              <w:rPr>
                <w:rFonts w:ascii="Times New Roman" w:eastAsia="宋体"/>
                <w:b w:val="0"/>
                <w:bCs w:val="0"/>
                <w:color w:val="000000"/>
                <w:sz w:val="21"/>
                <w:szCs w:val="21"/>
              </w:rPr>
              <w:t>14+</w:t>
            </w:r>
          </w:p>
        </w:tc>
        <w:tc>
          <w:tcPr>
            <w:tcW w:w="1500" w:type="pct"/>
            <w:shd w:val="clear" w:color="auto" w:fill="F4F8FC"/>
            <w:tcMar>
              <w:top w:w="80" w:type="dxa"/>
              <w:left w:w="100" w:type="dxa"/>
              <w:bottom w:w="80" w:type="dxa"/>
              <w:right w:w="100" w:type="dxa"/>
            </w:tcMar>
          </w:tcPr>
          <w:p w14:paraId="139BD923">
            <w:pPr>
              <w:spacing w:line="280" w:lineRule="auto"/>
              <w:jc w:val="left"/>
            </w:pPr>
            <w:r>
              <w:rPr>
                <w:rFonts w:ascii="Times New Roman" w:eastAsia="宋体"/>
                <w:b w:val="0"/>
                <w:bCs w:val="0"/>
                <w:color w:val="000000"/>
                <w:sz w:val="21"/>
                <w:szCs w:val="21"/>
              </w:rPr>
              <w:t>完全支持</w:t>
            </w:r>
          </w:p>
        </w:tc>
      </w:tr>
      <w:tr w14:paraId="2F412BAF">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2000" w:type="pct"/>
            <w:tcMar>
              <w:top w:w="80" w:type="dxa"/>
              <w:left w:w="100" w:type="dxa"/>
              <w:bottom w:w="80" w:type="dxa"/>
              <w:right w:w="100" w:type="dxa"/>
            </w:tcMar>
          </w:tcPr>
          <w:p w14:paraId="4F044E45">
            <w:pPr>
              <w:spacing w:line="280" w:lineRule="auto"/>
              <w:jc w:val="center"/>
            </w:pPr>
            <w:r>
              <w:rPr>
                <w:rFonts w:ascii="Times New Roman" w:eastAsia="宋体"/>
                <w:b w:val="0"/>
                <w:bCs w:val="0"/>
                <w:color w:val="000000"/>
                <w:sz w:val="21"/>
                <w:szCs w:val="21"/>
              </w:rPr>
              <w:t>Internet Explorer</w:t>
            </w:r>
          </w:p>
        </w:tc>
        <w:tc>
          <w:tcPr>
            <w:tcW w:w="1500" w:type="pct"/>
            <w:tcMar>
              <w:top w:w="80" w:type="dxa"/>
              <w:left w:w="100" w:type="dxa"/>
              <w:bottom w:w="80" w:type="dxa"/>
              <w:right w:w="100" w:type="dxa"/>
            </w:tcMar>
          </w:tcPr>
          <w:p w14:paraId="3DDD0684">
            <w:pPr>
              <w:spacing w:line="280" w:lineRule="auto"/>
              <w:jc w:val="left"/>
            </w:pPr>
            <w:r>
              <w:rPr>
                <w:rFonts w:ascii="Times New Roman" w:eastAsia="宋体"/>
                <w:b w:val="0"/>
                <w:bCs w:val="0"/>
                <w:color w:val="000000"/>
                <w:sz w:val="21"/>
                <w:szCs w:val="21"/>
              </w:rPr>
              <w:t>—</w:t>
            </w:r>
          </w:p>
        </w:tc>
        <w:tc>
          <w:tcPr>
            <w:tcW w:w="1500" w:type="pct"/>
            <w:tcMar>
              <w:top w:w="80" w:type="dxa"/>
              <w:left w:w="100" w:type="dxa"/>
              <w:bottom w:w="80" w:type="dxa"/>
              <w:right w:w="100" w:type="dxa"/>
            </w:tcMar>
          </w:tcPr>
          <w:p w14:paraId="228FC3A5">
            <w:pPr>
              <w:spacing w:line="280" w:lineRule="auto"/>
              <w:jc w:val="left"/>
            </w:pPr>
            <w:r>
              <w:rPr>
                <w:rFonts w:ascii="Times New Roman" w:eastAsia="宋体"/>
                <w:b w:val="0"/>
                <w:bCs w:val="0"/>
                <w:color w:val="000000"/>
                <w:sz w:val="21"/>
                <w:szCs w:val="21"/>
              </w:rPr>
              <w:t>不支持</w:t>
            </w:r>
          </w:p>
        </w:tc>
      </w:tr>
    </w:tbl>
    <w:p w14:paraId="5E41C7D3">
      <w:pPr>
        <w:spacing w:after="80" w:line="312" w:lineRule="auto"/>
        <w:ind w:firstLine="480"/>
        <w:jc w:val="both"/>
      </w:pPr>
      <w:r>
        <w:rPr>
          <w:rFonts w:ascii="Times New Roman" w:eastAsia="宋体"/>
          <w:color w:val="000000"/>
          <w:sz w:val="24"/>
          <w:szCs w:val="24"/>
        </w:rPr>
        <w:t>系统服务端兼容主流Linux发行版（CentOS 7+、Ubuntu 18.04+），数据库兼容MySQL 5.7+与8.0版本。系统应支持Docker容器化部署，便于在不同环境快速交付。移动端适配预留接口，后续可通过响应式设计或独立移动端应用扩展支持。</w:t>
      </w:r>
    </w:p>
    <w:p w14:paraId="6F923D37">
      <w:pPr>
        <w:pStyle w:val="2"/>
        <w:spacing w:before="480" w:after="240"/>
      </w:pPr>
      <w:bookmarkStart w:id="37" w:name="_Toc1519"/>
      <w:r>
        <w:rPr>
          <w:rFonts w:ascii="Times New Roman" w:eastAsia="黑体"/>
          <w:b/>
          <w:bCs/>
          <w:color w:val="000000"/>
          <w:sz w:val="32"/>
          <w:szCs w:val="32"/>
        </w:rPr>
        <w:t>第六章 接口需求</w:t>
      </w:r>
      <w:bookmarkEnd w:id="37"/>
    </w:p>
    <w:p w14:paraId="67406B60">
      <w:pPr>
        <w:pStyle w:val="3"/>
        <w:spacing w:before="360" w:after="180"/>
      </w:pPr>
      <w:bookmarkStart w:id="38" w:name="_Toc5443"/>
      <w:r>
        <w:rPr>
          <w:rFonts w:ascii="Times New Roman" w:eastAsia="黑体"/>
          <w:b/>
          <w:bCs/>
          <w:color w:val="000000"/>
          <w:sz w:val="30"/>
          <w:szCs w:val="30"/>
        </w:rPr>
        <w:t>6.1 用户接口</w:t>
      </w:r>
      <w:bookmarkEnd w:id="38"/>
    </w:p>
    <w:p w14:paraId="258C6215">
      <w:pPr>
        <w:spacing w:after="80" w:line="312" w:lineRule="auto"/>
        <w:ind w:firstLine="480"/>
        <w:jc w:val="both"/>
      </w:pPr>
      <w:r>
        <w:rPr>
          <w:rFonts w:ascii="Times New Roman" w:eastAsia="宋体"/>
          <w:color w:val="000000"/>
          <w:sz w:val="24"/>
          <w:szCs w:val="24"/>
        </w:rPr>
        <w:t>系统用户接口采用Web页面形式，遵循响应式设计原则，适配不同屏幕分辨率。界面风格简洁统一，主色调采用蓝色系（与文档封面配色一致），符合办公场景的专业氛围。界面布局采用左侧导航栏 + 顶部用户信息 + 主内容区的经典三段式结构，导航菜单按模块组织，支持折叠展开。</w:t>
      </w:r>
    </w:p>
    <w:p w14:paraId="0C8EBA1F">
      <w:pPr>
        <w:spacing w:after="80" w:line="312" w:lineRule="auto"/>
        <w:ind w:firstLine="480"/>
        <w:jc w:val="both"/>
      </w:pPr>
      <w:r>
        <w:rPr>
          <w:rFonts w:ascii="Times New Roman" w:eastAsia="宋体"/>
          <w:color w:val="000000"/>
          <w:sz w:val="24"/>
          <w:szCs w:val="24"/>
        </w:rPr>
        <w:t>交互设计遵循以下原则：操作反馈及时，所有按钮点击有视觉反馈；表单提交有加载状态提示；错误提示明确具体，指出错误字段与原因；批量操作支持确认对话框，防止误操作；常用操作提供快捷键支持。系统提供完整的帮助文档与操作指引，新用户首次登录时展示功能引导。</w:t>
      </w:r>
    </w:p>
    <w:p w14:paraId="7A72573E">
      <w:pPr>
        <w:pStyle w:val="3"/>
        <w:spacing w:before="360" w:after="180"/>
      </w:pPr>
      <w:bookmarkStart w:id="39" w:name="_Toc9301"/>
      <w:r>
        <w:rPr>
          <w:rFonts w:ascii="Times New Roman" w:eastAsia="黑体"/>
          <w:b/>
          <w:bCs/>
          <w:color w:val="000000"/>
          <w:sz w:val="30"/>
          <w:szCs w:val="30"/>
        </w:rPr>
        <w:t>6.2 硬件接口</w:t>
      </w:r>
      <w:bookmarkEnd w:id="39"/>
    </w:p>
    <w:p w14:paraId="62136C87">
      <w:pPr>
        <w:spacing w:after="80" w:line="312" w:lineRule="auto"/>
        <w:ind w:firstLine="480"/>
        <w:jc w:val="both"/>
      </w:pPr>
      <w:r>
        <w:rPr>
          <w:rFonts w:ascii="Times New Roman" w:eastAsia="宋体"/>
          <w:color w:val="000000"/>
          <w:sz w:val="24"/>
          <w:szCs w:val="24"/>
        </w:rPr>
        <w:t>系统主要运行于标准服务器硬件之上，对硬件接口无特殊要求。服务器最低配置为：4核CPU、8GB内存、100GB硬盘空间，推荐配置为8核CPU、16GB内存、500GB SSD硬盘。系统支持部署于物理机、虚拟机与容器环境，对底层硬件无依赖。</w:t>
      </w:r>
    </w:p>
    <w:p w14:paraId="6F070C9E">
      <w:pPr>
        <w:spacing w:after="80" w:line="312" w:lineRule="auto"/>
        <w:ind w:firstLine="480"/>
        <w:jc w:val="both"/>
      </w:pPr>
      <w:r>
        <w:rPr>
          <w:rFonts w:ascii="Times New Roman" w:eastAsia="宋体"/>
          <w:color w:val="000000"/>
          <w:sz w:val="24"/>
          <w:szCs w:val="24"/>
        </w:rPr>
        <w:t>客户端方面，系统通过浏览器访问，对客户端硬件无特殊要求，能够流畅运行现代浏览器的PC设备均可使用。后续移动端扩展时，需适配主流移动设备的摄像头（用于扫码登录）、GPS定位（用于考勤打卡）等硬件接口。</w:t>
      </w:r>
    </w:p>
    <w:p w14:paraId="7F099BBD">
      <w:pPr>
        <w:pStyle w:val="3"/>
        <w:spacing w:before="360" w:after="180"/>
      </w:pPr>
      <w:bookmarkStart w:id="40" w:name="_Toc16674"/>
      <w:r>
        <w:rPr>
          <w:rFonts w:ascii="Times New Roman" w:eastAsia="黑体"/>
          <w:b/>
          <w:bCs/>
          <w:color w:val="000000"/>
          <w:sz w:val="30"/>
          <w:szCs w:val="30"/>
        </w:rPr>
        <w:t>6.3 软件接口</w:t>
      </w:r>
      <w:bookmarkEnd w:id="40"/>
    </w:p>
    <w:p w14:paraId="0C5C3C01">
      <w:pPr>
        <w:spacing w:after="80" w:line="312" w:lineRule="auto"/>
        <w:ind w:firstLine="480"/>
        <w:jc w:val="both"/>
      </w:pPr>
      <w:r>
        <w:rPr>
          <w:rFonts w:ascii="Times New Roman" w:eastAsia="宋体"/>
          <w:color w:val="000000"/>
          <w:sz w:val="24"/>
          <w:szCs w:val="24"/>
        </w:rPr>
        <w:t>系统对外提供RESTful API接口，便于与其他业务系统集成。接口采用JSON数据格式，遵循统一的响应结构（包含code、message、data三个字段）。接口认证采用JWT Token机制，所有接口需在请求头携带有效Token。接口文档采用OpenAPI 3.0规范编写，提供在线调试能力。</w:t>
      </w:r>
    </w:p>
    <w:p w14:paraId="17C38DA2">
      <w:pPr>
        <w:spacing w:after="80" w:line="312" w:lineRule="auto"/>
        <w:ind w:firstLine="480"/>
        <w:jc w:val="both"/>
      </w:pPr>
      <w:r>
        <w:rPr>
          <w:rFonts w:ascii="Times New Roman" w:eastAsia="宋体"/>
          <w:color w:val="000000"/>
          <w:sz w:val="24"/>
          <w:szCs w:val="24"/>
        </w:rPr>
        <w:t>系统内部依赖以下软件组件：MySQL关系型数据库存储业务数据；Redis缓存热点数据与会话信息；MinIO对象存储服务存储文件附件；RabbitMQ消息队列处理异步任务（如消息推送、日志写入）；Nginx反向代理与负载均衡。各组件通过标准协议交互，便于替换与升级。</w:t>
      </w:r>
    </w:p>
    <w:p w14:paraId="5ABB6B76">
      <w:pPr>
        <w:pStyle w:val="3"/>
        <w:spacing w:before="360" w:after="180"/>
      </w:pPr>
      <w:bookmarkStart w:id="41" w:name="_Toc18719"/>
      <w:r>
        <w:rPr>
          <w:rFonts w:ascii="Times New Roman" w:eastAsia="黑体"/>
          <w:b/>
          <w:bCs/>
          <w:color w:val="000000"/>
          <w:sz w:val="30"/>
          <w:szCs w:val="30"/>
        </w:rPr>
        <w:t>6.4 通信接口</w:t>
      </w:r>
      <w:bookmarkEnd w:id="41"/>
    </w:p>
    <w:p w14:paraId="3E280671">
      <w:pPr>
        <w:spacing w:after="80" w:line="312" w:lineRule="auto"/>
        <w:ind w:firstLine="480"/>
        <w:jc w:val="both"/>
      </w:pPr>
      <w:r>
        <w:rPr>
          <w:rFonts w:ascii="Times New Roman" w:eastAsia="宋体"/>
          <w:color w:val="000000"/>
          <w:sz w:val="24"/>
          <w:szCs w:val="24"/>
        </w:rPr>
        <w:t>系统通信基于TCP/IP协议栈，对外服务采用HTTPS协议（TLS 1.2+），禁用不安全的SSL协议。内部服务间通信采用HTTP协议（内网环境），数据库访问采用MySQL协议，缓存访问采用Redis协议。所有通信端口应在防火墙中明确开放，非必要端口关闭。</w:t>
      </w:r>
    </w:p>
    <w:p w14:paraId="1844B21F">
      <w:pPr>
        <w:spacing w:after="80" w:line="312" w:lineRule="auto"/>
        <w:ind w:firstLine="480"/>
        <w:jc w:val="both"/>
      </w:pPr>
      <w:r>
        <w:rPr>
          <w:rFonts w:ascii="Times New Roman" w:eastAsia="宋体"/>
          <w:color w:val="000000"/>
          <w:sz w:val="24"/>
          <w:szCs w:val="24"/>
        </w:rPr>
        <w:t>系统与外部系统的集成接口采用HTTPS协议，确保传输安全。接口调用频率限制为每秒100次，超过限制返回429状态码。接口超时时间默认30秒，可按接口类型配置。系统提供接口调用日志，便于排查集成问题。</w:t>
      </w:r>
    </w:p>
    <w:p w14:paraId="7B8C5B80">
      <w:pPr>
        <w:pStyle w:val="2"/>
        <w:spacing w:before="480" w:after="240"/>
      </w:pPr>
      <w:bookmarkStart w:id="42" w:name="_Toc8366"/>
      <w:r>
        <w:rPr>
          <w:rFonts w:ascii="Times New Roman" w:eastAsia="黑体"/>
          <w:b/>
          <w:bCs/>
          <w:color w:val="000000"/>
          <w:sz w:val="32"/>
          <w:szCs w:val="32"/>
        </w:rPr>
        <w:t>第七章 数据需求</w:t>
      </w:r>
      <w:bookmarkEnd w:id="42"/>
    </w:p>
    <w:p w14:paraId="138E6D3C">
      <w:pPr>
        <w:pStyle w:val="3"/>
        <w:spacing w:before="360" w:after="180"/>
      </w:pPr>
      <w:bookmarkStart w:id="43" w:name="_Toc27483"/>
      <w:r>
        <w:rPr>
          <w:rFonts w:ascii="Times New Roman" w:eastAsia="黑体"/>
          <w:b/>
          <w:bCs/>
          <w:color w:val="000000"/>
          <w:sz w:val="30"/>
          <w:szCs w:val="30"/>
        </w:rPr>
        <w:t>7.1 数据字典概述</w:t>
      </w:r>
      <w:bookmarkEnd w:id="43"/>
    </w:p>
    <w:p w14:paraId="4080F54D">
      <w:pPr>
        <w:spacing w:after="80" w:line="312" w:lineRule="auto"/>
        <w:ind w:firstLine="480"/>
        <w:jc w:val="both"/>
      </w:pPr>
      <w:r>
        <w:rPr>
          <w:rFonts w:ascii="Times New Roman" w:eastAsia="宋体"/>
          <w:color w:val="000000"/>
          <w:sz w:val="24"/>
          <w:szCs w:val="24"/>
        </w:rPr>
        <w:t>系统数据采用MySQL关系型数据库存储，数据库名为oa_office，字符集utf8mb4，存储引擎InnoDB。数据库共划分为六个业务域：系统基础域（部门、角色、用户、菜单权限）、人事考勤域（员工档案、考勤打卡、请假、加班）、行政办公域（会议室、会议预约）、财务报销域（报销单、报销明细）、审批记录域（通用审批记录）、公告通知域（公告、阅读记录），各域通过业务ID关联。详细的数据字典见第八章数据库设计，本节仅描述核心数据实体。</w:t>
      </w:r>
    </w:p>
    <w:p w14:paraId="707CF1A9">
      <w:pPr>
        <w:pStyle w:val="3"/>
        <w:spacing w:before="360" w:after="180"/>
      </w:pPr>
      <w:bookmarkStart w:id="44" w:name="_Toc30581"/>
      <w:r>
        <w:rPr>
          <w:rFonts w:ascii="Times New Roman" w:eastAsia="黑体"/>
          <w:b/>
          <w:bCs/>
          <w:color w:val="000000"/>
          <w:sz w:val="30"/>
          <w:szCs w:val="30"/>
        </w:rPr>
        <w:t>7.2 核心数据实体</w:t>
      </w:r>
      <w:bookmarkEnd w:id="44"/>
    </w:p>
    <w:p w14:paraId="30239693">
      <w:pPr>
        <w:spacing w:after="80" w:line="312" w:lineRule="auto"/>
        <w:ind w:firstLine="480"/>
        <w:jc w:val="both"/>
      </w:pPr>
      <w:r>
        <w:rPr>
          <w:rFonts w:ascii="Times New Roman" w:eastAsia="宋体"/>
          <w:color w:val="000000"/>
          <w:sz w:val="24"/>
          <w:szCs w:val="24"/>
        </w:rPr>
        <w:t>下表列出了系统的核心数据实体及其主要字段，系统共17张数据表，实际数据库设计时各表字段类型、约束与索引的详细定义见第八章。</w:t>
      </w:r>
    </w:p>
    <w:p w14:paraId="5381BC39">
      <w:pPr>
        <w:keepNext/>
        <w:spacing w:before="180" w:after="100"/>
        <w:jc w:val="center"/>
      </w:pPr>
      <w:r>
        <w:rPr>
          <w:rFonts w:ascii="Times New Roman" w:eastAsia="黑体"/>
          <w:b/>
          <w:bCs/>
          <w:color w:val="000000"/>
          <w:sz w:val="21"/>
          <w:szCs w:val="21"/>
        </w:rPr>
        <w:t>表7-1 核心数据实体清单</w:t>
      </w:r>
    </w:p>
    <w:tbl>
      <w:tblPr>
        <w:tblStyle w:val="14"/>
        <w:tblW w:w="5000" w:type="pct"/>
        <w:tblInd w:w="0" w:type="dxa"/>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Layout w:type="fixed"/>
        <w:tblCellMar>
          <w:top w:w="0" w:type="dxa"/>
          <w:left w:w="10" w:type="dxa"/>
          <w:bottom w:w="0" w:type="dxa"/>
          <w:right w:w="10" w:type="dxa"/>
        </w:tblCellMar>
      </w:tblPr>
      <w:tblGrid>
        <w:gridCol w:w="2247"/>
        <w:gridCol w:w="2247"/>
        <w:gridCol w:w="2247"/>
        <w:gridCol w:w="2247"/>
      </w:tblGrid>
      <w:tr w14:paraId="2DC0B1EF">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blHeader/>
        </w:trPr>
        <w:tc>
          <w:tcPr>
            <w:tcW w:w="1200" w:type="pct"/>
            <w:shd w:val="clear" w:color="auto" w:fill="5B8DB8"/>
            <w:tcMar>
              <w:top w:w="80" w:type="dxa"/>
              <w:left w:w="100" w:type="dxa"/>
              <w:bottom w:w="80" w:type="dxa"/>
              <w:right w:w="100" w:type="dxa"/>
            </w:tcMar>
          </w:tcPr>
          <w:p w14:paraId="7C08E4DE">
            <w:pPr>
              <w:spacing w:line="280" w:lineRule="auto"/>
              <w:jc w:val="center"/>
            </w:pPr>
            <w:r>
              <w:rPr>
                <w:rFonts w:ascii="Times New Roman" w:eastAsia="黑体"/>
                <w:b/>
                <w:bCs/>
                <w:color w:val="FFFFFF"/>
                <w:sz w:val="21"/>
                <w:szCs w:val="21"/>
              </w:rPr>
              <w:t>实体名称</w:t>
            </w:r>
          </w:p>
        </w:tc>
        <w:tc>
          <w:tcPr>
            <w:tcW w:w="700" w:type="pct"/>
            <w:shd w:val="clear" w:color="auto" w:fill="5B8DB8"/>
            <w:tcMar>
              <w:top w:w="80" w:type="dxa"/>
              <w:left w:w="100" w:type="dxa"/>
              <w:bottom w:w="80" w:type="dxa"/>
              <w:right w:w="100" w:type="dxa"/>
            </w:tcMar>
          </w:tcPr>
          <w:p w14:paraId="3E45300C">
            <w:pPr>
              <w:spacing w:line="280" w:lineRule="auto"/>
              <w:jc w:val="center"/>
            </w:pPr>
            <w:r>
              <w:rPr>
                <w:rFonts w:ascii="Times New Roman" w:eastAsia="黑体"/>
                <w:b/>
                <w:bCs/>
                <w:color w:val="FFFFFF"/>
                <w:sz w:val="21"/>
                <w:szCs w:val="21"/>
              </w:rPr>
              <w:t>所属域</w:t>
            </w:r>
          </w:p>
        </w:tc>
        <w:tc>
          <w:tcPr>
            <w:tcW w:w="2100" w:type="pct"/>
            <w:shd w:val="clear" w:color="auto" w:fill="5B8DB8"/>
            <w:tcMar>
              <w:top w:w="80" w:type="dxa"/>
              <w:left w:w="100" w:type="dxa"/>
              <w:bottom w:w="80" w:type="dxa"/>
              <w:right w:w="100" w:type="dxa"/>
            </w:tcMar>
          </w:tcPr>
          <w:p w14:paraId="4FD63F53">
            <w:pPr>
              <w:spacing w:line="280" w:lineRule="auto"/>
              <w:jc w:val="center"/>
            </w:pPr>
            <w:r>
              <w:rPr>
                <w:rFonts w:ascii="Times New Roman" w:eastAsia="黑体"/>
                <w:b/>
                <w:bCs/>
                <w:color w:val="FFFFFF"/>
                <w:sz w:val="21"/>
                <w:szCs w:val="21"/>
              </w:rPr>
              <w:t>主要字段</w:t>
            </w:r>
          </w:p>
        </w:tc>
        <w:tc>
          <w:tcPr>
            <w:tcW w:w="1000" w:type="pct"/>
            <w:shd w:val="clear" w:color="auto" w:fill="5B8DB8"/>
            <w:tcMar>
              <w:top w:w="80" w:type="dxa"/>
              <w:left w:w="100" w:type="dxa"/>
              <w:bottom w:w="80" w:type="dxa"/>
              <w:right w:w="100" w:type="dxa"/>
            </w:tcMar>
          </w:tcPr>
          <w:p w14:paraId="4FB76126">
            <w:pPr>
              <w:spacing w:line="280" w:lineRule="auto"/>
              <w:jc w:val="center"/>
            </w:pPr>
            <w:r>
              <w:rPr>
                <w:rFonts w:ascii="Times New Roman" w:eastAsia="黑体"/>
                <w:b/>
                <w:bCs/>
                <w:color w:val="FFFFFF"/>
                <w:sz w:val="21"/>
                <w:szCs w:val="21"/>
              </w:rPr>
              <w:t>预估数据量</w:t>
            </w:r>
          </w:p>
        </w:tc>
      </w:tr>
      <w:tr w14:paraId="75DF6F49">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200" w:type="pct"/>
            <w:tcMar>
              <w:top w:w="80" w:type="dxa"/>
              <w:left w:w="100" w:type="dxa"/>
              <w:bottom w:w="80" w:type="dxa"/>
              <w:right w:w="100" w:type="dxa"/>
            </w:tcMar>
          </w:tcPr>
          <w:p w14:paraId="392C88D3">
            <w:pPr>
              <w:spacing w:line="280" w:lineRule="auto"/>
              <w:jc w:val="center"/>
            </w:pPr>
            <w:r>
              <w:rPr>
                <w:rFonts w:ascii="Times New Roman" w:eastAsia="宋体"/>
                <w:b w:val="0"/>
                <w:bCs w:val="0"/>
                <w:color w:val="000000"/>
                <w:sz w:val="21"/>
                <w:szCs w:val="21"/>
              </w:rPr>
              <w:t>部门表(sys_dept)</w:t>
            </w:r>
          </w:p>
        </w:tc>
        <w:tc>
          <w:tcPr>
            <w:tcW w:w="700" w:type="pct"/>
            <w:tcMar>
              <w:top w:w="80" w:type="dxa"/>
              <w:left w:w="100" w:type="dxa"/>
              <w:bottom w:w="80" w:type="dxa"/>
              <w:right w:w="100" w:type="dxa"/>
            </w:tcMar>
          </w:tcPr>
          <w:p w14:paraId="11536D57">
            <w:pPr>
              <w:spacing w:line="280" w:lineRule="auto"/>
              <w:jc w:val="left"/>
            </w:pPr>
            <w:r>
              <w:rPr>
                <w:rFonts w:ascii="Times New Roman" w:eastAsia="宋体"/>
                <w:b w:val="0"/>
                <w:bCs w:val="0"/>
                <w:color w:val="000000"/>
                <w:sz w:val="21"/>
                <w:szCs w:val="21"/>
              </w:rPr>
              <w:t>系统基础</w:t>
            </w:r>
          </w:p>
        </w:tc>
        <w:tc>
          <w:tcPr>
            <w:tcW w:w="2100" w:type="pct"/>
            <w:tcMar>
              <w:top w:w="80" w:type="dxa"/>
              <w:left w:w="100" w:type="dxa"/>
              <w:bottom w:w="80" w:type="dxa"/>
              <w:right w:w="100" w:type="dxa"/>
            </w:tcMar>
          </w:tcPr>
          <w:p w14:paraId="35E68BDE">
            <w:pPr>
              <w:spacing w:line="280" w:lineRule="auto"/>
              <w:jc w:val="left"/>
            </w:pPr>
            <w:r>
              <w:rPr>
                <w:rFonts w:ascii="Times New Roman" w:eastAsia="宋体"/>
                <w:b w:val="0"/>
                <w:bCs w:val="0"/>
                <w:color w:val="000000"/>
                <w:sz w:val="21"/>
                <w:szCs w:val="21"/>
              </w:rPr>
              <w:t>部门ID、部门名称、部门编码、排序、状态</w:t>
            </w:r>
          </w:p>
        </w:tc>
        <w:tc>
          <w:tcPr>
            <w:tcW w:w="1000" w:type="pct"/>
            <w:tcMar>
              <w:top w:w="80" w:type="dxa"/>
              <w:left w:w="100" w:type="dxa"/>
              <w:bottom w:w="80" w:type="dxa"/>
              <w:right w:w="100" w:type="dxa"/>
            </w:tcMar>
          </w:tcPr>
          <w:p w14:paraId="7BA6B33D">
            <w:pPr>
              <w:spacing w:line="280" w:lineRule="auto"/>
              <w:jc w:val="left"/>
            </w:pPr>
            <w:r>
              <w:rPr>
                <w:rFonts w:ascii="Times New Roman" w:eastAsia="宋体"/>
                <w:b w:val="0"/>
                <w:bCs w:val="0"/>
                <w:color w:val="000000"/>
                <w:sz w:val="21"/>
                <w:szCs w:val="21"/>
              </w:rPr>
              <w:t>20条</w:t>
            </w:r>
          </w:p>
        </w:tc>
      </w:tr>
      <w:tr w14:paraId="3A3C570A">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200" w:type="pct"/>
            <w:shd w:val="clear" w:color="auto" w:fill="F4F8FC"/>
            <w:tcMar>
              <w:top w:w="80" w:type="dxa"/>
              <w:left w:w="100" w:type="dxa"/>
              <w:bottom w:w="80" w:type="dxa"/>
              <w:right w:w="100" w:type="dxa"/>
            </w:tcMar>
          </w:tcPr>
          <w:p w14:paraId="2957B76D">
            <w:pPr>
              <w:spacing w:line="280" w:lineRule="auto"/>
              <w:jc w:val="center"/>
            </w:pPr>
            <w:r>
              <w:rPr>
                <w:rFonts w:ascii="Times New Roman" w:eastAsia="宋体"/>
                <w:b w:val="0"/>
                <w:bCs w:val="0"/>
                <w:color w:val="000000"/>
                <w:sz w:val="21"/>
                <w:szCs w:val="21"/>
              </w:rPr>
              <w:t>用户表(sys_user)</w:t>
            </w:r>
          </w:p>
        </w:tc>
        <w:tc>
          <w:tcPr>
            <w:tcW w:w="700" w:type="pct"/>
            <w:shd w:val="clear" w:color="auto" w:fill="F4F8FC"/>
            <w:tcMar>
              <w:top w:w="80" w:type="dxa"/>
              <w:left w:w="100" w:type="dxa"/>
              <w:bottom w:w="80" w:type="dxa"/>
              <w:right w:w="100" w:type="dxa"/>
            </w:tcMar>
          </w:tcPr>
          <w:p w14:paraId="7CA54F4F">
            <w:pPr>
              <w:spacing w:line="280" w:lineRule="auto"/>
              <w:jc w:val="left"/>
            </w:pPr>
            <w:r>
              <w:rPr>
                <w:rFonts w:ascii="Times New Roman" w:eastAsia="宋体"/>
                <w:b w:val="0"/>
                <w:bCs w:val="0"/>
                <w:color w:val="000000"/>
                <w:sz w:val="21"/>
                <w:szCs w:val="21"/>
              </w:rPr>
              <w:t>系统基础</w:t>
            </w:r>
          </w:p>
        </w:tc>
        <w:tc>
          <w:tcPr>
            <w:tcW w:w="2100" w:type="pct"/>
            <w:shd w:val="clear" w:color="auto" w:fill="F4F8FC"/>
            <w:tcMar>
              <w:top w:w="80" w:type="dxa"/>
              <w:left w:w="100" w:type="dxa"/>
              <w:bottom w:w="80" w:type="dxa"/>
              <w:right w:w="100" w:type="dxa"/>
            </w:tcMar>
          </w:tcPr>
          <w:p w14:paraId="4C4FCB88">
            <w:pPr>
              <w:spacing w:line="280" w:lineRule="auto"/>
              <w:jc w:val="left"/>
            </w:pPr>
            <w:r>
              <w:rPr>
                <w:rFonts w:ascii="Times New Roman" w:eastAsia="宋体"/>
                <w:b w:val="0"/>
                <w:bCs w:val="0"/>
                <w:color w:val="000000"/>
                <w:sz w:val="21"/>
                <w:szCs w:val="21"/>
              </w:rPr>
              <w:t>用户ID、用户名、密码、员工ID、状态</w:t>
            </w:r>
          </w:p>
        </w:tc>
        <w:tc>
          <w:tcPr>
            <w:tcW w:w="1000" w:type="pct"/>
            <w:shd w:val="clear" w:color="auto" w:fill="F4F8FC"/>
            <w:tcMar>
              <w:top w:w="80" w:type="dxa"/>
              <w:left w:w="100" w:type="dxa"/>
              <w:bottom w:w="80" w:type="dxa"/>
              <w:right w:w="100" w:type="dxa"/>
            </w:tcMar>
          </w:tcPr>
          <w:p w14:paraId="1501002E">
            <w:pPr>
              <w:spacing w:line="280" w:lineRule="auto"/>
              <w:jc w:val="left"/>
            </w:pPr>
            <w:r>
              <w:rPr>
                <w:rFonts w:ascii="Times New Roman" w:eastAsia="宋体"/>
                <w:b w:val="0"/>
                <w:bCs w:val="0"/>
                <w:color w:val="000000"/>
                <w:sz w:val="21"/>
                <w:szCs w:val="21"/>
              </w:rPr>
              <w:t>1000条</w:t>
            </w:r>
          </w:p>
        </w:tc>
      </w:tr>
      <w:tr w14:paraId="6904D860">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200" w:type="pct"/>
            <w:tcMar>
              <w:top w:w="80" w:type="dxa"/>
              <w:left w:w="100" w:type="dxa"/>
              <w:bottom w:w="80" w:type="dxa"/>
              <w:right w:w="100" w:type="dxa"/>
            </w:tcMar>
          </w:tcPr>
          <w:p w14:paraId="6D8A4452">
            <w:pPr>
              <w:spacing w:line="280" w:lineRule="auto"/>
              <w:jc w:val="center"/>
            </w:pPr>
            <w:r>
              <w:rPr>
                <w:rFonts w:ascii="Times New Roman" w:eastAsia="宋体"/>
                <w:b w:val="0"/>
                <w:bCs w:val="0"/>
                <w:color w:val="000000"/>
                <w:sz w:val="21"/>
                <w:szCs w:val="21"/>
              </w:rPr>
              <w:t>角色表(sys_role)</w:t>
            </w:r>
          </w:p>
        </w:tc>
        <w:tc>
          <w:tcPr>
            <w:tcW w:w="700" w:type="pct"/>
            <w:tcMar>
              <w:top w:w="80" w:type="dxa"/>
              <w:left w:w="100" w:type="dxa"/>
              <w:bottom w:w="80" w:type="dxa"/>
              <w:right w:w="100" w:type="dxa"/>
            </w:tcMar>
          </w:tcPr>
          <w:p w14:paraId="40C870C9">
            <w:pPr>
              <w:spacing w:line="280" w:lineRule="auto"/>
              <w:jc w:val="left"/>
            </w:pPr>
            <w:r>
              <w:rPr>
                <w:rFonts w:ascii="Times New Roman" w:eastAsia="宋体"/>
                <w:b w:val="0"/>
                <w:bCs w:val="0"/>
                <w:color w:val="000000"/>
                <w:sz w:val="21"/>
                <w:szCs w:val="21"/>
              </w:rPr>
              <w:t>系统基础</w:t>
            </w:r>
          </w:p>
        </w:tc>
        <w:tc>
          <w:tcPr>
            <w:tcW w:w="2100" w:type="pct"/>
            <w:tcMar>
              <w:top w:w="80" w:type="dxa"/>
              <w:left w:w="100" w:type="dxa"/>
              <w:bottom w:w="80" w:type="dxa"/>
              <w:right w:w="100" w:type="dxa"/>
            </w:tcMar>
          </w:tcPr>
          <w:p w14:paraId="1EF46CCC">
            <w:pPr>
              <w:spacing w:line="280" w:lineRule="auto"/>
              <w:jc w:val="left"/>
            </w:pPr>
            <w:r>
              <w:rPr>
                <w:rFonts w:ascii="Times New Roman" w:eastAsia="宋体"/>
                <w:b w:val="0"/>
                <w:bCs w:val="0"/>
                <w:color w:val="000000"/>
                <w:sz w:val="21"/>
                <w:szCs w:val="21"/>
              </w:rPr>
              <w:t>角色ID、角色名、角色编码、描述、状态</w:t>
            </w:r>
          </w:p>
        </w:tc>
        <w:tc>
          <w:tcPr>
            <w:tcW w:w="1000" w:type="pct"/>
            <w:tcMar>
              <w:top w:w="80" w:type="dxa"/>
              <w:left w:w="100" w:type="dxa"/>
              <w:bottom w:w="80" w:type="dxa"/>
              <w:right w:w="100" w:type="dxa"/>
            </w:tcMar>
          </w:tcPr>
          <w:p w14:paraId="39570FC0">
            <w:pPr>
              <w:spacing w:line="280" w:lineRule="auto"/>
              <w:jc w:val="left"/>
            </w:pPr>
            <w:r>
              <w:rPr>
                <w:rFonts w:ascii="Times New Roman" w:eastAsia="宋体"/>
                <w:b w:val="0"/>
                <w:bCs w:val="0"/>
                <w:color w:val="000000"/>
                <w:sz w:val="21"/>
                <w:szCs w:val="21"/>
              </w:rPr>
              <w:t>10条</w:t>
            </w:r>
          </w:p>
        </w:tc>
      </w:tr>
      <w:tr w14:paraId="5A48FB05">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200" w:type="pct"/>
            <w:shd w:val="clear" w:color="auto" w:fill="F4F8FC"/>
            <w:tcMar>
              <w:top w:w="80" w:type="dxa"/>
              <w:left w:w="100" w:type="dxa"/>
              <w:bottom w:w="80" w:type="dxa"/>
              <w:right w:w="100" w:type="dxa"/>
            </w:tcMar>
          </w:tcPr>
          <w:p w14:paraId="28DB13CD">
            <w:pPr>
              <w:spacing w:line="280" w:lineRule="auto"/>
              <w:jc w:val="center"/>
            </w:pPr>
            <w:r>
              <w:rPr>
                <w:rFonts w:ascii="Times New Roman" w:eastAsia="宋体"/>
                <w:b w:val="0"/>
                <w:bCs w:val="0"/>
                <w:color w:val="000000"/>
                <w:sz w:val="21"/>
                <w:szCs w:val="21"/>
              </w:rPr>
              <w:t>菜单权限表(sys_menu)</w:t>
            </w:r>
          </w:p>
        </w:tc>
        <w:tc>
          <w:tcPr>
            <w:tcW w:w="700" w:type="pct"/>
            <w:shd w:val="clear" w:color="auto" w:fill="F4F8FC"/>
            <w:tcMar>
              <w:top w:w="80" w:type="dxa"/>
              <w:left w:w="100" w:type="dxa"/>
              <w:bottom w:w="80" w:type="dxa"/>
              <w:right w:w="100" w:type="dxa"/>
            </w:tcMar>
          </w:tcPr>
          <w:p w14:paraId="12732F79">
            <w:pPr>
              <w:spacing w:line="280" w:lineRule="auto"/>
              <w:jc w:val="left"/>
            </w:pPr>
            <w:r>
              <w:rPr>
                <w:rFonts w:ascii="Times New Roman" w:eastAsia="宋体"/>
                <w:b w:val="0"/>
                <w:bCs w:val="0"/>
                <w:color w:val="000000"/>
                <w:sz w:val="21"/>
                <w:szCs w:val="21"/>
              </w:rPr>
              <w:t>系统基础</w:t>
            </w:r>
          </w:p>
        </w:tc>
        <w:tc>
          <w:tcPr>
            <w:tcW w:w="2100" w:type="pct"/>
            <w:shd w:val="clear" w:color="auto" w:fill="F4F8FC"/>
            <w:tcMar>
              <w:top w:w="80" w:type="dxa"/>
              <w:left w:w="100" w:type="dxa"/>
              <w:bottom w:w="80" w:type="dxa"/>
              <w:right w:w="100" w:type="dxa"/>
            </w:tcMar>
          </w:tcPr>
          <w:p w14:paraId="6E0A42D3">
            <w:pPr>
              <w:spacing w:line="280" w:lineRule="auto"/>
              <w:jc w:val="left"/>
            </w:pPr>
            <w:r>
              <w:rPr>
                <w:rFonts w:ascii="Times New Roman" w:eastAsia="宋体"/>
                <w:b w:val="0"/>
                <w:bCs w:val="0"/>
                <w:color w:val="000000"/>
                <w:sz w:val="21"/>
                <w:szCs w:val="21"/>
              </w:rPr>
              <w:t>菜单ID、父ID、菜单名、路径、权限标识、类型</w:t>
            </w:r>
          </w:p>
        </w:tc>
        <w:tc>
          <w:tcPr>
            <w:tcW w:w="1000" w:type="pct"/>
            <w:shd w:val="clear" w:color="auto" w:fill="F4F8FC"/>
            <w:tcMar>
              <w:top w:w="80" w:type="dxa"/>
              <w:left w:w="100" w:type="dxa"/>
              <w:bottom w:w="80" w:type="dxa"/>
              <w:right w:w="100" w:type="dxa"/>
            </w:tcMar>
          </w:tcPr>
          <w:p w14:paraId="386BBBA8">
            <w:pPr>
              <w:spacing w:line="280" w:lineRule="auto"/>
              <w:jc w:val="left"/>
            </w:pPr>
            <w:r>
              <w:rPr>
                <w:rFonts w:ascii="Times New Roman" w:eastAsia="宋体"/>
                <w:b w:val="0"/>
                <w:bCs w:val="0"/>
                <w:color w:val="000000"/>
                <w:sz w:val="21"/>
                <w:szCs w:val="21"/>
              </w:rPr>
              <w:t>50条</w:t>
            </w:r>
          </w:p>
        </w:tc>
      </w:tr>
      <w:tr w14:paraId="3A9C83B2">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200" w:type="pct"/>
            <w:tcMar>
              <w:top w:w="80" w:type="dxa"/>
              <w:left w:w="100" w:type="dxa"/>
              <w:bottom w:w="80" w:type="dxa"/>
              <w:right w:w="100" w:type="dxa"/>
            </w:tcMar>
          </w:tcPr>
          <w:p w14:paraId="2FED3535">
            <w:pPr>
              <w:spacing w:line="280" w:lineRule="auto"/>
              <w:jc w:val="center"/>
            </w:pPr>
            <w:r>
              <w:rPr>
                <w:rFonts w:ascii="Times New Roman" w:eastAsia="宋体"/>
                <w:b w:val="0"/>
                <w:bCs w:val="0"/>
                <w:color w:val="000000"/>
                <w:sz w:val="21"/>
                <w:szCs w:val="21"/>
              </w:rPr>
              <w:t>员工档案表(emp_employee)</w:t>
            </w:r>
          </w:p>
        </w:tc>
        <w:tc>
          <w:tcPr>
            <w:tcW w:w="700" w:type="pct"/>
            <w:tcMar>
              <w:top w:w="80" w:type="dxa"/>
              <w:left w:w="100" w:type="dxa"/>
              <w:bottom w:w="80" w:type="dxa"/>
              <w:right w:w="100" w:type="dxa"/>
            </w:tcMar>
          </w:tcPr>
          <w:p w14:paraId="4F516ED2">
            <w:pPr>
              <w:spacing w:line="280" w:lineRule="auto"/>
              <w:jc w:val="left"/>
            </w:pPr>
            <w:r>
              <w:rPr>
                <w:rFonts w:ascii="Times New Roman" w:eastAsia="宋体"/>
                <w:b w:val="0"/>
                <w:bCs w:val="0"/>
                <w:color w:val="000000"/>
                <w:sz w:val="21"/>
                <w:szCs w:val="21"/>
              </w:rPr>
              <w:t>人事考勤</w:t>
            </w:r>
          </w:p>
        </w:tc>
        <w:tc>
          <w:tcPr>
            <w:tcW w:w="2100" w:type="pct"/>
            <w:tcMar>
              <w:top w:w="80" w:type="dxa"/>
              <w:left w:w="100" w:type="dxa"/>
              <w:bottom w:w="80" w:type="dxa"/>
              <w:right w:w="100" w:type="dxa"/>
            </w:tcMar>
          </w:tcPr>
          <w:p w14:paraId="292015E3">
            <w:pPr>
              <w:spacing w:line="280" w:lineRule="auto"/>
              <w:jc w:val="left"/>
            </w:pPr>
            <w:r>
              <w:rPr>
                <w:rFonts w:ascii="Times New Roman" w:eastAsia="宋体"/>
                <w:b w:val="0"/>
                <w:bCs w:val="0"/>
                <w:color w:val="000000"/>
                <w:sz w:val="21"/>
                <w:szCs w:val="21"/>
              </w:rPr>
              <w:t>员工ID、工号、姓名、性别、部门、职位、状态</w:t>
            </w:r>
          </w:p>
        </w:tc>
        <w:tc>
          <w:tcPr>
            <w:tcW w:w="1000" w:type="pct"/>
            <w:tcMar>
              <w:top w:w="80" w:type="dxa"/>
              <w:left w:w="100" w:type="dxa"/>
              <w:bottom w:w="80" w:type="dxa"/>
              <w:right w:w="100" w:type="dxa"/>
            </w:tcMar>
          </w:tcPr>
          <w:p w14:paraId="71A532FD">
            <w:pPr>
              <w:spacing w:line="280" w:lineRule="auto"/>
              <w:jc w:val="left"/>
            </w:pPr>
            <w:r>
              <w:rPr>
                <w:rFonts w:ascii="Times New Roman" w:eastAsia="宋体"/>
                <w:b w:val="0"/>
                <w:bCs w:val="0"/>
                <w:color w:val="000000"/>
                <w:sz w:val="21"/>
                <w:szCs w:val="21"/>
              </w:rPr>
              <w:t>1000条</w:t>
            </w:r>
          </w:p>
        </w:tc>
      </w:tr>
      <w:tr w14:paraId="51E14328">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200" w:type="pct"/>
            <w:shd w:val="clear" w:color="auto" w:fill="F4F8FC"/>
            <w:tcMar>
              <w:top w:w="80" w:type="dxa"/>
              <w:left w:w="100" w:type="dxa"/>
              <w:bottom w:w="80" w:type="dxa"/>
              <w:right w:w="100" w:type="dxa"/>
            </w:tcMar>
          </w:tcPr>
          <w:p w14:paraId="6BE3A626">
            <w:pPr>
              <w:spacing w:line="280" w:lineRule="auto"/>
              <w:jc w:val="center"/>
            </w:pPr>
            <w:r>
              <w:rPr>
                <w:rFonts w:ascii="Times New Roman" w:eastAsia="宋体"/>
                <w:b w:val="0"/>
                <w:bCs w:val="0"/>
                <w:color w:val="000000"/>
                <w:sz w:val="21"/>
                <w:szCs w:val="21"/>
              </w:rPr>
              <w:t>考勤打卡表(attendance_checkin)</w:t>
            </w:r>
          </w:p>
        </w:tc>
        <w:tc>
          <w:tcPr>
            <w:tcW w:w="700" w:type="pct"/>
            <w:shd w:val="clear" w:color="auto" w:fill="F4F8FC"/>
            <w:tcMar>
              <w:top w:w="80" w:type="dxa"/>
              <w:left w:w="100" w:type="dxa"/>
              <w:bottom w:w="80" w:type="dxa"/>
              <w:right w:w="100" w:type="dxa"/>
            </w:tcMar>
          </w:tcPr>
          <w:p w14:paraId="232A8A22">
            <w:pPr>
              <w:spacing w:line="280" w:lineRule="auto"/>
              <w:jc w:val="left"/>
            </w:pPr>
            <w:r>
              <w:rPr>
                <w:rFonts w:ascii="Times New Roman" w:eastAsia="宋体"/>
                <w:b w:val="0"/>
                <w:bCs w:val="0"/>
                <w:color w:val="000000"/>
                <w:sz w:val="21"/>
                <w:szCs w:val="21"/>
              </w:rPr>
              <w:t>人事考勤</w:t>
            </w:r>
          </w:p>
        </w:tc>
        <w:tc>
          <w:tcPr>
            <w:tcW w:w="2100" w:type="pct"/>
            <w:shd w:val="clear" w:color="auto" w:fill="F4F8FC"/>
            <w:tcMar>
              <w:top w:w="80" w:type="dxa"/>
              <w:left w:w="100" w:type="dxa"/>
              <w:bottom w:w="80" w:type="dxa"/>
              <w:right w:w="100" w:type="dxa"/>
            </w:tcMar>
          </w:tcPr>
          <w:p w14:paraId="0205E977">
            <w:pPr>
              <w:spacing w:line="280" w:lineRule="auto"/>
              <w:jc w:val="left"/>
            </w:pPr>
            <w:r>
              <w:rPr>
                <w:rFonts w:ascii="Times New Roman" w:eastAsia="宋体"/>
                <w:b w:val="0"/>
                <w:bCs w:val="0"/>
                <w:color w:val="000000"/>
                <w:sz w:val="21"/>
                <w:szCs w:val="21"/>
              </w:rPr>
              <w:t>记录ID、员工ID、日期、上班打卡、下班打卡、状态</w:t>
            </w:r>
          </w:p>
        </w:tc>
        <w:tc>
          <w:tcPr>
            <w:tcW w:w="1000" w:type="pct"/>
            <w:shd w:val="clear" w:color="auto" w:fill="F4F8FC"/>
            <w:tcMar>
              <w:top w:w="80" w:type="dxa"/>
              <w:left w:w="100" w:type="dxa"/>
              <w:bottom w:w="80" w:type="dxa"/>
              <w:right w:w="100" w:type="dxa"/>
            </w:tcMar>
          </w:tcPr>
          <w:p w14:paraId="282461E2">
            <w:pPr>
              <w:spacing w:line="280" w:lineRule="auto"/>
              <w:jc w:val="left"/>
            </w:pPr>
            <w:r>
              <w:rPr>
                <w:rFonts w:ascii="Times New Roman" w:eastAsia="宋体"/>
                <w:b w:val="0"/>
                <w:bCs w:val="0"/>
                <w:color w:val="000000"/>
                <w:sz w:val="21"/>
                <w:szCs w:val="21"/>
              </w:rPr>
              <w:t>30万条/年</w:t>
            </w:r>
          </w:p>
        </w:tc>
      </w:tr>
      <w:tr w14:paraId="3C035E66">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200" w:type="pct"/>
            <w:tcMar>
              <w:top w:w="80" w:type="dxa"/>
              <w:left w:w="100" w:type="dxa"/>
              <w:bottom w:w="80" w:type="dxa"/>
              <w:right w:w="100" w:type="dxa"/>
            </w:tcMar>
          </w:tcPr>
          <w:p w14:paraId="78646381">
            <w:pPr>
              <w:spacing w:line="280" w:lineRule="auto"/>
              <w:jc w:val="center"/>
            </w:pPr>
            <w:r>
              <w:rPr>
                <w:rFonts w:ascii="Times New Roman" w:eastAsia="宋体"/>
                <w:b w:val="0"/>
                <w:bCs w:val="0"/>
                <w:color w:val="000000"/>
                <w:sz w:val="21"/>
                <w:szCs w:val="21"/>
              </w:rPr>
              <w:t>请假申请表(leave_application)</w:t>
            </w:r>
          </w:p>
        </w:tc>
        <w:tc>
          <w:tcPr>
            <w:tcW w:w="700" w:type="pct"/>
            <w:tcMar>
              <w:top w:w="80" w:type="dxa"/>
              <w:left w:w="100" w:type="dxa"/>
              <w:bottom w:w="80" w:type="dxa"/>
              <w:right w:w="100" w:type="dxa"/>
            </w:tcMar>
          </w:tcPr>
          <w:p w14:paraId="427734E4">
            <w:pPr>
              <w:spacing w:line="280" w:lineRule="auto"/>
              <w:jc w:val="left"/>
            </w:pPr>
            <w:r>
              <w:rPr>
                <w:rFonts w:ascii="Times New Roman" w:eastAsia="宋体"/>
                <w:b w:val="0"/>
                <w:bCs w:val="0"/>
                <w:color w:val="000000"/>
                <w:sz w:val="21"/>
                <w:szCs w:val="21"/>
              </w:rPr>
              <w:t>人事考勤</w:t>
            </w:r>
          </w:p>
        </w:tc>
        <w:tc>
          <w:tcPr>
            <w:tcW w:w="2100" w:type="pct"/>
            <w:tcMar>
              <w:top w:w="80" w:type="dxa"/>
              <w:left w:w="100" w:type="dxa"/>
              <w:bottom w:w="80" w:type="dxa"/>
              <w:right w:w="100" w:type="dxa"/>
            </w:tcMar>
          </w:tcPr>
          <w:p w14:paraId="21D27284">
            <w:pPr>
              <w:spacing w:line="280" w:lineRule="auto"/>
              <w:jc w:val="left"/>
            </w:pPr>
            <w:r>
              <w:rPr>
                <w:rFonts w:ascii="Times New Roman" w:eastAsia="宋体"/>
                <w:b w:val="0"/>
                <w:bCs w:val="0"/>
                <w:color w:val="000000"/>
                <w:sz w:val="21"/>
                <w:szCs w:val="21"/>
              </w:rPr>
              <w:t>请假ID、单号、员工ID、类型、天数、状态</w:t>
            </w:r>
          </w:p>
        </w:tc>
        <w:tc>
          <w:tcPr>
            <w:tcW w:w="1000" w:type="pct"/>
            <w:tcMar>
              <w:top w:w="80" w:type="dxa"/>
              <w:left w:w="100" w:type="dxa"/>
              <w:bottom w:w="80" w:type="dxa"/>
              <w:right w:w="100" w:type="dxa"/>
            </w:tcMar>
          </w:tcPr>
          <w:p w14:paraId="1AF24D8E">
            <w:pPr>
              <w:spacing w:line="280" w:lineRule="auto"/>
              <w:jc w:val="left"/>
            </w:pPr>
            <w:r>
              <w:rPr>
                <w:rFonts w:ascii="Times New Roman" w:eastAsia="宋体"/>
                <w:b w:val="0"/>
                <w:bCs w:val="0"/>
                <w:color w:val="000000"/>
                <w:sz w:val="21"/>
                <w:szCs w:val="21"/>
              </w:rPr>
              <w:t>1万条/年</w:t>
            </w:r>
          </w:p>
        </w:tc>
      </w:tr>
      <w:tr w14:paraId="4B473BDF">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200" w:type="pct"/>
            <w:shd w:val="clear" w:color="auto" w:fill="F4F8FC"/>
            <w:tcMar>
              <w:top w:w="80" w:type="dxa"/>
              <w:left w:w="100" w:type="dxa"/>
              <w:bottom w:w="80" w:type="dxa"/>
              <w:right w:w="100" w:type="dxa"/>
            </w:tcMar>
          </w:tcPr>
          <w:p w14:paraId="56C80A31">
            <w:pPr>
              <w:spacing w:line="280" w:lineRule="auto"/>
              <w:jc w:val="center"/>
            </w:pPr>
            <w:r>
              <w:rPr>
                <w:rFonts w:ascii="Times New Roman" w:eastAsia="宋体"/>
                <w:b w:val="0"/>
                <w:bCs w:val="0"/>
                <w:color w:val="000000"/>
                <w:sz w:val="21"/>
                <w:szCs w:val="21"/>
              </w:rPr>
              <w:t>加班申请表(overtime_application)</w:t>
            </w:r>
          </w:p>
        </w:tc>
        <w:tc>
          <w:tcPr>
            <w:tcW w:w="700" w:type="pct"/>
            <w:shd w:val="clear" w:color="auto" w:fill="F4F8FC"/>
            <w:tcMar>
              <w:top w:w="80" w:type="dxa"/>
              <w:left w:w="100" w:type="dxa"/>
              <w:bottom w:w="80" w:type="dxa"/>
              <w:right w:w="100" w:type="dxa"/>
            </w:tcMar>
          </w:tcPr>
          <w:p w14:paraId="684BAE6F">
            <w:pPr>
              <w:spacing w:line="280" w:lineRule="auto"/>
              <w:jc w:val="left"/>
            </w:pPr>
            <w:r>
              <w:rPr>
                <w:rFonts w:ascii="Times New Roman" w:eastAsia="宋体"/>
                <w:b w:val="0"/>
                <w:bCs w:val="0"/>
                <w:color w:val="000000"/>
                <w:sz w:val="21"/>
                <w:szCs w:val="21"/>
              </w:rPr>
              <w:t>人事考勤</w:t>
            </w:r>
          </w:p>
        </w:tc>
        <w:tc>
          <w:tcPr>
            <w:tcW w:w="2100" w:type="pct"/>
            <w:shd w:val="clear" w:color="auto" w:fill="F4F8FC"/>
            <w:tcMar>
              <w:top w:w="80" w:type="dxa"/>
              <w:left w:w="100" w:type="dxa"/>
              <w:bottom w:w="80" w:type="dxa"/>
              <w:right w:w="100" w:type="dxa"/>
            </w:tcMar>
          </w:tcPr>
          <w:p w14:paraId="0CD28DA4">
            <w:pPr>
              <w:spacing w:line="280" w:lineRule="auto"/>
              <w:jc w:val="left"/>
            </w:pPr>
            <w:r>
              <w:rPr>
                <w:rFonts w:ascii="Times New Roman" w:eastAsia="宋体"/>
                <w:b w:val="0"/>
                <w:bCs w:val="0"/>
                <w:color w:val="000000"/>
                <w:sz w:val="21"/>
                <w:szCs w:val="21"/>
              </w:rPr>
              <w:t>加班ID、单号、员工ID、类型、时长、状态</w:t>
            </w:r>
          </w:p>
        </w:tc>
        <w:tc>
          <w:tcPr>
            <w:tcW w:w="1000" w:type="pct"/>
            <w:shd w:val="clear" w:color="auto" w:fill="F4F8FC"/>
            <w:tcMar>
              <w:top w:w="80" w:type="dxa"/>
              <w:left w:w="100" w:type="dxa"/>
              <w:bottom w:w="80" w:type="dxa"/>
              <w:right w:w="100" w:type="dxa"/>
            </w:tcMar>
          </w:tcPr>
          <w:p w14:paraId="1034EAFC">
            <w:pPr>
              <w:spacing w:line="280" w:lineRule="auto"/>
              <w:jc w:val="left"/>
            </w:pPr>
            <w:r>
              <w:rPr>
                <w:rFonts w:ascii="Times New Roman" w:eastAsia="宋体"/>
                <w:b w:val="0"/>
                <w:bCs w:val="0"/>
                <w:color w:val="000000"/>
                <w:sz w:val="21"/>
                <w:szCs w:val="21"/>
              </w:rPr>
              <w:t>1万条/年</w:t>
            </w:r>
          </w:p>
        </w:tc>
      </w:tr>
      <w:tr w14:paraId="598FEE56">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200" w:type="pct"/>
            <w:tcMar>
              <w:top w:w="80" w:type="dxa"/>
              <w:left w:w="100" w:type="dxa"/>
              <w:bottom w:w="80" w:type="dxa"/>
              <w:right w:w="100" w:type="dxa"/>
            </w:tcMar>
          </w:tcPr>
          <w:p w14:paraId="71AED29A">
            <w:pPr>
              <w:spacing w:line="280" w:lineRule="auto"/>
              <w:jc w:val="center"/>
            </w:pPr>
            <w:r>
              <w:rPr>
                <w:rFonts w:ascii="Times New Roman" w:eastAsia="宋体"/>
                <w:b w:val="0"/>
                <w:bCs w:val="0"/>
                <w:color w:val="000000"/>
                <w:sz w:val="21"/>
                <w:szCs w:val="21"/>
              </w:rPr>
              <w:t>会议预约表(meeting_reservation)</w:t>
            </w:r>
          </w:p>
        </w:tc>
        <w:tc>
          <w:tcPr>
            <w:tcW w:w="700" w:type="pct"/>
            <w:tcMar>
              <w:top w:w="80" w:type="dxa"/>
              <w:left w:w="100" w:type="dxa"/>
              <w:bottom w:w="80" w:type="dxa"/>
              <w:right w:w="100" w:type="dxa"/>
            </w:tcMar>
          </w:tcPr>
          <w:p w14:paraId="3372B4BF">
            <w:pPr>
              <w:spacing w:line="280" w:lineRule="auto"/>
              <w:jc w:val="left"/>
            </w:pPr>
            <w:r>
              <w:rPr>
                <w:rFonts w:ascii="Times New Roman" w:eastAsia="宋体"/>
                <w:b w:val="0"/>
                <w:bCs w:val="0"/>
                <w:color w:val="000000"/>
                <w:sz w:val="21"/>
                <w:szCs w:val="21"/>
              </w:rPr>
              <w:t>行政办公</w:t>
            </w:r>
          </w:p>
        </w:tc>
        <w:tc>
          <w:tcPr>
            <w:tcW w:w="2100" w:type="pct"/>
            <w:tcMar>
              <w:top w:w="80" w:type="dxa"/>
              <w:left w:w="100" w:type="dxa"/>
              <w:bottom w:w="80" w:type="dxa"/>
              <w:right w:w="100" w:type="dxa"/>
            </w:tcMar>
          </w:tcPr>
          <w:p w14:paraId="15AE0E42">
            <w:pPr>
              <w:spacing w:line="280" w:lineRule="auto"/>
              <w:jc w:val="left"/>
            </w:pPr>
            <w:r>
              <w:rPr>
                <w:rFonts w:ascii="Times New Roman" w:eastAsia="宋体"/>
                <w:b w:val="0"/>
                <w:bCs w:val="0"/>
                <w:color w:val="000000"/>
                <w:sz w:val="21"/>
                <w:szCs w:val="21"/>
              </w:rPr>
              <w:t>预约ID、单号、会议室ID、预约人、主题、时间</w:t>
            </w:r>
          </w:p>
        </w:tc>
        <w:tc>
          <w:tcPr>
            <w:tcW w:w="1000" w:type="pct"/>
            <w:tcMar>
              <w:top w:w="80" w:type="dxa"/>
              <w:left w:w="100" w:type="dxa"/>
              <w:bottom w:w="80" w:type="dxa"/>
              <w:right w:w="100" w:type="dxa"/>
            </w:tcMar>
          </w:tcPr>
          <w:p w14:paraId="4FA3CCF1">
            <w:pPr>
              <w:spacing w:line="280" w:lineRule="auto"/>
              <w:jc w:val="left"/>
            </w:pPr>
            <w:r>
              <w:rPr>
                <w:rFonts w:ascii="Times New Roman" w:eastAsia="宋体"/>
                <w:b w:val="0"/>
                <w:bCs w:val="0"/>
                <w:color w:val="000000"/>
                <w:sz w:val="21"/>
                <w:szCs w:val="21"/>
              </w:rPr>
              <w:t>1万条/年</w:t>
            </w:r>
          </w:p>
        </w:tc>
      </w:tr>
      <w:tr w14:paraId="76A4074E">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200" w:type="pct"/>
            <w:shd w:val="clear" w:color="auto" w:fill="F4F8FC"/>
            <w:tcMar>
              <w:top w:w="80" w:type="dxa"/>
              <w:left w:w="100" w:type="dxa"/>
              <w:bottom w:w="80" w:type="dxa"/>
              <w:right w:w="100" w:type="dxa"/>
            </w:tcMar>
          </w:tcPr>
          <w:p w14:paraId="479D05FE">
            <w:pPr>
              <w:spacing w:line="280" w:lineRule="auto"/>
              <w:jc w:val="center"/>
            </w:pPr>
            <w:r>
              <w:rPr>
                <w:rFonts w:ascii="Times New Roman" w:eastAsia="宋体"/>
                <w:b w:val="0"/>
                <w:bCs w:val="0"/>
                <w:color w:val="000000"/>
                <w:sz w:val="21"/>
                <w:szCs w:val="21"/>
              </w:rPr>
              <w:t>报销单表(expense_report)</w:t>
            </w:r>
          </w:p>
        </w:tc>
        <w:tc>
          <w:tcPr>
            <w:tcW w:w="700" w:type="pct"/>
            <w:shd w:val="clear" w:color="auto" w:fill="F4F8FC"/>
            <w:tcMar>
              <w:top w:w="80" w:type="dxa"/>
              <w:left w:w="100" w:type="dxa"/>
              <w:bottom w:w="80" w:type="dxa"/>
              <w:right w:w="100" w:type="dxa"/>
            </w:tcMar>
          </w:tcPr>
          <w:p w14:paraId="7CBE2981">
            <w:pPr>
              <w:spacing w:line="280" w:lineRule="auto"/>
              <w:jc w:val="left"/>
            </w:pPr>
            <w:r>
              <w:rPr>
                <w:rFonts w:ascii="Times New Roman" w:eastAsia="宋体"/>
                <w:b w:val="0"/>
                <w:bCs w:val="0"/>
                <w:color w:val="000000"/>
                <w:sz w:val="21"/>
                <w:szCs w:val="21"/>
              </w:rPr>
              <w:t>财务报销</w:t>
            </w:r>
          </w:p>
        </w:tc>
        <w:tc>
          <w:tcPr>
            <w:tcW w:w="2100" w:type="pct"/>
            <w:shd w:val="clear" w:color="auto" w:fill="F4F8FC"/>
            <w:tcMar>
              <w:top w:w="80" w:type="dxa"/>
              <w:left w:w="100" w:type="dxa"/>
              <w:bottom w:w="80" w:type="dxa"/>
              <w:right w:w="100" w:type="dxa"/>
            </w:tcMar>
          </w:tcPr>
          <w:p w14:paraId="7284D0F4">
            <w:pPr>
              <w:spacing w:line="280" w:lineRule="auto"/>
              <w:jc w:val="left"/>
            </w:pPr>
            <w:r>
              <w:rPr>
                <w:rFonts w:ascii="Times New Roman" w:eastAsia="宋体"/>
                <w:b w:val="0"/>
                <w:bCs w:val="0"/>
                <w:color w:val="000000"/>
                <w:sz w:val="21"/>
                <w:szCs w:val="21"/>
              </w:rPr>
              <w:t>报销ID、单号、报销人、总金额、类型、状态</w:t>
            </w:r>
          </w:p>
        </w:tc>
        <w:tc>
          <w:tcPr>
            <w:tcW w:w="1000" w:type="pct"/>
            <w:shd w:val="clear" w:color="auto" w:fill="F4F8FC"/>
            <w:tcMar>
              <w:top w:w="80" w:type="dxa"/>
              <w:left w:w="100" w:type="dxa"/>
              <w:bottom w:w="80" w:type="dxa"/>
              <w:right w:w="100" w:type="dxa"/>
            </w:tcMar>
          </w:tcPr>
          <w:p w14:paraId="36617F15">
            <w:pPr>
              <w:spacing w:line="280" w:lineRule="auto"/>
              <w:jc w:val="left"/>
            </w:pPr>
            <w:r>
              <w:rPr>
                <w:rFonts w:ascii="Times New Roman" w:eastAsia="宋体"/>
                <w:b w:val="0"/>
                <w:bCs w:val="0"/>
                <w:color w:val="000000"/>
                <w:sz w:val="21"/>
                <w:szCs w:val="21"/>
              </w:rPr>
              <w:t>2万条/年</w:t>
            </w:r>
          </w:p>
        </w:tc>
      </w:tr>
      <w:tr w14:paraId="61B6D9D3">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200" w:type="pct"/>
            <w:tcMar>
              <w:top w:w="80" w:type="dxa"/>
              <w:left w:w="100" w:type="dxa"/>
              <w:bottom w:w="80" w:type="dxa"/>
              <w:right w:w="100" w:type="dxa"/>
            </w:tcMar>
          </w:tcPr>
          <w:p w14:paraId="0EA47ACB">
            <w:pPr>
              <w:spacing w:line="280" w:lineRule="auto"/>
              <w:jc w:val="center"/>
            </w:pPr>
            <w:r>
              <w:rPr>
                <w:rFonts w:ascii="Times New Roman" w:eastAsia="宋体"/>
                <w:b w:val="0"/>
                <w:bCs w:val="0"/>
                <w:color w:val="000000"/>
                <w:sz w:val="21"/>
                <w:szCs w:val="21"/>
              </w:rPr>
              <w:t>审批记录表(approval_record)</w:t>
            </w:r>
          </w:p>
        </w:tc>
        <w:tc>
          <w:tcPr>
            <w:tcW w:w="700" w:type="pct"/>
            <w:tcMar>
              <w:top w:w="80" w:type="dxa"/>
              <w:left w:w="100" w:type="dxa"/>
              <w:bottom w:w="80" w:type="dxa"/>
              <w:right w:w="100" w:type="dxa"/>
            </w:tcMar>
          </w:tcPr>
          <w:p w14:paraId="41DC1FF8">
            <w:pPr>
              <w:spacing w:line="280" w:lineRule="auto"/>
              <w:jc w:val="left"/>
            </w:pPr>
            <w:r>
              <w:rPr>
                <w:rFonts w:ascii="Times New Roman" w:eastAsia="宋体"/>
                <w:b w:val="0"/>
                <w:bCs w:val="0"/>
                <w:color w:val="000000"/>
                <w:sz w:val="21"/>
                <w:szCs w:val="21"/>
              </w:rPr>
              <w:t>审批记录</w:t>
            </w:r>
          </w:p>
        </w:tc>
        <w:tc>
          <w:tcPr>
            <w:tcW w:w="2100" w:type="pct"/>
            <w:tcMar>
              <w:top w:w="80" w:type="dxa"/>
              <w:left w:w="100" w:type="dxa"/>
              <w:bottom w:w="80" w:type="dxa"/>
              <w:right w:w="100" w:type="dxa"/>
            </w:tcMar>
          </w:tcPr>
          <w:p w14:paraId="1AF24702">
            <w:pPr>
              <w:spacing w:line="280" w:lineRule="auto"/>
              <w:jc w:val="left"/>
            </w:pPr>
            <w:r>
              <w:rPr>
                <w:rFonts w:ascii="Times New Roman" w:eastAsia="宋体"/>
                <w:b w:val="0"/>
                <w:bCs w:val="0"/>
                <w:color w:val="000000"/>
                <w:sz w:val="21"/>
                <w:szCs w:val="21"/>
              </w:rPr>
              <w:t>记录ID、业务类型、业务ID、审批人、结果、意见</w:t>
            </w:r>
          </w:p>
        </w:tc>
        <w:tc>
          <w:tcPr>
            <w:tcW w:w="1000" w:type="pct"/>
            <w:tcMar>
              <w:top w:w="80" w:type="dxa"/>
              <w:left w:w="100" w:type="dxa"/>
              <w:bottom w:w="80" w:type="dxa"/>
              <w:right w:w="100" w:type="dxa"/>
            </w:tcMar>
          </w:tcPr>
          <w:p w14:paraId="250AFE80">
            <w:pPr>
              <w:spacing w:line="280" w:lineRule="auto"/>
              <w:jc w:val="left"/>
            </w:pPr>
            <w:r>
              <w:rPr>
                <w:rFonts w:ascii="Times New Roman" w:eastAsia="宋体"/>
                <w:b w:val="0"/>
                <w:bCs w:val="0"/>
                <w:color w:val="000000"/>
                <w:sz w:val="21"/>
                <w:szCs w:val="21"/>
              </w:rPr>
              <w:t>5万条/年</w:t>
            </w:r>
          </w:p>
        </w:tc>
      </w:tr>
      <w:tr w14:paraId="2E56ACCC">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200" w:type="pct"/>
            <w:shd w:val="clear" w:color="auto" w:fill="F4F8FC"/>
            <w:tcMar>
              <w:top w:w="80" w:type="dxa"/>
              <w:left w:w="100" w:type="dxa"/>
              <w:bottom w:w="80" w:type="dxa"/>
              <w:right w:w="100" w:type="dxa"/>
            </w:tcMar>
          </w:tcPr>
          <w:p w14:paraId="7FA2C6B5">
            <w:pPr>
              <w:spacing w:line="280" w:lineRule="auto"/>
              <w:jc w:val="center"/>
            </w:pPr>
            <w:r>
              <w:rPr>
                <w:rFonts w:ascii="Times New Roman" w:eastAsia="宋体"/>
                <w:b w:val="0"/>
                <w:bCs w:val="0"/>
                <w:color w:val="000000"/>
                <w:sz w:val="21"/>
                <w:szCs w:val="21"/>
              </w:rPr>
              <w:t>公告表(sys_notice)</w:t>
            </w:r>
          </w:p>
        </w:tc>
        <w:tc>
          <w:tcPr>
            <w:tcW w:w="700" w:type="pct"/>
            <w:shd w:val="clear" w:color="auto" w:fill="F4F8FC"/>
            <w:tcMar>
              <w:top w:w="80" w:type="dxa"/>
              <w:left w:w="100" w:type="dxa"/>
              <w:bottom w:w="80" w:type="dxa"/>
              <w:right w:w="100" w:type="dxa"/>
            </w:tcMar>
          </w:tcPr>
          <w:p w14:paraId="0D3E2853">
            <w:pPr>
              <w:spacing w:line="280" w:lineRule="auto"/>
              <w:jc w:val="left"/>
            </w:pPr>
            <w:r>
              <w:rPr>
                <w:rFonts w:ascii="Times New Roman" w:eastAsia="宋体"/>
                <w:b w:val="0"/>
                <w:bCs w:val="0"/>
                <w:color w:val="000000"/>
                <w:sz w:val="21"/>
                <w:szCs w:val="21"/>
              </w:rPr>
              <w:t>公告通知</w:t>
            </w:r>
          </w:p>
        </w:tc>
        <w:tc>
          <w:tcPr>
            <w:tcW w:w="2100" w:type="pct"/>
            <w:shd w:val="clear" w:color="auto" w:fill="F4F8FC"/>
            <w:tcMar>
              <w:top w:w="80" w:type="dxa"/>
              <w:left w:w="100" w:type="dxa"/>
              <w:bottom w:w="80" w:type="dxa"/>
              <w:right w:w="100" w:type="dxa"/>
            </w:tcMar>
          </w:tcPr>
          <w:p w14:paraId="3C2A55EC">
            <w:pPr>
              <w:spacing w:line="280" w:lineRule="auto"/>
              <w:jc w:val="left"/>
            </w:pPr>
            <w:r>
              <w:rPr>
                <w:rFonts w:ascii="Times New Roman" w:eastAsia="宋体"/>
                <w:b w:val="0"/>
                <w:bCs w:val="0"/>
                <w:color w:val="000000"/>
                <w:sz w:val="21"/>
                <w:szCs w:val="21"/>
              </w:rPr>
              <w:t>公告ID、标题、内容、发布人、类型、状态</w:t>
            </w:r>
          </w:p>
        </w:tc>
        <w:tc>
          <w:tcPr>
            <w:tcW w:w="1000" w:type="pct"/>
            <w:shd w:val="clear" w:color="auto" w:fill="F4F8FC"/>
            <w:tcMar>
              <w:top w:w="80" w:type="dxa"/>
              <w:left w:w="100" w:type="dxa"/>
              <w:bottom w:w="80" w:type="dxa"/>
              <w:right w:w="100" w:type="dxa"/>
            </w:tcMar>
          </w:tcPr>
          <w:p w14:paraId="658A518D">
            <w:pPr>
              <w:spacing w:line="280" w:lineRule="auto"/>
              <w:jc w:val="left"/>
            </w:pPr>
            <w:r>
              <w:rPr>
                <w:rFonts w:ascii="Times New Roman" w:eastAsia="宋体"/>
                <w:b w:val="0"/>
                <w:bCs w:val="0"/>
                <w:color w:val="000000"/>
                <w:sz w:val="21"/>
                <w:szCs w:val="21"/>
              </w:rPr>
              <w:t>500条/年</w:t>
            </w:r>
          </w:p>
        </w:tc>
      </w:tr>
    </w:tbl>
    <w:p w14:paraId="7D443D20">
      <w:pPr>
        <w:pStyle w:val="3"/>
        <w:spacing w:before="360" w:after="180"/>
      </w:pPr>
      <w:bookmarkStart w:id="45" w:name="_Toc11828"/>
      <w:r>
        <w:rPr>
          <w:rFonts w:ascii="Times New Roman" w:eastAsia="黑体"/>
          <w:b/>
          <w:bCs/>
          <w:color w:val="000000"/>
          <w:sz w:val="30"/>
          <w:szCs w:val="30"/>
        </w:rPr>
        <w:t>7.3 数据备份与恢复</w:t>
      </w:r>
      <w:bookmarkEnd w:id="45"/>
    </w:p>
    <w:p w14:paraId="73942247">
      <w:pPr>
        <w:spacing w:after="80" w:line="312" w:lineRule="auto"/>
        <w:ind w:firstLine="480"/>
        <w:jc w:val="both"/>
      </w:pPr>
      <w:r>
        <w:rPr>
          <w:rFonts w:ascii="Times New Roman" w:eastAsia="宋体"/>
          <w:color w:val="000000"/>
          <w:sz w:val="24"/>
          <w:szCs w:val="24"/>
        </w:rPr>
        <w:t>系统数据备份采用全量备份与增量备份结合的策略：每周日凌晨进行全量备份，每日凌晨进行增量备份。备份数据保留30天，超过30天的备份自动清理。备份数据存储于独立服务器，避免单点故障导致备份丢失。</w:t>
      </w:r>
    </w:p>
    <w:p w14:paraId="0819111D">
      <w:pPr>
        <w:spacing w:after="80" w:line="312" w:lineRule="auto"/>
        <w:ind w:firstLine="480"/>
        <w:jc w:val="both"/>
      </w:pPr>
      <w:r>
        <w:rPr>
          <w:rFonts w:ascii="Times New Roman" w:eastAsia="宋体"/>
          <w:color w:val="000000"/>
          <w:sz w:val="24"/>
          <w:szCs w:val="24"/>
        </w:rPr>
        <w:t>数据恢复支持按时间点恢复（基于binlog）与按备份文件恢复两种方式。恢复操作需经管理员审批，恢复过程记录审计日志。系统每季度进行一次恢复演练，验证备份数据的可用性与恢复流程的有效性。重要业务数据建议同时进行异地备份，防范区域性灾难。</w:t>
      </w:r>
    </w:p>
    <w:p w14:paraId="3A8956BD">
      <w:pPr>
        <w:pStyle w:val="2"/>
        <w:spacing w:before="480" w:after="240"/>
      </w:pPr>
      <w:bookmarkStart w:id="46" w:name="_Toc23171"/>
      <w:r>
        <w:rPr>
          <w:rFonts w:ascii="Times New Roman" w:eastAsia="黑体"/>
          <w:b/>
          <w:bCs/>
          <w:color w:val="000000"/>
          <w:sz w:val="32"/>
          <w:szCs w:val="32"/>
        </w:rPr>
        <w:t>第八章 数据库设计</w:t>
      </w:r>
      <w:bookmarkEnd w:id="46"/>
    </w:p>
    <w:p w14:paraId="2825118D">
      <w:pPr>
        <w:spacing w:after="80" w:line="312" w:lineRule="auto"/>
        <w:ind w:firstLine="480"/>
        <w:jc w:val="both"/>
      </w:pPr>
      <w:r>
        <w:rPr>
          <w:rFonts w:ascii="Times New Roman" w:eastAsia="宋体"/>
          <w:color w:val="000000"/>
          <w:sz w:val="24"/>
          <w:szCs w:val="24"/>
        </w:rPr>
        <w:t>数据库是OA系统的核心基础设施，承载着组织日常办公产生的全部业务数据。合理的数据库设计直接关系到系统的性能、可维护性与数据一致性。本章依据项目实际采用的MySQL数据库方案，从设计原则、概念结构、逻辑结构、物理设计、安全备份五个层面，对系统数据库进行完整分析，给出全部17张数据表的详细字段定义，为后续的数据库建表与编码实现提供直接依据。</w:t>
      </w:r>
    </w:p>
    <w:p w14:paraId="41F203D0">
      <w:pPr>
        <w:pStyle w:val="3"/>
        <w:spacing w:before="360" w:after="180"/>
      </w:pPr>
      <w:bookmarkStart w:id="47" w:name="_Toc32487"/>
      <w:r>
        <w:rPr>
          <w:rFonts w:ascii="Times New Roman" w:eastAsia="黑体"/>
          <w:b/>
          <w:bCs/>
          <w:color w:val="000000"/>
          <w:sz w:val="30"/>
          <w:szCs w:val="30"/>
        </w:rPr>
        <w:t>8.1 数据库设计概述</w:t>
      </w:r>
      <w:bookmarkEnd w:id="47"/>
    </w:p>
    <w:p w14:paraId="42064BF0">
      <w:pPr>
        <w:pStyle w:val="4"/>
        <w:spacing w:before="240" w:after="120"/>
      </w:pPr>
      <w:bookmarkStart w:id="48" w:name="_Toc1268"/>
      <w:r>
        <w:rPr>
          <w:rFonts w:ascii="Times New Roman" w:eastAsia="黑体"/>
          <w:b/>
          <w:bCs/>
          <w:color w:val="000000"/>
          <w:sz w:val="28"/>
          <w:szCs w:val="28"/>
        </w:rPr>
        <w:t>8.1.1 设计原则</w:t>
      </w:r>
      <w:bookmarkEnd w:id="48"/>
    </w:p>
    <w:p w14:paraId="60FA7DD7">
      <w:pPr>
        <w:spacing w:after="80" w:line="312" w:lineRule="auto"/>
        <w:ind w:firstLine="480"/>
        <w:jc w:val="both"/>
      </w:pPr>
      <w:r>
        <w:rPr>
          <w:rFonts w:ascii="Times New Roman" w:eastAsia="宋体"/>
          <w:color w:val="000000"/>
          <w:sz w:val="24"/>
          <w:szCs w:val="24"/>
        </w:rPr>
        <w:t>系统数据库设计遵循以下原则：一是规范化原则，各数据表满足第三范式（3NF），消除数据冗余与更新异常，对查询频繁且关联复杂的场景适度反规范化以提升性能；二是完整性原则，通过主键约束、唯一约束、非空约束、默认值约束等机制保证数据的实体完整性与域完整性，业务关联通过应用层维护而非物理外键，便于数据库迁移与分库分表；三是一致性原则，统一命名规范、统一数据类型、统一编码字符集，确保全库风格一致；四是可扩展原则，预留扩展字段，采用字典表管理枚举值，便于后续功能扩展。</w:t>
      </w:r>
    </w:p>
    <w:p w14:paraId="5D31B4DE">
      <w:pPr>
        <w:spacing w:after="80" w:line="312" w:lineRule="auto"/>
        <w:ind w:firstLine="480"/>
        <w:jc w:val="both"/>
      </w:pPr>
      <w:r>
        <w:rPr>
          <w:rFonts w:ascii="Times New Roman" w:eastAsia="宋体"/>
          <w:color w:val="000000"/>
          <w:sz w:val="24"/>
          <w:szCs w:val="24"/>
        </w:rPr>
        <w:t>在事务处理上，系统遵循ACID特性，对涉及多表操作的业务（如报销审批、请假扣减额度）采用数据库事务保证原子性。所有业务表均包含create_time与update_time两个时间戳字段，分别通过DEFAULT CURRENT_TIMESTAMP与ON UPDATE CURRENT_TIMESTAMP自动维护，记录数据的创建与最后修改时间，便于数据追溯。状态字段统一采用TINYINT类型，以数字编码表示不同状态，具体含义在字段注释中说明。</w:t>
      </w:r>
    </w:p>
    <w:p w14:paraId="7982A9E3">
      <w:pPr>
        <w:pStyle w:val="4"/>
        <w:spacing w:before="240" w:after="120"/>
      </w:pPr>
      <w:bookmarkStart w:id="49" w:name="_Toc2960"/>
      <w:r>
        <w:rPr>
          <w:rFonts w:ascii="Times New Roman" w:eastAsia="黑体"/>
          <w:b/>
          <w:bCs/>
          <w:color w:val="000000"/>
          <w:sz w:val="28"/>
          <w:szCs w:val="28"/>
        </w:rPr>
        <w:t>8.1.2 命名规范</w:t>
      </w:r>
      <w:bookmarkEnd w:id="49"/>
    </w:p>
    <w:p w14:paraId="33CDCDBE">
      <w:pPr>
        <w:spacing w:after="80" w:line="312" w:lineRule="auto"/>
        <w:ind w:firstLine="480"/>
        <w:jc w:val="both"/>
      </w:pPr>
      <w:r>
        <w:rPr>
          <w:rFonts w:ascii="Times New Roman" w:eastAsia="宋体"/>
          <w:color w:val="000000"/>
          <w:sz w:val="24"/>
          <w:szCs w:val="24"/>
        </w:rPr>
        <w:t>系统采用统一的数据库对象命名规范，命名应见名知意、风格一致。数据库名为oa_office，字符集采用utf8mb4以支持完整的Unicode字符（包括emoji表情），排序规则采用utf8mb4_unicode_ci以支持多语言排序。下表列出了各类数据库对象的命名规则，开发与维护人员应严格遵守。</w:t>
      </w:r>
    </w:p>
    <w:p w14:paraId="2B299686">
      <w:pPr>
        <w:keepNext/>
        <w:spacing w:before="180" w:after="100"/>
        <w:jc w:val="center"/>
      </w:pPr>
      <w:r>
        <w:rPr>
          <w:rFonts w:ascii="Times New Roman" w:eastAsia="黑体"/>
          <w:b/>
          <w:bCs/>
          <w:color w:val="000000"/>
          <w:sz w:val="21"/>
          <w:szCs w:val="21"/>
        </w:rPr>
        <w:t>表8-1 数据库对象命名规范</w:t>
      </w:r>
    </w:p>
    <w:tbl>
      <w:tblPr>
        <w:tblStyle w:val="14"/>
        <w:tblW w:w="5000" w:type="pct"/>
        <w:tblInd w:w="0" w:type="dxa"/>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Layout w:type="fixed"/>
        <w:tblCellMar>
          <w:top w:w="0" w:type="dxa"/>
          <w:left w:w="10" w:type="dxa"/>
          <w:bottom w:w="0" w:type="dxa"/>
          <w:right w:w="10" w:type="dxa"/>
        </w:tblCellMar>
      </w:tblPr>
      <w:tblGrid>
        <w:gridCol w:w="2996"/>
        <w:gridCol w:w="2996"/>
        <w:gridCol w:w="2996"/>
      </w:tblGrid>
      <w:tr w14:paraId="2BD8723B">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blHeader/>
        </w:trPr>
        <w:tc>
          <w:tcPr>
            <w:tcW w:w="900" w:type="pct"/>
            <w:shd w:val="clear" w:color="auto" w:fill="5B8DB8"/>
            <w:tcMar>
              <w:top w:w="80" w:type="dxa"/>
              <w:left w:w="100" w:type="dxa"/>
              <w:bottom w:w="80" w:type="dxa"/>
              <w:right w:w="100" w:type="dxa"/>
            </w:tcMar>
          </w:tcPr>
          <w:p w14:paraId="7CF4D862">
            <w:pPr>
              <w:spacing w:line="280" w:lineRule="auto"/>
              <w:jc w:val="center"/>
            </w:pPr>
            <w:r>
              <w:rPr>
                <w:rFonts w:ascii="Times New Roman" w:eastAsia="黑体"/>
                <w:b/>
                <w:bCs/>
                <w:color w:val="FFFFFF"/>
                <w:sz w:val="21"/>
                <w:szCs w:val="21"/>
              </w:rPr>
              <w:t>对象类型</w:t>
            </w:r>
          </w:p>
        </w:tc>
        <w:tc>
          <w:tcPr>
            <w:tcW w:w="2100" w:type="pct"/>
            <w:shd w:val="clear" w:color="auto" w:fill="5B8DB8"/>
            <w:tcMar>
              <w:top w:w="80" w:type="dxa"/>
              <w:left w:w="100" w:type="dxa"/>
              <w:bottom w:w="80" w:type="dxa"/>
              <w:right w:w="100" w:type="dxa"/>
            </w:tcMar>
          </w:tcPr>
          <w:p w14:paraId="6C7FF60D">
            <w:pPr>
              <w:spacing w:line="280" w:lineRule="auto"/>
              <w:jc w:val="center"/>
            </w:pPr>
            <w:r>
              <w:rPr>
                <w:rFonts w:ascii="Times New Roman" w:eastAsia="黑体"/>
                <w:b/>
                <w:bCs/>
                <w:color w:val="FFFFFF"/>
                <w:sz w:val="21"/>
                <w:szCs w:val="21"/>
              </w:rPr>
              <w:t>命名规则</w:t>
            </w:r>
          </w:p>
        </w:tc>
        <w:tc>
          <w:tcPr>
            <w:tcW w:w="2000" w:type="pct"/>
            <w:shd w:val="clear" w:color="auto" w:fill="5B8DB8"/>
            <w:tcMar>
              <w:top w:w="80" w:type="dxa"/>
              <w:left w:w="100" w:type="dxa"/>
              <w:bottom w:w="80" w:type="dxa"/>
              <w:right w:w="100" w:type="dxa"/>
            </w:tcMar>
          </w:tcPr>
          <w:p w14:paraId="61953835">
            <w:pPr>
              <w:spacing w:line="280" w:lineRule="auto"/>
              <w:jc w:val="center"/>
            </w:pPr>
            <w:r>
              <w:rPr>
                <w:rFonts w:ascii="Times New Roman" w:eastAsia="黑体"/>
                <w:b/>
                <w:bCs/>
                <w:color w:val="FFFFFF"/>
                <w:sz w:val="21"/>
                <w:szCs w:val="21"/>
              </w:rPr>
              <w:t>示例</w:t>
            </w:r>
          </w:p>
        </w:tc>
      </w:tr>
      <w:tr w14:paraId="163C4949">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900" w:type="pct"/>
            <w:tcMar>
              <w:top w:w="80" w:type="dxa"/>
              <w:left w:w="100" w:type="dxa"/>
              <w:bottom w:w="80" w:type="dxa"/>
              <w:right w:w="100" w:type="dxa"/>
            </w:tcMar>
          </w:tcPr>
          <w:p w14:paraId="576382A5">
            <w:pPr>
              <w:spacing w:line="280" w:lineRule="auto"/>
              <w:jc w:val="center"/>
            </w:pPr>
            <w:r>
              <w:rPr>
                <w:rFonts w:ascii="Times New Roman" w:eastAsia="宋体"/>
                <w:b w:val="0"/>
                <w:bCs w:val="0"/>
                <w:color w:val="000000"/>
                <w:sz w:val="21"/>
                <w:szCs w:val="21"/>
              </w:rPr>
              <w:t>数据库</w:t>
            </w:r>
          </w:p>
        </w:tc>
        <w:tc>
          <w:tcPr>
            <w:tcW w:w="2100" w:type="pct"/>
            <w:tcMar>
              <w:top w:w="80" w:type="dxa"/>
              <w:left w:w="100" w:type="dxa"/>
              <w:bottom w:w="80" w:type="dxa"/>
              <w:right w:w="100" w:type="dxa"/>
            </w:tcMar>
          </w:tcPr>
          <w:p w14:paraId="6D658135">
            <w:pPr>
              <w:spacing w:line="280" w:lineRule="auto"/>
              <w:jc w:val="left"/>
            </w:pPr>
            <w:r>
              <w:rPr>
                <w:rFonts w:ascii="Times New Roman" w:eastAsia="宋体"/>
                <w:b w:val="0"/>
                <w:bCs w:val="0"/>
                <w:color w:val="000000"/>
                <w:sz w:val="21"/>
                <w:szCs w:val="21"/>
              </w:rPr>
              <w:t>小写字母，体现业务领域</w:t>
            </w:r>
          </w:p>
        </w:tc>
        <w:tc>
          <w:tcPr>
            <w:tcW w:w="2000" w:type="pct"/>
            <w:tcMar>
              <w:top w:w="80" w:type="dxa"/>
              <w:left w:w="100" w:type="dxa"/>
              <w:bottom w:w="80" w:type="dxa"/>
              <w:right w:w="100" w:type="dxa"/>
            </w:tcMar>
          </w:tcPr>
          <w:p w14:paraId="11991A47">
            <w:pPr>
              <w:spacing w:line="280" w:lineRule="auto"/>
              <w:jc w:val="left"/>
            </w:pPr>
            <w:r>
              <w:rPr>
                <w:rFonts w:ascii="Times New Roman" w:eastAsia="宋体"/>
                <w:b w:val="0"/>
                <w:bCs w:val="0"/>
                <w:color w:val="000000"/>
                <w:sz w:val="21"/>
                <w:szCs w:val="21"/>
              </w:rPr>
              <w:t>oa_office</w:t>
            </w:r>
          </w:p>
        </w:tc>
      </w:tr>
      <w:tr w14:paraId="761A1577">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900" w:type="pct"/>
            <w:shd w:val="clear" w:color="auto" w:fill="F4F8FC"/>
            <w:tcMar>
              <w:top w:w="80" w:type="dxa"/>
              <w:left w:w="100" w:type="dxa"/>
              <w:bottom w:w="80" w:type="dxa"/>
              <w:right w:w="100" w:type="dxa"/>
            </w:tcMar>
          </w:tcPr>
          <w:p w14:paraId="7B72DEA7">
            <w:pPr>
              <w:spacing w:line="280" w:lineRule="auto"/>
              <w:jc w:val="center"/>
            </w:pPr>
            <w:r>
              <w:rPr>
                <w:rFonts w:ascii="Times New Roman" w:eastAsia="宋体"/>
                <w:b w:val="0"/>
                <w:bCs w:val="0"/>
                <w:color w:val="000000"/>
                <w:sz w:val="21"/>
                <w:szCs w:val="21"/>
              </w:rPr>
              <w:t>数据表</w:t>
            </w:r>
          </w:p>
        </w:tc>
        <w:tc>
          <w:tcPr>
            <w:tcW w:w="2100" w:type="pct"/>
            <w:shd w:val="clear" w:color="auto" w:fill="F4F8FC"/>
            <w:tcMar>
              <w:top w:w="80" w:type="dxa"/>
              <w:left w:w="100" w:type="dxa"/>
              <w:bottom w:w="80" w:type="dxa"/>
              <w:right w:w="100" w:type="dxa"/>
            </w:tcMar>
          </w:tcPr>
          <w:p w14:paraId="55E073DC">
            <w:pPr>
              <w:spacing w:line="280" w:lineRule="auto"/>
              <w:jc w:val="left"/>
            </w:pPr>
            <w:r>
              <w:rPr>
                <w:rFonts w:ascii="Times New Roman" w:eastAsia="宋体"/>
                <w:b w:val="0"/>
                <w:bCs w:val="0"/>
                <w:color w:val="000000"/>
                <w:sz w:val="21"/>
                <w:szCs w:val="21"/>
              </w:rPr>
              <w:t>模块前缀_业务名，全小写下划线分隔</w:t>
            </w:r>
          </w:p>
        </w:tc>
        <w:tc>
          <w:tcPr>
            <w:tcW w:w="2000" w:type="pct"/>
            <w:shd w:val="clear" w:color="auto" w:fill="F4F8FC"/>
            <w:tcMar>
              <w:top w:w="80" w:type="dxa"/>
              <w:left w:w="100" w:type="dxa"/>
              <w:bottom w:w="80" w:type="dxa"/>
              <w:right w:w="100" w:type="dxa"/>
            </w:tcMar>
          </w:tcPr>
          <w:p w14:paraId="5A778E6C">
            <w:pPr>
              <w:spacing w:line="280" w:lineRule="auto"/>
              <w:jc w:val="left"/>
            </w:pPr>
            <w:r>
              <w:rPr>
                <w:rFonts w:ascii="Times New Roman" w:eastAsia="宋体"/>
                <w:b w:val="0"/>
                <w:bCs w:val="0"/>
                <w:color w:val="000000"/>
                <w:sz w:val="21"/>
                <w:szCs w:val="21"/>
              </w:rPr>
              <w:t>sys_user, emp_employee, meeting_room</w:t>
            </w:r>
          </w:p>
        </w:tc>
      </w:tr>
      <w:tr w14:paraId="2A74C038">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900" w:type="pct"/>
            <w:tcMar>
              <w:top w:w="80" w:type="dxa"/>
              <w:left w:w="100" w:type="dxa"/>
              <w:bottom w:w="80" w:type="dxa"/>
              <w:right w:w="100" w:type="dxa"/>
            </w:tcMar>
          </w:tcPr>
          <w:p w14:paraId="037BB5FD">
            <w:pPr>
              <w:spacing w:line="280" w:lineRule="auto"/>
              <w:jc w:val="center"/>
            </w:pPr>
            <w:r>
              <w:rPr>
                <w:rFonts w:ascii="Times New Roman" w:eastAsia="宋体"/>
                <w:b w:val="0"/>
                <w:bCs w:val="0"/>
                <w:color w:val="000000"/>
                <w:sz w:val="21"/>
                <w:szCs w:val="21"/>
              </w:rPr>
              <w:t>字段</w:t>
            </w:r>
          </w:p>
        </w:tc>
        <w:tc>
          <w:tcPr>
            <w:tcW w:w="2100" w:type="pct"/>
            <w:tcMar>
              <w:top w:w="80" w:type="dxa"/>
              <w:left w:w="100" w:type="dxa"/>
              <w:bottom w:w="80" w:type="dxa"/>
              <w:right w:w="100" w:type="dxa"/>
            </w:tcMar>
          </w:tcPr>
          <w:p w14:paraId="7E190C62">
            <w:pPr>
              <w:spacing w:line="280" w:lineRule="auto"/>
              <w:jc w:val="left"/>
            </w:pPr>
            <w:r>
              <w:rPr>
                <w:rFonts w:ascii="Times New Roman" w:eastAsia="宋体"/>
                <w:b w:val="0"/>
                <w:bCs w:val="0"/>
                <w:color w:val="000000"/>
                <w:sz w:val="21"/>
                <w:szCs w:val="21"/>
              </w:rPr>
              <w:t>全小写下划线分隔</w:t>
            </w:r>
          </w:p>
        </w:tc>
        <w:tc>
          <w:tcPr>
            <w:tcW w:w="2000" w:type="pct"/>
            <w:tcMar>
              <w:top w:w="80" w:type="dxa"/>
              <w:left w:w="100" w:type="dxa"/>
              <w:bottom w:w="80" w:type="dxa"/>
              <w:right w:w="100" w:type="dxa"/>
            </w:tcMar>
          </w:tcPr>
          <w:p w14:paraId="1F593BBE">
            <w:pPr>
              <w:spacing w:line="280" w:lineRule="auto"/>
              <w:jc w:val="left"/>
            </w:pPr>
            <w:r>
              <w:rPr>
                <w:rFonts w:ascii="Times New Roman" w:eastAsia="宋体"/>
                <w:b w:val="0"/>
                <w:bCs w:val="0"/>
                <w:color w:val="000000"/>
                <w:sz w:val="21"/>
                <w:szCs w:val="21"/>
              </w:rPr>
              <w:t>user_name, create_time, emp_id</w:t>
            </w:r>
          </w:p>
        </w:tc>
      </w:tr>
      <w:tr w14:paraId="02E726E0">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900" w:type="pct"/>
            <w:shd w:val="clear" w:color="auto" w:fill="F4F8FC"/>
            <w:tcMar>
              <w:top w:w="80" w:type="dxa"/>
              <w:left w:w="100" w:type="dxa"/>
              <w:bottom w:w="80" w:type="dxa"/>
              <w:right w:w="100" w:type="dxa"/>
            </w:tcMar>
          </w:tcPr>
          <w:p w14:paraId="41BBEC3F">
            <w:pPr>
              <w:spacing w:line="280" w:lineRule="auto"/>
              <w:jc w:val="center"/>
            </w:pPr>
            <w:r>
              <w:rPr>
                <w:rFonts w:ascii="Times New Roman" w:eastAsia="宋体"/>
                <w:b w:val="0"/>
                <w:bCs w:val="0"/>
                <w:color w:val="000000"/>
                <w:sz w:val="21"/>
                <w:szCs w:val="21"/>
              </w:rPr>
              <w:t>主键</w:t>
            </w:r>
          </w:p>
        </w:tc>
        <w:tc>
          <w:tcPr>
            <w:tcW w:w="2100" w:type="pct"/>
            <w:shd w:val="clear" w:color="auto" w:fill="F4F8FC"/>
            <w:tcMar>
              <w:top w:w="80" w:type="dxa"/>
              <w:left w:w="100" w:type="dxa"/>
              <w:bottom w:w="80" w:type="dxa"/>
              <w:right w:w="100" w:type="dxa"/>
            </w:tcMar>
          </w:tcPr>
          <w:p w14:paraId="63541968">
            <w:pPr>
              <w:spacing w:line="280" w:lineRule="auto"/>
              <w:jc w:val="left"/>
            </w:pPr>
            <w:r>
              <w:rPr>
                <w:rFonts w:ascii="Times New Roman" w:eastAsia="宋体"/>
                <w:b w:val="0"/>
                <w:bCs w:val="0"/>
                <w:color w:val="000000"/>
                <w:sz w:val="21"/>
                <w:szCs w:val="21"/>
              </w:rPr>
              <w:t>统一命名为id，BIGINT自增</w:t>
            </w:r>
          </w:p>
        </w:tc>
        <w:tc>
          <w:tcPr>
            <w:tcW w:w="2000" w:type="pct"/>
            <w:shd w:val="clear" w:color="auto" w:fill="F4F8FC"/>
            <w:tcMar>
              <w:top w:w="80" w:type="dxa"/>
              <w:left w:w="100" w:type="dxa"/>
              <w:bottom w:w="80" w:type="dxa"/>
              <w:right w:w="100" w:type="dxa"/>
            </w:tcMar>
          </w:tcPr>
          <w:p w14:paraId="4ACF5A15">
            <w:pPr>
              <w:spacing w:line="280" w:lineRule="auto"/>
              <w:jc w:val="left"/>
            </w:pPr>
            <w:r>
              <w:rPr>
                <w:rFonts w:ascii="Times New Roman" w:eastAsia="宋体"/>
                <w:b w:val="0"/>
                <w:bCs w:val="0"/>
                <w:color w:val="000000"/>
                <w:sz w:val="21"/>
                <w:szCs w:val="21"/>
              </w:rPr>
              <w:t>id</w:t>
            </w:r>
          </w:p>
        </w:tc>
      </w:tr>
      <w:tr w14:paraId="468E3514">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900" w:type="pct"/>
            <w:tcMar>
              <w:top w:w="80" w:type="dxa"/>
              <w:left w:w="100" w:type="dxa"/>
              <w:bottom w:w="80" w:type="dxa"/>
              <w:right w:w="100" w:type="dxa"/>
            </w:tcMar>
          </w:tcPr>
          <w:p w14:paraId="45B60719">
            <w:pPr>
              <w:spacing w:line="280" w:lineRule="auto"/>
              <w:jc w:val="center"/>
            </w:pPr>
            <w:r>
              <w:rPr>
                <w:rFonts w:ascii="Times New Roman" w:eastAsia="宋体"/>
                <w:b w:val="0"/>
                <w:bCs w:val="0"/>
                <w:color w:val="000000"/>
                <w:sz w:val="21"/>
                <w:szCs w:val="21"/>
              </w:rPr>
              <w:t>外键字段</w:t>
            </w:r>
          </w:p>
        </w:tc>
        <w:tc>
          <w:tcPr>
            <w:tcW w:w="2100" w:type="pct"/>
            <w:tcMar>
              <w:top w:w="80" w:type="dxa"/>
              <w:left w:w="100" w:type="dxa"/>
              <w:bottom w:w="80" w:type="dxa"/>
              <w:right w:w="100" w:type="dxa"/>
            </w:tcMar>
          </w:tcPr>
          <w:p w14:paraId="24CC7053">
            <w:pPr>
              <w:spacing w:line="280" w:lineRule="auto"/>
              <w:jc w:val="left"/>
            </w:pPr>
            <w:r>
              <w:rPr>
                <w:rFonts w:ascii="Times New Roman" w:eastAsia="宋体"/>
                <w:b w:val="0"/>
                <w:bCs w:val="0"/>
                <w:color w:val="000000"/>
                <w:sz w:val="21"/>
                <w:szCs w:val="21"/>
              </w:rPr>
              <w:t>引用表名_主键名格式</w:t>
            </w:r>
          </w:p>
        </w:tc>
        <w:tc>
          <w:tcPr>
            <w:tcW w:w="2000" w:type="pct"/>
            <w:tcMar>
              <w:top w:w="80" w:type="dxa"/>
              <w:left w:w="100" w:type="dxa"/>
              <w:bottom w:w="80" w:type="dxa"/>
              <w:right w:w="100" w:type="dxa"/>
            </w:tcMar>
          </w:tcPr>
          <w:p w14:paraId="001D249B">
            <w:pPr>
              <w:spacing w:line="280" w:lineRule="auto"/>
              <w:jc w:val="left"/>
            </w:pPr>
            <w:r>
              <w:rPr>
                <w:rFonts w:ascii="Times New Roman" w:eastAsia="宋体"/>
                <w:b w:val="0"/>
                <w:bCs w:val="0"/>
                <w:color w:val="000000"/>
                <w:sz w:val="21"/>
                <w:szCs w:val="21"/>
              </w:rPr>
              <w:t>dept_id, emp_id, room_id</w:t>
            </w:r>
          </w:p>
        </w:tc>
      </w:tr>
      <w:tr w14:paraId="16347004">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900" w:type="pct"/>
            <w:shd w:val="clear" w:color="auto" w:fill="F4F8FC"/>
            <w:tcMar>
              <w:top w:w="80" w:type="dxa"/>
              <w:left w:w="100" w:type="dxa"/>
              <w:bottom w:w="80" w:type="dxa"/>
              <w:right w:w="100" w:type="dxa"/>
            </w:tcMar>
          </w:tcPr>
          <w:p w14:paraId="5CF7EB52">
            <w:pPr>
              <w:spacing w:line="280" w:lineRule="auto"/>
              <w:jc w:val="center"/>
            </w:pPr>
            <w:r>
              <w:rPr>
                <w:rFonts w:ascii="Times New Roman" w:eastAsia="宋体"/>
                <w:b w:val="0"/>
                <w:bCs w:val="0"/>
                <w:color w:val="000000"/>
                <w:sz w:val="21"/>
                <w:szCs w:val="21"/>
              </w:rPr>
              <w:t>唯一索引</w:t>
            </w:r>
          </w:p>
        </w:tc>
        <w:tc>
          <w:tcPr>
            <w:tcW w:w="2100" w:type="pct"/>
            <w:shd w:val="clear" w:color="auto" w:fill="F4F8FC"/>
            <w:tcMar>
              <w:top w:w="80" w:type="dxa"/>
              <w:left w:w="100" w:type="dxa"/>
              <w:bottom w:w="80" w:type="dxa"/>
              <w:right w:w="100" w:type="dxa"/>
            </w:tcMar>
          </w:tcPr>
          <w:p w14:paraId="1687489D">
            <w:pPr>
              <w:spacing w:line="280" w:lineRule="auto"/>
              <w:jc w:val="left"/>
            </w:pPr>
            <w:r>
              <w:rPr>
                <w:rFonts w:ascii="Times New Roman" w:eastAsia="宋体"/>
                <w:b w:val="0"/>
                <w:bCs w:val="0"/>
                <w:color w:val="000000"/>
                <w:sz w:val="21"/>
                <w:szCs w:val="21"/>
              </w:rPr>
              <w:t>uk_表名简写_字段名</w:t>
            </w:r>
          </w:p>
        </w:tc>
        <w:tc>
          <w:tcPr>
            <w:tcW w:w="2000" w:type="pct"/>
            <w:shd w:val="clear" w:color="auto" w:fill="F4F8FC"/>
            <w:tcMar>
              <w:top w:w="80" w:type="dxa"/>
              <w:left w:w="100" w:type="dxa"/>
              <w:bottom w:w="80" w:type="dxa"/>
              <w:right w:w="100" w:type="dxa"/>
            </w:tcMar>
          </w:tcPr>
          <w:p w14:paraId="11BDDD1F">
            <w:pPr>
              <w:spacing w:line="280" w:lineRule="auto"/>
              <w:jc w:val="left"/>
            </w:pPr>
            <w:r>
              <w:rPr>
                <w:rFonts w:ascii="Times New Roman" w:eastAsia="宋体"/>
                <w:b w:val="0"/>
                <w:bCs w:val="0"/>
                <w:color w:val="000000"/>
                <w:sz w:val="21"/>
                <w:szCs w:val="21"/>
              </w:rPr>
              <w:t>uk_username, uk_emp_no</w:t>
            </w:r>
          </w:p>
        </w:tc>
      </w:tr>
      <w:tr w14:paraId="4A2386C2">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900" w:type="pct"/>
            <w:tcMar>
              <w:top w:w="80" w:type="dxa"/>
              <w:left w:w="100" w:type="dxa"/>
              <w:bottom w:w="80" w:type="dxa"/>
              <w:right w:w="100" w:type="dxa"/>
            </w:tcMar>
          </w:tcPr>
          <w:p w14:paraId="25D92592">
            <w:pPr>
              <w:spacing w:line="280" w:lineRule="auto"/>
              <w:jc w:val="center"/>
            </w:pPr>
            <w:r>
              <w:rPr>
                <w:rFonts w:ascii="Times New Roman" w:eastAsia="宋体"/>
                <w:b w:val="0"/>
                <w:bCs w:val="0"/>
                <w:color w:val="000000"/>
                <w:sz w:val="21"/>
                <w:szCs w:val="21"/>
              </w:rPr>
              <w:t>普通索引</w:t>
            </w:r>
          </w:p>
        </w:tc>
        <w:tc>
          <w:tcPr>
            <w:tcW w:w="2100" w:type="pct"/>
            <w:tcMar>
              <w:top w:w="80" w:type="dxa"/>
              <w:left w:w="100" w:type="dxa"/>
              <w:bottom w:w="80" w:type="dxa"/>
              <w:right w:w="100" w:type="dxa"/>
            </w:tcMar>
          </w:tcPr>
          <w:p w14:paraId="07E97E22">
            <w:pPr>
              <w:spacing w:line="280" w:lineRule="auto"/>
              <w:jc w:val="left"/>
            </w:pPr>
            <w:r>
              <w:rPr>
                <w:rFonts w:ascii="Times New Roman" w:eastAsia="宋体"/>
                <w:b w:val="0"/>
                <w:bCs w:val="0"/>
                <w:color w:val="000000"/>
                <w:sz w:val="21"/>
                <w:szCs w:val="21"/>
              </w:rPr>
              <w:t>idx_表名简写_字段名</w:t>
            </w:r>
          </w:p>
        </w:tc>
        <w:tc>
          <w:tcPr>
            <w:tcW w:w="2000" w:type="pct"/>
            <w:tcMar>
              <w:top w:w="80" w:type="dxa"/>
              <w:left w:w="100" w:type="dxa"/>
              <w:bottom w:w="80" w:type="dxa"/>
              <w:right w:w="100" w:type="dxa"/>
            </w:tcMar>
          </w:tcPr>
          <w:p w14:paraId="17ACB12E">
            <w:pPr>
              <w:spacing w:line="280" w:lineRule="auto"/>
              <w:jc w:val="left"/>
            </w:pPr>
            <w:r>
              <w:rPr>
                <w:rFonts w:ascii="Times New Roman" w:eastAsia="宋体"/>
                <w:b w:val="0"/>
                <w:bCs w:val="0"/>
                <w:color w:val="000000"/>
                <w:sz w:val="21"/>
                <w:szCs w:val="21"/>
              </w:rPr>
              <w:t>idx_emp_date, idx_business</w:t>
            </w:r>
          </w:p>
        </w:tc>
      </w:tr>
      <w:tr w14:paraId="55E0E1C8">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900" w:type="pct"/>
            <w:shd w:val="clear" w:color="auto" w:fill="F4F8FC"/>
            <w:tcMar>
              <w:top w:w="80" w:type="dxa"/>
              <w:left w:w="100" w:type="dxa"/>
              <w:bottom w:w="80" w:type="dxa"/>
              <w:right w:w="100" w:type="dxa"/>
            </w:tcMar>
          </w:tcPr>
          <w:p w14:paraId="77C87F34">
            <w:pPr>
              <w:spacing w:line="280" w:lineRule="auto"/>
              <w:jc w:val="center"/>
            </w:pPr>
            <w:r>
              <w:rPr>
                <w:rFonts w:ascii="Times New Roman" w:eastAsia="宋体"/>
                <w:b w:val="0"/>
                <w:bCs w:val="0"/>
                <w:color w:val="000000"/>
                <w:sz w:val="21"/>
                <w:szCs w:val="21"/>
              </w:rPr>
              <w:t>单号字段</w:t>
            </w:r>
          </w:p>
        </w:tc>
        <w:tc>
          <w:tcPr>
            <w:tcW w:w="2100" w:type="pct"/>
            <w:shd w:val="clear" w:color="auto" w:fill="F4F8FC"/>
            <w:tcMar>
              <w:top w:w="80" w:type="dxa"/>
              <w:left w:w="100" w:type="dxa"/>
              <w:bottom w:w="80" w:type="dxa"/>
              <w:right w:w="100" w:type="dxa"/>
            </w:tcMar>
          </w:tcPr>
          <w:p w14:paraId="27336977">
            <w:pPr>
              <w:spacing w:line="280" w:lineRule="auto"/>
              <w:jc w:val="left"/>
            </w:pPr>
            <w:r>
              <w:rPr>
                <w:rFonts w:ascii="Times New Roman" w:eastAsia="宋体"/>
                <w:b w:val="0"/>
                <w:bCs w:val="0"/>
                <w:color w:val="000000"/>
                <w:sz w:val="21"/>
                <w:szCs w:val="21"/>
              </w:rPr>
              <w:t>业务前缩写+日期+序号，VARCHAR(30)</w:t>
            </w:r>
          </w:p>
        </w:tc>
        <w:tc>
          <w:tcPr>
            <w:tcW w:w="2000" w:type="pct"/>
            <w:shd w:val="clear" w:color="auto" w:fill="F4F8FC"/>
            <w:tcMar>
              <w:top w:w="80" w:type="dxa"/>
              <w:left w:w="100" w:type="dxa"/>
              <w:bottom w:w="80" w:type="dxa"/>
              <w:right w:w="100" w:type="dxa"/>
            </w:tcMar>
          </w:tcPr>
          <w:p w14:paraId="776E77A1">
            <w:pPr>
              <w:spacing w:line="280" w:lineRule="auto"/>
              <w:jc w:val="left"/>
            </w:pPr>
            <w:r>
              <w:rPr>
                <w:rFonts w:ascii="Times New Roman" w:eastAsia="宋体"/>
                <w:b w:val="0"/>
                <w:bCs w:val="0"/>
                <w:color w:val="000000"/>
                <w:sz w:val="21"/>
                <w:szCs w:val="21"/>
              </w:rPr>
              <w:t>QJ202605001, BX20250519001</w:t>
            </w:r>
          </w:p>
        </w:tc>
      </w:tr>
    </w:tbl>
    <w:p w14:paraId="18631965">
      <w:pPr>
        <w:spacing w:after="80" w:line="312" w:lineRule="auto"/>
        <w:ind w:firstLine="480"/>
        <w:jc w:val="both"/>
      </w:pPr>
      <w:r>
        <w:rPr>
          <w:rFonts w:ascii="Times New Roman" w:eastAsia="宋体"/>
          <w:color w:val="000000"/>
          <w:sz w:val="24"/>
          <w:szCs w:val="24"/>
        </w:rPr>
        <w:t>表名前缀按模块划分：sys_表示系统基础表（部门、角色、用户、菜单等），emp_表示员工档案表，attendance_表示考勤表，leave_表示请假表，overtime_表示加班表，meeting_表示会议表，expense_表示报销表，approval_表示审批表。通过前缀可快速识别表所属的业务模块，便于数据库管理与代码组织。</w:t>
      </w:r>
    </w:p>
    <w:p w14:paraId="539AD309">
      <w:pPr>
        <w:pStyle w:val="4"/>
        <w:spacing w:before="240" w:after="120"/>
      </w:pPr>
      <w:bookmarkStart w:id="50" w:name="_Toc5667"/>
      <w:r>
        <w:rPr>
          <w:rFonts w:ascii="Times New Roman" w:eastAsia="黑体"/>
          <w:b/>
          <w:bCs/>
          <w:color w:val="000000"/>
          <w:sz w:val="28"/>
          <w:szCs w:val="28"/>
        </w:rPr>
        <w:t>8.1.3 数据库选型</w:t>
      </w:r>
      <w:bookmarkEnd w:id="50"/>
    </w:p>
    <w:p w14:paraId="43F9BB8A">
      <w:pPr>
        <w:spacing w:after="80" w:line="312" w:lineRule="auto"/>
        <w:ind w:firstLine="480"/>
        <w:jc w:val="both"/>
      </w:pPr>
      <w:r>
        <w:rPr>
          <w:rFonts w:ascii="Times New Roman" w:eastAsia="宋体"/>
          <w:color w:val="000000"/>
          <w:sz w:val="24"/>
          <w:szCs w:val="24"/>
        </w:rPr>
        <w:t>系统选用MySQL 8.0作为数据库管理系统，主要基于以下考虑：MySQL是开源的关系型数据库，使用成本低，社区活跃，文档丰富，适合学生实训项目；MySQL性能稳定，能够支撑500并发用户的日常办公负载；MySQL与Spring Boot生态集成成熟，MyBatis、JPA等ORM框架对MySQL支持完善，开发效率高。存储引擎统一采用InnoDB，支持事务、行级锁与外键约束，满足OA系统对数据一致性的要求。</w:t>
      </w:r>
    </w:p>
    <w:p w14:paraId="7A82755A">
      <w:pPr>
        <w:spacing w:after="80" w:line="312" w:lineRule="auto"/>
        <w:ind w:firstLine="480"/>
        <w:jc w:val="both"/>
      </w:pPr>
      <w:r>
        <w:rPr>
          <w:rFonts w:ascii="Times New Roman" w:eastAsia="宋体"/>
          <w:color w:val="000000"/>
          <w:sz w:val="24"/>
          <w:szCs w:val="24"/>
        </w:rPr>
        <w:t>字符集采用utf8mb4而非utf8，因为MySQL的utf8编码最多只支持3字节字符，无法存储emoji表情等4字节字符，而utf8mb4是真正的UTF-8编码，支持全部Unicode字符。排序规则采用utf8mb4_unicode_ci，相比utf8mb4_general_ci更符合Unicode排序标准，多语言环境下的排序结果更准确。所有表均显式指定ENGINE=InnoDB DEFAULT CHARSET=utf8mb4，避免因数据库默认配置不同导致字符集不一致。</w:t>
      </w:r>
    </w:p>
    <w:p w14:paraId="37DB66EA">
      <w:pPr>
        <w:pStyle w:val="3"/>
        <w:spacing w:before="360" w:after="180"/>
      </w:pPr>
      <w:bookmarkStart w:id="51" w:name="_Toc8481"/>
      <w:r>
        <w:rPr>
          <w:rFonts w:ascii="Times New Roman" w:eastAsia="黑体"/>
          <w:b/>
          <w:bCs/>
          <w:color w:val="000000"/>
          <w:sz w:val="30"/>
          <w:szCs w:val="30"/>
        </w:rPr>
        <w:t>8.2 概念结构设计</w:t>
      </w:r>
      <w:bookmarkEnd w:id="51"/>
    </w:p>
    <w:p w14:paraId="23CFEEC3">
      <w:pPr>
        <w:pStyle w:val="4"/>
        <w:spacing w:before="240" w:after="120"/>
      </w:pPr>
      <w:bookmarkStart w:id="52" w:name="_Toc11831"/>
      <w:r>
        <w:rPr>
          <w:rFonts w:ascii="Times New Roman" w:eastAsia="黑体"/>
          <w:b/>
          <w:bCs/>
          <w:color w:val="000000"/>
          <w:sz w:val="28"/>
          <w:szCs w:val="28"/>
        </w:rPr>
        <w:t>8.2.1 实体识别</w:t>
      </w:r>
      <w:bookmarkEnd w:id="52"/>
    </w:p>
    <w:p w14:paraId="123FDBB9">
      <w:pPr>
        <w:spacing w:after="80" w:line="312" w:lineRule="auto"/>
        <w:ind w:firstLine="480"/>
        <w:jc w:val="both"/>
      </w:pPr>
      <w:r>
        <w:rPr>
          <w:rFonts w:ascii="Times New Roman" w:eastAsia="宋体"/>
          <w:color w:val="000000"/>
          <w:sz w:val="24"/>
          <w:szCs w:val="24"/>
        </w:rPr>
        <w:t>通过对系统功能需求的分析，识别出系统涉及的核心实体。系统共包含17张数据表，按业务领域可划分为6个模块：系统基础模块（6张表）管理组织架构与权限，人事考勤模块（4张表）管理员工档案与考勤请假，行政办公模块（2张表）管理会议室与预约，财务报销模块（2张表）管理报销单据，审批记录模块（1张表）统一记录各类审批，公告通知模块（2张表）管理公告发布与阅读。下表列出了系统的核心实体及其所属模块。</w:t>
      </w:r>
    </w:p>
    <w:p w14:paraId="103A3F18">
      <w:pPr>
        <w:keepNext/>
        <w:spacing w:before="180" w:after="100"/>
        <w:jc w:val="center"/>
      </w:pPr>
      <w:r>
        <w:rPr>
          <w:rFonts w:ascii="Times New Roman" w:eastAsia="黑体"/>
          <w:b/>
          <w:bCs/>
          <w:color w:val="000000"/>
          <w:sz w:val="21"/>
          <w:szCs w:val="21"/>
        </w:rPr>
        <w:t>表8-2 系统核心实体清单</w:t>
      </w:r>
    </w:p>
    <w:tbl>
      <w:tblPr>
        <w:tblStyle w:val="14"/>
        <w:tblW w:w="5000" w:type="pct"/>
        <w:tblInd w:w="0" w:type="dxa"/>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Layout w:type="fixed"/>
        <w:tblCellMar>
          <w:top w:w="0" w:type="dxa"/>
          <w:left w:w="10" w:type="dxa"/>
          <w:bottom w:w="0" w:type="dxa"/>
          <w:right w:w="10" w:type="dxa"/>
        </w:tblCellMar>
      </w:tblPr>
      <w:tblGrid>
        <w:gridCol w:w="2996"/>
        <w:gridCol w:w="2996"/>
        <w:gridCol w:w="2996"/>
      </w:tblGrid>
      <w:tr w14:paraId="362E7909">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blHeader/>
        </w:trPr>
        <w:tc>
          <w:tcPr>
            <w:tcW w:w="800" w:type="pct"/>
            <w:shd w:val="clear" w:color="auto" w:fill="5B8DB8"/>
            <w:tcMar>
              <w:top w:w="80" w:type="dxa"/>
              <w:left w:w="100" w:type="dxa"/>
              <w:bottom w:w="80" w:type="dxa"/>
              <w:right w:w="100" w:type="dxa"/>
            </w:tcMar>
          </w:tcPr>
          <w:p w14:paraId="781DF8CE">
            <w:pPr>
              <w:spacing w:line="280" w:lineRule="auto"/>
              <w:jc w:val="center"/>
            </w:pPr>
            <w:r>
              <w:rPr>
                <w:rFonts w:ascii="Times New Roman" w:eastAsia="黑体"/>
                <w:b/>
                <w:bCs/>
                <w:color w:val="FFFFFF"/>
                <w:sz w:val="21"/>
                <w:szCs w:val="21"/>
              </w:rPr>
              <w:t>模块</w:t>
            </w:r>
          </w:p>
        </w:tc>
        <w:tc>
          <w:tcPr>
            <w:tcW w:w="1400" w:type="pct"/>
            <w:shd w:val="clear" w:color="auto" w:fill="5B8DB8"/>
            <w:tcMar>
              <w:top w:w="80" w:type="dxa"/>
              <w:left w:w="100" w:type="dxa"/>
              <w:bottom w:w="80" w:type="dxa"/>
              <w:right w:w="100" w:type="dxa"/>
            </w:tcMar>
          </w:tcPr>
          <w:p w14:paraId="38FD3337">
            <w:pPr>
              <w:spacing w:line="280" w:lineRule="auto"/>
              <w:jc w:val="center"/>
            </w:pPr>
            <w:r>
              <w:rPr>
                <w:rFonts w:ascii="Times New Roman" w:eastAsia="黑体"/>
                <w:b/>
                <w:bCs/>
                <w:color w:val="FFFFFF"/>
                <w:sz w:val="21"/>
                <w:szCs w:val="21"/>
              </w:rPr>
              <w:t>数据表</w:t>
            </w:r>
          </w:p>
        </w:tc>
        <w:tc>
          <w:tcPr>
            <w:tcW w:w="2800" w:type="pct"/>
            <w:shd w:val="clear" w:color="auto" w:fill="5B8DB8"/>
            <w:tcMar>
              <w:top w:w="80" w:type="dxa"/>
              <w:left w:w="100" w:type="dxa"/>
              <w:bottom w:w="80" w:type="dxa"/>
              <w:right w:w="100" w:type="dxa"/>
            </w:tcMar>
          </w:tcPr>
          <w:p w14:paraId="220785EE">
            <w:pPr>
              <w:spacing w:line="280" w:lineRule="auto"/>
              <w:jc w:val="center"/>
            </w:pPr>
            <w:r>
              <w:rPr>
                <w:rFonts w:ascii="Times New Roman" w:eastAsia="黑体"/>
                <w:b/>
                <w:bCs/>
                <w:color w:val="FFFFFF"/>
                <w:sz w:val="21"/>
                <w:szCs w:val="21"/>
              </w:rPr>
              <w:t>业务含义</w:t>
            </w:r>
          </w:p>
        </w:tc>
      </w:tr>
      <w:tr w14:paraId="68603BF6">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800" w:type="pct"/>
            <w:tcMar>
              <w:top w:w="80" w:type="dxa"/>
              <w:left w:w="100" w:type="dxa"/>
              <w:bottom w:w="80" w:type="dxa"/>
              <w:right w:w="100" w:type="dxa"/>
            </w:tcMar>
          </w:tcPr>
          <w:p w14:paraId="13CC397D">
            <w:pPr>
              <w:spacing w:line="280" w:lineRule="auto"/>
              <w:jc w:val="center"/>
            </w:pPr>
            <w:r>
              <w:rPr>
                <w:rFonts w:ascii="Times New Roman" w:eastAsia="宋体"/>
                <w:b w:val="0"/>
                <w:bCs w:val="0"/>
                <w:color w:val="000000"/>
                <w:sz w:val="21"/>
                <w:szCs w:val="21"/>
              </w:rPr>
              <w:t>系统基础</w:t>
            </w:r>
          </w:p>
        </w:tc>
        <w:tc>
          <w:tcPr>
            <w:tcW w:w="1400" w:type="pct"/>
            <w:tcMar>
              <w:top w:w="80" w:type="dxa"/>
              <w:left w:w="100" w:type="dxa"/>
              <w:bottom w:w="80" w:type="dxa"/>
              <w:right w:w="100" w:type="dxa"/>
            </w:tcMar>
          </w:tcPr>
          <w:p w14:paraId="742F81E5">
            <w:pPr>
              <w:spacing w:line="280" w:lineRule="auto"/>
              <w:jc w:val="left"/>
            </w:pPr>
            <w:r>
              <w:rPr>
                <w:rFonts w:ascii="Times New Roman" w:eastAsia="宋体"/>
                <w:b w:val="0"/>
                <w:bCs w:val="0"/>
                <w:color w:val="000000"/>
                <w:sz w:val="21"/>
                <w:szCs w:val="21"/>
              </w:rPr>
              <w:t>sys_dept</w:t>
            </w:r>
          </w:p>
        </w:tc>
        <w:tc>
          <w:tcPr>
            <w:tcW w:w="2800" w:type="pct"/>
            <w:tcMar>
              <w:top w:w="80" w:type="dxa"/>
              <w:left w:w="100" w:type="dxa"/>
              <w:bottom w:w="80" w:type="dxa"/>
              <w:right w:w="100" w:type="dxa"/>
            </w:tcMar>
          </w:tcPr>
          <w:p w14:paraId="1B1DC56F">
            <w:pPr>
              <w:spacing w:line="280" w:lineRule="auto"/>
              <w:jc w:val="left"/>
            </w:pPr>
            <w:r>
              <w:rPr>
                <w:rFonts w:ascii="Times New Roman" w:eastAsia="宋体"/>
                <w:b w:val="0"/>
                <w:bCs w:val="0"/>
                <w:color w:val="000000"/>
                <w:sz w:val="21"/>
                <w:szCs w:val="21"/>
              </w:rPr>
              <w:t>部门信息，支撑组织架构管理</w:t>
            </w:r>
          </w:p>
        </w:tc>
      </w:tr>
      <w:tr w14:paraId="6DD7B9B0">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800" w:type="pct"/>
            <w:shd w:val="clear" w:color="auto" w:fill="F4F8FC"/>
            <w:tcMar>
              <w:top w:w="80" w:type="dxa"/>
              <w:left w:w="100" w:type="dxa"/>
              <w:bottom w:w="80" w:type="dxa"/>
              <w:right w:w="100" w:type="dxa"/>
            </w:tcMar>
          </w:tcPr>
          <w:p w14:paraId="5D61709A">
            <w:pPr>
              <w:spacing w:line="280" w:lineRule="auto"/>
              <w:jc w:val="center"/>
            </w:pPr>
            <w:r>
              <w:rPr>
                <w:rFonts w:ascii="Times New Roman" w:eastAsia="宋体"/>
                <w:b w:val="0"/>
                <w:bCs w:val="0"/>
                <w:color w:val="000000"/>
                <w:sz w:val="21"/>
                <w:szCs w:val="21"/>
              </w:rPr>
              <w:t>系统基础</w:t>
            </w:r>
          </w:p>
        </w:tc>
        <w:tc>
          <w:tcPr>
            <w:tcW w:w="1400" w:type="pct"/>
            <w:shd w:val="clear" w:color="auto" w:fill="F4F8FC"/>
            <w:tcMar>
              <w:top w:w="80" w:type="dxa"/>
              <w:left w:w="100" w:type="dxa"/>
              <w:bottom w:w="80" w:type="dxa"/>
              <w:right w:w="100" w:type="dxa"/>
            </w:tcMar>
          </w:tcPr>
          <w:p w14:paraId="711C1E27">
            <w:pPr>
              <w:spacing w:line="280" w:lineRule="auto"/>
              <w:jc w:val="left"/>
            </w:pPr>
            <w:r>
              <w:rPr>
                <w:rFonts w:ascii="Times New Roman" w:eastAsia="宋体"/>
                <w:b w:val="0"/>
                <w:bCs w:val="0"/>
                <w:color w:val="000000"/>
                <w:sz w:val="21"/>
                <w:szCs w:val="21"/>
              </w:rPr>
              <w:t>sys_role</w:t>
            </w:r>
          </w:p>
        </w:tc>
        <w:tc>
          <w:tcPr>
            <w:tcW w:w="2800" w:type="pct"/>
            <w:shd w:val="clear" w:color="auto" w:fill="F4F8FC"/>
            <w:tcMar>
              <w:top w:w="80" w:type="dxa"/>
              <w:left w:w="100" w:type="dxa"/>
              <w:bottom w:w="80" w:type="dxa"/>
              <w:right w:w="100" w:type="dxa"/>
            </w:tcMar>
          </w:tcPr>
          <w:p w14:paraId="07BE368A">
            <w:pPr>
              <w:spacing w:line="280" w:lineRule="auto"/>
              <w:jc w:val="left"/>
            </w:pPr>
            <w:r>
              <w:rPr>
                <w:rFonts w:ascii="Times New Roman" w:eastAsia="宋体"/>
                <w:b w:val="0"/>
                <w:bCs w:val="0"/>
                <w:color w:val="000000"/>
                <w:sz w:val="21"/>
                <w:szCs w:val="21"/>
              </w:rPr>
              <w:t>角色信息，RBAC权限模型核心</w:t>
            </w:r>
          </w:p>
        </w:tc>
      </w:tr>
      <w:tr w14:paraId="02C1D22A">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800" w:type="pct"/>
            <w:tcMar>
              <w:top w:w="80" w:type="dxa"/>
              <w:left w:w="100" w:type="dxa"/>
              <w:bottom w:w="80" w:type="dxa"/>
              <w:right w:w="100" w:type="dxa"/>
            </w:tcMar>
          </w:tcPr>
          <w:p w14:paraId="1E14CF2E">
            <w:pPr>
              <w:spacing w:line="280" w:lineRule="auto"/>
              <w:jc w:val="center"/>
            </w:pPr>
            <w:r>
              <w:rPr>
                <w:rFonts w:ascii="Times New Roman" w:eastAsia="宋体"/>
                <w:b w:val="0"/>
                <w:bCs w:val="0"/>
                <w:color w:val="000000"/>
                <w:sz w:val="21"/>
                <w:szCs w:val="21"/>
              </w:rPr>
              <w:t>系统基础</w:t>
            </w:r>
          </w:p>
        </w:tc>
        <w:tc>
          <w:tcPr>
            <w:tcW w:w="1400" w:type="pct"/>
            <w:tcMar>
              <w:top w:w="80" w:type="dxa"/>
              <w:left w:w="100" w:type="dxa"/>
              <w:bottom w:w="80" w:type="dxa"/>
              <w:right w:w="100" w:type="dxa"/>
            </w:tcMar>
          </w:tcPr>
          <w:p w14:paraId="403903EE">
            <w:pPr>
              <w:spacing w:line="280" w:lineRule="auto"/>
              <w:jc w:val="left"/>
            </w:pPr>
            <w:r>
              <w:rPr>
                <w:rFonts w:ascii="Times New Roman" w:eastAsia="宋体"/>
                <w:b w:val="0"/>
                <w:bCs w:val="0"/>
                <w:color w:val="000000"/>
                <w:sz w:val="21"/>
                <w:szCs w:val="21"/>
              </w:rPr>
              <w:t>sys_user</w:t>
            </w:r>
          </w:p>
        </w:tc>
        <w:tc>
          <w:tcPr>
            <w:tcW w:w="2800" w:type="pct"/>
            <w:tcMar>
              <w:top w:w="80" w:type="dxa"/>
              <w:left w:w="100" w:type="dxa"/>
              <w:bottom w:w="80" w:type="dxa"/>
              <w:right w:w="100" w:type="dxa"/>
            </w:tcMar>
          </w:tcPr>
          <w:p w14:paraId="1160ABA7">
            <w:pPr>
              <w:spacing w:line="280" w:lineRule="auto"/>
              <w:jc w:val="left"/>
            </w:pPr>
            <w:r>
              <w:rPr>
                <w:rFonts w:ascii="Times New Roman" w:eastAsia="宋体"/>
                <w:b w:val="0"/>
                <w:bCs w:val="0"/>
                <w:color w:val="000000"/>
                <w:sz w:val="21"/>
                <w:szCs w:val="21"/>
              </w:rPr>
              <w:t>系统登录账号</w:t>
            </w:r>
          </w:p>
        </w:tc>
      </w:tr>
      <w:tr w14:paraId="7096F54E">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800" w:type="pct"/>
            <w:shd w:val="clear" w:color="auto" w:fill="F4F8FC"/>
            <w:tcMar>
              <w:top w:w="80" w:type="dxa"/>
              <w:left w:w="100" w:type="dxa"/>
              <w:bottom w:w="80" w:type="dxa"/>
              <w:right w:w="100" w:type="dxa"/>
            </w:tcMar>
          </w:tcPr>
          <w:p w14:paraId="75EAC409">
            <w:pPr>
              <w:spacing w:line="280" w:lineRule="auto"/>
              <w:jc w:val="center"/>
            </w:pPr>
            <w:r>
              <w:rPr>
                <w:rFonts w:ascii="Times New Roman" w:eastAsia="宋体"/>
                <w:b w:val="0"/>
                <w:bCs w:val="0"/>
                <w:color w:val="000000"/>
                <w:sz w:val="21"/>
                <w:szCs w:val="21"/>
              </w:rPr>
              <w:t>系统基础</w:t>
            </w:r>
          </w:p>
        </w:tc>
        <w:tc>
          <w:tcPr>
            <w:tcW w:w="1400" w:type="pct"/>
            <w:shd w:val="clear" w:color="auto" w:fill="F4F8FC"/>
            <w:tcMar>
              <w:top w:w="80" w:type="dxa"/>
              <w:left w:w="100" w:type="dxa"/>
              <w:bottom w:w="80" w:type="dxa"/>
              <w:right w:w="100" w:type="dxa"/>
            </w:tcMar>
          </w:tcPr>
          <w:p w14:paraId="1D9CD490">
            <w:pPr>
              <w:spacing w:line="280" w:lineRule="auto"/>
              <w:jc w:val="left"/>
            </w:pPr>
            <w:r>
              <w:rPr>
                <w:rFonts w:ascii="Times New Roman" w:eastAsia="宋体"/>
                <w:b w:val="0"/>
                <w:bCs w:val="0"/>
                <w:color w:val="000000"/>
                <w:sz w:val="21"/>
                <w:szCs w:val="21"/>
              </w:rPr>
              <w:t>sys_menu</w:t>
            </w:r>
          </w:p>
        </w:tc>
        <w:tc>
          <w:tcPr>
            <w:tcW w:w="2800" w:type="pct"/>
            <w:shd w:val="clear" w:color="auto" w:fill="F4F8FC"/>
            <w:tcMar>
              <w:top w:w="80" w:type="dxa"/>
              <w:left w:w="100" w:type="dxa"/>
              <w:bottom w:w="80" w:type="dxa"/>
              <w:right w:w="100" w:type="dxa"/>
            </w:tcMar>
          </w:tcPr>
          <w:p w14:paraId="3BEFD351">
            <w:pPr>
              <w:spacing w:line="280" w:lineRule="auto"/>
              <w:jc w:val="left"/>
            </w:pPr>
            <w:r>
              <w:rPr>
                <w:rFonts w:ascii="Times New Roman" w:eastAsia="宋体"/>
                <w:b w:val="0"/>
                <w:bCs w:val="0"/>
                <w:color w:val="000000"/>
                <w:sz w:val="21"/>
                <w:szCs w:val="21"/>
              </w:rPr>
              <w:t>菜单与按钮权限，三级树形结构</w:t>
            </w:r>
          </w:p>
        </w:tc>
      </w:tr>
      <w:tr w14:paraId="0359D307">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800" w:type="pct"/>
            <w:tcMar>
              <w:top w:w="80" w:type="dxa"/>
              <w:left w:w="100" w:type="dxa"/>
              <w:bottom w:w="80" w:type="dxa"/>
              <w:right w:w="100" w:type="dxa"/>
            </w:tcMar>
          </w:tcPr>
          <w:p w14:paraId="6E500CF2">
            <w:pPr>
              <w:spacing w:line="280" w:lineRule="auto"/>
              <w:jc w:val="center"/>
            </w:pPr>
            <w:r>
              <w:rPr>
                <w:rFonts w:ascii="Times New Roman" w:eastAsia="宋体"/>
                <w:b w:val="0"/>
                <w:bCs w:val="0"/>
                <w:color w:val="000000"/>
                <w:sz w:val="21"/>
                <w:szCs w:val="21"/>
              </w:rPr>
              <w:t>系统基础</w:t>
            </w:r>
          </w:p>
        </w:tc>
        <w:tc>
          <w:tcPr>
            <w:tcW w:w="1400" w:type="pct"/>
            <w:tcMar>
              <w:top w:w="80" w:type="dxa"/>
              <w:left w:w="100" w:type="dxa"/>
              <w:bottom w:w="80" w:type="dxa"/>
              <w:right w:w="100" w:type="dxa"/>
            </w:tcMar>
          </w:tcPr>
          <w:p w14:paraId="6C382EDF">
            <w:pPr>
              <w:spacing w:line="280" w:lineRule="auto"/>
              <w:jc w:val="left"/>
            </w:pPr>
            <w:r>
              <w:rPr>
                <w:rFonts w:ascii="Times New Roman" w:eastAsia="宋体"/>
                <w:b w:val="0"/>
                <w:bCs w:val="0"/>
                <w:color w:val="000000"/>
                <w:sz w:val="21"/>
                <w:szCs w:val="21"/>
              </w:rPr>
              <w:t>sys_user_role</w:t>
            </w:r>
          </w:p>
        </w:tc>
        <w:tc>
          <w:tcPr>
            <w:tcW w:w="2800" w:type="pct"/>
            <w:tcMar>
              <w:top w:w="80" w:type="dxa"/>
              <w:left w:w="100" w:type="dxa"/>
              <w:bottom w:w="80" w:type="dxa"/>
              <w:right w:w="100" w:type="dxa"/>
            </w:tcMar>
          </w:tcPr>
          <w:p w14:paraId="3C42CF23">
            <w:pPr>
              <w:spacing w:line="280" w:lineRule="auto"/>
              <w:jc w:val="left"/>
            </w:pPr>
            <w:r>
              <w:rPr>
                <w:rFonts w:ascii="Times New Roman" w:eastAsia="宋体"/>
                <w:b w:val="0"/>
                <w:bCs w:val="0"/>
                <w:color w:val="000000"/>
                <w:sz w:val="21"/>
                <w:szCs w:val="21"/>
              </w:rPr>
              <w:t>用户与角色的多对多关联</w:t>
            </w:r>
          </w:p>
        </w:tc>
      </w:tr>
      <w:tr w14:paraId="525FEC03">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800" w:type="pct"/>
            <w:shd w:val="clear" w:color="auto" w:fill="F4F8FC"/>
            <w:tcMar>
              <w:top w:w="80" w:type="dxa"/>
              <w:left w:w="100" w:type="dxa"/>
              <w:bottom w:w="80" w:type="dxa"/>
              <w:right w:w="100" w:type="dxa"/>
            </w:tcMar>
          </w:tcPr>
          <w:p w14:paraId="360B68EE">
            <w:pPr>
              <w:spacing w:line="280" w:lineRule="auto"/>
              <w:jc w:val="center"/>
            </w:pPr>
            <w:r>
              <w:rPr>
                <w:rFonts w:ascii="Times New Roman" w:eastAsia="宋体"/>
                <w:b w:val="0"/>
                <w:bCs w:val="0"/>
                <w:color w:val="000000"/>
                <w:sz w:val="21"/>
                <w:szCs w:val="21"/>
              </w:rPr>
              <w:t>系统基础</w:t>
            </w:r>
          </w:p>
        </w:tc>
        <w:tc>
          <w:tcPr>
            <w:tcW w:w="1400" w:type="pct"/>
            <w:shd w:val="clear" w:color="auto" w:fill="F4F8FC"/>
            <w:tcMar>
              <w:top w:w="80" w:type="dxa"/>
              <w:left w:w="100" w:type="dxa"/>
              <w:bottom w:w="80" w:type="dxa"/>
              <w:right w:w="100" w:type="dxa"/>
            </w:tcMar>
          </w:tcPr>
          <w:p w14:paraId="634466C0">
            <w:pPr>
              <w:spacing w:line="280" w:lineRule="auto"/>
              <w:jc w:val="left"/>
            </w:pPr>
            <w:r>
              <w:rPr>
                <w:rFonts w:ascii="Times New Roman" w:eastAsia="宋体"/>
                <w:b w:val="0"/>
                <w:bCs w:val="0"/>
                <w:color w:val="000000"/>
                <w:sz w:val="21"/>
                <w:szCs w:val="21"/>
              </w:rPr>
              <w:t>sys_role_menu</w:t>
            </w:r>
          </w:p>
        </w:tc>
        <w:tc>
          <w:tcPr>
            <w:tcW w:w="2800" w:type="pct"/>
            <w:shd w:val="clear" w:color="auto" w:fill="F4F8FC"/>
            <w:tcMar>
              <w:top w:w="80" w:type="dxa"/>
              <w:left w:w="100" w:type="dxa"/>
              <w:bottom w:w="80" w:type="dxa"/>
              <w:right w:w="100" w:type="dxa"/>
            </w:tcMar>
          </w:tcPr>
          <w:p w14:paraId="0EC7C955">
            <w:pPr>
              <w:spacing w:line="280" w:lineRule="auto"/>
              <w:jc w:val="left"/>
            </w:pPr>
            <w:r>
              <w:rPr>
                <w:rFonts w:ascii="Times New Roman" w:eastAsia="宋体"/>
                <w:b w:val="0"/>
                <w:bCs w:val="0"/>
                <w:color w:val="000000"/>
                <w:sz w:val="21"/>
                <w:szCs w:val="21"/>
              </w:rPr>
              <w:t>角色与菜单的多对多关联</w:t>
            </w:r>
          </w:p>
        </w:tc>
      </w:tr>
      <w:tr w14:paraId="599629D8">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800" w:type="pct"/>
            <w:tcMar>
              <w:top w:w="80" w:type="dxa"/>
              <w:left w:w="100" w:type="dxa"/>
              <w:bottom w:w="80" w:type="dxa"/>
              <w:right w:w="100" w:type="dxa"/>
            </w:tcMar>
          </w:tcPr>
          <w:p w14:paraId="583D12AA">
            <w:pPr>
              <w:spacing w:line="280" w:lineRule="auto"/>
              <w:jc w:val="center"/>
            </w:pPr>
            <w:r>
              <w:rPr>
                <w:rFonts w:ascii="Times New Roman" w:eastAsia="宋体"/>
                <w:b w:val="0"/>
                <w:bCs w:val="0"/>
                <w:color w:val="000000"/>
                <w:sz w:val="21"/>
                <w:szCs w:val="21"/>
              </w:rPr>
              <w:t>人事考勤</w:t>
            </w:r>
          </w:p>
        </w:tc>
        <w:tc>
          <w:tcPr>
            <w:tcW w:w="1400" w:type="pct"/>
            <w:tcMar>
              <w:top w:w="80" w:type="dxa"/>
              <w:left w:w="100" w:type="dxa"/>
              <w:bottom w:w="80" w:type="dxa"/>
              <w:right w:w="100" w:type="dxa"/>
            </w:tcMar>
          </w:tcPr>
          <w:p w14:paraId="048BC85D">
            <w:pPr>
              <w:spacing w:line="280" w:lineRule="auto"/>
              <w:jc w:val="left"/>
            </w:pPr>
            <w:r>
              <w:rPr>
                <w:rFonts w:ascii="Times New Roman" w:eastAsia="宋体"/>
                <w:b w:val="0"/>
                <w:bCs w:val="0"/>
                <w:color w:val="000000"/>
                <w:sz w:val="21"/>
                <w:szCs w:val="21"/>
              </w:rPr>
              <w:t>emp_employee</w:t>
            </w:r>
          </w:p>
        </w:tc>
        <w:tc>
          <w:tcPr>
            <w:tcW w:w="2800" w:type="pct"/>
            <w:tcMar>
              <w:top w:w="80" w:type="dxa"/>
              <w:left w:w="100" w:type="dxa"/>
              <w:bottom w:w="80" w:type="dxa"/>
              <w:right w:w="100" w:type="dxa"/>
            </w:tcMar>
          </w:tcPr>
          <w:p w14:paraId="20493502">
            <w:pPr>
              <w:spacing w:line="280" w:lineRule="auto"/>
              <w:jc w:val="left"/>
            </w:pPr>
            <w:r>
              <w:rPr>
                <w:rFonts w:ascii="Times New Roman" w:eastAsia="宋体"/>
                <w:b w:val="0"/>
                <w:bCs w:val="0"/>
                <w:color w:val="000000"/>
                <w:sz w:val="21"/>
                <w:szCs w:val="21"/>
              </w:rPr>
              <w:t>员工档案，关联用户与部门</w:t>
            </w:r>
          </w:p>
        </w:tc>
      </w:tr>
      <w:tr w14:paraId="68585522">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800" w:type="pct"/>
            <w:shd w:val="clear" w:color="auto" w:fill="F4F8FC"/>
            <w:tcMar>
              <w:top w:w="80" w:type="dxa"/>
              <w:left w:w="100" w:type="dxa"/>
              <w:bottom w:w="80" w:type="dxa"/>
              <w:right w:w="100" w:type="dxa"/>
            </w:tcMar>
          </w:tcPr>
          <w:p w14:paraId="180420DD">
            <w:pPr>
              <w:spacing w:line="280" w:lineRule="auto"/>
              <w:jc w:val="center"/>
            </w:pPr>
            <w:r>
              <w:rPr>
                <w:rFonts w:ascii="Times New Roman" w:eastAsia="宋体"/>
                <w:b w:val="0"/>
                <w:bCs w:val="0"/>
                <w:color w:val="000000"/>
                <w:sz w:val="21"/>
                <w:szCs w:val="21"/>
              </w:rPr>
              <w:t>人事考勤</w:t>
            </w:r>
          </w:p>
        </w:tc>
        <w:tc>
          <w:tcPr>
            <w:tcW w:w="1400" w:type="pct"/>
            <w:shd w:val="clear" w:color="auto" w:fill="F4F8FC"/>
            <w:tcMar>
              <w:top w:w="80" w:type="dxa"/>
              <w:left w:w="100" w:type="dxa"/>
              <w:bottom w:w="80" w:type="dxa"/>
              <w:right w:w="100" w:type="dxa"/>
            </w:tcMar>
          </w:tcPr>
          <w:p w14:paraId="39A20566">
            <w:pPr>
              <w:spacing w:line="280" w:lineRule="auto"/>
              <w:jc w:val="left"/>
            </w:pPr>
            <w:r>
              <w:rPr>
                <w:rFonts w:ascii="Times New Roman" w:eastAsia="宋体"/>
                <w:b w:val="0"/>
                <w:bCs w:val="0"/>
                <w:color w:val="000000"/>
                <w:sz w:val="21"/>
                <w:szCs w:val="21"/>
              </w:rPr>
              <w:t>attendance_checkin</w:t>
            </w:r>
          </w:p>
        </w:tc>
        <w:tc>
          <w:tcPr>
            <w:tcW w:w="2800" w:type="pct"/>
            <w:shd w:val="clear" w:color="auto" w:fill="F4F8FC"/>
            <w:tcMar>
              <w:top w:w="80" w:type="dxa"/>
              <w:left w:w="100" w:type="dxa"/>
              <w:bottom w:w="80" w:type="dxa"/>
              <w:right w:w="100" w:type="dxa"/>
            </w:tcMar>
          </w:tcPr>
          <w:p w14:paraId="092991A7">
            <w:pPr>
              <w:spacing w:line="280" w:lineRule="auto"/>
              <w:jc w:val="left"/>
            </w:pPr>
            <w:r>
              <w:rPr>
                <w:rFonts w:ascii="Times New Roman" w:eastAsia="宋体"/>
                <w:b w:val="0"/>
                <w:bCs w:val="0"/>
                <w:color w:val="000000"/>
                <w:sz w:val="21"/>
                <w:szCs w:val="21"/>
              </w:rPr>
              <w:t>每日考勤打卡记录</w:t>
            </w:r>
          </w:p>
        </w:tc>
      </w:tr>
      <w:tr w14:paraId="57327FC9">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800" w:type="pct"/>
            <w:tcMar>
              <w:top w:w="80" w:type="dxa"/>
              <w:left w:w="100" w:type="dxa"/>
              <w:bottom w:w="80" w:type="dxa"/>
              <w:right w:w="100" w:type="dxa"/>
            </w:tcMar>
          </w:tcPr>
          <w:p w14:paraId="32187350">
            <w:pPr>
              <w:spacing w:line="280" w:lineRule="auto"/>
              <w:jc w:val="center"/>
            </w:pPr>
            <w:r>
              <w:rPr>
                <w:rFonts w:ascii="Times New Roman" w:eastAsia="宋体"/>
                <w:b w:val="0"/>
                <w:bCs w:val="0"/>
                <w:color w:val="000000"/>
                <w:sz w:val="21"/>
                <w:szCs w:val="21"/>
              </w:rPr>
              <w:t>人事考勤</w:t>
            </w:r>
          </w:p>
        </w:tc>
        <w:tc>
          <w:tcPr>
            <w:tcW w:w="1400" w:type="pct"/>
            <w:tcMar>
              <w:top w:w="80" w:type="dxa"/>
              <w:left w:w="100" w:type="dxa"/>
              <w:bottom w:w="80" w:type="dxa"/>
              <w:right w:w="100" w:type="dxa"/>
            </w:tcMar>
          </w:tcPr>
          <w:p w14:paraId="2D8F782A">
            <w:pPr>
              <w:spacing w:line="280" w:lineRule="auto"/>
              <w:jc w:val="left"/>
            </w:pPr>
            <w:r>
              <w:rPr>
                <w:rFonts w:ascii="Times New Roman" w:eastAsia="宋体"/>
                <w:b w:val="0"/>
                <w:bCs w:val="0"/>
                <w:color w:val="000000"/>
                <w:sz w:val="21"/>
                <w:szCs w:val="21"/>
              </w:rPr>
              <w:t>leave_application</w:t>
            </w:r>
          </w:p>
        </w:tc>
        <w:tc>
          <w:tcPr>
            <w:tcW w:w="2800" w:type="pct"/>
            <w:tcMar>
              <w:top w:w="80" w:type="dxa"/>
              <w:left w:w="100" w:type="dxa"/>
              <w:bottom w:w="80" w:type="dxa"/>
              <w:right w:w="100" w:type="dxa"/>
            </w:tcMar>
          </w:tcPr>
          <w:p w14:paraId="307F889A">
            <w:pPr>
              <w:spacing w:line="280" w:lineRule="auto"/>
              <w:jc w:val="left"/>
            </w:pPr>
            <w:r>
              <w:rPr>
                <w:rFonts w:ascii="Times New Roman" w:eastAsia="宋体"/>
                <w:b w:val="0"/>
                <w:bCs w:val="0"/>
                <w:color w:val="000000"/>
                <w:sz w:val="21"/>
                <w:szCs w:val="21"/>
              </w:rPr>
              <w:t>请假申请单</w:t>
            </w:r>
          </w:p>
        </w:tc>
      </w:tr>
      <w:tr w14:paraId="3A593F1E">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800" w:type="pct"/>
            <w:shd w:val="clear" w:color="auto" w:fill="F4F8FC"/>
            <w:tcMar>
              <w:top w:w="80" w:type="dxa"/>
              <w:left w:w="100" w:type="dxa"/>
              <w:bottom w:w="80" w:type="dxa"/>
              <w:right w:w="100" w:type="dxa"/>
            </w:tcMar>
          </w:tcPr>
          <w:p w14:paraId="7AB4C2BA">
            <w:pPr>
              <w:spacing w:line="280" w:lineRule="auto"/>
              <w:jc w:val="center"/>
            </w:pPr>
            <w:r>
              <w:rPr>
                <w:rFonts w:ascii="Times New Roman" w:eastAsia="宋体"/>
                <w:b w:val="0"/>
                <w:bCs w:val="0"/>
                <w:color w:val="000000"/>
                <w:sz w:val="21"/>
                <w:szCs w:val="21"/>
              </w:rPr>
              <w:t>人事考勤</w:t>
            </w:r>
          </w:p>
        </w:tc>
        <w:tc>
          <w:tcPr>
            <w:tcW w:w="1400" w:type="pct"/>
            <w:shd w:val="clear" w:color="auto" w:fill="F4F8FC"/>
            <w:tcMar>
              <w:top w:w="80" w:type="dxa"/>
              <w:left w:w="100" w:type="dxa"/>
              <w:bottom w:w="80" w:type="dxa"/>
              <w:right w:w="100" w:type="dxa"/>
            </w:tcMar>
          </w:tcPr>
          <w:p w14:paraId="748D224C">
            <w:pPr>
              <w:spacing w:line="280" w:lineRule="auto"/>
              <w:jc w:val="left"/>
            </w:pPr>
            <w:r>
              <w:rPr>
                <w:rFonts w:ascii="Times New Roman" w:eastAsia="宋体"/>
                <w:b w:val="0"/>
                <w:bCs w:val="0"/>
                <w:color w:val="000000"/>
                <w:sz w:val="21"/>
                <w:szCs w:val="21"/>
              </w:rPr>
              <w:t>overtime_application</w:t>
            </w:r>
          </w:p>
        </w:tc>
        <w:tc>
          <w:tcPr>
            <w:tcW w:w="2800" w:type="pct"/>
            <w:shd w:val="clear" w:color="auto" w:fill="F4F8FC"/>
            <w:tcMar>
              <w:top w:w="80" w:type="dxa"/>
              <w:left w:w="100" w:type="dxa"/>
              <w:bottom w:w="80" w:type="dxa"/>
              <w:right w:w="100" w:type="dxa"/>
            </w:tcMar>
          </w:tcPr>
          <w:p w14:paraId="211EC265">
            <w:pPr>
              <w:spacing w:line="280" w:lineRule="auto"/>
              <w:jc w:val="left"/>
            </w:pPr>
            <w:r>
              <w:rPr>
                <w:rFonts w:ascii="Times New Roman" w:eastAsia="宋体"/>
                <w:b w:val="0"/>
                <w:bCs w:val="0"/>
                <w:color w:val="000000"/>
                <w:sz w:val="21"/>
                <w:szCs w:val="21"/>
              </w:rPr>
              <w:t>加班申请单</w:t>
            </w:r>
          </w:p>
        </w:tc>
      </w:tr>
      <w:tr w14:paraId="73EEB824">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800" w:type="pct"/>
            <w:tcMar>
              <w:top w:w="80" w:type="dxa"/>
              <w:left w:w="100" w:type="dxa"/>
              <w:bottom w:w="80" w:type="dxa"/>
              <w:right w:w="100" w:type="dxa"/>
            </w:tcMar>
          </w:tcPr>
          <w:p w14:paraId="46E4EF59">
            <w:pPr>
              <w:spacing w:line="280" w:lineRule="auto"/>
              <w:jc w:val="center"/>
            </w:pPr>
            <w:r>
              <w:rPr>
                <w:rFonts w:ascii="Times New Roman" w:eastAsia="宋体"/>
                <w:b w:val="0"/>
                <w:bCs w:val="0"/>
                <w:color w:val="000000"/>
                <w:sz w:val="21"/>
                <w:szCs w:val="21"/>
              </w:rPr>
              <w:t>行政办公</w:t>
            </w:r>
          </w:p>
        </w:tc>
        <w:tc>
          <w:tcPr>
            <w:tcW w:w="1400" w:type="pct"/>
            <w:tcMar>
              <w:top w:w="80" w:type="dxa"/>
              <w:left w:w="100" w:type="dxa"/>
              <w:bottom w:w="80" w:type="dxa"/>
              <w:right w:w="100" w:type="dxa"/>
            </w:tcMar>
          </w:tcPr>
          <w:p w14:paraId="2C74DB4D">
            <w:pPr>
              <w:spacing w:line="280" w:lineRule="auto"/>
              <w:jc w:val="left"/>
            </w:pPr>
            <w:r>
              <w:rPr>
                <w:rFonts w:ascii="Times New Roman" w:eastAsia="宋体"/>
                <w:b w:val="0"/>
                <w:bCs w:val="0"/>
                <w:color w:val="000000"/>
                <w:sz w:val="21"/>
                <w:szCs w:val="21"/>
              </w:rPr>
              <w:t>meeting_room</w:t>
            </w:r>
          </w:p>
        </w:tc>
        <w:tc>
          <w:tcPr>
            <w:tcW w:w="2800" w:type="pct"/>
            <w:tcMar>
              <w:top w:w="80" w:type="dxa"/>
              <w:left w:w="100" w:type="dxa"/>
              <w:bottom w:w="80" w:type="dxa"/>
              <w:right w:w="100" w:type="dxa"/>
            </w:tcMar>
          </w:tcPr>
          <w:p w14:paraId="67D11C69">
            <w:pPr>
              <w:spacing w:line="280" w:lineRule="auto"/>
              <w:jc w:val="left"/>
            </w:pPr>
            <w:r>
              <w:rPr>
                <w:rFonts w:ascii="Times New Roman" w:eastAsia="宋体"/>
                <w:b w:val="0"/>
                <w:bCs w:val="0"/>
                <w:color w:val="000000"/>
                <w:sz w:val="21"/>
                <w:szCs w:val="21"/>
              </w:rPr>
              <w:t>会议室资源</w:t>
            </w:r>
          </w:p>
        </w:tc>
      </w:tr>
      <w:tr w14:paraId="08E11BAE">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800" w:type="pct"/>
            <w:shd w:val="clear" w:color="auto" w:fill="F4F8FC"/>
            <w:tcMar>
              <w:top w:w="80" w:type="dxa"/>
              <w:left w:w="100" w:type="dxa"/>
              <w:bottom w:w="80" w:type="dxa"/>
              <w:right w:w="100" w:type="dxa"/>
            </w:tcMar>
          </w:tcPr>
          <w:p w14:paraId="1E3D3D13">
            <w:pPr>
              <w:spacing w:line="280" w:lineRule="auto"/>
              <w:jc w:val="center"/>
            </w:pPr>
            <w:r>
              <w:rPr>
                <w:rFonts w:ascii="Times New Roman" w:eastAsia="宋体"/>
                <w:b w:val="0"/>
                <w:bCs w:val="0"/>
                <w:color w:val="000000"/>
                <w:sz w:val="21"/>
                <w:szCs w:val="21"/>
              </w:rPr>
              <w:t>行政办公</w:t>
            </w:r>
          </w:p>
        </w:tc>
        <w:tc>
          <w:tcPr>
            <w:tcW w:w="1400" w:type="pct"/>
            <w:shd w:val="clear" w:color="auto" w:fill="F4F8FC"/>
            <w:tcMar>
              <w:top w:w="80" w:type="dxa"/>
              <w:left w:w="100" w:type="dxa"/>
              <w:bottom w:w="80" w:type="dxa"/>
              <w:right w:w="100" w:type="dxa"/>
            </w:tcMar>
          </w:tcPr>
          <w:p w14:paraId="2D781F8B">
            <w:pPr>
              <w:spacing w:line="280" w:lineRule="auto"/>
              <w:jc w:val="left"/>
            </w:pPr>
            <w:r>
              <w:rPr>
                <w:rFonts w:ascii="Times New Roman" w:eastAsia="宋体"/>
                <w:b w:val="0"/>
                <w:bCs w:val="0"/>
                <w:color w:val="000000"/>
                <w:sz w:val="21"/>
                <w:szCs w:val="21"/>
              </w:rPr>
              <w:t>meeting_reservation</w:t>
            </w:r>
          </w:p>
        </w:tc>
        <w:tc>
          <w:tcPr>
            <w:tcW w:w="2800" w:type="pct"/>
            <w:shd w:val="clear" w:color="auto" w:fill="F4F8FC"/>
            <w:tcMar>
              <w:top w:w="80" w:type="dxa"/>
              <w:left w:w="100" w:type="dxa"/>
              <w:bottom w:w="80" w:type="dxa"/>
              <w:right w:w="100" w:type="dxa"/>
            </w:tcMar>
          </w:tcPr>
          <w:p w14:paraId="17611E28">
            <w:pPr>
              <w:spacing w:line="280" w:lineRule="auto"/>
              <w:jc w:val="left"/>
            </w:pPr>
            <w:r>
              <w:rPr>
                <w:rFonts w:ascii="Times New Roman" w:eastAsia="宋体"/>
                <w:b w:val="0"/>
                <w:bCs w:val="0"/>
                <w:color w:val="000000"/>
                <w:sz w:val="21"/>
                <w:szCs w:val="21"/>
              </w:rPr>
              <w:t>会议预约记录</w:t>
            </w:r>
          </w:p>
        </w:tc>
      </w:tr>
      <w:tr w14:paraId="15A3A83B">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800" w:type="pct"/>
            <w:tcMar>
              <w:top w:w="80" w:type="dxa"/>
              <w:left w:w="100" w:type="dxa"/>
              <w:bottom w:w="80" w:type="dxa"/>
              <w:right w:w="100" w:type="dxa"/>
            </w:tcMar>
          </w:tcPr>
          <w:p w14:paraId="67B762C3">
            <w:pPr>
              <w:spacing w:line="280" w:lineRule="auto"/>
              <w:jc w:val="center"/>
            </w:pPr>
            <w:r>
              <w:rPr>
                <w:rFonts w:ascii="Times New Roman" w:eastAsia="宋体"/>
                <w:b w:val="0"/>
                <w:bCs w:val="0"/>
                <w:color w:val="000000"/>
                <w:sz w:val="21"/>
                <w:szCs w:val="21"/>
              </w:rPr>
              <w:t>财务报销</w:t>
            </w:r>
          </w:p>
        </w:tc>
        <w:tc>
          <w:tcPr>
            <w:tcW w:w="1400" w:type="pct"/>
            <w:tcMar>
              <w:top w:w="80" w:type="dxa"/>
              <w:left w:w="100" w:type="dxa"/>
              <w:bottom w:w="80" w:type="dxa"/>
              <w:right w:w="100" w:type="dxa"/>
            </w:tcMar>
          </w:tcPr>
          <w:p w14:paraId="086D1B49">
            <w:pPr>
              <w:spacing w:line="280" w:lineRule="auto"/>
              <w:jc w:val="left"/>
            </w:pPr>
            <w:r>
              <w:rPr>
                <w:rFonts w:ascii="Times New Roman" w:eastAsia="宋体"/>
                <w:b w:val="0"/>
                <w:bCs w:val="0"/>
                <w:color w:val="000000"/>
                <w:sz w:val="21"/>
                <w:szCs w:val="21"/>
              </w:rPr>
              <w:t>expense_report</w:t>
            </w:r>
          </w:p>
        </w:tc>
        <w:tc>
          <w:tcPr>
            <w:tcW w:w="2800" w:type="pct"/>
            <w:tcMar>
              <w:top w:w="80" w:type="dxa"/>
              <w:left w:w="100" w:type="dxa"/>
              <w:bottom w:w="80" w:type="dxa"/>
              <w:right w:w="100" w:type="dxa"/>
            </w:tcMar>
          </w:tcPr>
          <w:p w14:paraId="2C96784A">
            <w:pPr>
              <w:spacing w:line="280" w:lineRule="auto"/>
              <w:jc w:val="left"/>
            </w:pPr>
            <w:r>
              <w:rPr>
                <w:rFonts w:ascii="Times New Roman" w:eastAsia="宋体"/>
                <w:b w:val="0"/>
                <w:bCs w:val="0"/>
                <w:color w:val="000000"/>
                <w:sz w:val="21"/>
                <w:szCs w:val="21"/>
              </w:rPr>
              <w:t>报销单主表</w:t>
            </w:r>
          </w:p>
        </w:tc>
      </w:tr>
      <w:tr w14:paraId="288FC650">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800" w:type="pct"/>
            <w:shd w:val="clear" w:color="auto" w:fill="F4F8FC"/>
            <w:tcMar>
              <w:top w:w="80" w:type="dxa"/>
              <w:left w:w="100" w:type="dxa"/>
              <w:bottom w:w="80" w:type="dxa"/>
              <w:right w:w="100" w:type="dxa"/>
            </w:tcMar>
          </w:tcPr>
          <w:p w14:paraId="39A5824C">
            <w:pPr>
              <w:spacing w:line="280" w:lineRule="auto"/>
              <w:jc w:val="center"/>
            </w:pPr>
            <w:r>
              <w:rPr>
                <w:rFonts w:ascii="Times New Roman" w:eastAsia="宋体"/>
                <w:b w:val="0"/>
                <w:bCs w:val="0"/>
                <w:color w:val="000000"/>
                <w:sz w:val="21"/>
                <w:szCs w:val="21"/>
              </w:rPr>
              <w:t>财务报销</w:t>
            </w:r>
          </w:p>
        </w:tc>
        <w:tc>
          <w:tcPr>
            <w:tcW w:w="1400" w:type="pct"/>
            <w:shd w:val="clear" w:color="auto" w:fill="F4F8FC"/>
            <w:tcMar>
              <w:top w:w="80" w:type="dxa"/>
              <w:left w:w="100" w:type="dxa"/>
              <w:bottom w:w="80" w:type="dxa"/>
              <w:right w:w="100" w:type="dxa"/>
            </w:tcMar>
          </w:tcPr>
          <w:p w14:paraId="413134B2">
            <w:pPr>
              <w:spacing w:line="280" w:lineRule="auto"/>
              <w:jc w:val="left"/>
            </w:pPr>
            <w:r>
              <w:rPr>
                <w:rFonts w:ascii="Times New Roman" w:eastAsia="宋体"/>
                <w:b w:val="0"/>
                <w:bCs w:val="0"/>
                <w:color w:val="000000"/>
                <w:sz w:val="21"/>
                <w:szCs w:val="21"/>
              </w:rPr>
              <w:t>expense_report_item</w:t>
            </w:r>
          </w:p>
        </w:tc>
        <w:tc>
          <w:tcPr>
            <w:tcW w:w="2800" w:type="pct"/>
            <w:shd w:val="clear" w:color="auto" w:fill="F4F8FC"/>
            <w:tcMar>
              <w:top w:w="80" w:type="dxa"/>
              <w:left w:w="100" w:type="dxa"/>
              <w:bottom w:w="80" w:type="dxa"/>
              <w:right w:w="100" w:type="dxa"/>
            </w:tcMar>
          </w:tcPr>
          <w:p w14:paraId="1DF8B128">
            <w:pPr>
              <w:spacing w:line="280" w:lineRule="auto"/>
              <w:jc w:val="left"/>
            </w:pPr>
            <w:r>
              <w:rPr>
                <w:rFonts w:ascii="Times New Roman" w:eastAsia="宋体"/>
                <w:b w:val="0"/>
                <w:bCs w:val="0"/>
                <w:color w:val="000000"/>
                <w:sz w:val="21"/>
                <w:szCs w:val="21"/>
              </w:rPr>
              <w:t>报销单明细</w:t>
            </w:r>
          </w:p>
        </w:tc>
      </w:tr>
      <w:tr w14:paraId="235DFA47">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800" w:type="pct"/>
            <w:tcMar>
              <w:top w:w="80" w:type="dxa"/>
              <w:left w:w="100" w:type="dxa"/>
              <w:bottom w:w="80" w:type="dxa"/>
              <w:right w:w="100" w:type="dxa"/>
            </w:tcMar>
          </w:tcPr>
          <w:p w14:paraId="021F9B86">
            <w:pPr>
              <w:spacing w:line="280" w:lineRule="auto"/>
              <w:jc w:val="center"/>
            </w:pPr>
            <w:r>
              <w:rPr>
                <w:rFonts w:ascii="Times New Roman" w:eastAsia="宋体"/>
                <w:b w:val="0"/>
                <w:bCs w:val="0"/>
                <w:color w:val="000000"/>
                <w:sz w:val="21"/>
                <w:szCs w:val="21"/>
              </w:rPr>
              <w:t>审批记录</w:t>
            </w:r>
          </w:p>
        </w:tc>
        <w:tc>
          <w:tcPr>
            <w:tcW w:w="1400" w:type="pct"/>
            <w:tcMar>
              <w:top w:w="80" w:type="dxa"/>
              <w:left w:w="100" w:type="dxa"/>
              <w:bottom w:w="80" w:type="dxa"/>
              <w:right w:w="100" w:type="dxa"/>
            </w:tcMar>
          </w:tcPr>
          <w:p w14:paraId="65717055">
            <w:pPr>
              <w:spacing w:line="280" w:lineRule="auto"/>
              <w:jc w:val="left"/>
            </w:pPr>
            <w:r>
              <w:rPr>
                <w:rFonts w:ascii="Times New Roman" w:eastAsia="宋体"/>
                <w:b w:val="0"/>
                <w:bCs w:val="0"/>
                <w:color w:val="000000"/>
                <w:sz w:val="21"/>
                <w:szCs w:val="21"/>
              </w:rPr>
              <w:t>approval_record</w:t>
            </w:r>
          </w:p>
        </w:tc>
        <w:tc>
          <w:tcPr>
            <w:tcW w:w="2800" w:type="pct"/>
            <w:tcMar>
              <w:top w:w="80" w:type="dxa"/>
              <w:left w:w="100" w:type="dxa"/>
              <w:bottom w:w="80" w:type="dxa"/>
              <w:right w:w="100" w:type="dxa"/>
            </w:tcMar>
          </w:tcPr>
          <w:p w14:paraId="7297F1F7">
            <w:pPr>
              <w:spacing w:line="280" w:lineRule="auto"/>
              <w:jc w:val="left"/>
            </w:pPr>
            <w:r>
              <w:rPr>
                <w:rFonts w:ascii="Times New Roman" w:eastAsia="宋体"/>
                <w:b w:val="0"/>
                <w:bCs w:val="0"/>
                <w:color w:val="000000"/>
                <w:sz w:val="21"/>
                <w:szCs w:val="21"/>
              </w:rPr>
              <w:t>通用审批记录，关联各类业务</w:t>
            </w:r>
          </w:p>
        </w:tc>
      </w:tr>
      <w:tr w14:paraId="218F4CDA">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800" w:type="pct"/>
            <w:shd w:val="clear" w:color="auto" w:fill="F4F8FC"/>
            <w:tcMar>
              <w:top w:w="80" w:type="dxa"/>
              <w:left w:w="100" w:type="dxa"/>
              <w:bottom w:w="80" w:type="dxa"/>
              <w:right w:w="100" w:type="dxa"/>
            </w:tcMar>
          </w:tcPr>
          <w:p w14:paraId="4705562B">
            <w:pPr>
              <w:spacing w:line="280" w:lineRule="auto"/>
              <w:jc w:val="center"/>
            </w:pPr>
            <w:r>
              <w:rPr>
                <w:rFonts w:ascii="Times New Roman" w:eastAsia="宋体"/>
                <w:b w:val="0"/>
                <w:bCs w:val="0"/>
                <w:color w:val="000000"/>
                <w:sz w:val="21"/>
                <w:szCs w:val="21"/>
              </w:rPr>
              <w:t>公告通知</w:t>
            </w:r>
          </w:p>
        </w:tc>
        <w:tc>
          <w:tcPr>
            <w:tcW w:w="1400" w:type="pct"/>
            <w:shd w:val="clear" w:color="auto" w:fill="F4F8FC"/>
            <w:tcMar>
              <w:top w:w="80" w:type="dxa"/>
              <w:left w:w="100" w:type="dxa"/>
              <w:bottom w:w="80" w:type="dxa"/>
              <w:right w:w="100" w:type="dxa"/>
            </w:tcMar>
          </w:tcPr>
          <w:p w14:paraId="494C5D05">
            <w:pPr>
              <w:spacing w:line="280" w:lineRule="auto"/>
              <w:jc w:val="left"/>
            </w:pPr>
            <w:r>
              <w:rPr>
                <w:rFonts w:ascii="Times New Roman" w:eastAsia="宋体"/>
                <w:b w:val="0"/>
                <w:bCs w:val="0"/>
                <w:color w:val="000000"/>
                <w:sz w:val="21"/>
                <w:szCs w:val="21"/>
              </w:rPr>
              <w:t>sys_notice</w:t>
            </w:r>
          </w:p>
        </w:tc>
        <w:tc>
          <w:tcPr>
            <w:tcW w:w="2800" w:type="pct"/>
            <w:shd w:val="clear" w:color="auto" w:fill="F4F8FC"/>
            <w:tcMar>
              <w:top w:w="80" w:type="dxa"/>
              <w:left w:w="100" w:type="dxa"/>
              <w:bottom w:w="80" w:type="dxa"/>
              <w:right w:w="100" w:type="dxa"/>
            </w:tcMar>
          </w:tcPr>
          <w:p w14:paraId="7D270BE9">
            <w:pPr>
              <w:spacing w:line="280" w:lineRule="auto"/>
              <w:jc w:val="left"/>
            </w:pPr>
            <w:r>
              <w:rPr>
                <w:rFonts w:ascii="Times New Roman" w:eastAsia="宋体"/>
                <w:b w:val="0"/>
                <w:bCs w:val="0"/>
                <w:color w:val="000000"/>
                <w:sz w:val="21"/>
                <w:szCs w:val="21"/>
              </w:rPr>
              <w:t>公告通知内容</w:t>
            </w:r>
          </w:p>
        </w:tc>
      </w:tr>
      <w:tr w14:paraId="0D183BBB">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800" w:type="pct"/>
            <w:tcMar>
              <w:top w:w="80" w:type="dxa"/>
              <w:left w:w="100" w:type="dxa"/>
              <w:bottom w:w="80" w:type="dxa"/>
              <w:right w:w="100" w:type="dxa"/>
            </w:tcMar>
          </w:tcPr>
          <w:p w14:paraId="64CF4A81">
            <w:pPr>
              <w:spacing w:line="280" w:lineRule="auto"/>
              <w:jc w:val="center"/>
            </w:pPr>
            <w:r>
              <w:rPr>
                <w:rFonts w:ascii="Times New Roman" w:eastAsia="宋体"/>
                <w:b w:val="0"/>
                <w:bCs w:val="0"/>
                <w:color w:val="000000"/>
                <w:sz w:val="21"/>
                <w:szCs w:val="21"/>
              </w:rPr>
              <w:t>公告通知</w:t>
            </w:r>
          </w:p>
        </w:tc>
        <w:tc>
          <w:tcPr>
            <w:tcW w:w="1400" w:type="pct"/>
            <w:tcMar>
              <w:top w:w="80" w:type="dxa"/>
              <w:left w:w="100" w:type="dxa"/>
              <w:bottom w:w="80" w:type="dxa"/>
              <w:right w:w="100" w:type="dxa"/>
            </w:tcMar>
          </w:tcPr>
          <w:p w14:paraId="2F97112F">
            <w:pPr>
              <w:spacing w:line="280" w:lineRule="auto"/>
              <w:jc w:val="left"/>
            </w:pPr>
            <w:r>
              <w:rPr>
                <w:rFonts w:ascii="Times New Roman" w:eastAsia="宋体"/>
                <w:b w:val="0"/>
                <w:bCs w:val="0"/>
                <w:color w:val="000000"/>
                <w:sz w:val="21"/>
                <w:szCs w:val="21"/>
              </w:rPr>
              <w:t>sys_notice_read</w:t>
            </w:r>
          </w:p>
        </w:tc>
        <w:tc>
          <w:tcPr>
            <w:tcW w:w="2800" w:type="pct"/>
            <w:tcMar>
              <w:top w:w="80" w:type="dxa"/>
              <w:left w:w="100" w:type="dxa"/>
              <w:bottom w:w="80" w:type="dxa"/>
              <w:right w:w="100" w:type="dxa"/>
            </w:tcMar>
          </w:tcPr>
          <w:p w14:paraId="4DC0920B">
            <w:pPr>
              <w:spacing w:line="280" w:lineRule="auto"/>
              <w:jc w:val="left"/>
            </w:pPr>
            <w:r>
              <w:rPr>
                <w:rFonts w:ascii="Times New Roman" w:eastAsia="宋体"/>
                <w:b w:val="0"/>
                <w:bCs w:val="0"/>
                <w:color w:val="000000"/>
                <w:sz w:val="21"/>
                <w:szCs w:val="21"/>
              </w:rPr>
              <w:t>公告阅读记录</w:t>
            </w:r>
          </w:p>
        </w:tc>
      </w:tr>
    </w:tbl>
    <w:p w14:paraId="2AB107F8">
      <w:pPr>
        <w:pStyle w:val="4"/>
        <w:spacing w:before="240" w:after="120"/>
      </w:pPr>
      <w:bookmarkStart w:id="53" w:name="_Toc12857"/>
      <w:r>
        <w:rPr>
          <w:rFonts w:ascii="Times New Roman" w:eastAsia="黑体"/>
          <w:b/>
          <w:bCs/>
          <w:color w:val="000000"/>
          <w:sz w:val="28"/>
          <w:szCs w:val="28"/>
        </w:rPr>
        <w:t>8.2.2 实体关系分析</w:t>
      </w:r>
      <w:bookmarkEnd w:id="53"/>
    </w:p>
    <w:p w14:paraId="768F2AFA">
      <w:pPr>
        <w:spacing w:after="80" w:line="312" w:lineRule="auto"/>
        <w:ind w:firstLine="480"/>
        <w:jc w:val="both"/>
      </w:pPr>
      <w:r>
        <w:rPr>
          <w:rFonts w:ascii="Times New Roman" w:eastAsia="宋体"/>
          <w:color w:val="000000"/>
          <w:sz w:val="24"/>
          <w:szCs w:val="24"/>
        </w:rPr>
        <w:t>系统各实体之间存在丰富的关联关系，理清这些关系是数据库设计的基础。用户与员工是一对一关系，一个系统账号关联一个员工档案，通过sys_user.emp_id引用emp_employee.id；员工与部门是多对一关系，多个员工属于同一部门，通过emp_employee.dept_id引用sys_dept.id；用户与角色是多对多关系，通过sys_user_role中间表关联；角色与菜单是多对多关系，通过sys_role_menu中间表关联，构成RBAC权限模型的核心。</w:t>
      </w:r>
    </w:p>
    <w:p w14:paraId="726106D7">
      <w:pPr>
        <w:spacing w:after="80" w:line="312" w:lineRule="auto"/>
        <w:ind w:firstLine="480"/>
        <w:jc w:val="both"/>
      </w:pPr>
      <w:r>
        <w:rPr>
          <w:rFonts w:ascii="Times New Roman" w:eastAsia="宋体"/>
          <w:color w:val="000000"/>
          <w:sz w:val="24"/>
          <w:szCs w:val="24"/>
        </w:rPr>
        <w:t>在业务数据方面，员工与考勤记录是一对多关系，一个员工有多条每日打卡记录；员工与请假申请、加班申请均为一对多关系；会议室与会议预约是一对多关系，一个会议室可被多次预约；报销单主表与报销明细是一对多关系，一张报销单包含多项费用明细。审批记录表采用通用设计，通过business_type与business_id两个字段关联不同类型的业务单据（请假LEAVE、加班OVERTIME、报销EXPENSE），避免为每种业务单独建审批表，体现了良好的扩展性。公告与阅读记录是一对多关系，一个公告被多个用户阅读，通过sys_notice_read记录阅读状态。</w:t>
      </w:r>
    </w:p>
    <w:p w14:paraId="5F384DE5">
      <w:pPr>
        <w:pStyle w:val="3"/>
        <w:spacing w:before="360" w:after="180"/>
      </w:pPr>
      <w:bookmarkStart w:id="54" w:name="_Toc17428"/>
      <w:r>
        <w:rPr>
          <w:rFonts w:ascii="Times New Roman" w:eastAsia="黑体"/>
          <w:b/>
          <w:bCs/>
          <w:color w:val="000000"/>
          <w:sz w:val="30"/>
          <w:szCs w:val="30"/>
        </w:rPr>
        <w:t>8.3 逻辑结构设计</w:t>
      </w:r>
      <w:bookmarkEnd w:id="54"/>
    </w:p>
    <w:p w14:paraId="15B16CD0">
      <w:pPr>
        <w:spacing w:after="80" w:line="312" w:lineRule="auto"/>
        <w:ind w:firstLine="480"/>
        <w:jc w:val="both"/>
      </w:pPr>
      <w:r>
        <w:rPr>
          <w:rFonts w:ascii="Times New Roman" w:eastAsia="宋体"/>
          <w:color w:val="000000"/>
          <w:sz w:val="24"/>
          <w:szCs w:val="24"/>
        </w:rPr>
        <w:t>本节给出系统全部17张数据表的详细字段定义，包括字段名、数据类型、是否主键、是否允许空、字段说明。字段定义严格依据项目SQL建表语句，开发人员可直接据此建表。各表均采用InnoDB存储引擎与utf8mb4字符集，主键统一为BIGINT自增的id字段。</w:t>
      </w:r>
    </w:p>
    <w:p w14:paraId="13AF8147">
      <w:pPr>
        <w:pStyle w:val="4"/>
        <w:spacing w:before="240" w:after="120"/>
      </w:pPr>
      <w:bookmarkStart w:id="55" w:name="_Toc5577"/>
      <w:r>
        <w:rPr>
          <w:rFonts w:ascii="Times New Roman" w:eastAsia="黑体"/>
          <w:b/>
          <w:bCs/>
          <w:color w:val="000000"/>
          <w:sz w:val="28"/>
          <w:szCs w:val="28"/>
        </w:rPr>
        <w:t>8.3.1 系统基础模块</w:t>
      </w:r>
      <w:bookmarkEnd w:id="55"/>
    </w:p>
    <w:p w14:paraId="2EFD0D03">
      <w:pPr>
        <w:spacing w:after="80" w:line="312" w:lineRule="auto"/>
        <w:ind w:firstLine="480"/>
        <w:jc w:val="both"/>
      </w:pPr>
      <w:r>
        <w:rPr>
          <w:rFonts w:ascii="Times New Roman" w:eastAsia="宋体"/>
          <w:color w:val="000000"/>
          <w:sz w:val="24"/>
          <w:szCs w:val="24"/>
        </w:rPr>
        <w:t>系统基础模块共6张表，构成RBAC权限模型的基础架构。sys_dept管理部门树形结构，sys_role管理角色定义，sys_user管理登录账号，sys_menu管理菜单与按钮权限（目录/菜单/按钮三级），sys_user_role与sys_role_menu为两张多对多关联表，连接用户、角色、菜单三者形成完整的权限链路。</w:t>
      </w:r>
    </w:p>
    <w:p w14:paraId="2718C57E">
      <w:pPr>
        <w:keepNext/>
        <w:spacing w:before="180" w:after="100"/>
        <w:jc w:val="center"/>
      </w:pPr>
      <w:r>
        <w:rPr>
          <w:rFonts w:ascii="Times New Roman" w:eastAsia="黑体"/>
          <w:b/>
          <w:bCs/>
          <w:color w:val="000000"/>
          <w:sz w:val="21"/>
          <w:szCs w:val="21"/>
        </w:rPr>
        <w:t>表8-3 部门表 sys_dept</w:t>
      </w:r>
    </w:p>
    <w:tbl>
      <w:tblPr>
        <w:tblStyle w:val="14"/>
        <w:tblW w:w="5000" w:type="pct"/>
        <w:tblInd w:w="0" w:type="dxa"/>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Layout w:type="fixed"/>
        <w:tblCellMar>
          <w:top w:w="0" w:type="dxa"/>
          <w:left w:w="10" w:type="dxa"/>
          <w:bottom w:w="0" w:type="dxa"/>
          <w:right w:w="10" w:type="dxa"/>
        </w:tblCellMar>
      </w:tblPr>
      <w:tblGrid>
        <w:gridCol w:w="1798"/>
        <w:gridCol w:w="1798"/>
        <w:gridCol w:w="1798"/>
        <w:gridCol w:w="1798"/>
        <w:gridCol w:w="1798"/>
      </w:tblGrid>
      <w:tr w14:paraId="00734ACB">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blHeader/>
        </w:trPr>
        <w:tc>
          <w:tcPr>
            <w:tcW w:w="1100" w:type="pct"/>
            <w:shd w:val="clear" w:color="auto" w:fill="5B8DB8"/>
            <w:tcMar>
              <w:top w:w="80" w:type="dxa"/>
              <w:left w:w="100" w:type="dxa"/>
              <w:bottom w:w="80" w:type="dxa"/>
              <w:right w:w="100" w:type="dxa"/>
            </w:tcMar>
          </w:tcPr>
          <w:p w14:paraId="62A38DFE">
            <w:pPr>
              <w:spacing w:line="280" w:lineRule="auto"/>
              <w:jc w:val="center"/>
            </w:pPr>
            <w:r>
              <w:rPr>
                <w:rFonts w:ascii="Times New Roman" w:eastAsia="黑体"/>
                <w:b/>
                <w:bCs/>
                <w:color w:val="FFFFFF"/>
                <w:sz w:val="21"/>
                <w:szCs w:val="21"/>
              </w:rPr>
              <w:t>字段名</w:t>
            </w:r>
          </w:p>
        </w:tc>
        <w:tc>
          <w:tcPr>
            <w:tcW w:w="900" w:type="pct"/>
            <w:shd w:val="clear" w:color="auto" w:fill="5B8DB8"/>
            <w:tcMar>
              <w:top w:w="80" w:type="dxa"/>
              <w:left w:w="100" w:type="dxa"/>
              <w:bottom w:w="80" w:type="dxa"/>
              <w:right w:w="100" w:type="dxa"/>
            </w:tcMar>
          </w:tcPr>
          <w:p w14:paraId="02EFE969">
            <w:pPr>
              <w:spacing w:line="280" w:lineRule="auto"/>
              <w:jc w:val="center"/>
            </w:pPr>
            <w:r>
              <w:rPr>
                <w:rFonts w:ascii="Times New Roman" w:eastAsia="黑体"/>
                <w:b/>
                <w:bCs/>
                <w:color w:val="FFFFFF"/>
                <w:sz w:val="21"/>
                <w:szCs w:val="21"/>
              </w:rPr>
              <w:t>数据类型</w:t>
            </w:r>
          </w:p>
        </w:tc>
        <w:tc>
          <w:tcPr>
            <w:tcW w:w="400" w:type="pct"/>
            <w:shd w:val="clear" w:color="auto" w:fill="5B8DB8"/>
            <w:tcMar>
              <w:top w:w="80" w:type="dxa"/>
              <w:left w:w="100" w:type="dxa"/>
              <w:bottom w:w="80" w:type="dxa"/>
              <w:right w:w="100" w:type="dxa"/>
            </w:tcMar>
          </w:tcPr>
          <w:p w14:paraId="1E348637">
            <w:pPr>
              <w:spacing w:line="280" w:lineRule="auto"/>
              <w:jc w:val="center"/>
            </w:pPr>
            <w:r>
              <w:rPr>
                <w:rFonts w:ascii="Times New Roman" w:eastAsia="黑体"/>
                <w:b/>
                <w:bCs/>
                <w:color w:val="FFFFFF"/>
                <w:sz w:val="21"/>
                <w:szCs w:val="21"/>
              </w:rPr>
              <w:t>主键</w:t>
            </w:r>
          </w:p>
        </w:tc>
        <w:tc>
          <w:tcPr>
            <w:tcW w:w="500" w:type="pct"/>
            <w:shd w:val="clear" w:color="auto" w:fill="5B8DB8"/>
            <w:tcMar>
              <w:top w:w="80" w:type="dxa"/>
              <w:left w:w="100" w:type="dxa"/>
              <w:bottom w:w="80" w:type="dxa"/>
              <w:right w:w="100" w:type="dxa"/>
            </w:tcMar>
          </w:tcPr>
          <w:p w14:paraId="61599866">
            <w:pPr>
              <w:spacing w:line="280" w:lineRule="auto"/>
              <w:jc w:val="center"/>
            </w:pPr>
            <w:r>
              <w:rPr>
                <w:rFonts w:ascii="Times New Roman" w:eastAsia="黑体"/>
                <w:b/>
                <w:bCs/>
                <w:color w:val="FFFFFF"/>
                <w:sz w:val="21"/>
                <w:szCs w:val="21"/>
              </w:rPr>
              <w:t>允许空</w:t>
            </w:r>
          </w:p>
        </w:tc>
        <w:tc>
          <w:tcPr>
            <w:tcW w:w="2100" w:type="pct"/>
            <w:shd w:val="clear" w:color="auto" w:fill="5B8DB8"/>
            <w:tcMar>
              <w:top w:w="80" w:type="dxa"/>
              <w:left w:w="100" w:type="dxa"/>
              <w:bottom w:w="80" w:type="dxa"/>
              <w:right w:w="100" w:type="dxa"/>
            </w:tcMar>
          </w:tcPr>
          <w:p w14:paraId="1D5422E3">
            <w:pPr>
              <w:spacing w:line="280" w:lineRule="auto"/>
              <w:jc w:val="center"/>
            </w:pPr>
            <w:r>
              <w:rPr>
                <w:rFonts w:ascii="Times New Roman" w:eastAsia="黑体"/>
                <w:b/>
                <w:bCs/>
                <w:color w:val="FFFFFF"/>
                <w:sz w:val="21"/>
                <w:szCs w:val="21"/>
              </w:rPr>
              <w:t>说明</w:t>
            </w:r>
          </w:p>
        </w:tc>
      </w:tr>
      <w:tr w14:paraId="6585AF61">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0FB0CD51">
            <w:pPr>
              <w:spacing w:line="280" w:lineRule="auto"/>
              <w:jc w:val="center"/>
            </w:pPr>
            <w:r>
              <w:rPr>
                <w:rFonts w:ascii="Times New Roman" w:eastAsia="宋体"/>
                <w:b w:val="0"/>
                <w:bCs w:val="0"/>
                <w:color w:val="000000"/>
                <w:sz w:val="21"/>
                <w:szCs w:val="21"/>
              </w:rPr>
              <w:t>id</w:t>
            </w:r>
          </w:p>
        </w:tc>
        <w:tc>
          <w:tcPr>
            <w:tcW w:w="900" w:type="pct"/>
            <w:tcMar>
              <w:top w:w="80" w:type="dxa"/>
              <w:left w:w="100" w:type="dxa"/>
              <w:bottom w:w="80" w:type="dxa"/>
              <w:right w:w="100" w:type="dxa"/>
            </w:tcMar>
          </w:tcPr>
          <w:p w14:paraId="54FEF004">
            <w:pPr>
              <w:spacing w:line="280" w:lineRule="auto"/>
              <w:jc w:val="left"/>
            </w:pPr>
            <w:r>
              <w:rPr>
                <w:rFonts w:ascii="Times New Roman" w:eastAsia="宋体"/>
                <w:b w:val="0"/>
                <w:bCs w:val="0"/>
                <w:color w:val="000000"/>
                <w:sz w:val="21"/>
                <w:szCs w:val="21"/>
              </w:rPr>
              <w:t>BIGINT</w:t>
            </w:r>
          </w:p>
        </w:tc>
        <w:tc>
          <w:tcPr>
            <w:tcW w:w="400" w:type="pct"/>
            <w:tcMar>
              <w:top w:w="80" w:type="dxa"/>
              <w:left w:w="100" w:type="dxa"/>
              <w:bottom w:w="80" w:type="dxa"/>
              <w:right w:w="100" w:type="dxa"/>
            </w:tcMar>
          </w:tcPr>
          <w:p w14:paraId="73D18DBA">
            <w:pPr>
              <w:spacing w:line="280" w:lineRule="auto"/>
              <w:jc w:val="left"/>
            </w:pPr>
            <w:r>
              <w:rPr>
                <w:rFonts w:ascii="Times New Roman" w:eastAsia="宋体"/>
                <w:b w:val="0"/>
                <w:bCs w:val="0"/>
                <w:color w:val="000000"/>
                <w:sz w:val="21"/>
                <w:szCs w:val="21"/>
              </w:rPr>
              <w:t>是</w:t>
            </w:r>
          </w:p>
        </w:tc>
        <w:tc>
          <w:tcPr>
            <w:tcW w:w="500" w:type="pct"/>
            <w:tcMar>
              <w:top w:w="80" w:type="dxa"/>
              <w:left w:w="100" w:type="dxa"/>
              <w:bottom w:w="80" w:type="dxa"/>
              <w:right w:w="100" w:type="dxa"/>
            </w:tcMar>
          </w:tcPr>
          <w:p w14:paraId="314F3D2C">
            <w:pPr>
              <w:spacing w:line="280" w:lineRule="auto"/>
              <w:jc w:val="left"/>
            </w:pPr>
            <w:r>
              <w:rPr>
                <w:rFonts w:ascii="Times New Roman" w:eastAsia="宋体"/>
                <w:b w:val="0"/>
                <w:bCs w:val="0"/>
                <w:color w:val="000000"/>
                <w:sz w:val="21"/>
                <w:szCs w:val="21"/>
              </w:rPr>
              <w:t>否</w:t>
            </w:r>
          </w:p>
        </w:tc>
        <w:tc>
          <w:tcPr>
            <w:tcW w:w="2100" w:type="pct"/>
            <w:tcMar>
              <w:top w:w="80" w:type="dxa"/>
              <w:left w:w="100" w:type="dxa"/>
              <w:bottom w:w="80" w:type="dxa"/>
              <w:right w:w="100" w:type="dxa"/>
            </w:tcMar>
          </w:tcPr>
          <w:p w14:paraId="3F0BF9EC">
            <w:pPr>
              <w:spacing w:line="280" w:lineRule="auto"/>
              <w:jc w:val="left"/>
            </w:pPr>
            <w:r>
              <w:rPr>
                <w:rFonts w:ascii="Times New Roman" w:eastAsia="宋体"/>
                <w:b w:val="0"/>
                <w:bCs w:val="0"/>
                <w:color w:val="000000"/>
                <w:sz w:val="21"/>
                <w:szCs w:val="21"/>
              </w:rPr>
              <w:t>主键ID，自增</w:t>
            </w:r>
          </w:p>
        </w:tc>
      </w:tr>
      <w:tr w14:paraId="7AAE8A17">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153C73C8">
            <w:pPr>
              <w:spacing w:line="280" w:lineRule="auto"/>
              <w:jc w:val="center"/>
            </w:pPr>
            <w:r>
              <w:rPr>
                <w:rFonts w:ascii="Times New Roman" w:eastAsia="宋体"/>
                <w:b w:val="0"/>
                <w:bCs w:val="0"/>
                <w:color w:val="000000"/>
                <w:sz w:val="21"/>
                <w:szCs w:val="21"/>
              </w:rPr>
              <w:t>dept_name</w:t>
            </w:r>
          </w:p>
        </w:tc>
        <w:tc>
          <w:tcPr>
            <w:tcW w:w="900" w:type="pct"/>
            <w:shd w:val="clear" w:color="auto" w:fill="F4F8FC"/>
            <w:tcMar>
              <w:top w:w="80" w:type="dxa"/>
              <w:left w:w="100" w:type="dxa"/>
              <w:bottom w:w="80" w:type="dxa"/>
              <w:right w:w="100" w:type="dxa"/>
            </w:tcMar>
          </w:tcPr>
          <w:p w14:paraId="42B781AF">
            <w:pPr>
              <w:spacing w:line="280" w:lineRule="auto"/>
              <w:jc w:val="left"/>
            </w:pPr>
            <w:r>
              <w:rPr>
                <w:rFonts w:ascii="Times New Roman" w:eastAsia="宋体"/>
                <w:b w:val="0"/>
                <w:bCs w:val="0"/>
                <w:color w:val="000000"/>
                <w:sz w:val="21"/>
                <w:szCs w:val="21"/>
              </w:rPr>
              <w:t>VARCHAR(50)</w:t>
            </w:r>
          </w:p>
        </w:tc>
        <w:tc>
          <w:tcPr>
            <w:tcW w:w="400" w:type="pct"/>
            <w:shd w:val="clear" w:color="auto" w:fill="F4F8FC"/>
            <w:tcMar>
              <w:top w:w="80" w:type="dxa"/>
              <w:left w:w="100" w:type="dxa"/>
              <w:bottom w:w="80" w:type="dxa"/>
              <w:right w:w="100" w:type="dxa"/>
            </w:tcMar>
          </w:tcPr>
          <w:p w14:paraId="57E89821">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0A9A11B5">
            <w:pPr>
              <w:spacing w:line="280" w:lineRule="auto"/>
              <w:jc w:val="left"/>
            </w:pPr>
            <w:r>
              <w:rPr>
                <w:rFonts w:ascii="Times New Roman" w:eastAsia="宋体"/>
                <w:b w:val="0"/>
                <w:bCs w:val="0"/>
                <w:color w:val="000000"/>
                <w:sz w:val="21"/>
                <w:szCs w:val="21"/>
              </w:rPr>
              <w:t>否</w:t>
            </w:r>
          </w:p>
        </w:tc>
        <w:tc>
          <w:tcPr>
            <w:tcW w:w="2100" w:type="pct"/>
            <w:shd w:val="clear" w:color="auto" w:fill="F4F8FC"/>
            <w:tcMar>
              <w:top w:w="80" w:type="dxa"/>
              <w:left w:w="100" w:type="dxa"/>
              <w:bottom w:w="80" w:type="dxa"/>
              <w:right w:w="100" w:type="dxa"/>
            </w:tcMar>
          </w:tcPr>
          <w:p w14:paraId="29C710D6">
            <w:pPr>
              <w:spacing w:line="280" w:lineRule="auto"/>
              <w:jc w:val="left"/>
            </w:pPr>
            <w:r>
              <w:rPr>
                <w:rFonts w:ascii="Times New Roman" w:eastAsia="宋体"/>
                <w:b w:val="0"/>
                <w:bCs w:val="0"/>
                <w:color w:val="000000"/>
                <w:sz w:val="21"/>
                <w:szCs w:val="21"/>
              </w:rPr>
              <w:t>部门名称</w:t>
            </w:r>
          </w:p>
        </w:tc>
      </w:tr>
      <w:tr w14:paraId="53EA8F5C">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03331643">
            <w:pPr>
              <w:spacing w:line="280" w:lineRule="auto"/>
              <w:jc w:val="center"/>
            </w:pPr>
            <w:r>
              <w:rPr>
                <w:rFonts w:ascii="Times New Roman" w:eastAsia="宋体"/>
                <w:b w:val="0"/>
                <w:bCs w:val="0"/>
                <w:color w:val="000000"/>
                <w:sz w:val="21"/>
                <w:szCs w:val="21"/>
              </w:rPr>
              <w:t>dept_code</w:t>
            </w:r>
          </w:p>
        </w:tc>
        <w:tc>
          <w:tcPr>
            <w:tcW w:w="900" w:type="pct"/>
            <w:tcMar>
              <w:top w:w="80" w:type="dxa"/>
              <w:left w:w="100" w:type="dxa"/>
              <w:bottom w:w="80" w:type="dxa"/>
              <w:right w:w="100" w:type="dxa"/>
            </w:tcMar>
          </w:tcPr>
          <w:p w14:paraId="12F01EAF">
            <w:pPr>
              <w:spacing w:line="280" w:lineRule="auto"/>
              <w:jc w:val="left"/>
            </w:pPr>
            <w:r>
              <w:rPr>
                <w:rFonts w:ascii="Times New Roman" w:eastAsia="宋体"/>
                <w:b w:val="0"/>
                <w:bCs w:val="0"/>
                <w:color w:val="000000"/>
                <w:sz w:val="21"/>
                <w:szCs w:val="21"/>
              </w:rPr>
              <w:t>VARCHAR(20)</w:t>
            </w:r>
          </w:p>
        </w:tc>
        <w:tc>
          <w:tcPr>
            <w:tcW w:w="400" w:type="pct"/>
            <w:tcMar>
              <w:top w:w="80" w:type="dxa"/>
              <w:left w:w="100" w:type="dxa"/>
              <w:bottom w:w="80" w:type="dxa"/>
              <w:right w:w="100" w:type="dxa"/>
            </w:tcMar>
          </w:tcPr>
          <w:p w14:paraId="0C16C473">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21EEA519">
            <w:pPr>
              <w:spacing w:line="280" w:lineRule="auto"/>
              <w:jc w:val="left"/>
            </w:pPr>
            <w:r>
              <w:rPr>
                <w:rFonts w:ascii="Times New Roman" w:eastAsia="宋体"/>
                <w:b w:val="0"/>
                <w:bCs w:val="0"/>
                <w:color w:val="000000"/>
                <w:sz w:val="21"/>
                <w:szCs w:val="21"/>
              </w:rPr>
              <w:t>否</w:t>
            </w:r>
          </w:p>
        </w:tc>
        <w:tc>
          <w:tcPr>
            <w:tcW w:w="2100" w:type="pct"/>
            <w:tcMar>
              <w:top w:w="80" w:type="dxa"/>
              <w:left w:w="100" w:type="dxa"/>
              <w:bottom w:w="80" w:type="dxa"/>
              <w:right w:w="100" w:type="dxa"/>
            </w:tcMar>
          </w:tcPr>
          <w:p w14:paraId="75CC6716">
            <w:pPr>
              <w:spacing w:line="280" w:lineRule="auto"/>
              <w:jc w:val="left"/>
            </w:pPr>
            <w:r>
              <w:rPr>
                <w:rFonts w:ascii="Times New Roman" w:eastAsia="宋体"/>
                <w:b w:val="0"/>
                <w:bCs w:val="0"/>
                <w:color w:val="000000"/>
                <w:sz w:val="21"/>
                <w:szCs w:val="21"/>
              </w:rPr>
              <w:t>部门编码，唯一</w:t>
            </w:r>
          </w:p>
        </w:tc>
      </w:tr>
      <w:tr w14:paraId="7A38C5F5">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712495A1">
            <w:pPr>
              <w:spacing w:line="280" w:lineRule="auto"/>
              <w:jc w:val="center"/>
            </w:pPr>
            <w:r>
              <w:rPr>
                <w:rFonts w:ascii="Times New Roman" w:eastAsia="宋体"/>
                <w:b w:val="0"/>
                <w:bCs w:val="0"/>
                <w:color w:val="000000"/>
                <w:sz w:val="21"/>
                <w:szCs w:val="21"/>
              </w:rPr>
              <w:t>sort</w:t>
            </w:r>
          </w:p>
        </w:tc>
        <w:tc>
          <w:tcPr>
            <w:tcW w:w="900" w:type="pct"/>
            <w:shd w:val="clear" w:color="auto" w:fill="F4F8FC"/>
            <w:tcMar>
              <w:top w:w="80" w:type="dxa"/>
              <w:left w:w="100" w:type="dxa"/>
              <w:bottom w:w="80" w:type="dxa"/>
              <w:right w:w="100" w:type="dxa"/>
            </w:tcMar>
          </w:tcPr>
          <w:p w14:paraId="0CAFB71A">
            <w:pPr>
              <w:spacing w:line="280" w:lineRule="auto"/>
              <w:jc w:val="left"/>
            </w:pPr>
            <w:r>
              <w:rPr>
                <w:rFonts w:ascii="Times New Roman" w:eastAsia="宋体"/>
                <w:b w:val="0"/>
                <w:bCs w:val="0"/>
                <w:color w:val="000000"/>
                <w:sz w:val="21"/>
                <w:szCs w:val="21"/>
              </w:rPr>
              <w:t>INT</w:t>
            </w:r>
          </w:p>
        </w:tc>
        <w:tc>
          <w:tcPr>
            <w:tcW w:w="400" w:type="pct"/>
            <w:shd w:val="clear" w:color="auto" w:fill="F4F8FC"/>
            <w:tcMar>
              <w:top w:w="80" w:type="dxa"/>
              <w:left w:w="100" w:type="dxa"/>
              <w:bottom w:w="80" w:type="dxa"/>
              <w:right w:w="100" w:type="dxa"/>
            </w:tcMar>
          </w:tcPr>
          <w:p w14:paraId="2CEE51E8">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77EB38EE">
            <w:pPr>
              <w:spacing w:line="280" w:lineRule="auto"/>
              <w:jc w:val="left"/>
            </w:pPr>
            <w:r>
              <w:rPr>
                <w:rFonts w:ascii="Times New Roman" w:eastAsia="宋体"/>
                <w:b w:val="0"/>
                <w:bCs w:val="0"/>
                <w:color w:val="000000"/>
                <w:sz w:val="21"/>
                <w:szCs w:val="21"/>
              </w:rPr>
              <w:t>是</w:t>
            </w:r>
          </w:p>
        </w:tc>
        <w:tc>
          <w:tcPr>
            <w:tcW w:w="2100" w:type="pct"/>
            <w:shd w:val="clear" w:color="auto" w:fill="F4F8FC"/>
            <w:tcMar>
              <w:top w:w="80" w:type="dxa"/>
              <w:left w:w="100" w:type="dxa"/>
              <w:bottom w:w="80" w:type="dxa"/>
              <w:right w:w="100" w:type="dxa"/>
            </w:tcMar>
          </w:tcPr>
          <w:p w14:paraId="4769E8ED">
            <w:pPr>
              <w:spacing w:line="280" w:lineRule="auto"/>
              <w:jc w:val="left"/>
            </w:pPr>
            <w:r>
              <w:rPr>
                <w:rFonts w:ascii="Times New Roman" w:eastAsia="宋体"/>
                <w:b w:val="0"/>
                <w:bCs w:val="0"/>
                <w:color w:val="000000"/>
                <w:sz w:val="21"/>
                <w:szCs w:val="21"/>
              </w:rPr>
              <w:t>排序号，默认0</w:t>
            </w:r>
          </w:p>
        </w:tc>
      </w:tr>
      <w:tr w14:paraId="09843F92">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6CFF0DF4">
            <w:pPr>
              <w:spacing w:line="280" w:lineRule="auto"/>
              <w:jc w:val="center"/>
            </w:pPr>
            <w:r>
              <w:rPr>
                <w:rFonts w:ascii="Times New Roman" w:eastAsia="宋体"/>
                <w:b w:val="0"/>
                <w:bCs w:val="0"/>
                <w:color w:val="000000"/>
                <w:sz w:val="21"/>
                <w:szCs w:val="21"/>
              </w:rPr>
              <w:t>status</w:t>
            </w:r>
          </w:p>
        </w:tc>
        <w:tc>
          <w:tcPr>
            <w:tcW w:w="900" w:type="pct"/>
            <w:tcMar>
              <w:top w:w="80" w:type="dxa"/>
              <w:left w:w="100" w:type="dxa"/>
              <w:bottom w:w="80" w:type="dxa"/>
              <w:right w:w="100" w:type="dxa"/>
            </w:tcMar>
          </w:tcPr>
          <w:p w14:paraId="1C05F24D">
            <w:pPr>
              <w:spacing w:line="280" w:lineRule="auto"/>
              <w:jc w:val="left"/>
            </w:pPr>
            <w:r>
              <w:rPr>
                <w:rFonts w:ascii="Times New Roman" w:eastAsia="宋体"/>
                <w:b w:val="0"/>
                <w:bCs w:val="0"/>
                <w:color w:val="000000"/>
                <w:sz w:val="21"/>
                <w:szCs w:val="21"/>
              </w:rPr>
              <w:t>TINYINT</w:t>
            </w:r>
          </w:p>
        </w:tc>
        <w:tc>
          <w:tcPr>
            <w:tcW w:w="400" w:type="pct"/>
            <w:tcMar>
              <w:top w:w="80" w:type="dxa"/>
              <w:left w:w="100" w:type="dxa"/>
              <w:bottom w:w="80" w:type="dxa"/>
              <w:right w:w="100" w:type="dxa"/>
            </w:tcMar>
          </w:tcPr>
          <w:p w14:paraId="00DDB73C">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774257DA">
            <w:pPr>
              <w:spacing w:line="280" w:lineRule="auto"/>
              <w:jc w:val="left"/>
            </w:pPr>
            <w:r>
              <w:rPr>
                <w:rFonts w:ascii="Times New Roman" w:eastAsia="宋体"/>
                <w:b w:val="0"/>
                <w:bCs w:val="0"/>
                <w:color w:val="000000"/>
                <w:sz w:val="21"/>
                <w:szCs w:val="21"/>
              </w:rPr>
              <w:t>是</w:t>
            </w:r>
          </w:p>
        </w:tc>
        <w:tc>
          <w:tcPr>
            <w:tcW w:w="2100" w:type="pct"/>
            <w:tcMar>
              <w:top w:w="80" w:type="dxa"/>
              <w:left w:w="100" w:type="dxa"/>
              <w:bottom w:w="80" w:type="dxa"/>
              <w:right w:w="100" w:type="dxa"/>
            </w:tcMar>
          </w:tcPr>
          <w:p w14:paraId="13B3576E">
            <w:pPr>
              <w:spacing w:line="280" w:lineRule="auto"/>
              <w:jc w:val="left"/>
            </w:pPr>
            <w:r>
              <w:rPr>
                <w:rFonts w:ascii="Times New Roman" w:eastAsia="宋体"/>
                <w:b w:val="0"/>
                <w:bCs w:val="0"/>
                <w:color w:val="000000"/>
                <w:sz w:val="21"/>
                <w:szCs w:val="21"/>
              </w:rPr>
              <w:t>状态：1启用 0停用</w:t>
            </w:r>
          </w:p>
        </w:tc>
      </w:tr>
      <w:tr w14:paraId="6FABC73B">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26853D6A">
            <w:pPr>
              <w:spacing w:line="280" w:lineRule="auto"/>
              <w:jc w:val="center"/>
            </w:pPr>
            <w:r>
              <w:rPr>
                <w:rFonts w:ascii="Times New Roman" w:eastAsia="宋体"/>
                <w:b w:val="0"/>
                <w:bCs w:val="0"/>
                <w:color w:val="000000"/>
                <w:sz w:val="21"/>
                <w:szCs w:val="21"/>
              </w:rPr>
              <w:t>create_time</w:t>
            </w:r>
          </w:p>
        </w:tc>
        <w:tc>
          <w:tcPr>
            <w:tcW w:w="900" w:type="pct"/>
            <w:shd w:val="clear" w:color="auto" w:fill="F4F8FC"/>
            <w:tcMar>
              <w:top w:w="80" w:type="dxa"/>
              <w:left w:w="100" w:type="dxa"/>
              <w:bottom w:w="80" w:type="dxa"/>
              <w:right w:w="100" w:type="dxa"/>
            </w:tcMar>
          </w:tcPr>
          <w:p w14:paraId="5E026C6C">
            <w:pPr>
              <w:spacing w:line="280" w:lineRule="auto"/>
              <w:jc w:val="left"/>
            </w:pPr>
            <w:r>
              <w:rPr>
                <w:rFonts w:ascii="Times New Roman" w:eastAsia="宋体"/>
                <w:b w:val="0"/>
                <w:bCs w:val="0"/>
                <w:color w:val="000000"/>
                <w:sz w:val="21"/>
                <w:szCs w:val="21"/>
              </w:rPr>
              <w:t>DATETIME</w:t>
            </w:r>
          </w:p>
        </w:tc>
        <w:tc>
          <w:tcPr>
            <w:tcW w:w="400" w:type="pct"/>
            <w:shd w:val="clear" w:color="auto" w:fill="F4F8FC"/>
            <w:tcMar>
              <w:top w:w="80" w:type="dxa"/>
              <w:left w:w="100" w:type="dxa"/>
              <w:bottom w:w="80" w:type="dxa"/>
              <w:right w:w="100" w:type="dxa"/>
            </w:tcMar>
          </w:tcPr>
          <w:p w14:paraId="5B12F79E">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6E5F4F2B">
            <w:pPr>
              <w:spacing w:line="280" w:lineRule="auto"/>
              <w:jc w:val="left"/>
            </w:pPr>
            <w:r>
              <w:rPr>
                <w:rFonts w:ascii="Times New Roman" w:eastAsia="宋体"/>
                <w:b w:val="0"/>
                <w:bCs w:val="0"/>
                <w:color w:val="000000"/>
                <w:sz w:val="21"/>
                <w:szCs w:val="21"/>
              </w:rPr>
              <w:t>是</w:t>
            </w:r>
          </w:p>
        </w:tc>
        <w:tc>
          <w:tcPr>
            <w:tcW w:w="2100" w:type="pct"/>
            <w:shd w:val="clear" w:color="auto" w:fill="F4F8FC"/>
            <w:tcMar>
              <w:top w:w="80" w:type="dxa"/>
              <w:left w:w="100" w:type="dxa"/>
              <w:bottom w:w="80" w:type="dxa"/>
              <w:right w:w="100" w:type="dxa"/>
            </w:tcMar>
          </w:tcPr>
          <w:p w14:paraId="77701B8F">
            <w:pPr>
              <w:spacing w:line="280" w:lineRule="auto"/>
              <w:jc w:val="left"/>
            </w:pPr>
            <w:r>
              <w:rPr>
                <w:rFonts w:ascii="Times New Roman" w:eastAsia="宋体"/>
                <w:b w:val="0"/>
                <w:bCs w:val="0"/>
                <w:color w:val="000000"/>
                <w:sz w:val="21"/>
                <w:szCs w:val="21"/>
              </w:rPr>
              <w:t>创建时间</w:t>
            </w:r>
          </w:p>
        </w:tc>
      </w:tr>
      <w:tr w14:paraId="295833FD">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13958E44">
            <w:pPr>
              <w:spacing w:line="280" w:lineRule="auto"/>
              <w:jc w:val="center"/>
            </w:pPr>
            <w:r>
              <w:rPr>
                <w:rFonts w:ascii="Times New Roman" w:eastAsia="宋体"/>
                <w:b w:val="0"/>
                <w:bCs w:val="0"/>
                <w:color w:val="000000"/>
                <w:sz w:val="21"/>
                <w:szCs w:val="21"/>
              </w:rPr>
              <w:t>update_time</w:t>
            </w:r>
          </w:p>
        </w:tc>
        <w:tc>
          <w:tcPr>
            <w:tcW w:w="900" w:type="pct"/>
            <w:tcMar>
              <w:top w:w="80" w:type="dxa"/>
              <w:left w:w="100" w:type="dxa"/>
              <w:bottom w:w="80" w:type="dxa"/>
              <w:right w:w="100" w:type="dxa"/>
            </w:tcMar>
          </w:tcPr>
          <w:p w14:paraId="1EDF8E0F">
            <w:pPr>
              <w:spacing w:line="280" w:lineRule="auto"/>
              <w:jc w:val="left"/>
            </w:pPr>
            <w:r>
              <w:rPr>
                <w:rFonts w:ascii="Times New Roman" w:eastAsia="宋体"/>
                <w:b w:val="0"/>
                <w:bCs w:val="0"/>
                <w:color w:val="000000"/>
                <w:sz w:val="21"/>
                <w:szCs w:val="21"/>
              </w:rPr>
              <w:t>DATETIME</w:t>
            </w:r>
          </w:p>
        </w:tc>
        <w:tc>
          <w:tcPr>
            <w:tcW w:w="400" w:type="pct"/>
            <w:tcMar>
              <w:top w:w="80" w:type="dxa"/>
              <w:left w:w="100" w:type="dxa"/>
              <w:bottom w:w="80" w:type="dxa"/>
              <w:right w:w="100" w:type="dxa"/>
            </w:tcMar>
          </w:tcPr>
          <w:p w14:paraId="16ADF446">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52A88016">
            <w:pPr>
              <w:spacing w:line="280" w:lineRule="auto"/>
              <w:jc w:val="left"/>
            </w:pPr>
            <w:r>
              <w:rPr>
                <w:rFonts w:ascii="Times New Roman" w:eastAsia="宋体"/>
                <w:b w:val="0"/>
                <w:bCs w:val="0"/>
                <w:color w:val="000000"/>
                <w:sz w:val="21"/>
                <w:szCs w:val="21"/>
              </w:rPr>
              <w:t>是</w:t>
            </w:r>
          </w:p>
        </w:tc>
        <w:tc>
          <w:tcPr>
            <w:tcW w:w="2100" w:type="pct"/>
            <w:tcMar>
              <w:top w:w="80" w:type="dxa"/>
              <w:left w:w="100" w:type="dxa"/>
              <w:bottom w:w="80" w:type="dxa"/>
              <w:right w:w="100" w:type="dxa"/>
            </w:tcMar>
          </w:tcPr>
          <w:p w14:paraId="56F66582">
            <w:pPr>
              <w:spacing w:line="280" w:lineRule="auto"/>
              <w:jc w:val="left"/>
            </w:pPr>
            <w:r>
              <w:rPr>
                <w:rFonts w:ascii="Times New Roman" w:eastAsia="宋体"/>
                <w:b w:val="0"/>
                <w:bCs w:val="0"/>
                <w:color w:val="000000"/>
                <w:sz w:val="21"/>
                <w:szCs w:val="21"/>
              </w:rPr>
              <w:t>更新时间</w:t>
            </w:r>
          </w:p>
        </w:tc>
      </w:tr>
    </w:tbl>
    <w:p w14:paraId="2869A9F3">
      <w:pPr>
        <w:keepNext/>
        <w:spacing w:before="180" w:after="100"/>
        <w:jc w:val="center"/>
      </w:pPr>
      <w:r>
        <w:rPr>
          <w:rFonts w:ascii="Times New Roman" w:eastAsia="黑体"/>
          <w:b/>
          <w:bCs/>
          <w:color w:val="000000"/>
          <w:sz w:val="21"/>
          <w:szCs w:val="21"/>
        </w:rPr>
        <w:t>表8-4 角色表 sys_role</w:t>
      </w:r>
    </w:p>
    <w:tbl>
      <w:tblPr>
        <w:tblStyle w:val="14"/>
        <w:tblW w:w="5000" w:type="pct"/>
        <w:tblInd w:w="0" w:type="dxa"/>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Layout w:type="fixed"/>
        <w:tblCellMar>
          <w:top w:w="0" w:type="dxa"/>
          <w:left w:w="10" w:type="dxa"/>
          <w:bottom w:w="0" w:type="dxa"/>
          <w:right w:w="10" w:type="dxa"/>
        </w:tblCellMar>
      </w:tblPr>
      <w:tblGrid>
        <w:gridCol w:w="1798"/>
        <w:gridCol w:w="1798"/>
        <w:gridCol w:w="1798"/>
        <w:gridCol w:w="1798"/>
        <w:gridCol w:w="1798"/>
      </w:tblGrid>
      <w:tr w14:paraId="4F260DF8">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blHeader/>
        </w:trPr>
        <w:tc>
          <w:tcPr>
            <w:tcW w:w="1100" w:type="pct"/>
            <w:shd w:val="clear" w:color="auto" w:fill="5B8DB8"/>
            <w:tcMar>
              <w:top w:w="80" w:type="dxa"/>
              <w:left w:w="100" w:type="dxa"/>
              <w:bottom w:w="80" w:type="dxa"/>
              <w:right w:w="100" w:type="dxa"/>
            </w:tcMar>
          </w:tcPr>
          <w:p w14:paraId="2ED7182E">
            <w:pPr>
              <w:spacing w:line="280" w:lineRule="auto"/>
              <w:jc w:val="center"/>
            </w:pPr>
            <w:r>
              <w:rPr>
                <w:rFonts w:ascii="Times New Roman" w:eastAsia="黑体"/>
                <w:b/>
                <w:bCs/>
                <w:color w:val="FFFFFF"/>
                <w:sz w:val="21"/>
                <w:szCs w:val="21"/>
              </w:rPr>
              <w:t>字段名</w:t>
            </w:r>
          </w:p>
        </w:tc>
        <w:tc>
          <w:tcPr>
            <w:tcW w:w="900" w:type="pct"/>
            <w:shd w:val="clear" w:color="auto" w:fill="5B8DB8"/>
            <w:tcMar>
              <w:top w:w="80" w:type="dxa"/>
              <w:left w:w="100" w:type="dxa"/>
              <w:bottom w:w="80" w:type="dxa"/>
              <w:right w:w="100" w:type="dxa"/>
            </w:tcMar>
          </w:tcPr>
          <w:p w14:paraId="5930C197">
            <w:pPr>
              <w:spacing w:line="280" w:lineRule="auto"/>
              <w:jc w:val="center"/>
            </w:pPr>
            <w:r>
              <w:rPr>
                <w:rFonts w:ascii="Times New Roman" w:eastAsia="黑体"/>
                <w:b/>
                <w:bCs/>
                <w:color w:val="FFFFFF"/>
                <w:sz w:val="21"/>
                <w:szCs w:val="21"/>
              </w:rPr>
              <w:t>数据类型</w:t>
            </w:r>
          </w:p>
        </w:tc>
        <w:tc>
          <w:tcPr>
            <w:tcW w:w="400" w:type="pct"/>
            <w:shd w:val="clear" w:color="auto" w:fill="5B8DB8"/>
            <w:tcMar>
              <w:top w:w="80" w:type="dxa"/>
              <w:left w:w="100" w:type="dxa"/>
              <w:bottom w:w="80" w:type="dxa"/>
              <w:right w:w="100" w:type="dxa"/>
            </w:tcMar>
          </w:tcPr>
          <w:p w14:paraId="7E9E8637">
            <w:pPr>
              <w:spacing w:line="280" w:lineRule="auto"/>
              <w:jc w:val="center"/>
            </w:pPr>
            <w:r>
              <w:rPr>
                <w:rFonts w:ascii="Times New Roman" w:eastAsia="黑体"/>
                <w:b/>
                <w:bCs/>
                <w:color w:val="FFFFFF"/>
                <w:sz w:val="21"/>
                <w:szCs w:val="21"/>
              </w:rPr>
              <w:t>主键</w:t>
            </w:r>
          </w:p>
        </w:tc>
        <w:tc>
          <w:tcPr>
            <w:tcW w:w="500" w:type="pct"/>
            <w:shd w:val="clear" w:color="auto" w:fill="5B8DB8"/>
            <w:tcMar>
              <w:top w:w="80" w:type="dxa"/>
              <w:left w:w="100" w:type="dxa"/>
              <w:bottom w:w="80" w:type="dxa"/>
              <w:right w:w="100" w:type="dxa"/>
            </w:tcMar>
          </w:tcPr>
          <w:p w14:paraId="4B8299F4">
            <w:pPr>
              <w:spacing w:line="280" w:lineRule="auto"/>
              <w:jc w:val="center"/>
            </w:pPr>
            <w:r>
              <w:rPr>
                <w:rFonts w:ascii="Times New Roman" w:eastAsia="黑体"/>
                <w:b/>
                <w:bCs/>
                <w:color w:val="FFFFFF"/>
                <w:sz w:val="21"/>
                <w:szCs w:val="21"/>
              </w:rPr>
              <w:t>允许空</w:t>
            </w:r>
          </w:p>
        </w:tc>
        <w:tc>
          <w:tcPr>
            <w:tcW w:w="2100" w:type="pct"/>
            <w:shd w:val="clear" w:color="auto" w:fill="5B8DB8"/>
            <w:tcMar>
              <w:top w:w="80" w:type="dxa"/>
              <w:left w:w="100" w:type="dxa"/>
              <w:bottom w:w="80" w:type="dxa"/>
              <w:right w:w="100" w:type="dxa"/>
            </w:tcMar>
          </w:tcPr>
          <w:p w14:paraId="4C050B7B">
            <w:pPr>
              <w:spacing w:line="280" w:lineRule="auto"/>
              <w:jc w:val="center"/>
            </w:pPr>
            <w:r>
              <w:rPr>
                <w:rFonts w:ascii="Times New Roman" w:eastAsia="黑体"/>
                <w:b/>
                <w:bCs/>
                <w:color w:val="FFFFFF"/>
                <w:sz w:val="21"/>
                <w:szCs w:val="21"/>
              </w:rPr>
              <w:t>说明</w:t>
            </w:r>
          </w:p>
        </w:tc>
      </w:tr>
      <w:tr w14:paraId="1F0B36DA">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5A64D577">
            <w:pPr>
              <w:spacing w:line="280" w:lineRule="auto"/>
              <w:jc w:val="center"/>
            </w:pPr>
            <w:r>
              <w:rPr>
                <w:rFonts w:ascii="Times New Roman" w:eastAsia="宋体"/>
                <w:b w:val="0"/>
                <w:bCs w:val="0"/>
                <w:color w:val="000000"/>
                <w:sz w:val="21"/>
                <w:szCs w:val="21"/>
              </w:rPr>
              <w:t>id</w:t>
            </w:r>
          </w:p>
        </w:tc>
        <w:tc>
          <w:tcPr>
            <w:tcW w:w="900" w:type="pct"/>
            <w:tcMar>
              <w:top w:w="80" w:type="dxa"/>
              <w:left w:w="100" w:type="dxa"/>
              <w:bottom w:w="80" w:type="dxa"/>
              <w:right w:w="100" w:type="dxa"/>
            </w:tcMar>
          </w:tcPr>
          <w:p w14:paraId="005D9BCF">
            <w:pPr>
              <w:spacing w:line="280" w:lineRule="auto"/>
              <w:jc w:val="left"/>
            </w:pPr>
            <w:r>
              <w:rPr>
                <w:rFonts w:ascii="Times New Roman" w:eastAsia="宋体"/>
                <w:b w:val="0"/>
                <w:bCs w:val="0"/>
                <w:color w:val="000000"/>
                <w:sz w:val="21"/>
                <w:szCs w:val="21"/>
              </w:rPr>
              <w:t>BIGINT</w:t>
            </w:r>
          </w:p>
        </w:tc>
        <w:tc>
          <w:tcPr>
            <w:tcW w:w="400" w:type="pct"/>
            <w:tcMar>
              <w:top w:w="80" w:type="dxa"/>
              <w:left w:w="100" w:type="dxa"/>
              <w:bottom w:w="80" w:type="dxa"/>
              <w:right w:w="100" w:type="dxa"/>
            </w:tcMar>
          </w:tcPr>
          <w:p w14:paraId="52597DAF">
            <w:pPr>
              <w:spacing w:line="280" w:lineRule="auto"/>
              <w:jc w:val="left"/>
            </w:pPr>
            <w:r>
              <w:rPr>
                <w:rFonts w:ascii="Times New Roman" w:eastAsia="宋体"/>
                <w:b w:val="0"/>
                <w:bCs w:val="0"/>
                <w:color w:val="000000"/>
                <w:sz w:val="21"/>
                <w:szCs w:val="21"/>
              </w:rPr>
              <w:t>是</w:t>
            </w:r>
          </w:p>
        </w:tc>
        <w:tc>
          <w:tcPr>
            <w:tcW w:w="500" w:type="pct"/>
            <w:tcMar>
              <w:top w:w="80" w:type="dxa"/>
              <w:left w:w="100" w:type="dxa"/>
              <w:bottom w:w="80" w:type="dxa"/>
              <w:right w:w="100" w:type="dxa"/>
            </w:tcMar>
          </w:tcPr>
          <w:p w14:paraId="275E5421">
            <w:pPr>
              <w:spacing w:line="280" w:lineRule="auto"/>
              <w:jc w:val="left"/>
            </w:pPr>
            <w:r>
              <w:rPr>
                <w:rFonts w:ascii="Times New Roman" w:eastAsia="宋体"/>
                <w:b w:val="0"/>
                <w:bCs w:val="0"/>
                <w:color w:val="000000"/>
                <w:sz w:val="21"/>
                <w:szCs w:val="21"/>
              </w:rPr>
              <w:t>否</w:t>
            </w:r>
          </w:p>
        </w:tc>
        <w:tc>
          <w:tcPr>
            <w:tcW w:w="2100" w:type="pct"/>
            <w:tcMar>
              <w:top w:w="80" w:type="dxa"/>
              <w:left w:w="100" w:type="dxa"/>
              <w:bottom w:w="80" w:type="dxa"/>
              <w:right w:w="100" w:type="dxa"/>
            </w:tcMar>
          </w:tcPr>
          <w:p w14:paraId="20449901">
            <w:pPr>
              <w:spacing w:line="280" w:lineRule="auto"/>
              <w:jc w:val="left"/>
            </w:pPr>
            <w:r>
              <w:rPr>
                <w:rFonts w:ascii="Times New Roman" w:eastAsia="宋体"/>
                <w:b w:val="0"/>
                <w:bCs w:val="0"/>
                <w:color w:val="000000"/>
                <w:sz w:val="21"/>
                <w:szCs w:val="21"/>
              </w:rPr>
              <w:t>主键ID，自增</w:t>
            </w:r>
          </w:p>
        </w:tc>
      </w:tr>
      <w:tr w14:paraId="7D720E5F">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07DA676E">
            <w:pPr>
              <w:spacing w:line="280" w:lineRule="auto"/>
              <w:jc w:val="center"/>
            </w:pPr>
            <w:r>
              <w:rPr>
                <w:rFonts w:ascii="Times New Roman" w:eastAsia="宋体"/>
                <w:b w:val="0"/>
                <w:bCs w:val="0"/>
                <w:color w:val="000000"/>
                <w:sz w:val="21"/>
                <w:szCs w:val="21"/>
              </w:rPr>
              <w:t>role_name</w:t>
            </w:r>
          </w:p>
        </w:tc>
        <w:tc>
          <w:tcPr>
            <w:tcW w:w="900" w:type="pct"/>
            <w:shd w:val="clear" w:color="auto" w:fill="F4F8FC"/>
            <w:tcMar>
              <w:top w:w="80" w:type="dxa"/>
              <w:left w:w="100" w:type="dxa"/>
              <w:bottom w:w="80" w:type="dxa"/>
              <w:right w:w="100" w:type="dxa"/>
            </w:tcMar>
          </w:tcPr>
          <w:p w14:paraId="4B7D9E3D">
            <w:pPr>
              <w:spacing w:line="280" w:lineRule="auto"/>
              <w:jc w:val="left"/>
            </w:pPr>
            <w:r>
              <w:rPr>
                <w:rFonts w:ascii="Times New Roman" w:eastAsia="宋体"/>
                <w:b w:val="0"/>
                <w:bCs w:val="0"/>
                <w:color w:val="000000"/>
                <w:sz w:val="21"/>
                <w:szCs w:val="21"/>
              </w:rPr>
              <w:t>VARCHAR(50)</w:t>
            </w:r>
          </w:p>
        </w:tc>
        <w:tc>
          <w:tcPr>
            <w:tcW w:w="400" w:type="pct"/>
            <w:shd w:val="clear" w:color="auto" w:fill="F4F8FC"/>
            <w:tcMar>
              <w:top w:w="80" w:type="dxa"/>
              <w:left w:w="100" w:type="dxa"/>
              <w:bottom w:w="80" w:type="dxa"/>
              <w:right w:w="100" w:type="dxa"/>
            </w:tcMar>
          </w:tcPr>
          <w:p w14:paraId="53AA2F12">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0B1EF2A5">
            <w:pPr>
              <w:spacing w:line="280" w:lineRule="auto"/>
              <w:jc w:val="left"/>
            </w:pPr>
            <w:r>
              <w:rPr>
                <w:rFonts w:ascii="Times New Roman" w:eastAsia="宋体"/>
                <w:b w:val="0"/>
                <w:bCs w:val="0"/>
                <w:color w:val="000000"/>
                <w:sz w:val="21"/>
                <w:szCs w:val="21"/>
              </w:rPr>
              <w:t>否</w:t>
            </w:r>
          </w:p>
        </w:tc>
        <w:tc>
          <w:tcPr>
            <w:tcW w:w="2100" w:type="pct"/>
            <w:shd w:val="clear" w:color="auto" w:fill="F4F8FC"/>
            <w:tcMar>
              <w:top w:w="80" w:type="dxa"/>
              <w:left w:w="100" w:type="dxa"/>
              <w:bottom w:w="80" w:type="dxa"/>
              <w:right w:w="100" w:type="dxa"/>
            </w:tcMar>
          </w:tcPr>
          <w:p w14:paraId="4CFF274D">
            <w:pPr>
              <w:spacing w:line="280" w:lineRule="auto"/>
              <w:jc w:val="left"/>
            </w:pPr>
            <w:r>
              <w:rPr>
                <w:rFonts w:ascii="Times New Roman" w:eastAsia="宋体"/>
                <w:b w:val="0"/>
                <w:bCs w:val="0"/>
                <w:color w:val="000000"/>
                <w:sz w:val="21"/>
                <w:szCs w:val="21"/>
              </w:rPr>
              <w:t>角色名称</w:t>
            </w:r>
          </w:p>
        </w:tc>
      </w:tr>
      <w:tr w14:paraId="75FDC22A">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4E2CF53C">
            <w:pPr>
              <w:spacing w:line="280" w:lineRule="auto"/>
              <w:jc w:val="center"/>
            </w:pPr>
            <w:r>
              <w:rPr>
                <w:rFonts w:ascii="Times New Roman" w:eastAsia="宋体"/>
                <w:b w:val="0"/>
                <w:bCs w:val="0"/>
                <w:color w:val="000000"/>
                <w:sz w:val="21"/>
                <w:szCs w:val="21"/>
              </w:rPr>
              <w:t>role_code</w:t>
            </w:r>
          </w:p>
        </w:tc>
        <w:tc>
          <w:tcPr>
            <w:tcW w:w="900" w:type="pct"/>
            <w:tcMar>
              <w:top w:w="80" w:type="dxa"/>
              <w:left w:w="100" w:type="dxa"/>
              <w:bottom w:w="80" w:type="dxa"/>
              <w:right w:w="100" w:type="dxa"/>
            </w:tcMar>
          </w:tcPr>
          <w:p w14:paraId="2649A924">
            <w:pPr>
              <w:spacing w:line="280" w:lineRule="auto"/>
              <w:jc w:val="left"/>
            </w:pPr>
            <w:r>
              <w:rPr>
                <w:rFonts w:ascii="Times New Roman" w:eastAsia="宋体"/>
                <w:b w:val="0"/>
                <w:bCs w:val="0"/>
                <w:color w:val="000000"/>
                <w:sz w:val="21"/>
                <w:szCs w:val="21"/>
              </w:rPr>
              <w:t>VARCHAR(20)</w:t>
            </w:r>
          </w:p>
        </w:tc>
        <w:tc>
          <w:tcPr>
            <w:tcW w:w="400" w:type="pct"/>
            <w:tcMar>
              <w:top w:w="80" w:type="dxa"/>
              <w:left w:w="100" w:type="dxa"/>
              <w:bottom w:w="80" w:type="dxa"/>
              <w:right w:w="100" w:type="dxa"/>
            </w:tcMar>
          </w:tcPr>
          <w:p w14:paraId="54D58A45">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12F3FC33">
            <w:pPr>
              <w:spacing w:line="280" w:lineRule="auto"/>
              <w:jc w:val="left"/>
            </w:pPr>
            <w:r>
              <w:rPr>
                <w:rFonts w:ascii="Times New Roman" w:eastAsia="宋体"/>
                <w:b w:val="0"/>
                <w:bCs w:val="0"/>
                <w:color w:val="000000"/>
                <w:sz w:val="21"/>
                <w:szCs w:val="21"/>
              </w:rPr>
              <w:t>否</w:t>
            </w:r>
          </w:p>
        </w:tc>
        <w:tc>
          <w:tcPr>
            <w:tcW w:w="2100" w:type="pct"/>
            <w:tcMar>
              <w:top w:w="80" w:type="dxa"/>
              <w:left w:w="100" w:type="dxa"/>
              <w:bottom w:w="80" w:type="dxa"/>
              <w:right w:w="100" w:type="dxa"/>
            </w:tcMar>
          </w:tcPr>
          <w:p w14:paraId="09DEAEDE">
            <w:pPr>
              <w:spacing w:line="280" w:lineRule="auto"/>
              <w:jc w:val="left"/>
            </w:pPr>
            <w:r>
              <w:rPr>
                <w:rFonts w:ascii="Times New Roman" w:eastAsia="宋体"/>
                <w:b w:val="0"/>
                <w:bCs w:val="0"/>
                <w:color w:val="000000"/>
                <w:sz w:val="21"/>
                <w:szCs w:val="21"/>
              </w:rPr>
              <w:t>角色编码，唯一</w:t>
            </w:r>
          </w:p>
        </w:tc>
      </w:tr>
      <w:tr w14:paraId="7933ED74">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0B551D43">
            <w:pPr>
              <w:spacing w:line="280" w:lineRule="auto"/>
              <w:jc w:val="center"/>
            </w:pPr>
            <w:r>
              <w:rPr>
                <w:rFonts w:ascii="Times New Roman" w:eastAsia="宋体"/>
                <w:b w:val="0"/>
                <w:bCs w:val="0"/>
                <w:color w:val="000000"/>
                <w:sz w:val="21"/>
                <w:szCs w:val="21"/>
              </w:rPr>
              <w:t>description</w:t>
            </w:r>
          </w:p>
        </w:tc>
        <w:tc>
          <w:tcPr>
            <w:tcW w:w="900" w:type="pct"/>
            <w:shd w:val="clear" w:color="auto" w:fill="F4F8FC"/>
            <w:tcMar>
              <w:top w:w="80" w:type="dxa"/>
              <w:left w:w="100" w:type="dxa"/>
              <w:bottom w:w="80" w:type="dxa"/>
              <w:right w:w="100" w:type="dxa"/>
            </w:tcMar>
          </w:tcPr>
          <w:p w14:paraId="6FA9B6E8">
            <w:pPr>
              <w:spacing w:line="280" w:lineRule="auto"/>
              <w:jc w:val="left"/>
            </w:pPr>
            <w:r>
              <w:rPr>
                <w:rFonts w:ascii="Times New Roman" w:eastAsia="宋体"/>
                <w:b w:val="0"/>
                <w:bCs w:val="0"/>
                <w:color w:val="000000"/>
                <w:sz w:val="21"/>
                <w:szCs w:val="21"/>
              </w:rPr>
              <w:t>VARCHAR(200)</w:t>
            </w:r>
          </w:p>
        </w:tc>
        <w:tc>
          <w:tcPr>
            <w:tcW w:w="400" w:type="pct"/>
            <w:shd w:val="clear" w:color="auto" w:fill="F4F8FC"/>
            <w:tcMar>
              <w:top w:w="80" w:type="dxa"/>
              <w:left w:w="100" w:type="dxa"/>
              <w:bottom w:w="80" w:type="dxa"/>
              <w:right w:w="100" w:type="dxa"/>
            </w:tcMar>
          </w:tcPr>
          <w:p w14:paraId="31547E60">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2697CAEB">
            <w:pPr>
              <w:spacing w:line="280" w:lineRule="auto"/>
              <w:jc w:val="left"/>
            </w:pPr>
            <w:r>
              <w:rPr>
                <w:rFonts w:ascii="Times New Roman" w:eastAsia="宋体"/>
                <w:b w:val="0"/>
                <w:bCs w:val="0"/>
                <w:color w:val="000000"/>
                <w:sz w:val="21"/>
                <w:szCs w:val="21"/>
              </w:rPr>
              <w:t>是</w:t>
            </w:r>
          </w:p>
        </w:tc>
        <w:tc>
          <w:tcPr>
            <w:tcW w:w="2100" w:type="pct"/>
            <w:shd w:val="clear" w:color="auto" w:fill="F4F8FC"/>
            <w:tcMar>
              <w:top w:w="80" w:type="dxa"/>
              <w:left w:w="100" w:type="dxa"/>
              <w:bottom w:w="80" w:type="dxa"/>
              <w:right w:w="100" w:type="dxa"/>
            </w:tcMar>
          </w:tcPr>
          <w:p w14:paraId="0D3B019B">
            <w:pPr>
              <w:spacing w:line="280" w:lineRule="auto"/>
              <w:jc w:val="left"/>
            </w:pPr>
            <w:r>
              <w:rPr>
                <w:rFonts w:ascii="Times New Roman" w:eastAsia="宋体"/>
                <w:b w:val="0"/>
                <w:bCs w:val="0"/>
                <w:color w:val="000000"/>
                <w:sz w:val="21"/>
                <w:szCs w:val="21"/>
              </w:rPr>
              <w:t>角色描述</w:t>
            </w:r>
          </w:p>
        </w:tc>
      </w:tr>
      <w:tr w14:paraId="1A95AC18">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1E00F9F2">
            <w:pPr>
              <w:spacing w:line="280" w:lineRule="auto"/>
              <w:jc w:val="center"/>
            </w:pPr>
            <w:r>
              <w:rPr>
                <w:rFonts w:ascii="Times New Roman" w:eastAsia="宋体"/>
                <w:b w:val="0"/>
                <w:bCs w:val="0"/>
                <w:color w:val="000000"/>
                <w:sz w:val="21"/>
                <w:szCs w:val="21"/>
              </w:rPr>
              <w:t>status</w:t>
            </w:r>
          </w:p>
        </w:tc>
        <w:tc>
          <w:tcPr>
            <w:tcW w:w="900" w:type="pct"/>
            <w:tcMar>
              <w:top w:w="80" w:type="dxa"/>
              <w:left w:w="100" w:type="dxa"/>
              <w:bottom w:w="80" w:type="dxa"/>
              <w:right w:w="100" w:type="dxa"/>
            </w:tcMar>
          </w:tcPr>
          <w:p w14:paraId="573D8BAA">
            <w:pPr>
              <w:spacing w:line="280" w:lineRule="auto"/>
              <w:jc w:val="left"/>
            </w:pPr>
            <w:r>
              <w:rPr>
                <w:rFonts w:ascii="Times New Roman" w:eastAsia="宋体"/>
                <w:b w:val="0"/>
                <w:bCs w:val="0"/>
                <w:color w:val="000000"/>
                <w:sz w:val="21"/>
                <w:szCs w:val="21"/>
              </w:rPr>
              <w:t>TINYINT</w:t>
            </w:r>
          </w:p>
        </w:tc>
        <w:tc>
          <w:tcPr>
            <w:tcW w:w="400" w:type="pct"/>
            <w:tcMar>
              <w:top w:w="80" w:type="dxa"/>
              <w:left w:w="100" w:type="dxa"/>
              <w:bottom w:w="80" w:type="dxa"/>
              <w:right w:w="100" w:type="dxa"/>
            </w:tcMar>
          </w:tcPr>
          <w:p w14:paraId="6BFC1280">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408FF6A0">
            <w:pPr>
              <w:spacing w:line="280" w:lineRule="auto"/>
              <w:jc w:val="left"/>
            </w:pPr>
            <w:r>
              <w:rPr>
                <w:rFonts w:ascii="Times New Roman" w:eastAsia="宋体"/>
                <w:b w:val="0"/>
                <w:bCs w:val="0"/>
                <w:color w:val="000000"/>
                <w:sz w:val="21"/>
                <w:szCs w:val="21"/>
              </w:rPr>
              <w:t>是</w:t>
            </w:r>
          </w:p>
        </w:tc>
        <w:tc>
          <w:tcPr>
            <w:tcW w:w="2100" w:type="pct"/>
            <w:tcMar>
              <w:top w:w="80" w:type="dxa"/>
              <w:left w:w="100" w:type="dxa"/>
              <w:bottom w:w="80" w:type="dxa"/>
              <w:right w:w="100" w:type="dxa"/>
            </w:tcMar>
          </w:tcPr>
          <w:p w14:paraId="30D4A340">
            <w:pPr>
              <w:spacing w:line="280" w:lineRule="auto"/>
              <w:jc w:val="left"/>
            </w:pPr>
            <w:r>
              <w:rPr>
                <w:rFonts w:ascii="Times New Roman" w:eastAsia="宋体"/>
                <w:b w:val="0"/>
                <w:bCs w:val="0"/>
                <w:color w:val="000000"/>
                <w:sz w:val="21"/>
                <w:szCs w:val="21"/>
              </w:rPr>
              <w:t>状态：1启用 0停用</w:t>
            </w:r>
          </w:p>
        </w:tc>
      </w:tr>
      <w:tr w14:paraId="6320B232">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1C05A54D">
            <w:pPr>
              <w:spacing w:line="280" w:lineRule="auto"/>
              <w:jc w:val="center"/>
            </w:pPr>
            <w:r>
              <w:rPr>
                <w:rFonts w:ascii="Times New Roman" w:eastAsia="宋体"/>
                <w:b w:val="0"/>
                <w:bCs w:val="0"/>
                <w:color w:val="000000"/>
                <w:sz w:val="21"/>
                <w:szCs w:val="21"/>
              </w:rPr>
              <w:t>create_time</w:t>
            </w:r>
          </w:p>
        </w:tc>
        <w:tc>
          <w:tcPr>
            <w:tcW w:w="900" w:type="pct"/>
            <w:shd w:val="clear" w:color="auto" w:fill="F4F8FC"/>
            <w:tcMar>
              <w:top w:w="80" w:type="dxa"/>
              <w:left w:w="100" w:type="dxa"/>
              <w:bottom w:w="80" w:type="dxa"/>
              <w:right w:w="100" w:type="dxa"/>
            </w:tcMar>
          </w:tcPr>
          <w:p w14:paraId="6C106AEF">
            <w:pPr>
              <w:spacing w:line="280" w:lineRule="auto"/>
              <w:jc w:val="left"/>
            </w:pPr>
            <w:r>
              <w:rPr>
                <w:rFonts w:ascii="Times New Roman" w:eastAsia="宋体"/>
                <w:b w:val="0"/>
                <w:bCs w:val="0"/>
                <w:color w:val="000000"/>
                <w:sz w:val="21"/>
                <w:szCs w:val="21"/>
              </w:rPr>
              <w:t>DATETIME</w:t>
            </w:r>
          </w:p>
        </w:tc>
        <w:tc>
          <w:tcPr>
            <w:tcW w:w="400" w:type="pct"/>
            <w:shd w:val="clear" w:color="auto" w:fill="F4F8FC"/>
            <w:tcMar>
              <w:top w:w="80" w:type="dxa"/>
              <w:left w:w="100" w:type="dxa"/>
              <w:bottom w:w="80" w:type="dxa"/>
              <w:right w:w="100" w:type="dxa"/>
            </w:tcMar>
          </w:tcPr>
          <w:p w14:paraId="69039519">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4984A48E">
            <w:pPr>
              <w:spacing w:line="280" w:lineRule="auto"/>
              <w:jc w:val="left"/>
            </w:pPr>
            <w:r>
              <w:rPr>
                <w:rFonts w:ascii="Times New Roman" w:eastAsia="宋体"/>
                <w:b w:val="0"/>
                <w:bCs w:val="0"/>
                <w:color w:val="000000"/>
                <w:sz w:val="21"/>
                <w:szCs w:val="21"/>
              </w:rPr>
              <w:t>是</w:t>
            </w:r>
          </w:p>
        </w:tc>
        <w:tc>
          <w:tcPr>
            <w:tcW w:w="2100" w:type="pct"/>
            <w:shd w:val="clear" w:color="auto" w:fill="F4F8FC"/>
            <w:tcMar>
              <w:top w:w="80" w:type="dxa"/>
              <w:left w:w="100" w:type="dxa"/>
              <w:bottom w:w="80" w:type="dxa"/>
              <w:right w:w="100" w:type="dxa"/>
            </w:tcMar>
          </w:tcPr>
          <w:p w14:paraId="4FCA4BE9">
            <w:pPr>
              <w:spacing w:line="280" w:lineRule="auto"/>
              <w:jc w:val="left"/>
            </w:pPr>
            <w:r>
              <w:rPr>
                <w:rFonts w:ascii="Times New Roman" w:eastAsia="宋体"/>
                <w:b w:val="0"/>
                <w:bCs w:val="0"/>
                <w:color w:val="000000"/>
                <w:sz w:val="21"/>
                <w:szCs w:val="21"/>
              </w:rPr>
              <w:t>创建时间</w:t>
            </w:r>
          </w:p>
        </w:tc>
      </w:tr>
      <w:tr w14:paraId="4EDC4052">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7D880E29">
            <w:pPr>
              <w:spacing w:line="280" w:lineRule="auto"/>
              <w:jc w:val="center"/>
            </w:pPr>
            <w:r>
              <w:rPr>
                <w:rFonts w:ascii="Times New Roman" w:eastAsia="宋体"/>
                <w:b w:val="0"/>
                <w:bCs w:val="0"/>
                <w:color w:val="000000"/>
                <w:sz w:val="21"/>
                <w:szCs w:val="21"/>
              </w:rPr>
              <w:t>update_time</w:t>
            </w:r>
          </w:p>
        </w:tc>
        <w:tc>
          <w:tcPr>
            <w:tcW w:w="900" w:type="pct"/>
            <w:tcMar>
              <w:top w:w="80" w:type="dxa"/>
              <w:left w:w="100" w:type="dxa"/>
              <w:bottom w:w="80" w:type="dxa"/>
              <w:right w:w="100" w:type="dxa"/>
            </w:tcMar>
          </w:tcPr>
          <w:p w14:paraId="6544D455">
            <w:pPr>
              <w:spacing w:line="280" w:lineRule="auto"/>
              <w:jc w:val="left"/>
            </w:pPr>
            <w:r>
              <w:rPr>
                <w:rFonts w:ascii="Times New Roman" w:eastAsia="宋体"/>
                <w:b w:val="0"/>
                <w:bCs w:val="0"/>
                <w:color w:val="000000"/>
                <w:sz w:val="21"/>
                <w:szCs w:val="21"/>
              </w:rPr>
              <w:t>DATETIME</w:t>
            </w:r>
          </w:p>
        </w:tc>
        <w:tc>
          <w:tcPr>
            <w:tcW w:w="400" w:type="pct"/>
            <w:tcMar>
              <w:top w:w="80" w:type="dxa"/>
              <w:left w:w="100" w:type="dxa"/>
              <w:bottom w:w="80" w:type="dxa"/>
              <w:right w:w="100" w:type="dxa"/>
            </w:tcMar>
          </w:tcPr>
          <w:p w14:paraId="72B45CBC">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6B919876">
            <w:pPr>
              <w:spacing w:line="280" w:lineRule="auto"/>
              <w:jc w:val="left"/>
            </w:pPr>
            <w:r>
              <w:rPr>
                <w:rFonts w:ascii="Times New Roman" w:eastAsia="宋体"/>
                <w:b w:val="0"/>
                <w:bCs w:val="0"/>
                <w:color w:val="000000"/>
                <w:sz w:val="21"/>
                <w:szCs w:val="21"/>
              </w:rPr>
              <w:t>是</w:t>
            </w:r>
          </w:p>
        </w:tc>
        <w:tc>
          <w:tcPr>
            <w:tcW w:w="2100" w:type="pct"/>
            <w:tcMar>
              <w:top w:w="80" w:type="dxa"/>
              <w:left w:w="100" w:type="dxa"/>
              <w:bottom w:w="80" w:type="dxa"/>
              <w:right w:w="100" w:type="dxa"/>
            </w:tcMar>
          </w:tcPr>
          <w:p w14:paraId="5C0E1DB7">
            <w:pPr>
              <w:spacing w:line="280" w:lineRule="auto"/>
              <w:jc w:val="left"/>
            </w:pPr>
            <w:r>
              <w:rPr>
                <w:rFonts w:ascii="Times New Roman" w:eastAsia="宋体"/>
                <w:b w:val="0"/>
                <w:bCs w:val="0"/>
                <w:color w:val="000000"/>
                <w:sz w:val="21"/>
                <w:szCs w:val="21"/>
              </w:rPr>
              <w:t>更新时间</w:t>
            </w:r>
          </w:p>
        </w:tc>
      </w:tr>
    </w:tbl>
    <w:p w14:paraId="5D1C4C91">
      <w:pPr>
        <w:keepNext/>
        <w:spacing w:before="180" w:after="100"/>
        <w:jc w:val="center"/>
      </w:pPr>
      <w:r>
        <w:rPr>
          <w:rFonts w:ascii="Times New Roman" w:eastAsia="黑体"/>
          <w:b/>
          <w:bCs/>
          <w:color w:val="000000"/>
          <w:sz w:val="21"/>
          <w:szCs w:val="21"/>
        </w:rPr>
        <w:t>表8-5 用户表 sys_user</w:t>
      </w:r>
    </w:p>
    <w:tbl>
      <w:tblPr>
        <w:tblStyle w:val="14"/>
        <w:tblW w:w="5000" w:type="pct"/>
        <w:tblInd w:w="0" w:type="dxa"/>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Layout w:type="fixed"/>
        <w:tblCellMar>
          <w:top w:w="0" w:type="dxa"/>
          <w:left w:w="10" w:type="dxa"/>
          <w:bottom w:w="0" w:type="dxa"/>
          <w:right w:w="10" w:type="dxa"/>
        </w:tblCellMar>
      </w:tblPr>
      <w:tblGrid>
        <w:gridCol w:w="1798"/>
        <w:gridCol w:w="1798"/>
        <w:gridCol w:w="1798"/>
        <w:gridCol w:w="1798"/>
        <w:gridCol w:w="1798"/>
      </w:tblGrid>
      <w:tr w14:paraId="20E11E5B">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blHeader/>
        </w:trPr>
        <w:tc>
          <w:tcPr>
            <w:tcW w:w="1100" w:type="pct"/>
            <w:shd w:val="clear" w:color="auto" w:fill="5B8DB8"/>
            <w:tcMar>
              <w:top w:w="80" w:type="dxa"/>
              <w:left w:w="100" w:type="dxa"/>
              <w:bottom w:w="80" w:type="dxa"/>
              <w:right w:w="100" w:type="dxa"/>
            </w:tcMar>
          </w:tcPr>
          <w:p w14:paraId="2A5468CE">
            <w:pPr>
              <w:spacing w:line="280" w:lineRule="auto"/>
              <w:jc w:val="center"/>
            </w:pPr>
            <w:r>
              <w:rPr>
                <w:rFonts w:ascii="Times New Roman" w:eastAsia="黑体"/>
                <w:b/>
                <w:bCs/>
                <w:color w:val="FFFFFF"/>
                <w:sz w:val="21"/>
                <w:szCs w:val="21"/>
              </w:rPr>
              <w:t>字段名</w:t>
            </w:r>
          </w:p>
        </w:tc>
        <w:tc>
          <w:tcPr>
            <w:tcW w:w="900" w:type="pct"/>
            <w:shd w:val="clear" w:color="auto" w:fill="5B8DB8"/>
            <w:tcMar>
              <w:top w:w="80" w:type="dxa"/>
              <w:left w:w="100" w:type="dxa"/>
              <w:bottom w:w="80" w:type="dxa"/>
              <w:right w:w="100" w:type="dxa"/>
            </w:tcMar>
          </w:tcPr>
          <w:p w14:paraId="06576B0A">
            <w:pPr>
              <w:spacing w:line="280" w:lineRule="auto"/>
              <w:jc w:val="center"/>
            </w:pPr>
            <w:r>
              <w:rPr>
                <w:rFonts w:ascii="Times New Roman" w:eastAsia="黑体"/>
                <w:b/>
                <w:bCs/>
                <w:color w:val="FFFFFF"/>
                <w:sz w:val="21"/>
                <w:szCs w:val="21"/>
              </w:rPr>
              <w:t>数据类型</w:t>
            </w:r>
          </w:p>
        </w:tc>
        <w:tc>
          <w:tcPr>
            <w:tcW w:w="400" w:type="pct"/>
            <w:shd w:val="clear" w:color="auto" w:fill="5B8DB8"/>
            <w:tcMar>
              <w:top w:w="80" w:type="dxa"/>
              <w:left w:w="100" w:type="dxa"/>
              <w:bottom w:w="80" w:type="dxa"/>
              <w:right w:w="100" w:type="dxa"/>
            </w:tcMar>
          </w:tcPr>
          <w:p w14:paraId="6A54919D">
            <w:pPr>
              <w:spacing w:line="280" w:lineRule="auto"/>
              <w:jc w:val="center"/>
            </w:pPr>
            <w:r>
              <w:rPr>
                <w:rFonts w:ascii="Times New Roman" w:eastAsia="黑体"/>
                <w:b/>
                <w:bCs/>
                <w:color w:val="FFFFFF"/>
                <w:sz w:val="21"/>
                <w:szCs w:val="21"/>
              </w:rPr>
              <w:t>主键</w:t>
            </w:r>
          </w:p>
        </w:tc>
        <w:tc>
          <w:tcPr>
            <w:tcW w:w="500" w:type="pct"/>
            <w:shd w:val="clear" w:color="auto" w:fill="5B8DB8"/>
            <w:tcMar>
              <w:top w:w="80" w:type="dxa"/>
              <w:left w:w="100" w:type="dxa"/>
              <w:bottom w:w="80" w:type="dxa"/>
              <w:right w:w="100" w:type="dxa"/>
            </w:tcMar>
          </w:tcPr>
          <w:p w14:paraId="6DE9DB8C">
            <w:pPr>
              <w:spacing w:line="280" w:lineRule="auto"/>
              <w:jc w:val="center"/>
            </w:pPr>
            <w:r>
              <w:rPr>
                <w:rFonts w:ascii="Times New Roman" w:eastAsia="黑体"/>
                <w:b/>
                <w:bCs/>
                <w:color w:val="FFFFFF"/>
                <w:sz w:val="21"/>
                <w:szCs w:val="21"/>
              </w:rPr>
              <w:t>允许空</w:t>
            </w:r>
          </w:p>
        </w:tc>
        <w:tc>
          <w:tcPr>
            <w:tcW w:w="2100" w:type="pct"/>
            <w:shd w:val="clear" w:color="auto" w:fill="5B8DB8"/>
            <w:tcMar>
              <w:top w:w="80" w:type="dxa"/>
              <w:left w:w="100" w:type="dxa"/>
              <w:bottom w:w="80" w:type="dxa"/>
              <w:right w:w="100" w:type="dxa"/>
            </w:tcMar>
          </w:tcPr>
          <w:p w14:paraId="12930629">
            <w:pPr>
              <w:spacing w:line="280" w:lineRule="auto"/>
              <w:jc w:val="center"/>
            </w:pPr>
            <w:r>
              <w:rPr>
                <w:rFonts w:ascii="Times New Roman" w:eastAsia="黑体"/>
                <w:b/>
                <w:bCs/>
                <w:color w:val="FFFFFF"/>
                <w:sz w:val="21"/>
                <w:szCs w:val="21"/>
              </w:rPr>
              <w:t>说明</w:t>
            </w:r>
          </w:p>
        </w:tc>
      </w:tr>
      <w:tr w14:paraId="36E7D5C7">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3023659D">
            <w:pPr>
              <w:spacing w:line="280" w:lineRule="auto"/>
              <w:jc w:val="center"/>
            </w:pPr>
            <w:r>
              <w:rPr>
                <w:rFonts w:ascii="Times New Roman" w:eastAsia="宋体"/>
                <w:b w:val="0"/>
                <w:bCs w:val="0"/>
                <w:color w:val="000000"/>
                <w:sz w:val="21"/>
                <w:szCs w:val="21"/>
              </w:rPr>
              <w:t>id</w:t>
            </w:r>
          </w:p>
        </w:tc>
        <w:tc>
          <w:tcPr>
            <w:tcW w:w="900" w:type="pct"/>
            <w:tcMar>
              <w:top w:w="80" w:type="dxa"/>
              <w:left w:w="100" w:type="dxa"/>
              <w:bottom w:w="80" w:type="dxa"/>
              <w:right w:w="100" w:type="dxa"/>
            </w:tcMar>
          </w:tcPr>
          <w:p w14:paraId="01CC043F">
            <w:pPr>
              <w:spacing w:line="280" w:lineRule="auto"/>
              <w:jc w:val="left"/>
            </w:pPr>
            <w:r>
              <w:rPr>
                <w:rFonts w:ascii="Times New Roman" w:eastAsia="宋体"/>
                <w:b w:val="0"/>
                <w:bCs w:val="0"/>
                <w:color w:val="000000"/>
                <w:sz w:val="21"/>
                <w:szCs w:val="21"/>
              </w:rPr>
              <w:t>BIGINT</w:t>
            </w:r>
          </w:p>
        </w:tc>
        <w:tc>
          <w:tcPr>
            <w:tcW w:w="400" w:type="pct"/>
            <w:tcMar>
              <w:top w:w="80" w:type="dxa"/>
              <w:left w:w="100" w:type="dxa"/>
              <w:bottom w:w="80" w:type="dxa"/>
              <w:right w:w="100" w:type="dxa"/>
            </w:tcMar>
          </w:tcPr>
          <w:p w14:paraId="23E85649">
            <w:pPr>
              <w:spacing w:line="280" w:lineRule="auto"/>
              <w:jc w:val="left"/>
            </w:pPr>
            <w:r>
              <w:rPr>
                <w:rFonts w:ascii="Times New Roman" w:eastAsia="宋体"/>
                <w:b w:val="0"/>
                <w:bCs w:val="0"/>
                <w:color w:val="000000"/>
                <w:sz w:val="21"/>
                <w:szCs w:val="21"/>
              </w:rPr>
              <w:t>是</w:t>
            </w:r>
          </w:p>
        </w:tc>
        <w:tc>
          <w:tcPr>
            <w:tcW w:w="500" w:type="pct"/>
            <w:tcMar>
              <w:top w:w="80" w:type="dxa"/>
              <w:left w:w="100" w:type="dxa"/>
              <w:bottom w:w="80" w:type="dxa"/>
              <w:right w:w="100" w:type="dxa"/>
            </w:tcMar>
          </w:tcPr>
          <w:p w14:paraId="256C2BED">
            <w:pPr>
              <w:spacing w:line="280" w:lineRule="auto"/>
              <w:jc w:val="left"/>
            </w:pPr>
            <w:r>
              <w:rPr>
                <w:rFonts w:ascii="Times New Roman" w:eastAsia="宋体"/>
                <w:b w:val="0"/>
                <w:bCs w:val="0"/>
                <w:color w:val="000000"/>
                <w:sz w:val="21"/>
                <w:szCs w:val="21"/>
              </w:rPr>
              <w:t>否</w:t>
            </w:r>
          </w:p>
        </w:tc>
        <w:tc>
          <w:tcPr>
            <w:tcW w:w="2100" w:type="pct"/>
            <w:tcMar>
              <w:top w:w="80" w:type="dxa"/>
              <w:left w:w="100" w:type="dxa"/>
              <w:bottom w:w="80" w:type="dxa"/>
              <w:right w:w="100" w:type="dxa"/>
            </w:tcMar>
          </w:tcPr>
          <w:p w14:paraId="5420EC34">
            <w:pPr>
              <w:spacing w:line="280" w:lineRule="auto"/>
              <w:jc w:val="left"/>
            </w:pPr>
            <w:r>
              <w:rPr>
                <w:rFonts w:ascii="Times New Roman" w:eastAsia="宋体"/>
                <w:b w:val="0"/>
                <w:bCs w:val="0"/>
                <w:color w:val="000000"/>
                <w:sz w:val="21"/>
                <w:szCs w:val="21"/>
              </w:rPr>
              <w:t>主键ID，自增</w:t>
            </w:r>
          </w:p>
        </w:tc>
      </w:tr>
      <w:tr w14:paraId="45AE234D">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65C723F3">
            <w:pPr>
              <w:spacing w:line="280" w:lineRule="auto"/>
              <w:jc w:val="center"/>
            </w:pPr>
            <w:r>
              <w:rPr>
                <w:rFonts w:ascii="Times New Roman" w:eastAsia="宋体"/>
                <w:b w:val="0"/>
                <w:bCs w:val="0"/>
                <w:color w:val="000000"/>
                <w:sz w:val="21"/>
                <w:szCs w:val="21"/>
              </w:rPr>
              <w:t>username</w:t>
            </w:r>
          </w:p>
        </w:tc>
        <w:tc>
          <w:tcPr>
            <w:tcW w:w="900" w:type="pct"/>
            <w:shd w:val="clear" w:color="auto" w:fill="F4F8FC"/>
            <w:tcMar>
              <w:top w:w="80" w:type="dxa"/>
              <w:left w:w="100" w:type="dxa"/>
              <w:bottom w:w="80" w:type="dxa"/>
              <w:right w:w="100" w:type="dxa"/>
            </w:tcMar>
          </w:tcPr>
          <w:p w14:paraId="30BB8167">
            <w:pPr>
              <w:spacing w:line="280" w:lineRule="auto"/>
              <w:jc w:val="left"/>
            </w:pPr>
            <w:r>
              <w:rPr>
                <w:rFonts w:ascii="Times New Roman" w:eastAsia="宋体"/>
                <w:b w:val="0"/>
                <w:bCs w:val="0"/>
                <w:color w:val="000000"/>
                <w:sz w:val="21"/>
                <w:szCs w:val="21"/>
              </w:rPr>
              <w:t>VARCHAR(50)</w:t>
            </w:r>
          </w:p>
        </w:tc>
        <w:tc>
          <w:tcPr>
            <w:tcW w:w="400" w:type="pct"/>
            <w:shd w:val="clear" w:color="auto" w:fill="F4F8FC"/>
            <w:tcMar>
              <w:top w:w="80" w:type="dxa"/>
              <w:left w:w="100" w:type="dxa"/>
              <w:bottom w:w="80" w:type="dxa"/>
              <w:right w:w="100" w:type="dxa"/>
            </w:tcMar>
          </w:tcPr>
          <w:p w14:paraId="6F975D05">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117A1B6E">
            <w:pPr>
              <w:spacing w:line="280" w:lineRule="auto"/>
              <w:jc w:val="left"/>
            </w:pPr>
            <w:r>
              <w:rPr>
                <w:rFonts w:ascii="Times New Roman" w:eastAsia="宋体"/>
                <w:b w:val="0"/>
                <w:bCs w:val="0"/>
                <w:color w:val="000000"/>
                <w:sz w:val="21"/>
                <w:szCs w:val="21"/>
              </w:rPr>
              <w:t>否</w:t>
            </w:r>
          </w:p>
        </w:tc>
        <w:tc>
          <w:tcPr>
            <w:tcW w:w="2100" w:type="pct"/>
            <w:shd w:val="clear" w:color="auto" w:fill="F4F8FC"/>
            <w:tcMar>
              <w:top w:w="80" w:type="dxa"/>
              <w:left w:w="100" w:type="dxa"/>
              <w:bottom w:w="80" w:type="dxa"/>
              <w:right w:w="100" w:type="dxa"/>
            </w:tcMar>
          </w:tcPr>
          <w:p w14:paraId="4731EE15">
            <w:pPr>
              <w:spacing w:line="280" w:lineRule="auto"/>
              <w:jc w:val="left"/>
            </w:pPr>
            <w:r>
              <w:rPr>
                <w:rFonts w:ascii="Times New Roman" w:eastAsia="宋体"/>
                <w:b w:val="0"/>
                <w:bCs w:val="0"/>
                <w:color w:val="000000"/>
                <w:sz w:val="21"/>
                <w:szCs w:val="21"/>
              </w:rPr>
              <w:t>登录用户名，唯一</w:t>
            </w:r>
          </w:p>
        </w:tc>
      </w:tr>
      <w:tr w14:paraId="31890800">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679C650E">
            <w:pPr>
              <w:spacing w:line="280" w:lineRule="auto"/>
              <w:jc w:val="center"/>
            </w:pPr>
            <w:r>
              <w:rPr>
                <w:rFonts w:ascii="Times New Roman" w:eastAsia="宋体"/>
                <w:b w:val="0"/>
                <w:bCs w:val="0"/>
                <w:color w:val="000000"/>
                <w:sz w:val="21"/>
                <w:szCs w:val="21"/>
              </w:rPr>
              <w:t>password</w:t>
            </w:r>
          </w:p>
        </w:tc>
        <w:tc>
          <w:tcPr>
            <w:tcW w:w="900" w:type="pct"/>
            <w:tcMar>
              <w:top w:w="80" w:type="dxa"/>
              <w:left w:w="100" w:type="dxa"/>
              <w:bottom w:w="80" w:type="dxa"/>
              <w:right w:w="100" w:type="dxa"/>
            </w:tcMar>
          </w:tcPr>
          <w:p w14:paraId="713B7072">
            <w:pPr>
              <w:spacing w:line="280" w:lineRule="auto"/>
              <w:jc w:val="left"/>
            </w:pPr>
            <w:r>
              <w:rPr>
                <w:rFonts w:ascii="Times New Roman" w:eastAsia="宋体"/>
                <w:b w:val="0"/>
                <w:bCs w:val="0"/>
                <w:color w:val="000000"/>
                <w:sz w:val="21"/>
                <w:szCs w:val="21"/>
              </w:rPr>
              <w:t>VARCHAR(100)</w:t>
            </w:r>
          </w:p>
        </w:tc>
        <w:tc>
          <w:tcPr>
            <w:tcW w:w="400" w:type="pct"/>
            <w:tcMar>
              <w:top w:w="80" w:type="dxa"/>
              <w:left w:w="100" w:type="dxa"/>
              <w:bottom w:w="80" w:type="dxa"/>
              <w:right w:w="100" w:type="dxa"/>
            </w:tcMar>
          </w:tcPr>
          <w:p w14:paraId="01BE75F7">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62F42AF8">
            <w:pPr>
              <w:spacing w:line="280" w:lineRule="auto"/>
              <w:jc w:val="left"/>
            </w:pPr>
            <w:r>
              <w:rPr>
                <w:rFonts w:ascii="Times New Roman" w:eastAsia="宋体"/>
                <w:b w:val="0"/>
                <w:bCs w:val="0"/>
                <w:color w:val="000000"/>
                <w:sz w:val="21"/>
                <w:szCs w:val="21"/>
              </w:rPr>
              <w:t>否</w:t>
            </w:r>
          </w:p>
        </w:tc>
        <w:tc>
          <w:tcPr>
            <w:tcW w:w="2100" w:type="pct"/>
            <w:tcMar>
              <w:top w:w="80" w:type="dxa"/>
              <w:left w:w="100" w:type="dxa"/>
              <w:bottom w:w="80" w:type="dxa"/>
              <w:right w:w="100" w:type="dxa"/>
            </w:tcMar>
          </w:tcPr>
          <w:p w14:paraId="408CE25D">
            <w:pPr>
              <w:spacing w:line="280" w:lineRule="auto"/>
              <w:jc w:val="left"/>
            </w:pPr>
            <w:r>
              <w:rPr>
                <w:rFonts w:ascii="Times New Roman" w:eastAsia="宋体"/>
                <w:b w:val="0"/>
                <w:bCs w:val="0"/>
                <w:color w:val="000000"/>
                <w:sz w:val="21"/>
                <w:szCs w:val="21"/>
              </w:rPr>
              <w:t>加密密码（BCrypt）</w:t>
            </w:r>
          </w:p>
        </w:tc>
      </w:tr>
      <w:tr w14:paraId="10554A46">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18E8FFCB">
            <w:pPr>
              <w:spacing w:line="280" w:lineRule="auto"/>
              <w:jc w:val="center"/>
            </w:pPr>
            <w:r>
              <w:rPr>
                <w:rFonts w:ascii="Times New Roman" w:eastAsia="宋体"/>
                <w:b w:val="0"/>
                <w:bCs w:val="0"/>
                <w:color w:val="000000"/>
                <w:sz w:val="21"/>
                <w:szCs w:val="21"/>
              </w:rPr>
              <w:t>emp_id</w:t>
            </w:r>
          </w:p>
        </w:tc>
        <w:tc>
          <w:tcPr>
            <w:tcW w:w="900" w:type="pct"/>
            <w:shd w:val="clear" w:color="auto" w:fill="F4F8FC"/>
            <w:tcMar>
              <w:top w:w="80" w:type="dxa"/>
              <w:left w:w="100" w:type="dxa"/>
              <w:bottom w:w="80" w:type="dxa"/>
              <w:right w:w="100" w:type="dxa"/>
            </w:tcMar>
          </w:tcPr>
          <w:p w14:paraId="4EB9AA8C">
            <w:pPr>
              <w:spacing w:line="280" w:lineRule="auto"/>
              <w:jc w:val="left"/>
            </w:pPr>
            <w:r>
              <w:rPr>
                <w:rFonts w:ascii="Times New Roman" w:eastAsia="宋体"/>
                <w:b w:val="0"/>
                <w:bCs w:val="0"/>
                <w:color w:val="000000"/>
                <w:sz w:val="21"/>
                <w:szCs w:val="21"/>
              </w:rPr>
              <w:t>BIGINT</w:t>
            </w:r>
          </w:p>
        </w:tc>
        <w:tc>
          <w:tcPr>
            <w:tcW w:w="400" w:type="pct"/>
            <w:shd w:val="clear" w:color="auto" w:fill="F4F8FC"/>
            <w:tcMar>
              <w:top w:w="80" w:type="dxa"/>
              <w:left w:w="100" w:type="dxa"/>
              <w:bottom w:w="80" w:type="dxa"/>
              <w:right w:w="100" w:type="dxa"/>
            </w:tcMar>
          </w:tcPr>
          <w:p w14:paraId="341F548E">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01FD4298">
            <w:pPr>
              <w:spacing w:line="280" w:lineRule="auto"/>
              <w:jc w:val="left"/>
            </w:pPr>
            <w:r>
              <w:rPr>
                <w:rFonts w:ascii="Times New Roman" w:eastAsia="宋体"/>
                <w:b w:val="0"/>
                <w:bCs w:val="0"/>
                <w:color w:val="000000"/>
                <w:sz w:val="21"/>
                <w:szCs w:val="21"/>
              </w:rPr>
              <w:t>是</w:t>
            </w:r>
          </w:p>
        </w:tc>
        <w:tc>
          <w:tcPr>
            <w:tcW w:w="2100" w:type="pct"/>
            <w:shd w:val="clear" w:color="auto" w:fill="F4F8FC"/>
            <w:tcMar>
              <w:top w:w="80" w:type="dxa"/>
              <w:left w:w="100" w:type="dxa"/>
              <w:bottom w:w="80" w:type="dxa"/>
              <w:right w:w="100" w:type="dxa"/>
            </w:tcMar>
          </w:tcPr>
          <w:p w14:paraId="5F81AC1C">
            <w:pPr>
              <w:spacing w:line="280" w:lineRule="auto"/>
              <w:jc w:val="left"/>
            </w:pPr>
            <w:r>
              <w:rPr>
                <w:rFonts w:ascii="Times New Roman" w:eastAsia="宋体"/>
                <w:b w:val="0"/>
                <w:bCs w:val="0"/>
                <w:color w:val="000000"/>
                <w:sz w:val="21"/>
                <w:szCs w:val="21"/>
              </w:rPr>
              <w:t>关联员工ID</w:t>
            </w:r>
          </w:p>
        </w:tc>
      </w:tr>
      <w:tr w14:paraId="2E2C98C1">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22BAA26D">
            <w:pPr>
              <w:spacing w:line="280" w:lineRule="auto"/>
              <w:jc w:val="center"/>
            </w:pPr>
            <w:r>
              <w:rPr>
                <w:rFonts w:ascii="Times New Roman" w:eastAsia="宋体"/>
                <w:b w:val="0"/>
                <w:bCs w:val="0"/>
                <w:color w:val="000000"/>
                <w:sz w:val="21"/>
                <w:szCs w:val="21"/>
              </w:rPr>
              <w:t>status</w:t>
            </w:r>
          </w:p>
        </w:tc>
        <w:tc>
          <w:tcPr>
            <w:tcW w:w="900" w:type="pct"/>
            <w:tcMar>
              <w:top w:w="80" w:type="dxa"/>
              <w:left w:w="100" w:type="dxa"/>
              <w:bottom w:w="80" w:type="dxa"/>
              <w:right w:w="100" w:type="dxa"/>
            </w:tcMar>
          </w:tcPr>
          <w:p w14:paraId="26821725">
            <w:pPr>
              <w:spacing w:line="280" w:lineRule="auto"/>
              <w:jc w:val="left"/>
            </w:pPr>
            <w:r>
              <w:rPr>
                <w:rFonts w:ascii="Times New Roman" w:eastAsia="宋体"/>
                <w:b w:val="0"/>
                <w:bCs w:val="0"/>
                <w:color w:val="000000"/>
                <w:sz w:val="21"/>
                <w:szCs w:val="21"/>
              </w:rPr>
              <w:t>TINYINT</w:t>
            </w:r>
          </w:p>
        </w:tc>
        <w:tc>
          <w:tcPr>
            <w:tcW w:w="400" w:type="pct"/>
            <w:tcMar>
              <w:top w:w="80" w:type="dxa"/>
              <w:left w:w="100" w:type="dxa"/>
              <w:bottom w:w="80" w:type="dxa"/>
              <w:right w:w="100" w:type="dxa"/>
            </w:tcMar>
          </w:tcPr>
          <w:p w14:paraId="32F76A47">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4DD22DC9">
            <w:pPr>
              <w:spacing w:line="280" w:lineRule="auto"/>
              <w:jc w:val="left"/>
            </w:pPr>
            <w:r>
              <w:rPr>
                <w:rFonts w:ascii="Times New Roman" w:eastAsia="宋体"/>
                <w:b w:val="0"/>
                <w:bCs w:val="0"/>
                <w:color w:val="000000"/>
                <w:sz w:val="21"/>
                <w:szCs w:val="21"/>
              </w:rPr>
              <w:t>是</w:t>
            </w:r>
          </w:p>
        </w:tc>
        <w:tc>
          <w:tcPr>
            <w:tcW w:w="2100" w:type="pct"/>
            <w:tcMar>
              <w:top w:w="80" w:type="dxa"/>
              <w:left w:w="100" w:type="dxa"/>
              <w:bottom w:w="80" w:type="dxa"/>
              <w:right w:w="100" w:type="dxa"/>
            </w:tcMar>
          </w:tcPr>
          <w:p w14:paraId="3AB79472">
            <w:pPr>
              <w:spacing w:line="280" w:lineRule="auto"/>
              <w:jc w:val="left"/>
            </w:pPr>
            <w:r>
              <w:rPr>
                <w:rFonts w:ascii="Times New Roman" w:eastAsia="宋体"/>
                <w:b w:val="0"/>
                <w:bCs w:val="0"/>
                <w:color w:val="000000"/>
                <w:sz w:val="21"/>
                <w:szCs w:val="21"/>
              </w:rPr>
              <w:t>账号状态：1正常 0禁用</w:t>
            </w:r>
          </w:p>
        </w:tc>
      </w:tr>
      <w:tr w14:paraId="51CAFB60">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3C49E160">
            <w:pPr>
              <w:spacing w:line="280" w:lineRule="auto"/>
              <w:jc w:val="center"/>
            </w:pPr>
            <w:r>
              <w:rPr>
                <w:rFonts w:ascii="Times New Roman" w:eastAsia="宋体"/>
                <w:b w:val="0"/>
                <w:bCs w:val="0"/>
                <w:color w:val="000000"/>
                <w:sz w:val="21"/>
                <w:szCs w:val="21"/>
              </w:rPr>
              <w:t>create_time</w:t>
            </w:r>
          </w:p>
        </w:tc>
        <w:tc>
          <w:tcPr>
            <w:tcW w:w="900" w:type="pct"/>
            <w:shd w:val="clear" w:color="auto" w:fill="F4F8FC"/>
            <w:tcMar>
              <w:top w:w="80" w:type="dxa"/>
              <w:left w:w="100" w:type="dxa"/>
              <w:bottom w:w="80" w:type="dxa"/>
              <w:right w:w="100" w:type="dxa"/>
            </w:tcMar>
          </w:tcPr>
          <w:p w14:paraId="51639B5F">
            <w:pPr>
              <w:spacing w:line="280" w:lineRule="auto"/>
              <w:jc w:val="left"/>
            </w:pPr>
            <w:r>
              <w:rPr>
                <w:rFonts w:ascii="Times New Roman" w:eastAsia="宋体"/>
                <w:b w:val="0"/>
                <w:bCs w:val="0"/>
                <w:color w:val="000000"/>
                <w:sz w:val="21"/>
                <w:szCs w:val="21"/>
              </w:rPr>
              <w:t>DATETIME</w:t>
            </w:r>
          </w:p>
        </w:tc>
        <w:tc>
          <w:tcPr>
            <w:tcW w:w="400" w:type="pct"/>
            <w:shd w:val="clear" w:color="auto" w:fill="F4F8FC"/>
            <w:tcMar>
              <w:top w:w="80" w:type="dxa"/>
              <w:left w:w="100" w:type="dxa"/>
              <w:bottom w:w="80" w:type="dxa"/>
              <w:right w:w="100" w:type="dxa"/>
            </w:tcMar>
          </w:tcPr>
          <w:p w14:paraId="7E246A7E">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3FB77606">
            <w:pPr>
              <w:spacing w:line="280" w:lineRule="auto"/>
              <w:jc w:val="left"/>
            </w:pPr>
            <w:r>
              <w:rPr>
                <w:rFonts w:ascii="Times New Roman" w:eastAsia="宋体"/>
                <w:b w:val="0"/>
                <w:bCs w:val="0"/>
                <w:color w:val="000000"/>
                <w:sz w:val="21"/>
                <w:szCs w:val="21"/>
              </w:rPr>
              <w:t>是</w:t>
            </w:r>
          </w:p>
        </w:tc>
        <w:tc>
          <w:tcPr>
            <w:tcW w:w="2100" w:type="pct"/>
            <w:shd w:val="clear" w:color="auto" w:fill="F4F8FC"/>
            <w:tcMar>
              <w:top w:w="80" w:type="dxa"/>
              <w:left w:w="100" w:type="dxa"/>
              <w:bottom w:w="80" w:type="dxa"/>
              <w:right w:w="100" w:type="dxa"/>
            </w:tcMar>
          </w:tcPr>
          <w:p w14:paraId="48B1D007">
            <w:pPr>
              <w:spacing w:line="280" w:lineRule="auto"/>
              <w:jc w:val="left"/>
            </w:pPr>
            <w:r>
              <w:rPr>
                <w:rFonts w:ascii="Times New Roman" w:eastAsia="宋体"/>
                <w:b w:val="0"/>
                <w:bCs w:val="0"/>
                <w:color w:val="000000"/>
                <w:sz w:val="21"/>
                <w:szCs w:val="21"/>
              </w:rPr>
              <w:t>创建时间</w:t>
            </w:r>
          </w:p>
        </w:tc>
      </w:tr>
      <w:tr w14:paraId="32C20A51">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69C6AF85">
            <w:pPr>
              <w:spacing w:line="280" w:lineRule="auto"/>
              <w:jc w:val="center"/>
            </w:pPr>
            <w:r>
              <w:rPr>
                <w:rFonts w:ascii="Times New Roman" w:eastAsia="宋体"/>
                <w:b w:val="0"/>
                <w:bCs w:val="0"/>
                <w:color w:val="000000"/>
                <w:sz w:val="21"/>
                <w:szCs w:val="21"/>
              </w:rPr>
              <w:t>update_time</w:t>
            </w:r>
          </w:p>
        </w:tc>
        <w:tc>
          <w:tcPr>
            <w:tcW w:w="900" w:type="pct"/>
            <w:tcMar>
              <w:top w:w="80" w:type="dxa"/>
              <w:left w:w="100" w:type="dxa"/>
              <w:bottom w:w="80" w:type="dxa"/>
              <w:right w:w="100" w:type="dxa"/>
            </w:tcMar>
          </w:tcPr>
          <w:p w14:paraId="6E4CF057">
            <w:pPr>
              <w:spacing w:line="280" w:lineRule="auto"/>
              <w:jc w:val="left"/>
            </w:pPr>
            <w:r>
              <w:rPr>
                <w:rFonts w:ascii="Times New Roman" w:eastAsia="宋体"/>
                <w:b w:val="0"/>
                <w:bCs w:val="0"/>
                <w:color w:val="000000"/>
                <w:sz w:val="21"/>
                <w:szCs w:val="21"/>
              </w:rPr>
              <w:t>DATETIME</w:t>
            </w:r>
          </w:p>
        </w:tc>
        <w:tc>
          <w:tcPr>
            <w:tcW w:w="400" w:type="pct"/>
            <w:tcMar>
              <w:top w:w="80" w:type="dxa"/>
              <w:left w:w="100" w:type="dxa"/>
              <w:bottom w:w="80" w:type="dxa"/>
              <w:right w:w="100" w:type="dxa"/>
            </w:tcMar>
          </w:tcPr>
          <w:p w14:paraId="696A814F">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02C6A530">
            <w:pPr>
              <w:spacing w:line="280" w:lineRule="auto"/>
              <w:jc w:val="left"/>
            </w:pPr>
            <w:r>
              <w:rPr>
                <w:rFonts w:ascii="Times New Roman" w:eastAsia="宋体"/>
                <w:b w:val="0"/>
                <w:bCs w:val="0"/>
                <w:color w:val="000000"/>
                <w:sz w:val="21"/>
                <w:szCs w:val="21"/>
              </w:rPr>
              <w:t>是</w:t>
            </w:r>
          </w:p>
        </w:tc>
        <w:tc>
          <w:tcPr>
            <w:tcW w:w="2100" w:type="pct"/>
            <w:tcMar>
              <w:top w:w="80" w:type="dxa"/>
              <w:left w:w="100" w:type="dxa"/>
              <w:bottom w:w="80" w:type="dxa"/>
              <w:right w:w="100" w:type="dxa"/>
            </w:tcMar>
          </w:tcPr>
          <w:p w14:paraId="55374571">
            <w:pPr>
              <w:spacing w:line="280" w:lineRule="auto"/>
              <w:jc w:val="left"/>
            </w:pPr>
            <w:r>
              <w:rPr>
                <w:rFonts w:ascii="Times New Roman" w:eastAsia="宋体"/>
                <w:b w:val="0"/>
                <w:bCs w:val="0"/>
                <w:color w:val="000000"/>
                <w:sz w:val="21"/>
                <w:szCs w:val="21"/>
              </w:rPr>
              <w:t>更新时间</w:t>
            </w:r>
          </w:p>
        </w:tc>
      </w:tr>
    </w:tbl>
    <w:p w14:paraId="5940D60A">
      <w:pPr>
        <w:keepNext/>
        <w:spacing w:before="180" w:after="100"/>
        <w:jc w:val="center"/>
      </w:pPr>
      <w:r>
        <w:rPr>
          <w:rFonts w:ascii="Times New Roman" w:eastAsia="黑体"/>
          <w:b/>
          <w:bCs/>
          <w:color w:val="000000"/>
          <w:sz w:val="21"/>
          <w:szCs w:val="21"/>
        </w:rPr>
        <w:t>表8-6 菜单权限表 sys_menu</w:t>
      </w:r>
    </w:p>
    <w:tbl>
      <w:tblPr>
        <w:tblStyle w:val="14"/>
        <w:tblW w:w="5000" w:type="pct"/>
        <w:tblInd w:w="0" w:type="dxa"/>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Layout w:type="fixed"/>
        <w:tblCellMar>
          <w:top w:w="0" w:type="dxa"/>
          <w:left w:w="10" w:type="dxa"/>
          <w:bottom w:w="0" w:type="dxa"/>
          <w:right w:w="10" w:type="dxa"/>
        </w:tblCellMar>
      </w:tblPr>
      <w:tblGrid>
        <w:gridCol w:w="1798"/>
        <w:gridCol w:w="1798"/>
        <w:gridCol w:w="1798"/>
        <w:gridCol w:w="1798"/>
        <w:gridCol w:w="1798"/>
      </w:tblGrid>
      <w:tr w14:paraId="056078FB">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blHeader/>
        </w:trPr>
        <w:tc>
          <w:tcPr>
            <w:tcW w:w="1100" w:type="pct"/>
            <w:shd w:val="clear" w:color="auto" w:fill="5B8DB8"/>
            <w:tcMar>
              <w:top w:w="80" w:type="dxa"/>
              <w:left w:w="100" w:type="dxa"/>
              <w:bottom w:w="80" w:type="dxa"/>
              <w:right w:w="100" w:type="dxa"/>
            </w:tcMar>
          </w:tcPr>
          <w:p w14:paraId="32057A4F">
            <w:pPr>
              <w:spacing w:line="280" w:lineRule="auto"/>
              <w:jc w:val="center"/>
            </w:pPr>
            <w:r>
              <w:rPr>
                <w:rFonts w:ascii="Times New Roman" w:eastAsia="黑体"/>
                <w:b/>
                <w:bCs/>
                <w:color w:val="FFFFFF"/>
                <w:sz w:val="21"/>
                <w:szCs w:val="21"/>
              </w:rPr>
              <w:t>字段名</w:t>
            </w:r>
          </w:p>
        </w:tc>
        <w:tc>
          <w:tcPr>
            <w:tcW w:w="900" w:type="pct"/>
            <w:shd w:val="clear" w:color="auto" w:fill="5B8DB8"/>
            <w:tcMar>
              <w:top w:w="80" w:type="dxa"/>
              <w:left w:w="100" w:type="dxa"/>
              <w:bottom w:w="80" w:type="dxa"/>
              <w:right w:w="100" w:type="dxa"/>
            </w:tcMar>
          </w:tcPr>
          <w:p w14:paraId="41A6E19E">
            <w:pPr>
              <w:spacing w:line="280" w:lineRule="auto"/>
              <w:jc w:val="center"/>
            </w:pPr>
            <w:r>
              <w:rPr>
                <w:rFonts w:ascii="Times New Roman" w:eastAsia="黑体"/>
                <w:b/>
                <w:bCs/>
                <w:color w:val="FFFFFF"/>
                <w:sz w:val="21"/>
                <w:szCs w:val="21"/>
              </w:rPr>
              <w:t>数据类型</w:t>
            </w:r>
          </w:p>
        </w:tc>
        <w:tc>
          <w:tcPr>
            <w:tcW w:w="400" w:type="pct"/>
            <w:shd w:val="clear" w:color="auto" w:fill="5B8DB8"/>
            <w:tcMar>
              <w:top w:w="80" w:type="dxa"/>
              <w:left w:w="100" w:type="dxa"/>
              <w:bottom w:w="80" w:type="dxa"/>
              <w:right w:w="100" w:type="dxa"/>
            </w:tcMar>
          </w:tcPr>
          <w:p w14:paraId="07D1502F">
            <w:pPr>
              <w:spacing w:line="280" w:lineRule="auto"/>
              <w:jc w:val="center"/>
            </w:pPr>
            <w:r>
              <w:rPr>
                <w:rFonts w:ascii="Times New Roman" w:eastAsia="黑体"/>
                <w:b/>
                <w:bCs/>
                <w:color w:val="FFFFFF"/>
                <w:sz w:val="21"/>
                <w:szCs w:val="21"/>
              </w:rPr>
              <w:t>主键</w:t>
            </w:r>
          </w:p>
        </w:tc>
        <w:tc>
          <w:tcPr>
            <w:tcW w:w="500" w:type="pct"/>
            <w:shd w:val="clear" w:color="auto" w:fill="5B8DB8"/>
            <w:tcMar>
              <w:top w:w="80" w:type="dxa"/>
              <w:left w:w="100" w:type="dxa"/>
              <w:bottom w:w="80" w:type="dxa"/>
              <w:right w:w="100" w:type="dxa"/>
            </w:tcMar>
          </w:tcPr>
          <w:p w14:paraId="0596065D">
            <w:pPr>
              <w:spacing w:line="280" w:lineRule="auto"/>
              <w:jc w:val="center"/>
            </w:pPr>
            <w:r>
              <w:rPr>
                <w:rFonts w:ascii="Times New Roman" w:eastAsia="黑体"/>
                <w:b/>
                <w:bCs/>
                <w:color w:val="FFFFFF"/>
                <w:sz w:val="21"/>
                <w:szCs w:val="21"/>
              </w:rPr>
              <w:t>允许空</w:t>
            </w:r>
          </w:p>
        </w:tc>
        <w:tc>
          <w:tcPr>
            <w:tcW w:w="2100" w:type="pct"/>
            <w:shd w:val="clear" w:color="auto" w:fill="5B8DB8"/>
            <w:tcMar>
              <w:top w:w="80" w:type="dxa"/>
              <w:left w:w="100" w:type="dxa"/>
              <w:bottom w:w="80" w:type="dxa"/>
              <w:right w:w="100" w:type="dxa"/>
            </w:tcMar>
          </w:tcPr>
          <w:p w14:paraId="0DF39F6D">
            <w:pPr>
              <w:spacing w:line="280" w:lineRule="auto"/>
              <w:jc w:val="center"/>
            </w:pPr>
            <w:r>
              <w:rPr>
                <w:rFonts w:ascii="Times New Roman" w:eastAsia="黑体"/>
                <w:b/>
                <w:bCs/>
                <w:color w:val="FFFFFF"/>
                <w:sz w:val="21"/>
                <w:szCs w:val="21"/>
              </w:rPr>
              <w:t>说明</w:t>
            </w:r>
          </w:p>
        </w:tc>
      </w:tr>
      <w:tr w14:paraId="7C7F6D8A">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5E9F7F0C">
            <w:pPr>
              <w:spacing w:line="280" w:lineRule="auto"/>
              <w:jc w:val="center"/>
            </w:pPr>
            <w:r>
              <w:rPr>
                <w:rFonts w:ascii="Times New Roman" w:eastAsia="宋体"/>
                <w:b w:val="0"/>
                <w:bCs w:val="0"/>
                <w:color w:val="000000"/>
                <w:sz w:val="21"/>
                <w:szCs w:val="21"/>
              </w:rPr>
              <w:t>id</w:t>
            </w:r>
          </w:p>
        </w:tc>
        <w:tc>
          <w:tcPr>
            <w:tcW w:w="900" w:type="pct"/>
            <w:tcMar>
              <w:top w:w="80" w:type="dxa"/>
              <w:left w:w="100" w:type="dxa"/>
              <w:bottom w:w="80" w:type="dxa"/>
              <w:right w:w="100" w:type="dxa"/>
            </w:tcMar>
          </w:tcPr>
          <w:p w14:paraId="4D985727">
            <w:pPr>
              <w:spacing w:line="280" w:lineRule="auto"/>
              <w:jc w:val="left"/>
            </w:pPr>
            <w:r>
              <w:rPr>
                <w:rFonts w:ascii="Times New Roman" w:eastAsia="宋体"/>
                <w:b w:val="0"/>
                <w:bCs w:val="0"/>
                <w:color w:val="000000"/>
                <w:sz w:val="21"/>
                <w:szCs w:val="21"/>
              </w:rPr>
              <w:t>BIGINT</w:t>
            </w:r>
          </w:p>
        </w:tc>
        <w:tc>
          <w:tcPr>
            <w:tcW w:w="400" w:type="pct"/>
            <w:tcMar>
              <w:top w:w="80" w:type="dxa"/>
              <w:left w:w="100" w:type="dxa"/>
              <w:bottom w:w="80" w:type="dxa"/>
              <w:right w:w="100" w:type="dxa"/>
            </w:tcMar>
          </w:tcPr>
          <w:p w14:paraId="24FDAB81">
            <w:pPr>
              <w:spacing w:line="280" w:lineRule="auto"/>
              <w:jc w:val="left"/>
            </w:pPr>
            <w:r>
              <w:rPr>
                <w:rFonts w:ascii="Times New Roman" w:eastAsia="宋体"/>
                <w:b w:val="0"/>
                <w:bCs w:val="0"/>
                <w:color w:val="000000"/>
                <w:sz w:val="21"/>
                <w:szCs w:val="21"/>
              </w:rPr>
              <w:t>是</w:t>
            </w:r>
          </w:p>
        </w:tc>
        <w:tc>
          <w:tcPr>
            <w:tcW w:w="500" w:type="pct"/>
            <w:tcMar>
              <w:top w:w="80" w:type="dxa"/>
              <w:left w:w="100" w:type="dxa"/>
              <w:bottom w:w="80" w:type="dxa"/>
              <w:right w:w="100" w:type="dxa"/>
            </w:tcMar>
          </w:tcPr>
          <w:p w14:paraId="6C075047">
            <w:pPr>
              <w:spacing w:line="280" w:lineRule="auto"/>
              <w:jc w:val="left"/>
            </w:pPr>
            <w:r>
              <w:rPr>
                <w:rFonts w:ascii="Times New Roman" w:eastAsia="宋体"/>
                <w:b w:val="0"/>
                <w:bCs w:val="0"/>
                <w:color w:val="000000"/>
                <w:sz w:val="21"/>
                <w:szCs w:val="21"/>
              </w:rPr>
              <w:t>否</w:t>
            </w:r>
          </w:p>
        </w:tc>
        <w:tc>
          <w:tcPr>
            <w:tcW w:w="2100" w:type="pct"/>
            <w:tcMar>
              <w:top w:w="80" w:type="dxa"/>
              <w:left w:w="100" w:type="dxa"/>
              <w:bottom w:w="80" w:type="dxa"/>
              <w:right w:w="100" w:type="dxa"/>
            </w:tcMar>
          </w:tcPr>
          <w:p w14:paraId="5FC87CB2">
            <w:pPr>
              <w:spacing w:line="280" w:lineRule="auto"/>
              <w:jc w:val="left"/>
            </w:pPr>
            <w:r>
              <w:rPr>
                <w:rFonts w:ascii="Times New Roman" w:eastAsia="宋体"/>
                <w:b w:val="0"/>
                <w:bCs w:val="0"/>
                <w:color w:val="000000"/>
                <w:sz w:val="21"/>
                <w:szCs w:val="21"/>
              </w:rPr>
              <w:t>主键ID，自增</w:t>
            </w:r>
          </w:p>
        </w:tc>
      </w:tr>
      <w:tr w14:paraId="10E070C7">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09AA7620">
            <w:pPr>
              <w:spacing w:line="280" w:lineRule="auto"/>
              <w:jc w:val="center"/>
            </w:pPr>
            <w:r>
              <w:rPr>
                <w:rFonts w:ascii="Times New Roman" w:eastAsia="宋体"/>
                <w:b w:val="0"/>
                <w:bCs w:val="0"/>
                <w:color w:val="000000"/>
                <w:sz w:val="21"/>
                <w:szCs w:val="21"/>
              </w:rPr>
              <w:t>parent_id</w:t>
            </w:r>
          </w:p>
        </w:tc>
        <w:tc>
          <w:tcPr>
            <w:tcW w:w="900" w:type="pct"/>
            <w:shd w:val="clear" w:color="auto" w:fill="F4F8FC"/>
            <w:tcMar>
              <w:top w:w="80" w:type="dxa"/>
              <w:left w:w="100" w:type="dxa"/>
              <w:bottom w:w="80" w:type="dxa"/>
              <w:right w:w="100" w:type="dxa"/>
            </w:tcMar>
          </w:tcPr>
          <w:p w14:paraId="1A11A7A9">
            <w:pPr>
              <w:spacing w:line="280" w:lineRule="auto"/>
              <w:jc w:val="left"/>
            </w:pPr>
            <w:r>
              <w:rPr>
                <w:rFonts w:ascii="Times New Roman" w:eastAsia="宋体"/>
                <w:b w:val="0"/>
                <w:bCs w:val="0"/>
                <w:color w:val="000000"/>
                <w:sz w:val="21"/>
                <w:szCs w:val="21"/>
              </w:rPr>
              <w:t>BIGINT</w:t>
            </w:r>
          </w:p>
        </w:tc>
        <w:tc>
          <w:tcPr>
            <w:tcW w:w="400" w:type="pct"/>
            <w:shd w:val="clear" w:color="auto" w:fill="F4F8FC"/>
            <w:tcMar>
              <w:top w:w="80" w:type="dxa"/>
              <w:left w:w="100" w:type="dxa"/>
              <w:bottom w:w="80" w:type="dxa"/>
              <w:right w:w="100" w:type="dxa"/>
            </w:tcMar>
          </w:tcPr>
          <w:p w14:paraId="1F09A4DA">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11BCBB91">
            <w:pPr>
              <w:spacing w:line="280" w:lineRule="auto"/>
              <w:jc w:val="left"/>
            </w:pPr>
            <w:r>
              <w:rPr>
                <w:rFonts w:ascii="Times New Roman" w:eastAsia="宋体"/>
                <w:b w:val="0"/>
                <w:bCs w:val="0"/>
                <w:color w:val="000000"/>
                <w:sz w:val="21"/>
                <w:szCs w:val="21"/>
              </w:rPr>
              <w:t>是</w:t>
            </w:r>
          </w:p>
        </w:tc>
        <w:tc>
          <w:tcPr>
            <w:tcW w:w="2100" w:type="pct"/>
            <w:shd w:val="clear" w:color="auto" w:fill="F4F8FC"/>
            <w:tcMar>
              <w:top w:w="80" w:type="dxa"/>
              <w:left w:w="100" w:type="dxa"/>
              <w:bottom w:w="80" w:type="dxa"/>
              <w:right w:w="100" w:type="dxa"/>
            </w:tcMar>
          </w:tcPr>
          <w:p w14:paraId="515B4CF3">
            <w:pPr>
              <w:spacing w:line="280" w:lineRule="auto"/>
              <w:jc w:val="left"/>
            </w:pPr>
            <w:r>
              <w:rPr>
                <w:rFonts w:ascii="Times New Roman" w:eastAsia="宋体"/>
                <w:b w:val="0"/>
                <w:bCs w:val="0"/>
                <w:color w:val="000000"/>
                <w:sz w:val="21"/>
                <w:szCs w:val="21"/>
              </w:rPr>
              <w:t>父级ID，0表示顶级</w:t>
            </w:r>
          </w:p>
        </w:tc>
      </w:tr>
      <w:tr w14:paraId="018BD8D5">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5943A0CE">
            <w:pPr>
              <w:spacing w:line="280" w:lineRule="auto"/>
              <w:jc w:val="center"/>
            </w:pPr>
            <w:r>
              <w:rPr>
                <w:rFonts w:ascii="Times New Roman" w:eastAsia="宋体"/>
                <w:b w:val="0"/>
                <w:bCs w:val="0"/>
                <w:color w:val="000000"/>
                <w:sz w:val="21"/>
                <w:szCs w:val="21"/>
              </w:rPr>
              <w:t>menu_name</w:t>
            </w:r>
          </w:p>
        </w:tc>
        <w:tc>
          <w:tcPr>
            <w:tcW w:w="900" w:type="pct"/>
            <w:tcMar>
              <w:top w:w="80" w:type="dxa"/>
              <w:left w:w="100" w:type="dxa"/>
              <w:bottom w:w="80" w:type="dxa"/>
              <w:right w:w="100" w:type="dxa"/>
            </w:tcMar>
          </w:tcPr>
          <w:p w14:paraId="5084D549">
            <w:pPr>
              <w:spacing w:line="280" w:lineRule="auto"/>
              <w:jc w:val="left"/>
            </w:pPr>
            <w:r>
              <w:rPr>
                <w:rFonts w:ascii="Times New Roman" w:eastAsia="宋体"/>
                <w:b w:val="0"/>
                <w:bCs w:val="0"/>
                <w:color w:val="000000"/>
                <w:sz w:val="21"/>
                <w:szCs w:val="21"/>
              </w:rPr>
              <w:t>VARCHAR(50)</w:t>
            </w:r>
          </w:p>
        </w:tc>
        <w:tc>
          <w:tcPr>
            <w:tcW w:w="400" w:type="pct"/>
            <w:tcMar>
              <w:top w:w="80" w:type="dxa"/>
              <w:left w:w="100" w:type="dxa"/>
              <w:bottom w:w="80" w:type="dxa"/>
              <w:right w:w="100" w:type="dxa"/>
            </w:tcMar>
          </w:tcPr>
          <w:p w14:paraId="4F7F7F23">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54313096">
            <w:pPr>
              <w:spacing w:line="280" w:lineRule="auto"/>
              <w:jc w:val="left"/>
            </w:pPr>
            <w:r>
              <w:rPr>
                <w:rFonts w:ascii="Times New Roman" w:eastAsia="宋体"/>
                <w:b w:val="0"/>
                <w:bCs w:val="0"/>
                <w:color w:val="000000"/>
                <w:sz w:val="21"/>
                <w:szCs w:val="21"/>
              </w:rPr>
              <w:t>否</w:t>
            </w:r>
          </w:p>
        </w:tc>
        <w:tc>
          <w:tcPr>
            <w:tcW w:w="2100" w:type="pct"/>
            <w:tcMar>
              <w:top w:w="80" w:type="dxa"/>
              <w:left w:w="100" w:type="dxa"/>
              <w:bottom w:w="80" w:type="dxa"/>
              <w:right w:w="100" w:type="dxa"/>
            </w:tcMar>
          </w:tcPr>
          <w:p w14:paraId="6A0A3D6B">
            <w:pPr>
              <w:spacing w:line="280" w:lineRule="auto"/>
              <w:jc w:val="left"/>
            </w:pPr>
            <w:r>
              <w:rPr>
                <w:rFonts w:ascii="Times New Roman" w:eastAsia="宋体"/>
                <w:b w:val="0"/>
                <w:bCs w:val="0"/>
                <w:color w:val="000000"/>
                <w:sz w:val="21"/>
                <w:szCs w:val="21"/>
              </w:rPr>
              <w:t>菜单名称</w:t>
            </w:r>
          </w:p>
        </w:tc>
      </w:tr>
      <w:tr w14:paraId="1836995B">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3FF550AE">
            <w:pPr>
              <w:spacing w:line="280" w:lineRule="auto"/>
              <w:jc w:val="center"/>
            </w:pPr>
            <w:r>
              <w:rPr>
                <w:rFonts w:ascii="Times New Roman" w:eastAsia="宋体"/>
                <w:b w:val="0"/>
                <w:bCs w:val="0"/>
                <w:color w:val="000000"/>
                <w:sz w:val="21"/>
                <w:szCs w:val="21"/>
              </w:rPr>
              <w:t>path</w:t>
            </w:r>
          </w:p>
        </w:tc>
        <w:tc>
          <w:tcPr>
            <w:tcW w:w="900" w:type="pct"/>
            <w:shd w:val="clear" w:color="auto" w:fill="F4F8FC"/>
            <w:tcMar>
              <w:top w:w="80" w:type="dxa"/>
              <w:left w:w="100" w:type="dxa"/>
              <w:bottom w:w="80" w:type="dxa"/>
              <w:right w:w="100" w:type="dxa"/>
            </w:tcMar>
          </w:tcPr>
          <w:p w14:paraId="37BC8F6B">
            <w:pPr>
              <w:spacing w:line="280" w:lineRule="auto"/>
              <w:jc w:val="left"/>
            </w:pPr>
            <w:r>
              <w:rPr>
                <w:rFonts w:ascii="Times New Roman" w:eastAsia="宋体"/>
                <w:b w:val="0"/>
                <w:bCs w:val="0"/>
                <w:color w:val="000000"/>
                <w:sz w:val="21"/>
                <w:szCs w:val="21"/>
              </w:rPr>
              <w:t>VARCHAR(100)</w:t>
            </w:r>
          </w:p>
        </w:tc>
        <w:tc>
          <w:tcPr>
            <w:tcW w:w="400" w:type="pct"/>
            <w:shd w:val="clear" w:color="auto" w:fill="F4F8FC"/>
            <w:tcMar>
              <w:top w:w="80" w:type="dxa"/>
              <w:left w:w="100" w:type="dxa"/>
              <w:bottom w:w="80" w:type="dxa"/>
              <w:right w:w="100" w:type="dxa"/>
            </w:tcMar>
          </w:tcPr>
          <w:p w14:paraId="7364931D">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43C4353D">
            <w:pPr>
              <w:spacing w:line="280" w:lineRule="auto"/>
              <w:jc w:val="left"/>
            </w:pPr>
            <w:r>
              <w:rPr>
                <w:rFonts w:ascii="Times New Roman" w:eastAsia="宋体"/>
                <w:b w:val="0"/>
                <w:bCs w:val="0"/>
                <w:color w:val="000000"/>
                <w:sz w:val="21"/>
                <w:szCs w:val="21"/>
              </w:rPr>
              <w:t>是</w:t>
            </w:r>
          </w:p>
        </w:tc>
        <w:tc>
          <w:tcPr>
            <w:tcW w:w="2100" w:type="pct"/>
            <w:shd w:val="clear" w:color="auto" w:fill="F4F8FC"/>
            <w:tcMar>
              <w:top w:w="80" w:type="dxa"/>
              <w:left w:w="100" w:type="dxa"/>
              <w:bottom w:w="80" w:type="dxa"/>
              <w:right w:w="100" w:type="dxa"/>
            </w:tcMar>
          </w:tcPr>
          <w:p w14:paraId="181A8526">
            <w:pPr>
              <w:spacing w:line="280" w:lineRule="auto"/>
              <w:jc w:val="left"/>
            </w:pPr>
            <w:r>
              <w:rPr>
                <w:rFonts w:ascii="Times New Roman" w:eastAsia="宋体"/>
                <w:b w:val="0"/>
                <w:bCs w:val="0"/>
                <w:color w:val="000000"/>
                <w:sz w:val="21"/>
                <w:szCs w:val="21"/>
              </w:rPr>
              <w:t>路由路径</w:t>
            </w:r>
          </w:p>
        </w:tc>
      </w:tr>
      <w:tr w14:paraId="2E678EA1">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561CC876">
            <w:pPr>
              <w:spacing w:line="280" w:lineRule="auto"/>
              <w:jc w:val="center"/>
            </w:pPr>
            <w:r>
              <w:rPr>
                <w:rFonts w:ascii="Times New Roman" w:eastAsia="宋体"/>
                <w:b w:val="0"/>
                <w:bCs w:val="0"/>
                <w:color w:val="000000"/>
                <w:sz w:val="21"/>
                <w:szCs w:val="21"/>
              </w:rPr>
              <w:t>component</w:t>
            </w:r>
          </w:p>
        </w:tc>
        <w:tc>
          <w:tcPr>
            <w:tcW w:w="900" w:type="pct"/>
            <w:tcMar>
              <w:top w:w="80" w:type="dxa"/>
              <w:left w:w="100" w:type="dxa"/>
              <w:bottom w:w="80" w:type="dxa"/>
              <w:right w:w="100" w:type="dxa"/>
            </w:tcMar>
          </w:tcPr>
          <w:p w14:paraId="1D238216">
            <w:pPr>
              <w:spacing w:line="280" w:lineRule="auto"/>
              <w:jc w:val="left"/>
            </w:pPr>
            <w:r>
              <w:rPr>
                <w:rFonts w:ascii="Times New Roman" w:eastAsia="宋体"/>
                <w:b w:val="0"/>
                <w:bCs w:val="0"/>
                <w:color w:val="000000"/>
                <w:sz w:val="21"/>
                <w:szCs w:val="21"/>
              </w:rPr>
              <w:t>VARCHAR(100)</w:t>
            </w:r>
          </w:p>
        </w:tc>
        <w:tc>
          <w:tcPr>
            <w:tcW w:w="400" w:type="pct"/>
            <w:tcMar>
              <w:top w:w="80" w:type="dxa"/>
              <w:left w:w="100" w:type="dxa"/>
              <w:bottom w:w="80" w:type="dxa"/>
              <w:right w:w="100" w:type="dxa"/>
            </w:tcMar>
          </w:tcPr>
          <w:p w14:paraId="09451559">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0D586347">
            <w:pPr>
              <w:spacing w:line="280" w:lineRule="auto"/>
              <w:jc w:val="left"/>
            </w:pPr>
            <w:r>
              <w:rPr>
                <w:rFonts w:ascii="Times New Roman" w:eastAsia="宋体"/>
                <w:b w:val="0"/>
                <w:bCs w:val="0"/>
                <w:color w:val="000000"/>
                <w:sz w:val="21"/>
                <w:szCs w:val="21"/>
              </w:rPr>
              <w:t>是</w:t>
            </w:r>
          </w:p>
        </w:tc>
        <w:tc>
          <w:tcPr>
            <w:tcW w:w="2100" w:type="pct"/>
            <w:tcMar>
              <w:top w:w="80" w:type="dxa"/>
              <w:left w:w="100" w:type="dxa"/>
              <w:bottom w:w="80" w:type="dxa"/>
              <w:right w:w="100" w:type="dxa"/>
            </w:tcMar>
          </w:tcPr>
          <w:p w14:paraId="6CEA2E62">
            <w:pPr>
              <w:spacing w:line="280" w:lineRule="auto"/>
              <w:jc w:val="left"/>
            </w:pPr>
            <w:r>
              <w:rPr>
                <w:rFonts w:ascii="Times New Roman" w:eastAsia="宋体"/>
                <w:b w:val="0"/>
                <w:bCs w:val="0"/>
                <w:color w:val="000000"/>
                <w:sz w:val="21"/>
                <w:szCs w:val="21"/>
              </w:rPr>
              <w:t>前端组件路径</w:t>
            </w:r>
          </w:p>
        </w:tc>
      </w:tr>
      <w:tr w14:paraId="6C733940">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01DC8E15">
            <w:pPr>
              <w:spacing w:line="280" w:lineRule="auto"/>
              <w:jc w:val="center"/>
            </w:pPr>
            <w:r>
              <w:rPr>
                <w:rFonts w:ascii="Times New Roman" w:eastAsia="宋体"/>
                <w:b w:val="0"/>
                <w:bCs w:val="0"/>
                <w:color w:val="000000"/>
                <w:sz w:val="21"/>
                <w:szCs w:val="21"/>
              </w:rPr>
              <w:t>perms</w:t>
            </w:r>
          </w:p>
        </w:tc>
        <w:tc>
          <w:tcPr>
            <w:tcW w:w="900" w:type="pct"/>
            <w:shd w:val="clear" w:color="auto" w:fill="F4F8FC"/>
            <w:tcMar>
              <w:top w:w="80" w:type="dxa"/>
              <w:left w:w="100" w:type="dxa"/>
              <w:bottom w:w="80" w:type="dxa"/>
              <w:right w:w="100" w:type="dxa"/>
            </w:tcMar>
          </w:tcPr>
          <w:p w14:paraId="4137A348">
            <w:pPr>
              <w:spacing w:line="280" w:lineRule="auto"/>
              <w:jc w:val="left"/>
            </w:pPr>
            <w:r>
              <w:rPr>
                <w:rFonts w:ascii="Times New Roman" w:eastAsia="宋体"/>
                <w:b w:val="0"/>
                <w:bCs w:val="0"/>
                <w:color w:val="000000"/>
                <w:sz w:val="21"/>
                <w:szCs w:val="21"/>
              </w:rPr>
              <w:t>VARCHAR(50)</w:t>
            </w:r>
          </w:p>
        </w:tc>
        <w:tc>
          <w:tcPr>
            <w:tcW w:w="400" w:type="pct"/>
            <w:shd w:val="clear" w:color="auto" w:fill="F4F8FC"/>
            <w:tcMar>
              <w:top w:w="80" w:type="dxa"/>
              <w:left w:w="100" w:type="dxa"/>
              <w:bottom w:w="80" w:type="dxa"/>
              <w:right w:w="100" w:type="dxa"/>
            </w:tcMar>
          </w:tcPr>
          <w:p w14:paraId="25E7B829">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231BC1E7">
            <w:pPr>
              <w:spacing w:line="280" w:lineRule="auto"/>
              <w:jc w:val="left"/>
            </w:pPr>
            <w:r>
              <w:rPr>
                <w:rFonts w:ascii="Times New Roman" w:eastAsia="宋体"/>
                <w:b w:val="0"/>
                <w:bCs w:val="0"/>
                <w:color w:val="000000"/>
                <w:sz w:val="21"/>
                <w:szCs w:val="21"/>
              </w:rPr>
              <w:t>是</w:t>
            </w:r>
          </w:p>
        </w:tc>
        <w:tc>
          <w:tcPr>
            <w:tcW w:w="2100" w:type="pct"/>
            <w:shd w:val="clear" w:color="auto" w:fill="F4F8FC"/>
            <w:tcMar>
              <w:top w:w="80" w:type="dxa"/>
              <w:left w:w="100" w:type="dxa"/>
              <w:bottom w:w="80" w:type="dxa"/>
              <w:right w:w="100" w:type="dxa"/>
            </w:tcMar>
          </w:tcPr>
          <w:p w14:paraId="039812BD">
            <w:pPr>
              <w:spacing w:line="280" w:lineRule="auto"/>
              <w:jc w:val="left"/>
            </w:pPr>
            <w:r>
              <w:rPr>
                <w:rFonts w:ascii="Times New Roman" w:eastAsia="宋体"/>
                <w:b w:val="0"/>
                <w:bCs w:val="0"/>
                <w:color w:val="000000"/>
                <w:sz w:val="21"/>
                <w:szCs w:val="21"/>
              </w:rPr>
              <w:t>权限标识</w:t>
            </w:r>
          </w:p>
        </w:tc>
      </w:tr>
      <w:tr w14:paraId="10EAD329">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3186E959">
            <w:pPr>
              <w:spacing w:line="280" w:lineRule="auto"/>
              <w:jc w:val="center"/>
            </w:pPr>
            <w:r>
              <w:rPr>
                <w:rFonts w:ascii="Times New Roman" w:eastAsia="宋体"/>
                <w:b w:val="0"/>
                <w:bCs w:val="0"/>
                <w:color w:val="000000"/>
                <w:sz w:val="21"/>
                <w:szCs w:val="21"/>
              </w:rPr>
              <w:t>type</w:t>
            </w:r>
          </w:p>
        </w:tc>
        <w:tc>
          <w:tcPr>
            <w:tcW w:w="900" w:type="pct"/>
            <w:tcMar>
              <w:top w:w="80" w:type="dxa"/>
              <w:left w:w="100" w:type="dxa"/>
              <w:bottom w:w="80" w:type="dxa"/>
              <w:right w:w="100" w:type="dxa"/>
            </w:tcMar>
          </w:tcPr>
          <w:p w14:paraId="14720F7C">
            <w:pPr>
              <w:spacing w:line="280" w:lineRule="auto"/>
              <w:jc w:val="left"/>
            </w:pPr>
            <w:r>
              <w:rPr>
                <w:rFonts w:ascii="Times New Roman" w:eastAsia="宋体"/>
                <w:b w:val="0"/>
                <w:bCs w:val="0"/>
                <w:color w:val="000000"/>
                <w:sz w:val="21"/>
                <w:szCs w:val="21"/>
              </w:rPr>
              <w:t>TINYINT</w:t>
            </w:r>
          </w:p>
        </w:tc>
        <w:tc>
          <w:tcPr>
            <w:tcW w:w="400" w:type="pct"/>
            <w:tcMar>
              <w:top w:w="80" w:type="dxa"/>
              <w:left w:w="100" w:type="dxa"/>
              <w:bottom w:w="80" w:type="dxa"/>
              <w:right w:w="100" w:type="dxa"/>
            </w:tcMar>
          </w:tcPr>
          <w:p w14:paraId="4C069D57">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14D0A6AA">
            <w:pPr>
              <w:spacing w:line="280" w:lineRule="auto"/>
              <w:jc w:val="left"/>
            </w:pPr>
            <w:r>
              <w:rPr>
                <w:rFonts w:ascii="Times New Roman" w:eastAsia="宋体"/>
                <w:b w:val="0"/>
                <w:bCs w:val="0"/>
                <w:color w:val="000000"/>
                <w:sz w:val="21"/>
                <w:szCs w:val="21"/>
              </w:rPr>
              <w:t>否</w:t>
            </w:r>
          </w:p>
        </w:tc>
        <w:tc>
          <w:tcPr>
            <w:tcW w:w="2100" w:type="pct"/>
            <w:tcMar>
              <w:top w:w="80" w:type="dxa"/>
              <w:left w:w="100" w:type="dxa"/>
              <w:bottom w:w="80" w:type="dxa"/>
              <w:right w:w="100" w:type="dxa"/>
            </w:tcMar>
          </w:tcPr>
          <w:p w14:paraId="3B38602A">
            <w:pPr>
              <w:spacing w:line="280" w:lineRule="auto"/>
              <w:jc w:val="left"/>
            </w:pPr>
            <w:r>
              <w:rPr>
                <w:rFonts w:ascii="Times New Roman" w:eastAsia="宋体"/>
                <w:b w:val="0"/>
                <w:bCs w:val="0"/>
                <w:color w:val="000000"/>
                <w:sz w:val="21"/>
                <w:szCs w:val="21"/>
              </w:rPr>
              <w:t>类型：0目录 1菜单 2按钮</w:t>
            </w:r>
          </w:p>
        </w:tc>
      </w:tr>
      <w:tr w14:paraId="5C9D4AEA">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0CBA9523">
            <w:pPr>
              <w:spacing w:line="280" w:lineRule="auto"/>
              <w:jc w:val="center"/>
            </w:pPr>
            <w:r>
              <w:rPr>
                <w:rFonts w:ascii="Times New Roman" w:eastAsia="宋体"/>
                <w:b w:val="0"/>
                <w:bCs w:val="0"/>
                <w:color w:val="000000"/>
                <w:sz w:val="21"/>
                <w:szCs w:val="21"/>
              </w:rPr>
              <w:t>icon</w:t>
            </w:r>
          </w:p>
        </w:tc>
        <w:tc>
          <w:tcPr>
            <w:tcW w:w="900" w:type="pct"/>
            <w:shd w:val="clear" w:color="auto" w:fill="F4F8FC"/>
            <w:tcMar>
              <w:top w:w="80" w:type="dxa"/>
              <w:left w:w="100" w:type="dxa"/>
              <w:bottom w:w="80" w:type="dxa"/>
              <w:right w:w="100" w:type="dxa"/>
            </w:tcMar>
          </w:tcPr>
          <w:p w14:paraId="060448AA">
            <w:pPr>
              <w:spacing w:line="280" w:lineRule="auto"/>
              <w:jc w:val="left"/>
            </w:pPr>
            <w:r>
              <w:rPr>
                <w:rFonts w:ascii="Times New Roman" w:eastAsia="宋体"/>
                <w:b w:val="0"/>
                <w:bCs w:val="0"/>
                <w:color w:val="000000"/>
                <w:sz w:val="21"/>
                <w:szCs w:val="21"/>
              </w:rPr>
              <w:t>VARCHAR(50)</w:t>
            </w:r>
          </w:p>
        </w:tc>
        <w:tc>
          <w:tcPr>
            <w:tcW w:w="400" w:type="pct"/>
            <w:shd w:val="clear" w:color="auto" w:fill="F4F8FC"/>
            <w:tcMar>
              <w:top w:w="80" w:type="dxa"/>
              <w:left w:w="100" w:type="dxa"/>
              <w:bottom w:w="80" w:type="dxa"/>
              <w:right w:w="100" w:type="dxa"/>
            </w:tcMar>
          </w:tcPr>
          <w:p w14:paraId="4452053C">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00EE5CB9">
            <w:pPr>
              <w:spacing w:line="280" w:lineRule="auto"/>
              <w:jc w:val="left"/>
            </w:pPr>
            <w:r>
              <w:rPr>
                <w:rFonts w:ascii="Times New Roman" w:eastAsia="宋体"/>
                <w:b w:val="0"/>
                <w:bCs w:val="0"/>
                <w:color w:val="000000"/>
                <w:sz w:val="21"/>
                <w:szCs w:val="21"/>
              </w:rPr>
              <w:t>是</w:t>
            </w:r>
          </w:p>
        </w:tc>
        <w:tc>
          <w:tcPr>
            <w:tcW w:w="2100" w:type="pct"/>
            <w:shd w:val="clear" w:color="auto" w:fill="F4F8FC"/>
            <w:tcMar>
              <w:top w:w="80" w:type="dxa"/>
              <w:left w:w="100" w:type="dxa"/>
              <w:bottom w:w="80" w:type="dxa"/>
              <w:right w:w="100" w:type="dxa"/>
            </w:tcMar>
          </w:tcPr>
          <w:p w14:paraId="755E80BC">
            <w:pPr>
              <w:spacing w:line="280" w:lineRule="auto"/>
              <w:jc w:val="left"/>
            </w:pPr>
            <w:r>
              <w:rPr>
                <w:rFonts w:ascii="Times New Roman" w:eastAsia="宋体"/>
                <w:b w:val="0"/>
                <w:bCs w:val="0"/>
                <w:color w:val="000000"/>
                <w:sz w:val="21"/>
                <w:szCs w:val="21"/>
              </w:rPr>
              <w:t>菜单图标</w:t>
            </w:r>
          </w:p>
        </w:tc>
      </w:tr>
      <w:tr w14:paraId="676C4E18">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3707A11E">
            <w:pPr>
              <w:spacing w:line="280" w:lineRule="auto"/>
              <w:jc w:val="center"/>
            </w:pPr>
            <w:r>
              <w:rPr>
                <w:rFonts w:ascii="Times New Roman" w:eastAsia="宋体"/>
                <w:b w:val="0"/>
                <w:bCs w:val="0"/>
                <w:color w:val="000000"/>
                <w:sz w:val="21"/>
                <w:szCs w:val="21"/>
              </w:rPr>
              <w:t>sort</w:t>
            </w:r>
          </w:p>
        </w:tc>
        <w:tc>
          <w:tcPr>
            <w:tcW w:w="900" w:type="pct"/>
            <w:tcMar>
              <w:top w:w="80" w:type="dxa"/>
              <w:left w:w="100" w:type="dxa"/>
              <w:bottom w:w="80" w:type="dxa"/>
              <w:right w:w="100" w:type="dxa"/>
            </w:tcMar>
          </w:tcPr>
          <w:p w14:paraId="7251D60B">
            <w:pPr>
              <w:spacing w:line="280" w:lineRule="auto"/>
              <w:jc w:val="left"/>
            </w:pPr>
            <w:r>
              <w:rPr>
                <w:rFonts w:ascii="Times New Roman" w:eastAsia="宋体"/>
                <w:b w:val="0"/>
                <w:bCs w:val="0"/>
                <w:color w:val="000000"/>
                <w:sz w:val="21"/>
                <w:szCs w:val="21"/>
              </w:rPr>
              <w:t>INT</w:t>
            </w:r>
          </w:p>
        </w:tc>
        <w:tc>
          <w:tcPr>
            <w:tcW w:w="400" w:type="pct"/>
            <w:tcMar>
              <w:top w:w="80" w:type="dxa"/>
              <w:left w:w="100" w:type="dxa"/>
              <w:bottom w:w="80" w:type="dxa"/>
              <w:right w:w="100" w:type="dxa"/>
            </w:tcMar>
          </w:tcPr>
          <w:p w14:paraId="6A75D2B5">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19AECF87">
            <w:pPr>
              <w:spacing w:line="280" w:lineRule="auto"/>
              <w:jc w:val="left"/>
            </w:pPr>
            <w:r>
              <w:rPr>
                <w:rFonts w:ascii="Times New Roman" w:eastAsia="宋体"/>
                <w:b w:val="0"/>
                <w:bCs w:val="0"/>
                <w:color w:val="000000"/>
                <w:sz w:val="21"/>
                <w:szCs w:val="21"/>
              </w:rPr>
              <w:t>是</w:t>
            </w:r>
          </w:p>
        </w:tc>
        <w:tc>
          <w:tcPr>
            <w:tcW w:w="2100" w:type="pct"/>
            <w:tcMar>
              <w:top w:w="80" w:type="dxa"/>
              <w:left w:w="100" w:type="dxa"/>
              <w:bottom w:w="80" w:type="dxa"/>
              <w:right w:w="100" w:type="dxa"/>
            </w:tcMar>
          </w:tcPr>
          <w:p w14:paraId="603B4636">
            <w:pPr>
              <w:spacing w:line="280" w:lineRule="auto"/>
              <w:jc w:val="left"/>
            </w:pPr>
            <w:r>
              <w:rPr>
                <w:rFonts w:ascii="Times New Roman" w:eastAsia="宋体"/>
                <w:b w:val="0"/>
                <w:bCs w:val="0"/>
                <w:color w:val="000000"/>
                <w:sz w:val="21"/>
                <w:szCs w:val="21"/>
              </w:rPr>
              <w:t>排序号</w:t>
            </w:r>
          </w:p>
        </w:tc>
      </w:tr>
      <w:tr w14:paraId="18F30094">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2B3D048D">
            <w:pPr>
              <w:spacing w:line="280" w:lineRule="auto"/>
              <w:jc w:val="center"/>
            </w:pPr>
            <w:r>
              <w:rPr>
                <w:rFonts w:ascii="Times New Roman" w:eastAsia="宋体"/>
                <w:b w:val="0"/>
                <w:bCs w:val="0"/>
                <w:color w:val="000000"/>
                <w:sz w:val="21"/>
                <w:szCs w:val="21"/>
              </w:rPr>
              <w:t>create_time</w:t>
            </w:r>
          </w:p>
        </w:tc>
        <w:tc>
          <w:tcPr>
            <w:tcW w:w="900" w:type="pct"/>
            <w:shd w:val="clear" w:color="auto" w:fill="F4F8FC"/>
            <w:tcMar>
              <w:top w:w="80" w:type="dxa"/>
              <w:left w:w="100" w:type="dxa"/>
              <w:bottom w:w="80" w:type="dxa"/>
              <w:right w:w="100" w:type="dxa"/>
            </w:tcMar>
          </w:tcPr>
          <w:p w14:paraId="21034029">
            <w:pPr>
              <w:spacing w:line="280" w:lineRule="auto"/>
              <w:jc w:val="left"/>
            </w:pPr>
            <w:r>
              <w:rPr>
                <w:rFonts w:ascii="Times New Roman" w:eastAsia="宋体"/>
                <w:b w:val="0"/>
                <w:bCs w:val="0"/>
                <w:color w:val="000000"/>
                <w:sz w:val="21"/>
                <w:szCs w:val="21"/>
              </w:rPr>
              <w:t>DATETIME</w:t>
            </w:r>
          </w:p>
        </w:tc>
        <w:tc>
          <w:tcPr>
            <w:tcW w:w="400" w:type="pct"/>
            <w:shd w:val="clear" w:color="auto" w:fill="F4F8FC"/>
            <w:tcMar>
              <w:top w:w="80" w:type="dxa"/>
              <w:left w:w="100" w:type="dxa"/>
              <w:bottom w:w="80" w:type="dxa"/>
              <w:right w:w="100" w:type="dxa"/>
            </w:tcMar>
          </w:tcPr>
          <w:p w14:paraId="2ECF7EA2">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070C7E03">
            <w:pPr>
              <w:spacing w:line="280" w:lineRule="auto"/>
              <w:jc w:val="left"/>
            </w:pPr>
            <w:r>
              <w:rPr>
                <w:rFonts w:ascii="Times New Roman" w:eastAsia="宋体"/>
                <w:b w:val="0"/>
                <w:bCs w:val="0"/>
                <w:color w:val="000000"/>
                <w:sz w:val="21"/>
                <w:szCs w:val="21"/>
              </w:rPr>
              <w:t>是</w:t>
            </w:r>
          </w:p>
        </w:tc>
        <w:tc>
          <w:tcPr>
            <w:tcW w:w="2100" w:type="pct"/>
            <w:shd w:val="clear" w:color="auto" w:fill="F4F8FC"/>
            <w:tcMar>
              <w:top w:w="80" w:type="dxa"/>
              <w:left w:w="100" w:type="dxa"/>
              <w:bottom w:w="80" w:type="dxa"/>
              <w:right w:w="100" w:type="dxa"/>
            </w:tcMar>
          </w:tcPr>
          <w:p w14:paraId="45990778">
            <w:pPr>
              <w:spacing w:line="280" w:lineRule="auto"/>
              <w:jc w:val="left"/>
            </w:pPr>
            <w:r>
              <w:rPr>
                <w:rFonts w:ascii="Times New Roman" w:eastAsia="宋体"/>
                <w:b w:val="0"/>
                <w:bCs w:val="0"/>
                <w:color w:val="000000"/>
                <w:sz w:val="21"/>
                <w:szCs w:val="21"/>
              </w:rPr>
              <w:t>创建时间</w:t>
            </w:r>
          </w:p>
        </w:tc>
      </w:tr>
      <w:tr w14:paraId="29ADBC9E">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122873A4">
            <w:pPr>
              <w:spacing w:line="280" w:lineRule="auto"/>
              <w:jc w:val="center"/>
            </w:pPr>
            <w:r>
              <w:rPr>
                <w:rFonts w:ascii="Times New Roman" w:eastAsia="宋体"/>
                <w:b w:val="0"/>
                <w:bCs w:val="0"/>
                <w:color w:val="000000"/>
                <w:sz w:val="21"/>
                <w:szCs w:val="21"/>
              </w:rPr>
              <w:t>update_time</w:t>
            </w:r>
          </w:p>
        </w:tc>
        <w:tc>
          <w:tcPr>
            <w:tcW w:w="900" w:type="pct"/>
            <w:tcMar>
              <w:top w:w="80" w:type="dxa"/>
              <w:left w:w="100" w:type="dxa"/>
              <w:bottom w:w="80" w:type="dxa"/>
              <w:right w:w="100" w:type="dxa"/>
            </w:tcMar>
          </w:tcPr>
          <w:p w14:paraId="04139600">
            <w:pPr>
              <w:spacing w:line="280" w:lineRule="auto"/>
              <w:jc w:val="left"/>
            </w:pPr>
            <w:r>
              <w:rPr>
                <w:rFonts w:ascii="Times New Roman" w:eastAsia="宋体"/>
                <w:b w:val="0"/>
                <w:bCs w:val="0"/>
                <w:color w:val="000000"/>
                <w:sz w:val="21"/>
                <w:szCs w:val="21"/>
              </w:rPr>
              <w:t>DATETIME</w:t>
            </w:r>
          </w:p>
        </w:tc>
        <w:tc>
          <w:tcPr>
            <w:tcW w:w="400" w:type="pct"/>
            <w:tcMar>
              <w:top w:w="80" w:type="dxa"/>
              <w:left w:w="100" w:type="dxa"/>
              <w:bottom w:w="80" w:type="dxa"/>
              <w:right w:w="100" w:type="dxa"/>
            </w:tcMar>
          </w:tcPr>
          <w:p w14:paraId="41886598">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3FEE4CA7">
            <w:pPr>
              <w:spacing w:line="280" w:lineRule="auto"/>
              <w:jc w:val="left"/>
            </w:pPr>
            <w:r>
              <w:rPr>
                <w:rFonts w:ascii="Times New Roman" w:eastAsia="宋体"/>
                <w:b w:val="0"/>
                <w:bCs w:val="0"/>
                <w:color w:val="000000"/>
                <w:sz w:val="21"/>
                <w:szCs w:val="21"/>
              </w:rPr>
              <w:t>是</w:t>
            </w:r>
          </w:p>
        </w:tc>
        <w:tc>
          <w:tcPr>
            <w:tcW w:w="2100" w:type="pct"/>
            <w:tcMar>
              <w:top w:w="80" w:type="dxa"/>
              <w:left w:w="100" w:type="dxa"/>
              <w:bottom w:w="80" w:type="dxa"/>
              <w:right w:w="100" w:type="dxa"/>
            </w:tcMar>
          </w:tcPr>
          <w:p w14:paraId="34BF1C25">
            <w:pPr>
              <w:spacing w:line="280" w:lineRule="auto"/>
              <w:jc w:val="left"/>
            </w:pPr>
            <w:r>
              <w:rPr>
                <w:rFonts w:ascii="Times New Roman" w:eastAsia="宋体"/>
                <w:b w:val="0"/>
                <w:bCs w:val="0"/>
                <w:color w:val="000000"/>
                <w:sz w:val="21"/>
                <w:szCs w:val="21"/>
              </w:rPr>
              <w:t>更新时间</w:t>
            </w:r>
          </w:p>
        </w:tc>
      </w:tr>
    </w:tbl>
    <w:p w14:paraId="730BC317">
      <w:pPr>
        <w:keepNext/>
        <w:spacing w:before="180" w:after="100"/>
        <w:jc w:val="center"/>
      </w:pPr>
      <w:r>
        <w:rPr>
          <w:rFonts w:ascii="Times New Roman" w:eastAsia="黑体"/>
          <w:b/>
          <w:bCs/>
          <w:color w:val="000000"/>
          <w:sz w:val="21"/>
          <w:szCs w:val="21"/>
        </w:rPr>
        <w:t>表8-7 用户角色关联表 sys_user_role</w:t>
      </w:r>
    </w:p>
    <w:tbl>
      <w:tblPr>
        <w:tblStyle w:val="14"/>
        <w:tblW w:w="5000" w:type="pct"/>
        <w:tblInd w:w="0" w:type="dxa"/>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Layout w:type="fixed"/>
        <w:tblCellMar>
          <w:top w:w="0" w:type="dxa"/>
          <w:left w:w="10" w:type="dxa"/>
          <w:bottom w:w="0" w:type="dxa"/>
          <w:right w:w="10" w:type="dxa"/>
        </w:tblCellMar>
      </w:tblPr>
      <w:tblGrid>
        <w:gridCol w:w="1798"/>
        <w:gridCol w:w="1798"/>
        <w:gridCol w:w="1798"/>
        <w:gridCol w:w="1798"/>
        <w:gridCol w:w="1798"/>
      </w:tblGrid>
      <w:tr w14:paraId="2BA06079">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blHeader/>
        </w:trPr>
        <w:tc>
          <w:tcPr>
            <w:tcW w:w="1100" w:type="pct"/>
            <w:shd w:val="clear" w:color="auto" w:fill="5B8DB8"/>
            <w:tcMar>
              <w:top w:w="80" w:type="dxa"/>
              <w:left w:w="100" w:type="dxa"/>
              <w:bottom w:w="80" w:type="dxa"/>
              <w:right w:w="100" w:type="dxa"/>
            </w:tcMar>
          </w:tcPr>
          <w:p w14:paraId="750CF471">
            <w:pPr>
              <w:spacing w:line="280" w:lineRule="auto"/>
              <w:jc w:val="center"/>
            </w:pPr>
            <w:r>
              <w:rPr>
                <w:rFonts w:ascii="Times New Roman" w:eastAsia="黑体"/>
                <w:b/>
                <w:bCs/>
                <w:color w:val="FFFFFF"/>
                <w:sz w:val="21"/>
                <w:szCs w:val="21"/>
              </w:rPr>
              <w:t>字段名</w:t>
            </w:r>
          </w:p>
        </w:tc>
        <w:tc>
          <w:tcPr>
            <w:tcW w:w="900" w:type="pct"/>
            <w:shd w:val="clear" w:color="auto" w:fill="5B8DB8"/>
            <w:tcMar>
              <w:top w:w="80" w:type="dxa"/>
              <w:left w:w="100" w:type="dxa"/>
              <w:bottom w:w="80" w:type="dxa"/>
              <w:right w:w="100" w:type="dxa"/>
            </w:tcMar>
          </w:tcPr>
          <w:p w14:paraId="256E59A0">
            <w:pPr>
              <w:spacing w:line="280" w:lineRule="auto"/>
              <w:jc w:val="center"/>
            </w:pPr>
            <w:r>
              <w:rPr>
                <w:rFonts w:ascii="Times New Roman" w:eastAsia="黑体"/>
                <w:b/>
                <w:bCs/>
                <w:color w:val="FFFFFF"/>
                <w:sz w:val="21"/>
                <w:szCs w:val="21"/>
              </w:rPr>
              <w:t>数据类型</w:t>
            </w:r>
          </w:p>
        </w:tc>
        <w:tc>
          <w:tcPr>
            <w:tcW w:w="400" w:type="pct"/>
            <w:shd w:val="clear" w:color="auto" w:fill="5B8DB8"/>
            <w:tcMar>
              <w:top w:w="80" w:type="dxa"/>
              <w:left w:w="100" w:type="dxa"/>
              <w:bottom w:w="80" w:type="dxa"/>
              <w:right w:w="100" w:type="dxa"/>
            </w:tcMar>
          </w:tcPr>
          <w:p w14:paraId="422574DE">
            <w:pPr>
              <w:spacing w:line="280" w:lineRule="auto"/>
              <w:jc w:val="center"/>
            </w:pPr>
            <w:r>
              <w:rPr>
                <w:rFonts w:ascii="Times New Roman" w:eastAsia="黑体"/>
                <w:b/>
                <w:bCs/>
                <w:color w:val="FFFFFF"/>
                <w:sz w:val="21"/>
                <w:szCs w:val="21"/>
              </w:rPr>
              <w:t>主键</w:t>
            </w:r>
          </w:p>
        </w:tc>
        <w:tc>
          <w:tcPr>
            <w:tcW w:w="500" w:type="pct"/>
            <w:shd w:val="clear" w:color="auto" w:fill="5B8DB8"/>
            <w:tcMar>
              <w:top w:w="80" w:type="dxa"/>
              <w:left w:w="100" w:type="dxa"/>
              <w:bottom w:w="80" w:type="dxa"/>
              <w:right w:w="100" w:type="dxa"/>
            </w:tcMar>
          </w:tcPr>
          <w:p w14:paraId="4B7C810A">
            <w:pPr>
              <w:spacing w:line="280" w:lineRule="auto"/>
              <w:jc w:val="center"/>
            </w:pPr>
            <w:r>
              <w:rPr>
                <w:rFonts w:ascii="Times New Roman" w:eastAsia="黑体"/>
                <w:b/>
                <w:bCs/>
                <w:color w:val="FFFFFF"/>
                <w:sz w:val="21"/>
                <w:szCs w:val="21"/>
              </w:rPr>
              <w:t>允许空</w:t>
            </w:r>
          </w:p>
        </w:tc>
        <w:tc>
          <w:tcPr>
            <w:tcW w:w="2100" w:type="pct"/>
            <w:shd w:val="clear" w:color="auto" w:fill="5B8DB8"/>
            <w:tcMar>
              <w:top w:w="80" w:type="dxa"/>
              <w:left w:w="100" w:type="dxa"/>
              <w:bottom w:w="80" w:type="dxa"/>
              <w:right w:w="100" w:type="dxa"/>
            </w:tcMar>
          </w:tcPr>
          <w:p w14:paraId="12FA35D1">
            <w:pPr>
              <w:spacing w:line="280" w:lineRule="auto"/>
              <w:jc w:val="center"/>
            </w:pPr>
            <w:r>
              <w:rPr>
                <w:rFonts w:ascii="Times New Roman" w:eastAsia="黑体"/>
                <w:b/>
                <w:bCs/>
                <w:color w:val="FFFFFF"/>
                <w:sz w:val="21"/>
                <w:szCs w:val="21"/>
              </w:rPr>
              <w:t>说明</w:t>
            </w:r>
          </w:p>
        </w:tc>
      </w:tr>
      <w:tr w14:paraId="2EC60410">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0FFD27A6">
            <w:pPr>
              <w:spacing w:line="280" w:lineRule="auto"/>
              <w:jc w:val="center"/>
            </w:pPr>
            <w:r>
              <w:rPr>
                <w:rFonts w:ascii="Times New Roman" w:eastAsia="宋体"/>
                <w:b w:val="0"/>
                <w:bCs w:val="0"/>
                <w:color w:val="000000"/>
                <w:sz w:val="21"/>
                <w:szCs w:val="21"/>
              </w:rPr>
              <w:t>id</w:t>
            </w:r>
          </w:p>
        </w:tc>
        <w:tc>
          <w:tcPr>
            <w:tcW w:w="900" w:type="pct"/>
            <w:tcMar>
              <w:top w:w="80" w:type="dxa"/>
              <w:left w:w="100" w:type="dxa"/>
              <w:bottom w:w="80" w:type="dxa"/>
              <w:right w:w="100" w:type="dxa"/>
            </w:tcMar>
          </w:tcPr>
          <w:p w14:paraId="29D184DD">
            <w:pPr>
              <w:spacing w:line="280" w:lineRule="auto"/>
              <w:jc w:val="left"/>
            </w:pPr>
            <w:r>
              <w:rPr>
                <w:rFonts w:ascii="Times New Roman" w:eastAsia="宋体"/>
                <w:b w:val="0"/>
                <w:bCs w:val="0"/>
                <w:color w:val="000000"/>
                <w:sz w:val="21"/>
                <w:szCs w:val="21"/>
              </w:rPr>
              <w:t>BIGINT</w:t>
            </w:r>
          </w:p>
        </w:tc>
        <w:tc>
          <w:tcPr>
            <w:tcW w:w="400" w:type="pct"/>
            <w:tcMar>
              <w:top w:w="80" w:type="dxa"/>
              <w:left w:w="100" w:type="dxa"/>
              <w:bottom w:w="80" w:type="dxa"/>
              <w:right w:w="100" w:type="dxa"/>
            </w:tcMar>
          </w:tcPr>
          <w:p w14:paraId="081FA3E6">
            <w:pPr>
              <w:spacing w:line="280" w:lineRule="auto"/>
              <w:jc w:val="left"/>
            </w:pPr>
            <w:r>
              <w:rPr>
                <w:rFonts w:ascii="Times New Roman" w:eastAsia="宋体"/>
                <w:b w:val="0"/>
                <w:bCs w:val="0"/>
                <w:color w:val="000000"/>
                <w:sz w:val="21"/>
                <w:szCs w:val="21"/>
              </w:rPr>
              <w:t>是</w:t>
            </w:r>
          </w:p>
        </w:tc>
        <w:tc>
          <w:tcPr>
            <w:tcW w:w="500" w:type="pct"/>
            <w:tcMar>
              <w:top w:w="80" w:type="dxa"/>
              <w:left w:w="100" w:type="dxa"/>
              <w:bottom w:w="80" w:type="dxa"/>
              <w:right w:w="100" w:type="dxa"/>
            </w:tcMar>
          </w:tcPr>
          <w:p w14:paraId="4F5DD098">
            <w:pPr>
              <w:spacing w:line="280" w:lineRule="auto"/>
              <w:jc w:val="left"/>
            </w:pPr>
            <w:r>
              <w:rPr>
                <w:rFonts w:ascii="Times New Roman" w:eastAsia="宋体"/>
                <w:b w:val="0"/>
                <w:bCs w:val="0"/>
                <w:color w:val="000000"/>
                <w:sz w:val="21"/>
                <w:szCs w:val="21"/>
              </w:rPr>
              <w:t>否</w:t>
            </w:r>
          </w:p>
        </w:tc>
        <w:tc>
          <w:tcPr>
            <w:tcW w:w="2100" w:type="pct"/>
            <w:tcMar>
              <w:top w:w="80" w:type="dxa"/>
              <w:left w:w="100" w:type="dxa"/>
              <w:bottom w:w="80" w:type="dxa"/>
              <w:right w:w="100" w:type="dxa"/>
            </w:tcMar>
          </w:tcPr>
          <w:p w14:paraId="483C6145">
            <w:pPr>
              <w:spacing w:line="280" w:lineRule="auto"/>
              <w:jc w:val="left"/>
            </w:pPr>
            <w:r>
              <w:rPr>
                <w:rFonts w:ascii="Times New Roman" w:eastAsia="宋体"/>
                <w:b w:val="0"/>
                <w:bCs w:val="0"/>
                <w:color w:val="000000"/>
                <w:sz w:val="21"/>
                <w:szCs w:val="21"/>
              </w:rPr>
              <w:t>主键ID，自增</w:t>
            </w:r>
          </w:p>
        </w:tc>
      </w:tr>
      <w:tr w14:paraId="2F9E0A89">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7188BA55">
            <w:pPr>
              <w:spacing w:line="280" w:lineRule="auto"/>
              <w:jc w:val="center"/>
            </w:pPr>
            <w:r>
              <w:rPr>
                <w:rFonts w:ascii="Times New Roman" w:eastAsia="宋体"/>
                <w:b w:val="0"/>
                <w:bCs w:val="0"/>
                <w:color w:val="000000"/>
                <w:sz w:val="21"/>
                <w:szCs w:val="21"/>
              </w:rPr>
              <w:t>user_id</w:t>
            </w:r>
          </w:p>
        </w:tc>
        <w:tc>
          <w:tcPr>
            <w:tcW w:w="900" w:type="pct"/>
            <w:shd w:val="clear" w:color="auto" w:fill="F4F8FC"/>
            <w:tcMar>
              <w:top w:w="80" w:type="dxa"/>
              <w:left w:w="100" w:type="dxa"/>
              <w:bottom w:w="80" w:type="dxa"/>
              <w:right w:w="100" w:type="dxa"/>
            </w:tcMar>
          </w:tcPr>
          <w:p w14:paraId="62277A92">
            <w:pPr>
              <w:spacing w:line="280" w:lineRule="auto"/>
              <w:jc w:val="left"/>
            </w:pPr>
            <w:r>
              <w:rPr>
                <w:rFonts w:ascii="Times New Roman" w:eastAsia="宋体"/>
                <w:b w:val="0"/>
                <w:bCs w:val="0"/>
                <w:color w:val="000000"/>
                <w:sz w:val="21"/>
                <w:szCs w:val="21"/>
              </w:rPr>
              <w:t>BIGINT</w:t>
            </w:r>
          </w:p>
        </w:tc>
        <w:tc>
          <w:tcPr>
            <w:tcW w:w="400" w:type="pct"/>
            <w:shd w:val="clear" w:color="auto" w:fill="F4F8FC"/>
            <w:tcMar>
              <w:top w:w="80" w:type="dxa"/>
              <w:left w:w="100" w:type="dxa"/>
              <w:bottom w:w="80" w:type="dxa"/>
              <w:right w:w="100" w:type="dxa"/>
            </w:tcMar>
          </w:tcPr>
          <w:p w14:paraId="6A968A54">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5E9029D8">
            <w:pPr>
              <w:spacing w:line="280" w:lineRule="auto"/>
              <w:jc w:val="left"/>
            </w:pPr>
            <w:r>
              <w:rPr>
                <w:rFonts w:ascii="Times New Roman" w:eastAsia="宋体"/>
                <w:b w:val="0"/>
                <w:bCs w:val="0"/>
                <w:color w:val="000000"/>
                <w:sz w:val="21"/>
                <w:szCs w:val="21"/>
              </w:rPr>
              <w:t>否</w:t>
            </w:r>
          </w:p>
        </w:tc>
        <w:tc>
          <w:tcPr>
            <w:tcW w:w="2100" w:type="pct"/>
            <w:shd w:val="clear" w:color="auto" w:fill="F4F8FC"/>
            <w:tcMar>
              <w:top w:w="80" w:type="dxa"/>
              <w:left w:w="100" w:type="dxa"/>
              <w:bottom w:w="80" w:type="dxa"/>
              <w:right w:w="100" w:type="dxa"/>
            </w:tcMar>
          </w:tcPr>
          <w:p w14:paraId="11316EA1">
            <w:pPr>
              <w:spacing w:line="280" w:lineRule="auto"/>
              <w:jc w:val="left"/>
            </w:pPr>
            <w:r>
              <w:rPr>
                <w:rFonts w:ascii="Times New Roman" w:eastAsia="宋体"/>
                <w:b w:val="0"/>
                <w:bCs w:val="0"/>
                <w:color w:val="000000"/>
                <w:sz w:val="21"/>
                <w:szCs w:val="21"/>
              </w:rPr>
              <w:t>用户ID</w:t>
            </w:r>
          </w:p>
        </w:tc>
      </w:tr>
      <w:tr w14:paraId="7F0B0C63">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378F6775">
            <w:pPr>
              <w:spacing w:line="280" w:lineRule="auto"/>
              <w:jc w:val="center"/>
            </w:pPr>
            <w:r>
              <w:rPr>
                <w:rFonts w:ascii="Times New Roman" w:eastAsia="宋体"/>
                <w:b w:val="0"/>
                <w:bCs w:val="0"/>
                <w:color w:val="000000"/>
                <w:sz w:val="21"/>
                <w:szCs w:val="21"/>
              </w:rPr>
              <w:t>role_id</w:t>
            </w:r>
          </w:p>
        </w:tc>
        <w:tc>
          <w:tcPr>
            <w:tcW w:w="900" w:type="pct"/>
            <w:tcMar>
              <w:top w:w="80" w:type="dxa"/>
              <w:left w:w="100" w:type="dxa"/>
              <w:bottom w:w="80" w:type="dxa"/>
              <w:right w:w="100" w:type="dxa"/>
            </w:tcMar>
          </w:tcPr>
          <w:p w14:paraId="06C5A1BC">
            <w:pPr>
              <w:spacing w:line="280" w:lineRule="auto"/>
              <w:jc w:val="left"/>
            </w:pPr>
            <w:r>
              <w:rPr>
                <w:rFonts w:ascii="Times New Roman" w:eastAsia="宋体"/>
                <w:b w:val="0"/>
                <w:bCs w:val="0"/>
                <w:color w:val="000000"/>
                <w:sz w:val="21"/>
                <w:szCs w:val="21"/>
              </w:rPr>
              <w:t>BIGINT</w:t>
            </w:r>
          </w:p>
        </w:tc>
        <w:tc>
          <w:tcPr>
            <w:tcW w:w="400" w:type="pct"/>
            <w:tcMar>
              <w:top w:w="80" w:type="dxa"/>
              <w:left w:w="100" w:type="dxa"/>
              <w:bottom w:w="80" w:type="dxa"/>
              <w:right w:w="100" w:type="dxa"/>
            </w:tcMar>
          </w:tcPr>
          <w:p w14:paraId="3F2571C2">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7E0B8E4A">
            <w:pPr>
              <w:spacing w:line="280" w:lineRule="auto"/>
              <w:jc w:val="left"/>
            </w:pPr>
            <w:r>
              <w:rPr>
                <w:rFonts w:ascii="Times New Roman" w:eastAsia="宋体"/>
                <w:b w:val="0"/>
                <w:bCs w:val="0"/>
                <w:color w:val="000000"/>
                <w:sz w:val="21"/>
                <w:szCs w:val="21"/>
              </w:rPr>
              <w:t>否</w:t>
            </w:r>
          </w:p>
        </w:tc>
        <w:tc>
          <w:tcPr>
            <w:tcW w:w="2100" w:type="pct"/>
            <w:tcMar>
              <w:top w:w="80" w:type="dxa"/>
              <w:left w:w="100" w:type="dxa"/>
              <w:bottom w:w="80" w:type="dxa"/>
              <w:right w:w="100" w:type="dxa"/>
            </w:tcMar>
          </w:tcPr>
          <w:p w14:paraId="242530D3">
            <w:pPr>
              <w:spacing w:line="280" w:lineRule="auto"/>
              <w:jc w:val="left"/>
            </w:pPr>
            <w:r>
              <w:rPr>
                <w:rFonts w:ascii="Times New Roman" w:eastAsia="宋体"/>
                <w:b w:val="0"/>
                <w:bCs w:val="0"/>
                <w:color w:val="000000"/>
                <w:sz w:val="21"/>
                <w:szCs w:val="21"/>
              </w:rPr>
              <w:t>角色ID</w:t>
            </w:r>
          </w:p>
        </w:tc>
      </w:tr>
      <w:tr w14:paraId="6DF6E61D">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3643BE1C">
            <w:pPr>
              <w:spacing w:line="280" w:lineRule="auto"/>
              <w:jc w:val="center"/>
            </w:pPr>
            <w:r>
              <w:rPr>
                <w:rFonts w:ascii="Times New Roman" w:eastAsia="宋体"/>
                <w:b w:val="0"/>
                <w:bCs w:val="0"/>
                <w:color w:val="000000"/>
                <w:sz w:val="21"/>
                <w:szCs w:val="21"/>
              </w:rPr>
              <w:t>create_time</w:t>
            </w:r>
          </w:p>
        </w:tc>
        <w:tc>
          <w:tcPr>
            <w:tcW w:w="900" w:type="pct"/>
            <w:shd w:val="clear" w:color="auto" w:fill="F4F8FC"/>
            <w:tcMar>
              <w:top w:w="80" w:type="dxa"/>
              <w:left w:w="100" w:type="dxa"/>
              <w:bottom w:w="80" w:type="dxa"/>
              <w:right w:w="100" w:type="dxa"/>
            </w:tcMar>
          </w:tcPr>
          <w:p w14:paraId="2CCB110A">
            <w:pPr>
              <w:spacing w:line="280" w:lineRule="auto"/>
              <w:jc w:val="left"/>
            </w:pPr>
            <w:r>
              <w:rPr>
                <w:rFonts w:ascii="Times New Roman" w:eastAsia="宋体"/>
                <w:b w:val="0"/>
                <w:bCs w:val="0"/>
                <w:color w:val="000000"/>
                <w:sz w:val="21"/>
                <w:szCs w:val="21"/>
              </w:rPr>
              <w:t>DATETIME</w:t>
            </w:r>
          </w:p>
        </w:tc>
        <w:tc>
          <w:tcPr>
            <w:tcW w:w="400" w:type="pct"/>
            <w:shd w:val="clear" w:color="auto" w:fill="F4F8FC"/>
            <w:tcMar>
              <w:top w:w="80" w:type="dxa"/>
              <w:left w:w="100" w:type="dxa"/>
              <w:bottom w:w="80" w:type="dxa"/>
              <w:right w:w="100" w:type="dxa"/>
            </w:tcMar>
          </w:tcPr>
          <w:p w14:paraId="42D04995">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328744D0">
            <w:pPr>
              <w:spacing w:line="280" w:lineRule="auto"/>
              <w:jc w:val="left"/>
            </w:pPr>
            <w:r>
              <w:rPr>
                <w:rFonts w:ascii="Times New Roman" w:eastAsia="宋体"/>
                <w:b w:val="0"/>
                <w:bCs w:val="0"/>
                <w:color w:val="000000"/>
                <w:sz w:val="21"/>
                <w:szCs w:val="21"/>
              </w:rPr>
              <w:t>是</w:t>
            </w:r>
          </w:p>
        </w:tc>
        <w:tc>
          <w:tcPr>
            <w:tcW w:w="2100" w:type="pct"/>
            <w:shd w:val="clear" w:color="auto" w:fill="F4F8FC"/>
            <w:tcMar>
              <w:top w:w="80" w:type="dxa"/>
              <w:left w:w="100" w:type="dxa"/>
              <w:bottom w:w="80" w:type="dxa"/>
              <w:right w:w="100" w:type="dxa"/>
            </w:tcMar>
          </w:tcPr>
          <w:p w14:paraId="58EF613F">
            <w:pPr>
              <w:spacing w:line="280" w:lineRule="auto"/>
              <w:jc w:val="left"/>
            </w:pPr>
            <w:r>
              <w:rPr>
                <w:rFonts w:ascii="Times New Roman" w:eastAsia="宋体"/>
                <w:b w:val="0"/>
                <w:bCs w:val="0"/>
                <w:color w:val="000000"/>
                <w:sz w:val="21"/>
                <w:szCs w:val="21"/>
              </w:rPr>
              <w:t>创建时间</w:t>
            </w:r>
          </w:p>
        </w:tc>
      </w:tr>
    </w:tbl>
    <w:p w14:paraId="56EB3F16">
      <w:pPr>
        <w:keepNext/>
        <w:spacing w:before="180" w:after="100"/>
        <w:jc w:val="center"/>
      </w:pPr>
      <w:r>
        <w:rPr>
          <w:rFonts w:ascii="Times New Roman" w:eastAsia="黑体"/>
          <w:b/>
          <w:bCs/>
          <w:color w:val="000000"/>
          <w:sz w:val="21"/>
          <w:szCs w:val="21"/>
        </w:rPr>
        <w:t>表8-8 角色菜单关联表 sys_role_menu</w:t>
      </w:r>
    </w:p>
    <w:tbl>
      <w:tblPr>
        <w:tblStyle w:val="14"/>
        <w:tblW w:w="5000" w:type="pct"/>
        <w:tblInd w:w="0" w:type="dxa"/>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Layout w:type="fixed"/>
        <w:tblCellMar>
          <w:top w:w="0" w:type="dxa"/>
          <w:left w:w="10" w:type="dxa"/>
          <w:bottom w:w="0" w:type="dxa"/>
          <w:right w:w="10" w:type="dxa"/>
        </w:tblCellMar>
      </w:tblPr>
      <w:tblGrid>
        <w:gridCol w:w="1798"/>
        <w:gridCol w:w="1798"/>
        <w:gridCol w:w="1798"/>
        <w:gridCol w:w="1798"/>
        <w:gridCol w:w="1798"/>
      </w:tblGrid>
      <w:tr w14:paraId="701EF6B2">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blHeader/>
        </w:trPr>
        <w:tc>
          <w:tcPr>
            <w:tcW w:w="1100" w:type="pct"/>
            <w:shd w:val="clear" w:color="auto" w:fill="5B8DB8"/>
            <w:tcMar>
              <w:top w:w="80" w:type="dxa"/>
              <w:left w:w="100" w:type="dxa"/>
              <w:bottom w:w="80" w:type="dxa"/>
              <w:right w:w="100" w:type="dxa"/>
            </w:tcMar>
          </w:tcPr>
          <w:p w14:paraId="3643B519">
            <w:pPr>
              <w:spacing w:line="280" w:lineRule="auto"/>
              <w:jc w:val="center"/>
            </w:pPr>
            <w:r>
              <w:rPr>
                <w:rFonts w:ascii="Times New Roman" w:eastAsia="黑体"/>
                <w:b/>
                <w:bCs/>
                <w:color w:val="FFFFFF"/>
                <w:sz w:val="21"/>
                <w:szCs w:val="21"/>
              </w:rPr>
              <w:t>字段名</w:t>
            </w:r>
          </w:p>
        </w:tc>
        <w:tc>
          <w:tcPr>
            <w:tcW w:w="900" w:type="pct"/>
            <w:shd w:val="clear" w:color="auto" w:fill="5B8DB8"/>
            <w:tcMar>
              <w:top w:w="80" w:type="dxa"/>
              <w:left w:w="100" w:type="dxa"/>
              <w:bottom w:w="80" w:type="dxa"/>
              <w:right w:w="100" w:type="dxa"/>
            </w:tcMar>
          </w:tcPr>
          <w:p w14:paraId="14DAAEB6">
            <w:pPr>
              <w:spacing w:line="280" w:lineRule="auto"/>
              <w:jc w:val="center"/>
            </w:pPr>
            <w:r>
              <w:rPr>
                <w:rFonts w:ascii="Times New Roman" w:eastAsia="黑体"/>
                <w:b/>
                <w:bCs/>
                <w:color w:val="FFFFFF"/>
                <w:sz w:val="21"/>
                <w:szCs w:val="21"/>
              </w:rPr>
              <w:t>数据类型</w:t>
            </w:r>
          </w:p>
        </w:tc>
        <w:tc>
          <w:tcPr>
            <w:tcW w:w="400" w:type="pct"/>
            <w:shd w:val="clear" w:color="auto" w:fill="5B8DB8"/>
            <w:tcMar>
              <w:top w:w="80" w:type="dxa"/>
              <w:left w:w="100" w:type="dxa"/>
              <w:bottom w:w="80" w:type="dxa"/>
              <w:right w:w="100" w:type="dxa"/>
            </w:tcMar>
          </w:tcPr>
          <w:p w14:paraId="2D50141F">
            <w:pPr>
              <w:spacing w:line="280" w:lineRule="auto"/>
              <w:jc w:val="center"/>
            </w:pPr>
            <w:r>
              <w:rPr>
                <w:rFonts w:ascii="Times New Roman" w:eastAsia="黑体"/>
                <w:b/>
                <w:bCs/>
                <w:color w:val="FFFFFF"/>
                <w:sz w:val="21"/>
                <w:szCs w:val="21"/>
              </w:rPr>
              <w:t>主键</w:t>
            </w:r>
          </w:p>
        </w:tc>
        <w:tc>
          <w:tcPr>
            <w:tcW w:w="500" w:type="pct"/>
            <w:shd w:val="clear" w:color="auto" w:fill="5B8DB8"/>
            <w:tcMar>
              <w:top w:w="80" w:type="dxa"/>
              <w:left w:w="100" w:type="dxa"/>
              <w:bottom w:w="80" w:type="dxa"/>
              <w:right w:w="100" w:type="dxa"/>
            </w:tcMar>
          </w:tcPr>
          <w:p w14:paraId="2D3F270D">
            <w:pPr>
              <w:spacing w:line="280" w:lineRule="auto"/>
              <w:jc w:val="center"/>
            </w:pPr>
            <w:r>
              <w:rPr>
                <w:rFonts w:ascii="Times New Roman" w:eastAsia="黑体"/>
                <w:b/>
                <w:bCs/>
                <w:color w:val="FFFFFF"/>
                <w:sz w:val="21"/>
                <w:szCs w:val="21"/>
              </w:rPr>
              <w:t>允许空</w:t>
            </w:r>
          </w:p>
        </w:tc>
        <w:tc>
          <w:tcPr>
            <w:tcW w:w="2100" w:type="pct"/>
            <w:shd w:val="clear" w:color="auto" w:fill="5B8DB8"/>
            <w:tcMar>
              <w:top w:w="80" w:type="dxa"/>
              <w:left w:w="100" w:type="dxa"/>
              <w:bottom w:w="80" w:type="dxa"/>
              <w:right w:w="100" w:type="dxa"/>
            </w:tcMar>
          </w:tcPr>
          <w:p w14:paraId="5C52F94B">
            <w:pPr>
              <w:spacing w:line="280" w:lineRule="auto"/>
              <w:jc w:val="center"/>
            </w:pPr>
            <w:r>
              <w:rPr>
                <w:rFonts w:ascii="Times New Roman" w:eastAsia="黑体"/>
                <w:b/>
                <w:bCs/>
                <w:color w:val="FFFFFF"/>
                <w:sz w:val="21"/>
                <w:szCs w:val="21"/>
              </w:rPr>
              <w:t>说明</w:t>
            </w:r>
          </w:p>
        </w:tc>
      </w:tr>
      <w:tr w14:paraId="458BC1B4">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1E342F83">
            <w:pPr>
              <w:spacing w:line="280" w:lineRule="auto"/>
              <w:jc w:val="center"/>
            </w:pPr>
            <w:r>
              <w:rPr>
                <w:rFonts w:ascii="Times New Roman" w:eastAsia="宋体"/>
                <w:b w:val="0"/>
                <w:bCs w:val="0"/>
                <w:color w:val="000000"/>
                <w:sz w:val="21"/>
                <w:szCs w:val="21"/>
              </w:rPr>
              <w:t>id</w:t>
            </w:r>
          </w:p>
        </w:tc>
        <w:tc>
          <w:tcPr>
            <w:tcW w:w="900" w:type="pct"/>
            <w:tcMar>
              <w:top w:w="80" w:type="dxa"/>
              <w:left w:w="100" w:type="dxa"/>
              <w:bottom w:w="80" w:type="dxa"/>
              <w:right w:w="100" w:type="dxa"/>
            </w:tcMar>
          </w:tcPr>
          <w:p w14:paraId="795419F1">
            <w:pPr>
              <w:spacing w:line="280" w:lineRule="auto"/>
              <w:jc w:val="left"/>
            </w:pPr>
            <w:r>
              <w:rPr>
                <w:rFonts w:ascii="Times New Roman" w:eastAsia="宋体"/>
                <w:b w:val="0"/>
                <w:bCs w:val="0"/>
                <w:color w:val="000000"/>
                <w:sz w:val="21"/>
                <w:szCs w:val="21"/>
              </w:rPr>
              <w:t>BIGINT</w:t>
            </w:r>
          </w:p>
        </w:tc>
        <w:tc>
          <w:tcPr>
            <w:tcW w:w="400" w:type="pct"/>
            <w:tcMar>
              <w:top w:w="80" w:type="dxa"/>
              <w:left w:w="100" w:type="dxa"/>
              <w:bottom w:w="80" w:type="dxa"/>
              <w:right w:w="100" w:type="dxa"/>
            </w:tcMar>
          </w:tcPr>
          <w:p w14:paraId="389185C4">
            <w:pPr>
              <w:spacing w:line="280" w:lineRule="auto"/>
              <w:jc w:val="left"/>
            </w:pPr>
            <w:r>
              <w:rPr>
                <w:rFonts w:ascii="Times New Roman" w:eastAsia="宋体"/>
                <w:b w:val="0"/>
                <w:bCs w:val="0"/>
                <w:color w:val="000000"/>
                <w:sz w:val="21"/>
                <w:szCs w:val="21"/>
              </w:rPr>
              <w:t>是</w:t>
            </w:r>
          </w:p>
        </w:tc>
        <w:tc>
          <w:tcPr>
            <w:tcW w:w="500" w:type="pct"/>
            <w:tcMar>
              <w:top w:w="80" w:type="dxa"/>
              <w:left w:w="100" w:type="dxa"/>
              <w:bottom w:w="80" w:type="dxa"/>
              <w:right w:w="100" w:type="dxa"/>
            </w:tcMar>
          </w:tcPr>
          <w:p w14:paraId="71151542">
            <w:pPr>
              <w:spacing w:line="280" w:lineRule="auto"/>
              <w:jc w:val="left"/>
            </w:pPr>
            <w:r>
              <w:rPr>
                <w:rFonts w:ascii="Times New Roman" w:eastAsia="宋体"/>
                <w:b w:val="0"/>
                <w:bCs w:val="0"/>
                <w:color w:val="000000"/>
                <w:sz w:val="21"/>
                <w:szCs w:val="21"/>
              </w:rPr>
              <w:t>否</w:t>
            </w:r>
          </w:p>
        </w:tc>
        <w:tc>
          <w:tcPr>
            <w:tcW w:w="2100" w:type="pct"/>
            <w:tcMar>
              <w:top w:w="80" w:type="dxa"/>
              <w:left w:w="100" w:type="dxa"/>
              <w:bottom w:w="80" w:type="dxa"/>
              <w:right w:w="100" w:type="dxa"/>
            </w:tcMar>
          </w:tcPr>
          <w:p w14:paraId="5BFB55C3">
            <w:pPr>
              <w:spacing w:line="280" w:lineRule="auto"/>
              <w:jc w:val="left"/>
            </w:pPr>
            <w:r>
              <w:rPr>
                <w:rFonts w:ascii="Times New Roman" w:eastAsia="宋体"/>
                <w:b w:val="0"/>
                <w:bCs w:val="0"/>
                <w:color w:val="000000"/>
                <w:sz w:val="21"/>
                <w:szCs w:val="21"/>
              </w:rPr>
              <w:t>主键ID，自增</w:t>
            </w:r>
          </w:p>
        </w:tc>
      </w:tr>
      <w:tr w14:paraId="7D80ED43">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712CEF61">
            <w:pPr>
              <w:spacing w:line="280" w:lineRule="auto"/>
              <w:jc w:val="center"/>
            </w:pPr>
            <w:r>
              <w:rPr>
                <w:rFonts w:ascii="Times New Roman" w:eastAsia="宋体"/>
                <w:b w:val="0"/>
                <w:bCs w:val="0"/>
                <w:color w:val="000000"/>
                <w:sz w:val="21"/>
                <w:szCs w:val="21"/>
              </w:rPr>
              <w:t>role_id</w:t>
            </w:r>
          </w:p>
        </w:tc>
        <w:tc>
          <w:tcPr>
            <w:tcW w:w="900" w:type="pct"/>
            <w:shd w:val="clear" w:color="auto" w:fill="F4F8FC"/>
            <w:tcMar>
              <w:top w:w="80" w:type="dxa"/>
              <w:left w:w="100" w:type="dxa"/>
              <w:bottom w:w="80" w:type="dxa"/>
              <w:right w:w="100" w:type="dxa"/>
            </w:tcMar>
          </w:tcPr>
          <w:p w14:paraId="5ED7D946">
            <w:pPr>
              <w:spacing w:line="280" w:lineRule="auto"/>
              <w:jc w:val="left"/>
            </w:pPr>
            <w:r>
              <w:rPr>
                <w:rFonts w:ascii="Times New Roman" w:eastAsia="宋体"/>
                <w:b w:val="0"/>
                <w:bCs w:val="0"/>
                <w:color w:val="000000"/>
                <w:sz w:val="21"/>
                <w:szCs w:val="21"/>
              </w:rPr>
              <w:t>BIGINT</w:t>
            </w:r>
          </w:p>
        </w:tc>
        <w:tc>
          <w:tcPr>
            <w:tcW w:w="400" w:type="pct"/>
            <w:shd w:val="clear" w:color="auto" w:fill="F4F8FC"/>
            <w:tcMar>
              <w:top w:w="80" w:type="dxa"/>
              <w:left w:w="100" w:type="dxa"/>
              <w:bottom w:w="80" w:type="dxa"/>
              <w:right w:w="100" w:type="dxa"/>
            </w:tcMar>
          </w:tcPr>
          <w:p w14:paraId="64F6D62E">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789C44C9">
            <w:pPr>
              <w:spacing w:line="280" w:lineRule="auto"/>
              <w:jc w:val="left"/>
            </w:pPr>
            <w:r>
              <w:rPr>
                <w:rFonts w:ascii="Times New Roman" w:eastAsia="宋体"/>
                <w:b w:val="0"/>
                <w:bCs w:val="0"/>
                <w:color w:val="000000"/>
                <w:sz w:val="21"/>
                <w:szCs w:val="21"/>
              </w:rPr>
              <w:t>否</w:t>
            </w:r>
          </w:p>
        </w:tc>
        <w:tc>
          <w:tcPr>
            <w:tcW w:w="2100" w:type="pct"/>
            <w:shd w:val="clear" w:color="auto" w:fill="F4F8FC"/>
            <w:tcMar>
              <w:top w:w="80" w:type="dxa"/>
              <w:left w:w="100" w:type="dxa"/>
              <w:bottom w:w="80" w:type="dxa"/>
              <w:right w:w="100" w:type="dxa"/>
            </w:tcMar>
          </w:tcPr>
          <w:p w14:paraId="559F74EC">
            <w:pPr>
              <w:spacing w:line="280" w:lineRule="auto"/>
              <w:jc w:val="left"/>
            </w:pPr>
            <w:r>
              <w:rPr>
                <w:rFonts w:ascii="Times New Roman" w:eastAsia="宋体"/>
                <w:b w:val="0"/>
                <w:bCs w:val="0"/>
                <w:color w:val="000000"/>
                <w:sz w:val="21"/>
                <w:szCs w:val="21"/>
              </w:rPr>
              <w:t>角色ID</w:t>
            </w:r>
          </w:p>
        </w:tc>
      </w:tr>
      <w:tr w14:paraId="02FCC666">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483C676A">
            <w:pPr>
              <w:spacing w:line="280" w:lineRule="auto"/>
              <w:jc w:val="center"/>
            </w:pPr>
            <w:r>
              <w:rPr>
                <w:rFonts w:ascii="Times New Roman" w:eastAsia="宋体"/>
                <w:b w:val="0"/>
                <w:bCs w:val="0"/>
                <w:color w:val="000000"/>
                <w:sz w:val="21"/>
                <w:szCs w:val="21"/>
              </w:rPr>
              <w:t>menu_id</w:t>
            </w:r>
          </w:p>
        </w:tc>
        <w:tc>
          <w:tcPr>
            <w:tcW w:w="900" w:type="pct"/>
            <w:tcMar>
              <w:top w:w="80" w:type="dxa"/>
              <w:left w:w="100" w:type="dxa"/>
              <w:bottom w:w="80" w:type="dxa"/>
              <w:right w:w="100" w:type="dxa"/>
            </w:tcMar>
          </w:tcPr>
          <w:p w14:paraId="10047D72">
            <w:pPr>
              <w:spacing w:line="280" w:lineRule="auto"/>
              <w:jc w:val="left"/>
            </w:pPr>
            <w:r>
              <w:rPr>
                <w:rFonts w:ascii="Times New Roman" w:eastAsia="宋体"/>
                <w:b w:val="0"/>
                <w:bCs w:val="0"/>
                <w:color w:val="000000"/>
                <w:sz w:val="21"/>
                <w:szCs w:val="21"/>
              </w:rPr>
              <w:t>BIGINT</w:t>
            </w:r>
          </w:p>
        </w:tc>
        <w:tc>
          <w:tcPr>
            <w:tcW w:w="400" w:type="pct"/>
            <w:tcMar>
              <w:top w:w="80" w:type="dxa"/>
              <w:left w:w="100" w:type="dxa"/>
              <w:bottom w:w="80" w:type="dxa"/>
              <w:right w:w="100" w:type="dxa"/>
            </w:tcMar>
          </w:tcPr>
          <w:p w14:paraId="7196005D">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7844CA02">
            <w:pPr>
              <w:spacing w:line="280" w:lineRule="auto"/>
              <w:jc w:val="left"/>
            </w:pPr>
            <w:r>
              <w:rPr>
                <w:rFonts w:ascii="Times New Roman" w:eastAsia="宋体"/>
                <w:b w:val="0"/>
                <w:bCs w:val="0"/>
                <w:color w:val="000000"/>
                <w:sz w:val="21"/>
                <w:szCs w:val="21"/>
              </w:rPr>
              <w:t>否</w:t>
            </w:r>
          </w:p>
        </w:tc>
        <w:tc>
          <w:tcPr>
            <w:tcW w:w="2100" w:type="pct"/>
            <w:tcMar>
              <w:top w:w="80" w:type="dxa"/>
              <w:left w:w="100" w:type="dxa"/>
              <w:bottom w:w="80" w:type="dxa"/>
              <w:right w:w="100" w:type="dxa"/>
            </w:tcMar>
          </w:tcPr>
          <w:p w14:paraId="018ECB24">
            <w:pPr>
              <w:spacing w:line="280" w:lineRule="auto"/>
              <w:jc w:val="left"/>
            </w:pPr>
            <w:r>
              <w:rPr>
                <w:rFonts w:ascii="Times New Roman" w:eastAsia="宋体"/>
                <w:b w:val="0"/>
                <w:bCs w:val="0"/>
                <w:color w:val="000000"/>
                <w:sz w:val="21"/>
                <w:szCs w:val="21"/>
              </w:rPr>
              <w:t>菜单ID</w:t>
            </w:r>
          </w:p>
        </w:tc>
      </w:tr>
      <w:tr w14:paraId="6369002B">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58FBFF29">
            <w:pPr>
              <w:spacing w:line="280" w:lineRule="auto"/>
              <w:jc w:val="center"/>
            </w:pPr>
            <w:r>
              <w:rPr>
                <w:rFonts w:ascii="Times New Roman" w:eastAsia="宋体"/>
                <w:b w:val="0"/>
                <w:bCs w:val="0"/>
                <w:color w:val="000000"/>
                <w:sz w:val="21"/>
                <w:szCs w:val="21"/>
              </w:rPr>
              <w:t>create_time</w:t>
            </w:r>
          </w:p>
        </w:tc>
        <w:tc>
          <w:tcPr>
            <w:tcW w:w="900" w:type="pct"/>
            <w:shd w:val="clear" w:color="auto" w:fill="F4F8FC"/>
            <w:tcMar>
              <w:top w:w="80" w:type="dxa"/>
              <w:left w:w="100" w:type="dxa"/>
              <w:bottom w:w="80" w:type="dxa"/>
              <w:right w:w="100" w:type="dxa"/>
            </w:tcMar>
          </w:tcPr>
          <w:p w14:paraId="3360FF47">
            <w:pPr>
              <w:spacing w:line="280" w:lineRule="auto"/>
              <w:jc w:val="left"/>
            </w:pPr>
            <w:r>
              <w:rPr>
                <w:rFonts w:ascii="Times New Roman" w:eastAsia="宋体"/>
                <w:b w:val="0"/>
                <w:bCs w:val="0"/>
                <w:color w:val="000000"/>
                <w:sz w:val="21"/>
                <w:szCs w:val="21"/>
              </w:rPr>
              <w:t>DATETIME</w:t>
            </w:r>
          </w:p>
        </w:tc>
        <w:tc>
          <w:tcPr>
            <w:tcW w:w="400" w:type="pct"/>
            <w:shd w:val="clear" w:color="auto" w:fill="F4F8FC"/>
            <w:tcMar>
              <w:top w:w="80" w:type="dxa"/>
              <w:left w:w="100" w:type="dxa"/>
              <w:bottom w:w="80" w:type="dxa"/>
              <w:right w:w="100" w:type="dxa"/>
            </w:tcMar>
          </w:tcPr>
          <w:p w14:paraId="251FE35C">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6AACFB32">
            <w:pPr>
              <w:spacing w:line="280" w:lineRule="auto"/>
              <w:jc w:val="left"/>
            </w:pPr>
            <w:r>
              <w:rPr>
                <w:rFonts w:ascii="Times New Roman" w:eastAsia="宋体"/>
                <w:b w:val="0"/>
                <w:bCs w:val="0"/>
                <w:color w:val="000000"/>
                <w:sz w:val="21"/>
                <w:szCs w:val="21"/>
              </w:rPr>
              <w:t>是</w:t>
            </w:r>
          </w:p>
        </w:tc>
        <w:tc>
          <w:tcPr>
            <w:tcW w:w="2100" w:type="pct"/>
            <w:shd w:val="clear" w:color="auto" w:fill="F4F8FC"/>
            <w:tcMar>
              <w:top w:w="80" w:type="dxa"/>
              <w:left w:w="100" w:type="dxa"/>
              <w:bottom w:w="80" w:type="dxa"/>
              <w:right w:w="100" w:type="dxa"/>
            </w:tcMar>
          </w:tcPr>
          <w:p w14:paraId="12EBE8BC">
            <w:pPr>
              <w:spacing w:line="280" w:lineRule="auto"/>
              <w:jc w:val="left"/>
            </w:pPr>
            <w:r>
              <w:rPr>
                <w:rFonts w:ascii="Times New Roman" w:eastAsia="宋体"/>
                <w:b w:val="0"/>
                <w:bCs w:val="0"/>
                <w:color w:val="000000"/>
                <w:sz w:val="21"/>
                <w:szCs w:val="21"/>
              </w:rPr>
              <w:t>创建时间</w:t>
            </w:r>
          </w:p>
        </w:tc>
      </w:tr>
    </w:tbl>
    <w:p w14:paraId="02D83973">
      <w:pPr>
        <w:pStyle w:val="4"/>
        <w:spacing w:before="240" w:after="120"/>
      </w:pPr>
      <w:bookmarkStart w:id="56" w:name="_Toc10251"/>
      <w:r>
        <w:rPr>
          <w:rFonts w:ascii="Times New Roman" w:eastAsia="黑体"/>
          <w:b/>
          <w:bCs/>
          <w:color w:val="000000"/>
          <w:sz w:val="28"/>
          <w:szCs w:val="28"/>
        </w:rPr>
        <w:t>8.3.2 人事考勤模块</w:t>
      </w:r>
      <w:bookmarkEnd w:id="56"/>
    </w:p>
    <w:p w14:paraId="4C7AAF86">
      <w:pPr>
        <w:spacing w:after="80" w:line="312" w:lineRule="auto"/>
        <w:ind w:firstLine="480"/>
        <w:jc w:val="both"/>
      </w:pPr>
      <w:r>
        <w:rPr>
          <w:rFonts w:ascii="Times New Roman" w:eastAsia="宋体"/>
          <w:color w:val="000000"/>
          <w:sz w:val="24"/>
          <w:szCs w:val="24"/>
        </w:rPr>
        <w:t>人事考勤模块共4张表，管理员工档案、考勤打卡、请假申请、加班申请。emp_employee是人事模块的核心表，通过dept_id关联部门、通过sys_user.emp_id反向关联登录账号。attendance_checkin记录每日打卡明细，leave_application与overtime_application分别记录请假与加班申请，两者均通过status字段记录审批状态，审批流转记录在approval_record表中。</w:t>
      </w:r>
    </w:p>
    <w:p w14:paraId="534214FC">
      <w:pPr>
        <w:keepNext/>
        <w:spacing w:before="180" w:after="100"/>
        <w:jc w:val="center"/>
      </w:pPr>
      <w:r>
        <w:rPr>
          <w:rFonts w:ascii="Times New Roman" w:eastAsia="黑体"/>
          <w:b/>
          <w:bCs/>
          <w:color w:val="000000"/>
          <w:sz w:val="21"/>
          <w:szCs w:val="21"/>
        </w:rPr>
        <w:t>表8-9 员工档案表 emp_employee</w:t>
      </w:r>
    </w:p>
    <w:tbl>
      <w:tblPr>
        <w:tblStyle w:val="14"/>
        <w:tblW w:w="5000" w:type="pct"/>
        <w:tblInd w:w="0" w:type="dxa"/>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Layout w:type="fixed"/>
        <w:tblCellMar>
          <w:top w:w="0" w:type="dxa"/>
          <w:left w:w="10" w:type="dxa"/>
          <w:bottom w:w="0" w:type="dxa"/>
          <w:right w:w="10" w:type="dxa"/>
        </w:tblCellMar>
      </w:tblPr>
      <w:tblGrid>
        <w:gridCol w:w="1798"/>
        <w:gridCol w:w="1798"/>
        <w:gridCol w:w="1798"/>
        <w:gridCol w:w="1798"/>
        <w:gridCol w:w="1798"/>
      </w:tblGrid>
      <w:tr w14:paraId="4CB4B180">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blHeader/>
        </w:trPr>
        <w:tc>
          <w:tcPr>
            <w:tcW w:w="1100" w:type="pct"/>
            <w:shd w:val="clear" w:color="auto" w:fill="5B8DB8"/>
            <w:tcMar>
              <w:top w:w="80" w:type="dxa"/>
              <w:left w:w="100" w:type="dxa"/>
              <w:bottom w:w="80" w:type="dxa"/>
              <w:right w:w="100" w:type="dxa"/>
            </w:tcMar>
          </w:tcPr>
          <w:p w14:paraId="092B9952">
            <w:pPr>
              <w:spacing w:line="280" w:lineRule="auto"/>
              <w:jc w:val="center"/>
            </w:pPr>
            <w:r>
              <w:rPr>
                <w:rFonts w:ascii="Times New Roman" w:eastAsia="黑体"/>
                <w:b/>
                <w:bCs/>
                <w:color w:val="FFFFFF"/>
                <w:sz w:val="21"/>
                <w:szCs w:val="21"/>
              </w:rPr>
              <w:t>字段名</w:t>
            </w:r>
          </w:p>
        </w:tc>
        <w:tc>
          <w:tcPr>
            <w:tcW w:w="900" w:type="pct"/>
            <w:shd w:val="clear" w:color="auto" w:fill="5B8DB8"/>
            <w:tcMar>
              <w:top w:w="80" w:type="dxa"/>
              <w:left w:w="100" w:type="dxa"/>
              <w:bottom w:w="80" w:type="dxa"/>
              <w:right w:w="100" w:type="dxa"/>
            </w:tcMar>
          </w:tcPr>
          <w:p w14:paraId="24CB29A3">
            <w:pPr>
              <w:spacing w:line="280" w:lineRule="auto"/>
              <w:jc w:val="center"/>
            </w:pPr>
            <w:r>
              <w:rPr>
                <w:rFonts w:ascii="Times New Roman" w:eastAsia="黑体"/>
                <w:b/>
                <w:bCs/>
                <w:color w:val="FFFFFF"/>
                <w:sz w:val="21"/>
                <w:szCs w:val="21"/>
              </w:rPr>
              <w:t>数据类型</w:t>
            </w:r>
          </w:p>
        </w:tc>
        <w:tc>
          <w:tcPr>
            <w:tcW w:w="400" w:type="pct"/>
            <w:shd w:val="clear" w:color="auto" w:fill="5B8DB8"/>
            <w:tcMar>
              <w:top w:w="80" w:type="dxa"/>
              <w:left w:w="100" w:type="dxa"/>
              <w:bottom w:w="80" w:type="dxa"/>
              <w:right w:w="100" w:type="dxa"/>
            </w:tcMar>
          </w:tcPr>
          <w:p w14:paraId="038E845E">
            <w:pPr>
              <w:spacing w:line="280" w:lineRule="auto"/>
              <w:jc w:val="center"/>
            </w:pPr>
            <w:r>
              <w:rPr>
                <w:rFonts w:ascii="Times New Roman" w:eastAsia="黑体"/>
                <w:b/>
                <w:bCs/>
                <w:color w:val="FFFFFF"/>
                <w:sz w:val="21"/>
                <w:szCs w:val="21"/>
              </w:rPr>
              <w:t>主键</w:t>
            </w:r>
          </w:p>
        </w:tc>
        <w:tc>
          <w:tcPr>
            <w:tcW w:w="500" w:type="pct"/>
            <w:shd w:val="clear" w:color="auto" w:fill="5B8DB8"/>
            <w:tcMar>
              <w:top w:w="80" w:type="dxa"/>
              <w:left w:w="100" w:type="dxa"/>
              <w:bottom w:w="80" w:type="dxa"/>
              <w:right w:w="100" w:type="dxa"/>
            </w:tcMar>
          </w:tcPr>
          <w:p w14:paraId="03070AA2">
            <w:pPr>
              <w:spacing w:line="280" w:lineRule="auto"/>
              <w:jc w:val="center"/>
            </w:pPr>
            <w:r>
              <w:rPr>
                <w:rFonts w:ascii="Times New Roman" w:eastAsia="黑体"/>
                <w:b/>
                <w:bCs/>
                <w:color w:val="FFFFFF"/>
                <w:sz w:val="21"/>
                <w:szCs w:val="21"/>
              </w:rPr>
              <w:t>允许空</w:t>
            </w:r>
          </w:p>
        </w:tc>
        <w:tc>
          <w:tcPr>
            <w:tcW w:w="2100" w:type="pct"/>
            <w:shd w:val="clear" w:color="auto" w:fill="5B8DB8"/>
            <w:tcMar>
              <w:top w:w="80" w:type="dxa"/>
              <w:left w:w="100" w:type="dxa"/>
              <w:bottom w:w="80" w:type="dxa"/>
              <w:right w:w="100" w:type="dxa"/>
            </w:tcMar>
          </w:tcPr>
          <w:p w14:paraId="4D6383ED">
            <w:pPr>
              <w:spacing w:line="280" w:lineRule="auto"/>
              <w:jc w:val="center"/>
            </w:pPr>
            <w:r>
              <w:rPr>
                <w:rFonts w:ascii="Times New Roman" w:eastAsia="黑体"/>
                <w:b/>
                <w:bCs/>
                <w:color w:val="FFFFFF"/>
                <w:sz w:val="21"/>
                <w:szCs w:val="21"/>
              </w:rPr>
              <w:t>说明</w:t>
            </w:r>
          </w:p>
        </w:tc>
      </w:tr>
      <w:tr w14:paraId="0FF04959">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53AE3876">
            <w:pPr>
              <w:spacing w:line="280" w:lineRule="auto"/>
              <w:jc w:val="center"/>
            </w:pPr>
            <w:r>
              <w:rPr>
                <w:rFonts w:ascii="Times New Roman" w:eastAsia="宋体"/>
                <w:b w:val="0"/>
                <w:bCs w:val="0"/>
                <w:color w:val="000000"/>
                <w:sz w:val="21"/>
                <w:szCs w:val="21"/>
              </w:rPr>
              <w:t>id</w:t>
            </w:r>
          </w:p>
        </w:tc>
        <w:tc>
          <w:tcPr>
            <w:tcW w:w="900" w:type="pct"/>
            <w:tcMar>
              <w:top w:w="80" w:type="dxa"/>
              <w:left w:w="100" w:type="dxa"/>
              <w:bottom w:w="80" w:type="dxa"/>
              <w:right w:w="100" w:type="dxa"/>
            </w:tcMar>
          </w:tcPr>
          <w:p w14:paraId="3B42D959">
            <w:pPr>
              <w:spacing w:line="280" w:lineRule="auto"/>
              <w:jc w:val="left"/>
            </w:pPr>
            <w:r>
              <w:rPr>
                <w:rFonts w:ascii="Times New Roman" w:eastAsia="宋体"/>
                <w:b w:val="0"/>
                <w:bCs w:val="0"/>
                <w:color w:val="000000"/>
                <w:sz w:val="21"/>
                <w:szCs w:val="21"/>
              </w:rPr>
              <w:t>BIGINT</w:t>
            </w:r>
          </w:p>
        </w:tc>
        <w:tc>
          <w:tcPr>
            <w:tcW w:w="400" w:type="pct"/>
            <w:tcMar>
              <w:top w:w="80" w:type="dxa"/>
              <w:left w:w="100" w:type="dxa"/>
              <w:bottom w:w="80" w:type="dxa"/>
              <w:right w:w="100" w:type="dxa"/>
            </w:tcMar>
          </w:tcPr>
          <w:p w14:paraId="696E2FA3">
            <w:pPr>
              <w:spacing w:line="280" w:lineRule="auto"/>
              <w:jc w:val="left"/>
            </w:pPr>
            <w:r>
              <w:rPr>
                <w:rFonts w:ascii="Times New Roman" w:eastAsia="宋体"/>
                <w:b w:val="0"/>
                <w:bCs w:val="0"/>
                <w:color w:val="000000"/>
                <w:sz w:val="21"/>
                <w:szCs w:val="21"/>
              </w:rPr>
              <w:t>是</w:t>
            </w:r>
          </w:p>
        </w:tc>
        <w:tc>
          <w:tcPr>
            <w:tcW w:w="500" w:type="pct"/>
            <w:tcMar>
              <w:top w:w="80" w:type="dxa"/>
              <w:left w:w="100" w:type="dxa"/>
              <w:bottom w:w="80" w:type="dxa"/>
              <w:right w:w="100" w:type="dxa"/>
            </w:tcMar>
          </w:tcPr>
          <w:p w14:paraId="7FF5C92E">
            <w:pPr>
              <w:spacing w:line="280" w:lineRule="auto"/>
              <w:jc w:val="left"/>
            </w:pPr>
            <w:r>
              <w:rPr>
                <w:rFonts w:ascii="Times New Roman" w:eastAsia="宋体"/>
                <w:b w:val="0"/>
                <w:bCs w:val="0"/>
                <w:color w:val="000000"/>
                <w:sz w:val="21"/>
                <w:szCs w:val="21"/>
              </w:rPr>
              <w:t>否</w:t>
            </w:r>
          </w:p>
        </w:tc>
        <w:tc>
          <w:tcPr>
            <w:tcW w:w="2100" w:type="pct"/>
            <w:tcMar>
              <w:top w:w="80" w:type="dxa"/>
              <w:left w:w="100" w:type="dxa"/>
              <w:bottom w:w="80" w:type="dxa"/>
              <w:right w:w="100" w:type="dxa"/>
            </w:tcMar>
          </w:tcPr>
          <w:p w14:paraId="332A1FDB">
            <w:pPr>
              <w:spacing w:line="280" w:lineRule="auto"/>
              <w:jc w:val="left"/>
            </w:pPr>
            <w:r>
              <w:rPr>
                <w:rFonts w:ascii="Times New Roman" w:eastAsia="宋体"/>
                <w:b w:val="0"/>
                <w:bCs w:val="0"/>
                <w:color w:val="000000"/>
                <w:sz w:val="21"/>
                <w:szCs w:val="21"/>
              </w:rPr>
              <w:t>主键ID，自增</w:t>
            </w:r>
          </w:p>
        </w:tc>
      </w:tr>
      <w:tr w14:paraId="6D75A475">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517BFC97">
            <w:pPr>
              <w:spacing w:line="280" w:lineRule="auto"/>
              <w:jc w:val="center"/>
            </w:pPr>
            <w:r>
              <w:rPr>
                <w:rFonts w:ascii="Times New Roman" w:eastAsia="宋体"/>
                <w:b w:val="0"/>
                <w:bCs w:val="0"/>
                <w:color w:val="000000"/>
                <w:sz w:val="21"/>
                <w:szCs w:val="21"/>
              </w:rPr>
              <w:t>emp_no</w:t>
            </w:r>
          </w:p>
        </w:tc>
        <w:tc>
          <w:tcPr>
            <w:tcW w:w="900" w:type="pct"/>
            <w:shd w:val="clear" w:color="auto" w:fill="F4F8FC"/>
            <w:tcMar>
              <w:top w:w="80" w:type="dxa"/>
              <w:left w:w="100" w:type="dxa"/>
              <w:bottom w:w="80" w:type="dxa"/>
              <w:right w:w="100" w:type="dxa"/>
            </w:tcMar>
          </w:tcPr>
          <w:p w14:paraId="1DDCEDD7">
            <w:pPr>
              <w:spacing w:line="280" w:lineRule="auto"/>
              <w:jc w:val="left"/>
            </w:pPr>
            <w:r>
              <w:rPr>
                <w:rFonts w:ascii="Times New Roman" w:eastAsia="宋体"/>
                <w:b w:val="0"/>
                <w:bCs w:val="0"/>
                <w:color w:val="000000"/>
                <w:sz w:val="21"/>
                <w:szCs w:val="21"/>
              </w:rPr>
              <w:t>VARCHAR(20)</w:t>
            </w:r>
          </w:p>
        </w:tc>
        <w:tc>
          <w:tcPr>
            <w:tcW w:w="400" w:type="pct"/>
            <w:shd w:val="clear" w:color="auto" w:fill="F4F8FC"/>
            <w:tcMar>
              <w:top w:w="80" w:type="dxa"/>
              <w:left w:w="100" w:type="dxa"/>
              <w:bottom w:w="80" w:type="dxa"/>
              <w:right w:w="100" w:type="dxa"/>
            </w:tcMar>
          </w:tcPr>
          <w:p w14:paraId="1D661D3F">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0CDE086B">
            <w:pPr>
              <w:spacing w:line="280" w:lineRule="auto"/>
              <w:jc w:val="left"/>
            </w:pPr>
            <w:r>
              <w:rPr>
                <w:rFonts w:ascii="Times New Roman" w:eastAsia="宋体"/>
                <w:b w:val="0"/>
                <w:bCs w:val="0"/>
                <w:color w:val="000000"/>
                <w:sz w:val="21"/>
                <w:szCs w:val="21"/>
              </w:rPr>
              <w:t>否</w:t>
            </w:r>
          </w:p>
        </w:tc>
        <w:tc>
          <w:tcPr>
            <w:tcW w:w="2100" w:type="pct"/>
            <w:shd w:val="clear" w:color="auto" w:fill="F4F8FC"/>
            <w:tcMar>
              <w:top w:w="80" w:type="dxa"/>
              <w:left w:w="100" w:type="dxa"/>
              <w:bottom w:w="80" w:type="dxa"/>
              <w:right w:w="100" w:type="dxa"/>
            </w:tcMar>
          </w:tcPr>
          <w:p w14:paraId="465C4ECC">
            <w:pPr>
              <w:spacing w:line="280" w:lineRule="auto"/>
              <w:jc w:val="left"/>
            </w:pPr>
            <w:r>
              <w:rPr>
                <w:rFonts w:ascii="Times New Roman" w:eastAsia="宋体"/>
                <w:b w:val="0"/>
                <w:bCs w:val="0"/>
                <w:color w:val="000000"/>
                <w:sz w:val="21"/>
                <w:szCs w:val="21"/>
              </w:rPr>
              <w:t>工号，唯一</w:t>
            </w:r>
          </w:p>
        </w:tc>
      </w:tr>
      <w:tr w14:paraId="54B6D4BC">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10BD58F2">
            <w:pPr>
              <w:spacing w:line="280" w:lineRule="auto"/>
              <w:jc w:val="center"/>
            </w:pPr>
            <w:r>
              <w:rPr>
                <w:rFonts w:ascii="Times New Roman" w:eastAsia="宋体"/>
                <w:b w:val="0"/>
                <w:bCs w:val="0"/>
                <w:color w:val="000000"/>
                <w:sz w:val="21"/>
                <w:szCs w:val="21"/>
              </w:rPr>
              <w:t>name</w:t>
            </w:r>
          </w:p>
        </w:tc>
        <w:tc>
          <w:tcPr>
            <w:tcW w:w="900" w:type="pct"/>
            <w:tcMar>
              <w:top w:w="80" w:type="dxa"/>
              <w:left w:w="100" w:type="dxa"/>
              <w:bottom w:w="80" w:type="dxa"/>
              <w:right w:w="100" w:type="dxa"/>
            </w:tcMar>
          </w:tcPr>
          <w:p w14:paraId="665BD241">
            <w:pPr>
              <w:spacing w:line="280" w:lineRule="auto"/>
              <w:jc w:val="left"/>
            </w:pPr>
            <w:r>
              <w:rPr>
                <w:rFonts w:ascii="Times New Roman" w:eastAsia="宋体"/>
                <w:b w:val="0"/>
                <w:bCs w:val="0"/>
                <w:color w:val="000000"/>
                <w:sz w:val="21"/>
                <w:szCs w:val="21"/>
              </w:rPr>
              <w:t>VARCHAR(20)</w:t>
            </w:r>
          </w:p>
        </w:tc>
        <w:tc>
          <w:tcPr>
            <w:tcW w:w="400" w:type="pct"/>
            <w:tcMar>
              <w:top w:w="80" w:type="dxa"/>
              <w:left w:w="100" w:type="dxa"/>
              <w:bottom w:w="80" w:type="dxa"/>
              <w:right w:w="100" w:type="dxa"/>
            </w:tcMar>
          </w:tcPr>
          <w:p w14:paraId="5DFBB909">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5530A3B8">
            <w:pPr>
              <w:spacing w:line="280" w:lineRule="auto"/>
              <w:jc w:val="left"/>
            </w:pPr>
            <w:r>
              <w:rPr>
                <w:rFonts w:ascii="Times New Roman" w:eastAsia="宋体"/>
                <w:b w:val="0"/>
                <w:bCs w:val="0"/>
                <w:color w:val="000000"/>
                <w:sz w:val="21"/>
                <w:szCs w:val="21"/>
              </w:rPr>
              <w:t>否</w:t>
            </w:r>
          </w:p>
        </w:tc>
        <w:tc>
          <w:tcPr>
            <w:tcW w:w="2100" w:type="pct"/>
            <w:tcMar>
              <w:top w:w="80" w:type="dxa"/>
              <w:left w:w="100" w:type="dxa"/>
              <w:bottom w:w="80" w:type="dxa"/>
              <w:right w:w="100" w:type="dxa"/>
            </w:tcMar>
          </w:tcPr>
          <w:p w14:paraId="417F2FC6">
            <w:pPr>
              <w:spacing w:line="280" w:lineRule="auto"/>
              <w:jc w:val="left"/>
            </w:pPr>
            <w:r>
              <w:rPr>
                <w:rFonts w:ascii="Times New Roman" w:eastAsia="宋体"/>
                <w:b w:val="0"/>
                <w:bCs w:val="0"/>
                <w:color w:val="000000"/>
                <w:sz w:val="21"/>
                <w:szCs w:val="21"/>
              </w:rPr>
              <w:t>姓名</w:t>
            </w:r>
          </w:p>
        </w:tc>
      </w:tr>
      <w:tr w14:paraId="25E9DA83">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203AC798">
            <w:pPr>
              <w:spacing w:line="280" w:lineRule="auto"/>
              <w:jc w:val="center"/>
            </w:pPr>
            <w:r>
              <w:rPr>
                <w:rFonts w:ascii="Times New Roman" w:eastAsia="宋体"/>
                <w:b w:val="0"/>
                <w:bCs w:val="0"/>
                <w:color w:val="000000"/>
                <w:sz w:val="21"/>
                <w:szCs w:val="21"/>
              </w:rPr>
              <w:t>gender</w:t>
            </w:r>
          </w:p>
        </w:tc>
        <w:tc>
          <w:tcPr>
            <w:tcW w:w="900" w:type="pct"/>
            <w:shd w:val="clear" w:color="auto" w:fill="F4F8FC"/>
            <w:tcMar>
              <w:top w:w="80" w:type="dxa"/>
              <w:left w:w="100" w:type="dxa"/>
              <w:bottom w:w="80" w:type="dxa"/>
              <w:right w:w="100" w:type="dxa"/>
            </w:tcMar>
          </w:tcPr>
          <w:p w14:paraId="7F3BD081">
            <w:pPr>
              <w:spacing w:line="280" w:lineRule="auto"/>
              <w:jc w:val="left"/>
            </w:pPr>
            <w:r>
              <w:rPr>
                <w:rFonts w:ascii="Times New Roman" w:eastAsia="宋体"/>
                <w:b w:val="0"/>
                <w:bCs w:val="0"/>
                <w:color w:val="000000"/>
                <w:sz w:val="21"/>
                <w:szCs w:val="21"/>
              </w:rPr>
              <w:t>TINYINT</w:t>
            </w:r>
          </w:p>
        </w:tc>
        <w:tc>
          <w:tcPr>
            <w:tcW w:w="400" w:type="pct"/>
            <w:shd w:val="clear" w:color="auto" w:fill="F4F8FC"/>
            <w:tcMar>
              <w:top w:w="80" w:type="dxa"/>
              <w:left w:w="100" w:type="dxa"/>
              <w:bottom w:w="80" w:type="dxa"/>
              <w:right w:w="100" w:type="dxa"/>
            </w:tcMar>
          </w:tcPr>
          <w:p w14:paraId="79005EDA">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76BC647A">
            <w:pPr>
              <w:spacing w:line="280" w:lineRule="auto"/>
              <w:jc w:val="left"/>
            </w:pPr>
            <w:r>
              <w:rPr>
                <w:rFonts w:ascii="Times New Roman" w:eastAsia="宋体"/>
                <w:b w:val="0"/>
                <w:bCs w:val="0"/>
                <w:color w:val="000000"/>
                <w:sz w:val="21"/>
                <w:szCs w:val="21"/>
              </w:rPr>
              <w:t>是</w:t>
            </w:r>
          </w:p>
        </w:tc>
        <w:tc>
          <w:tcPr>
            <w:tcW w:w="2100" w:type="pct"/>
            <w:shd w:val="clear" w:color="auto" w:fill="F4F8FC"/>
            <w:tcMar>
              <w:top w:w="80" w:type="dxa"/>
              <w:left w:w="100" w:type="dxa"/>
              <w:bottom w:w="80" w:type="dxa"/>
              <w:right w:w="100" w:type="dxa"/>
            </w:tcMar>
          </w:tcPr>
          <w:p w14:paraId="2DA6E8D6">
            <w:pPr>
              <w:spacing w:line="280" w:lineRule="auto"/>
              <w:jc w:val="left"/>
            </w:pPr>
            <w:r>
              <w:rPr>
                <w:rFonts w:ascii="Times New Roman" w:eastAsia="宋体"/>
                <w:b w:val="0"/>
                <w:bCs w:val="0"/>
                <w:color w:val="000000"/>
                <w:sz w:val="21"/>
                <w:szCs w:val="21"/>
              </w:rPr>
              <w:t>性别：1男 0女</w:t>
            </w:r>
          </w:p>
        </w:tc>
      </w:tr>
      <w:tr w14:paraId="7B040C8E">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551B7EC2">
            <w:pPr>
              <w:spacing w:line="280" w:lineRule="auto"/>
              <w:jc w:val="center"/>
            </w:pPr>
            <w:r>
              <w:rPr>
                <w:rFonts w:ascii="Times New Roman" w:eastAsia="宋体"/>
                <w:b w:val="0"/>
                <w:bCs w:val="0"/>
                <w:color w:val="000000"/>
                <w:sz w:val="21"/>
                <w:szCs w:val="21"/>
              </w:rPr>
              <w:t>dept_id</w:t>
            </w:r>
          </w:p>
        </w:tc>
        <w:tc>
          <w:tcPr>
            <w:tcW w:w="900" w:type="pct"/>
            <w:tcMar>
              <w:top w:w="80" w:type="dxa"/>
              <w:left w:w="100" w:type="dxa"/>
              <w:bottom w:w="80" w:type="dxa"/>
              <w:right w:w="100" w:type="dxa"/>
            </w:tcMar>
          </w:tcPr>
          <w:p w14:paraId="7367C71E">
            <w:pPr>
              <w:spacing w:line="280" w:lineRule="auto"/>
              <w:jc w:val="left"/>
            </w:pPr>
            <w:r>
              <w:rPr>
                <w:rFonts w:ascii="Times New Roman" w:eastAsia="宋体"/>
                <w:b w:val="0"/>
                <w:bCs w:val="0"/>
                <w:color w:val="000000"/>
                <w:sz w:val="21"/>
                <w:szCs w:val="21"/>
              </w:rPr>
              <w:t>BIGINT</w:t>
            </w:r>
          </w:p>
        </w:tc>
        <w:tc>
          <w:tcPr>
            <w:tcW w:w="400" w:type="pct"/>
            <w:tcMar>
              <w:top w:w="80" w:type="dxa"/>
              <w:left w:w="100" w:type="dxa"/>
              <w:bottom w:w="80" w:type="dxa"/>
              <w:right w:w="100" w:type="dxa"/>
            </w:tcMar>
          </w:tcPr>
          <w:p w14:paraId="3D77A540">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5377F9A6">
            <w:pPr>
              <w:spacing w:line="280" w:lineRule="auto"/>
              <w:jc w:val="left"/>
            </w:pPr>
            <w:r>
              <w:rPr>
                <w:rFonts w:ascii="Times New Roman" w:eastAsia="宋体"/>
                <w:b w:val="0"/>
                <w:bCs w:val="0"/>
                <w:color w:val="000000"/>
                <w:sz w:val="21"/>
                <w:szCs w:val="21"/>
              </w:rPr>
              <w:t>否</w:t>
            </w:r>
          </w:p>
        </w:tc>
        <w:tc>
          <w:tcPr>
            <w:tcW w:w="2100" w:type="pct"/>
            <w:tcMar>
              <w:top w:w="80" w:type="dxa"/>
              <w:left w:w="100" w:type="dxa"/>
              <w:bottom w:w="80" w:type="dxa"/>
              <w:right w:w="100" w:type="dxa"/>
            </w:tcMar>
          </w:tcPr>
          <w:p w14:paraId="04D52455">
            <w:pPr>
              <w:spacing w:line="280" w:lineRule="auto"/>
              <w:jc w:val="left"/>
            </w:pPr>
            <w:r>
              <w:rPr>
                <w:rFonts w:ascii="Times New Roman" w:eastAsia="宋体"/>
                <w:b w:val="0"/>
                <w:bCs w:val="0"/>
                <w:color w:val="000000"/>
                <w:sz w:val="21"/>
                <w:szCs w:val="21"/>
              </w:rPr>
              <w:t>所属部门ID</w:t>
            </w:r>
          </w:p>
        </w:tc>
      </w:tr>
      <w:tr w14:paraId="3D84AFF4">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691F4DC4">
            <w:pPr>
              <w:spacing w:line="280" w:lineRule="auto"/>
              <w:jc w:val="center"/>
            </w:pPr>
            <w:r>
              <w:rPr>
                <w:rFonts w:ascii="Times New Roman" w:eastAsia="宋体"/>
                <w:b w:val="0"/>
                <w:bCs w:val="0"/>
                <w:color w:val="000000"/>
                <w:sz w:val="21"/>
                <w:szCs w:val="21"/>
              </w:rPr>
              <w:t>position</w:t>
            </w:r>
          </w:p>
        </w:tc>
        <w:tc>
          <w:tcPr>
            <w:tcW w:w="900" w:type="pct"/>
            <w:shd w:val="clear" w:color="auto" w:fill="F4F8FC"/>
            <w:tcMar>
              <w:top w:w="80" w:type="dxa"/>
              <w:left w:w="100" w:type="dxa"/>
              <w:bottom w:w="80" w:type="dxa"/>
              <w:right w:w="100" w:type="dxa"/>
            </w:tcMar>
          </w:tcPr>
          <w:p w14:paraId="32ABBDAD">
            <w:pPr>
              <w:spacing w:line="280" w:lineRule="auto"/>
              <w:jc w:val="left"/>
            </w:pPr>
            <w:r>
              <w:rPr>
                <w:rFonts w:ascii="Times New Roman" w:eastAsia="宋体"/>
                <w:b w:val="0"/>
                <w:bCs w:val="0"/>
                <w:color w:val="000000"/>
                <w:sz w:val="21"/>
                <w:szCs w:val="21"/>
              </w:rPr>
              <w:t>VARCHAR(50)</w:t>
            </w:r>
          </w:p>
        </w:tc>
        <w:tc>
          <w:tcPr>
            <w:tcW w:w="400" w:type="pct"/>
            <w:shd w:val="clear" w:color="auto" w:fill="F4F8FC"/>
            <w:tcMar>
              <w:top w:w="80" w:type="dxa"/>
              <w:left w:w="100" w:type="dxa"/>
              <w:bottom w:w="80" w:type="dxa"/>
              <w:right w:w="100" w:type="dxa"/>
            </w:tcMar>
          </w:tcPr>
          <w:p w14:paraId="554CF6F5">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0641E3EA">
            <w:pPr>
              <w:spacing w:line="280" w:lineRule="auto"/>
              <w:jc w:val="left"/>
            </w:pPr>
            <w:r>
              <w:rPr>
                <w:rFonts w:ascii="Times New Roman" w:eastAsia="宋体"/>
                <w:b w:val="0"/>
                <w:bCs w:val="0"/>
                <w:color w:val="000000"/>
                <w:sz w:val="21"/>
                <w:szCs w:val="21"/>
              </w:rPr>
              <w:t>是</w:t>
            </w:r>
          </w:p>
        </w:tc>
        <w:tc>
          <w:tcPr>
            <w:tcW w:w="2100" w:type="pct"/>
            <w:shd w:val="clear" w:color="auto" w:fill="F4F8FC"/>
            <w:tcMar>
              <w:top w:w="80" w:type="dxa"/>
              <w:left w:w="100" w:type="dxa"/>
              <w:bottom w:w="80" w:type="dxa"/>
              <w:right w:w="100" w:type="dxa"/>
            </w:tcMar>
          </w:tcPr>
          <w:p w14:paraId="114CD568">
            <w:pPr>
              <w:spacing w:line="280" w:lineRule="auto"/>
              <w:jc w:val="left"/>
            </w:pPr>
            <w:r>
              <w:rPr>
                <w:rFonts w:ascii="Times New Roman" w:eastAsia="宋体"/>
                <w:b w:val="0"/>
                <w:bCs w:val="0"/>
                <w:color w:val="000000"/>
                <w:sz w:val="21"/>
                <w:szCs w:val="21"/>
              </w:rPr>
              <w:t>职位</w:t>
            </w:r>
          </w:p>
        </w:tc>
      </w:tr>
      <w:tr w14:paraId="71044E3B">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77EB942B">
            <w:pPr>
              <w:spacing w:line="280" w:lineRule="auto"/>
              <w:jc w:val="center"/>
            </w:pPr>
            <w:r>
              <w:rPr>
                <w:rFonts w:ascii="Times New Roman" w:eastAsia="宋体"/>
                <w:b w:val="0"/>
                <w:bCs w:val="0"/>
                <w:color w:val="000000"/>
                <w:sz w:val="21"/>
                <w:szCs w:val="21"/>
              </w:rPr>
              <w:t>entry_date</w:t>
            </w:r>
          </w:p>
        </w:tc>
        <w:tc>
          <w:tcPr>
            <w:tcW w:w="900" w:type="pct"/>
            <w:tcMar>
              <w:top w:w="80" w:type="dxa"/>
              <w:left w:w="100" w:type="dxa"/>
              <w:bottom w:w="80" w:type="dxa"/>
              <w:right w:w="100" w:type="dxa"/>
            </w:tcMar>
          </w:tcPr>
          <w:p w14:paraId="7E62235A">
            <w:pPr>
              <w:spacing w:line="280" w:lineRule="auto"/>
              <w:jc w:val="left"/>
            </w:pPr>
            <w:r>
              <w:rPr>
                <w:rFonts w:ascii="Times New Roman" w:eastAsia="宋体"/>
                <w:b w:val="0"/>
                <w:bCs w:val="0"/>
                <w:color w:val="000000"/>
                <w:sz w:val="21"/>
                <w:szCs w:val="21"/>
              </w:rPr>
              <w:t>DATE</w:t>
            </w:r>
          </w:p>
        </w:tc>
        <w:tc>
          <w:tcPr>
            <w:tcW w:w="400" w:type="pct"/>
            <w:tcMar>
              <w:top w:w="80" w:type="dxa"/>
              <w:left w:w="100" w:type="dxa"/>
              <w:bottom w:w="80" w:type="dxa"/>
              <w:right w:w="100" w:type="dxa"/>
            </w:tcMar>
          </w:tcPr>
          <w:p w14:paraId="3AA76243">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3293AA16">
            <w:pPr>
              <w:spacing w:line="280" w:lineRule="auto"/>
              <w:jc w:val="left"/>
            </w:pPr>
            <w:r>
              <w:rPr>
                <w:rFonts w:ascii="Times New Roman" w:eastAsia="宋体"/>
                <w:b w:val="0"/>
                <w:bCs w:val="0"/>
                <w:color w:val="000000"/>
                <w:sz w:val="21"/>
                <w:szCs w:val="21"/>
              </w:rPr>
              <w:t>是</w:t>
            </w:r>
          </w:p>
        </w:tc>
        <w:tc>
          <w:tcPr>
            <w:tcW w:w="2100" w:type="pct"/>
            <w:tcMar>
              <w:top w:w="80" w:type="dxa"/>
              <w:left w:w="100" w:type="dxa"/>
              <w:bottom w:w="80" w:type="dxa"/>
              <w:right w:w="100" w:type="dxa"/>
            </w:tcMar>
          </w:tcPr>
          <w:p w14:paraId="031CE120">
            <w:pPr>
              <w:spacing w:line="280" w:lineRule="auto"/>
              <w:jc w:val="left"/>
            </w:pPr>
            <w:r>
              <w:rPr>
                <w:rFonts w:ascii="Times New Roman" w:eastAsia="宋体"/>
                <w:b w:val="0"/>
                <w:bCs w:val="0"/>
                <w:color w:val="000000"/>
                <w:sz w:val="21"/>
                <w:szCs w:val="21"/>
              </w:rPr>
              <w:t>入职日期</w:t>
            </w:r>
          </w:p>
        </w:tc>
      </w:tr>
      <w:tr w14:paraId="6843C8AD">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04EF13C5">
            <w:pPr>
              <w:spacing w:line="280" w:lineRule="auto"/>
              <w:jc w:val="center"/>
            </w:pPr>
            <w:r>
              <w:rPr>
                <w:rFonts w:ascii="Times New Roman" w:eastAsia="宋体"/>
                <w:b w:val="0"/>
                <w:bCs w:val="0"/>
                <w:color w:val="000000"/>
                <w:sz w:val="21"/>
                <w:szCs w:val="21"/>
              </w:rPr>
              <w:t>status</w:t>
            </w:r>
          </w:p>
        </w:tc>
        <w:tc>
          <w:tcPr>
            <w:tcW w:w="900" w:type="pct"/>
            <w:shd w:val="clear" w:color="auto" w:fill="F4F8FC"/>
            <w:tcMar>
              <w:top w:w="80" w:type="dxa"/>
              <w:left w:w="100" w:type="dxa"/>
              <w:bottom w:w="80" w:type="dxa"/>
              <w:right w:w="100" w:type="dxa"/>
            </w:tcMar>
          </w:tcPr>
          <w:p w14:paraId="5BB41D4D">
            <w:pPr>
              <w:spacing w:line="280" w:lineRule="auto"/>
              <w:jc w:val="left"/>
            </w:pPr>
            <w:r>
              <w:rPr>
                <w:rFonts w:ascii="Times New Roman" w:eastAsia="宋体"/>
                <w:b w:val="0"/>
                <w:bCs w:val="0"/>
                <w:color w:val="000000"/>
                <w:sz w:val="21"/>
                <w:szCs w:val="21"/>
              </w:rPr>
              <w:t>TINYINT</w:t>
            </w:r>
          </w:p>
        </w:tc>
        <w:tc>
          <w:tcPr>
            <w:tcW w:w="400" w:type="pct"/>
            <w:shd w:val="clear" w:color="auto" w:fill="F4F8FC"/>
            <w:tcMar>
              <w:top w:w="80" w:type="dxa"/>
              <w:left w:w="100" w:type="dxa"/>
              <w:bottom w:w="80" w:type="dxa"/>
              <w:right w:w="100" w:type="dxa"/>
            </w:tcMar>
          </w:tcPr>
          <w:p w14:paraId="1E6AC2DF">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04E7116D">
            <w:pPr>
              <w:spacing w:line="280" w:lineRule="auto"/>
              <w:jc w:val="left"/>
            </w:pPr>
            <w:r>
              <w:rPr>
                <w:rFonts w:ascii="Times New Roman" w:eastAsia="宋体"/>
                <w:b w:val="0"/>
                <w:bCs w:val="0"/>
                <w:color w:val="000000"/>
                <w:sz w:val="21"/>
                <w:szCs w:val="21"/>
              </w:rPr>
              <w:t>是</w:t>
            </w:r>
          </w:p>
        </w:tc>
        <w:tc>
          <w:tcPr>
            <w:tcW w:w="2100" w:type="pct"/>
            <w:shd w:val="clear" w:color="auto" w:fill="F4F8FC"/>
            <w:tcMar>
              <w:top w:w="80" w:type="dxa"/>
              <w:left w:w="100" w:type="dxa"/>
              <w:bottom w:w="80" w:type="dxa"/>
              <w:right w:w="100" w:type="dxa"/>
            </w:tcMar>
          </w:tcPr>
          <w:p w14:paraId="083BC5F7">
            <w:pPr>
              <w:spacing w:line="280" w:lineRule="auto"/>
              <w:jc w:val="left"/>
            </w:pPr>
            <w:r>
              <w:rPr>
                <w:rFonts w:ascii="Times New Roman" w:eastAsia="宋体"/>
                <w:b w:val="0"/>
                <w:bCs w:val="0"/>
                <w:color w:val="000000"/>
                <w:sz w:val="21"/>
                <w:szCs w:val="21"/>
              </w:rPr>
              <w:t>状态：1在职 2试用期 3离职</w:t>
            </w:r>
          </w:p>
        </w:tc>
      </w:tr>
      <w:tr w14:paraId="1F3E8C8F">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718BBC89">
            <w:pPr>
              <w:spacing w:line="280" w:lineRule="auto"/>
              <w:jc w:val="center"/>
            </w:pPr>
            <w:r>
              <w:rPr>
                <w:rFonts w:ascii="Times New Roman" w:eastAsia="宋体"/>
                <w:b w:val="0"/>
                <w:bCs w:val="0"/>
                <w:color w:val="000000"/>
                <w:sz w:val="21"/>
                <w:szCs w:val="21"/>
              </w:rPr>
              <w:t>phone</w:t>
            </w:r>
          </w:p>
        </w:tc>
        <w:tc>
          <w:tcPr>
            <w:tcW w:w="900" w:type="pct"/>
            <w:tcMar>
              <w:top w:w="80" w:type="dxa"/>
              <w:left w:w="100" w:type="dxa"/>
              <w:bottom w:w="80" w:type="dxa"/>
              <w:right w:w="100" w:type="dxa"/>
            </w:tcMar>
          </w:tcPr>
          <w:p w14:paraId="2CB38080">
            <w:pPr>
              <w:spacing w:line="280" w:lineRule="auto"/>
              <w:jc w:val="left"/>
            </w:pPr>
            <w:r>
              <w:rPr>
                <w:rFonts w:ascii="Times New Roman" w:eastAsia="宋体"/>
                <w:b w:val="0"/>
                <w:bCs w:val="0"/>
                <w:color w:val="000000"/>
                <w:sz w:val="21"/>
                <w:szCs w:val="21"/>
              </w:rPr>
              <w:t>VARCHAR(20)</w:t>
            </w:r>
          </w:p>
        </w:tc>
        <w:tc>
          <w:tcPr>
            <w:tcW w:w="400" w:type="pct"/>
            <w:tcMar>
              <w:top w:w="80" w:type="dxa"/>
              <w:left w:w="100" w:type="dxa"/>
              <w:bottom w:w="80" w:type="dxa"/>
              <w:right w:w="100" w:type="dxa"/>
            </w:tcMar>
          </w:tcPr>
          <w:p w14:paraId="5C2DC8FA">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17F47431">
            <w:pPr>
              <w:spacing w:line="280" w:lineRule="auto"/>
              <w:jc w:val="left"/>
            </w:pPr>
            <w:r>
              <w:rPr>
                <w:rFonts w:ascii="Times New Roman" w:eastAsia="宋体"/>
                <w:b w:val="0"/>
                <w:bCs w:val="0"/>
                <w:color w:val="000000"/>
                <w:sz w:val="21"/>
                <w:szCs w:val="21"/>
              </w:rPr>
              <w:t>是</w:t>
            </w:r>
          </w:p>
        </w:tc>
        <w:tc>
          <w:tcPr>
            <w:tcW w:w="2100" w:type="pct"/>
            <w:tcMar>
              <w:top w:w="80" w:type="dxa"/>
              <w:left w:w="100" w:type="dxa"/>
              <w:bottom w:w="80" w:type="dxa"/>
              <w:right w:w="100" w:type="dxa"/>
            </w:tcMar>
          </w:tcPr>
          <w:p w14:paraId="0041121A">
            <w:pPr>
              <w:spacing w:line="280" w:lineRule="auto"/>
              <w:jc w:val="left"/>
            </w:pPr>
            <w:r>
              <w:rPr>
                <w:rFonts w:ascii="Times New Roman" w:eastAsia="宋体"/>
                <w:b w:val="0"/>
                <w:bCs w:val="0"/>
                <w:color w:val="000000"/>
                <w:sz w:val="21"/>
                <w:szCs w:val="21"/>
              </w:rPr>
              <w:t>手机号</w:t>
            </w:r>
          </w:p>
        </w:tc>
      </w:tr>
      <w:tr w14:paraId="71A31159">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17F7871A">
            <w:pPr>
              <w:spacing w:line="280" w:lineRule="auto"/>
              <w:jc w:val="center"/>
            </w:pPr>
            <w:r>
              <w:rPr>
                <w:rFonts w:ascii="Times New Roman" w:eastAsia="宋体"/>
                <w:b w:val="0"/>
                <w:bCs w:val="0"/>
                <w:color w:val="000000"/>
                <w:sz w:val="21"/>
                <w:szCs w:val="21"/>
              </w:rPr>
              <w:t>email</w:t>
            </w:r>
          </w:p>
        </w:tc>
        <w:tc>
          <w:tcPr>
            <w:tcW w:w="900" w:type="pct"/>
            <w:shd w:val="clear" w:color="auto" w:fill="F4F8FC"/>
            <w:tcMar>
              <w:top w:w="80" w:type="dxa"/>
              <w:left w:w="100" w:type="dxa"/>
              <w:bottom w:w="80" w:type="dxa"/>
              <w:right w:w="100" w:type="dxa"/>
            </w:tcMar>
          </w:tcPr>
          <w:p w14:paraId="382C2A37">
            <w:pPr>
              <w:spacing w:line="280" w:lineRule="auto"/>
              <w:jc w:val="left"/>
            </w:pPr>
            <w:r>
              <w:rPr>
                <w:rFonts w:ascii="Times New Roman" w:eastAsia="宋体"/>
                <w:b w:val="0"/>
                <w:bCs w:val="0"/>
                <w:color w:val="000000"/>
                <w:sz w:val="21"/>
                <w:szCs w:val="21"/>
              </w:rPr>
              <w:t>VARCHAR(50)</w:t>
            </w:r>
          </w:p>
        </w:tc>
        <w:tc>
          <w:tcPr>
            <w:tcW w:w="400" w:type="pct"/>
            <w:shd w:val="clear" w:color="auto" w:fill="F4F8FC"/>
            <w:tcMar>
              <w:top w:w="80" w:type="dxa"/>
              <w:left w:w="100" w:type="dxa"/>
              <w:bottom w:w="80" w:type="dxa"/>
              <w:right w:w="100" w:type="dxa"/>
            </w:tcMar>
          </w:tcPr>
          <w:p w14:paraId="5DB0096C">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2A937712">
            <w:pPr>
              <w:spacing w:line="280" w:lineRule="auto"/>
              <w:jc w:val="left"/>
            </w:pPr>
            <w:r>
              <w:rPr>
                <w:rFonts w:ascii="Times New Roman" w:eastAsia="宋体"/>
                <w:b w:val="0"/>
                <w:bCs w:val="0"/>
                <w:color w:val="000000"/>
                <w:sz w:val="21"/>
                <w:szCs w:val="21"/>
              </w:rPr>
              <w:t>是</w:t>
            </w:r>
          </w:p>
        </w:tc>
        <w:tc>
          <w:tcPr>
            <w:tcW w:w="2100" w:type="pct"/>
            <w:shd w:val="clear" w:color="auto" w:fill="F4F8FC"/>
            <w:tcMar>
              <w:top w:w="80" w:type="dxa"/>
              <w:left w:w="100" w:type="dxa"/>
              <w:bottom w:w="80" w:type="dxa"/>
              <w:right w:w="100" w:type="dxa"/>
            </w:tcMar>
          </w:tcPr>
          <w:p w14:paraId="46D76905">
            <w:pPr>
              <w:spacing w:line="280" w:lineRule="auto"/>
              <w:jc w:val="left"/>
            </w:pPr>
            <w:r>
              <w:rPr>
                <w:rFonts w:ascii="Times New Roman" w:eastAsia="宋体"/>
                <w:b w:val="0"/>
                <w:bCs w:val="0"/>
                <w:color w:val="000000"/>
                <w:sz w:val="21"/>
                <w:szCs w:val="21"/>
              </w:rPr>
              <w:t>邮箱</w:t>
            </w:r>
          </w:p>
        </w:tc>
      </w:tr>
      <w:tr w14:paraId="5D3F7F8C">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3D1CFC55">
            <w:pPr>
              <w:spacing w:line="280" w:lineRule="auto"/>
              <w:jc w:val="center"/>
            </w:pPr>
            <w:r>
              <w:rPr>
                <w:rFonts w:ascii="Times New Roman" w:eastAsia="宋体"/>
                <w:b w:val="0"/>
                <w:bCs w:val="0"/>
                <w:color w:val="000000"/>
                <w:sz w:val="21"/>
                <w:szCs w:val="21"/>
              </w:rPr>
              <w:t>create_time</w:t>
            </w:r>
          </w:p>
        </w:tc>
        <w:tc>
          <w:tcPr>
            <w:tcW w:w="900" w:type="pct"/>
            <w:tcMar>
              <w:top w:w="80" w:type="dxa"/>
              <w:left w:w="100" w:type="dxa"/>
              <w:bottom w:w="80" w:type="dxa"/>
              <w:right w:w="100" w:type="dxa"/>
            </w:tcMar>
          </w:tcPr>
          <w:p w14:paraId="4D683388">
            <w:pPr>
              <w:spacing w:line="280" w:lineRule="auto"/>
              <w:jc w:val="left"/>
            </w:pPr>
            <w:r>
              <w:rPr>
                <w:rFonts w:ascii="Times New Roman" w:eastAsia="宋体"/>
                <w:b w:val="0"/>
                <w:bCs w:val="0"/>
                <w:color w:val="000000"/>
                <w:sz w:val="21"/>
                <w:szCs w:val="21"/>
              </w:rPr>
              <w:t>DATETIME</w:t>
            </w:r>
          </w:p>
        </w:tc>
        <w:tc>
          <w:tcPr>
            <w:tcW w:w="400" w:type="pct"/>
            <w:tcMar>
              <w:top w:w="80" w:type="dxa"/>
              <w:left w:w="100" w:type="dxa"/>
              <w:bottom w:w="80" w:type="dxa"/>
              <w:right w:w="100" w:type="dxa"/>
            </w:tcMar>
          </w:tcPr>
          <w:p w14:paraId="0EA67B0D">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4860597E">
            <w:pPr>
              <w:spacing w:line="280" w:lineRule="auto"/>
              <w:jc w:val="left"/>
            </w:pPr>
            <w:r>
              <w:rPr>
                <w:rFonts w:ascii="Times New Roman" w:eastAsia="宋体"/>
                <w:b w:val="0"/>
                <w:bCs w:val="0"/>
                <w:color w:val="000000"/>
                <w:sz w:val="21"/>
                <w:szCs w:val="21"/>
              </w:rPr>
              <w:t>是</w:t>
            </w:r>
          </w:p>
        </w:tc>
        <w:tc>
          <w:tcPr>
            <w:tcW w:w="2100" w:type="pct"/>
            <w:tcMar>
              <w:top w:w="80" w:type="dxa"/>
              <w:left w:w="100" w:type="dxa"/>
              <w:bottom w:w="80" w:type="dxa"/>
              <w:right w:w="100" w:type="dxa"/>
            </w:tcMar>
          </w:tcPr>
          <w:p w14:paraId="3F74DAA7">
            <w:pPr>
              <w:spacing w:line="280" w:lineRule="auto"/>
              <w:jc w:val="left"/>
            </w:pPr>
            <w:r>
              <w:rPr>
                <w:rFonts w:ascii="Times New Roman" w:eastAsia="宋体"/>
                <w:b w:val="0"/>
                <w:bCs w:val="0"/>
                <w:color w:val="000000"/>
                <w:sz w:val="21"/>
                <w:szCs w:val="21"/>
              </w:rPr>
              <w:t>创建时间</w:t>
            </w:r>
          </w:p>
        </w:tc>
      </w:tr>
      <w:tr w14:paraId="6E1BC5E8">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5B6D8A10">
            <w:pPr>
              <w:spacing w:line="280" w:lineRule="auto"/>
              <w:jc w:val="center"/>
            </w:pPr>
            <w:r>
              <w:rPr>
                <w:rFonts w:ascii="Times New Roman" w:eastAsia="宋体"/>
                <w:b w:val="0"/>
                <w:bCs w:val="0"/>
                <w:color w:val="000000"/>
                <w:sz w:val="21"/>
                <w:szCs w:val="21"/>
              </w:rPr>
              <w:t>update_time</w:t>
            </w:r>
          </w:p>
        </w:tc>
        <w:tc>
          <w:tcPr>
            <w:tcW w:w="900" w:type="pct"/>
            <w:shd w:val="clear" w:color="auto" w:fill="F4F8FC"/>
            <w:tcMar>
              <w:top w:w="80" w:type="dxa"/>
              <w:left w:w="100" w:type="dxa"/>
              <w:bottom w:w="80" w:type="dxa"/>
              <w:right w:w="100" w:type="dxa"/>
            </w:tcMar>
          </w:tcPr>
          <w:p w14:paraId="4C6C1915">
            <w:pPr>
              <w:spacing w:line="280" w:lineRule="auto"/>
              <w:jc w:val="left"/>
            </w:pPr>
            <w:r>
              <w:rPr>
                <w:rFonts w:ascii="Times New Roman" w:eastAsia="宋体"/>
                <w:b w:val="0"/>
                <w:bCs w:val="0"/>
                <w:color w:val="000000"/>
                <w:sz w:val="21"/>
                <w:szCs w:val="21"/>
              </w:rPr>
              <w:t>DATETIME</w:t>
            </w:r>
          </w:p>
        </w:tc>
        <w:tc>
          <w:tcPr>
            <w:tcW w:w="400" w:type="pct"/>
            <w:shd w:val="clear" w:color="auto" w:fill="F4F8FC"/>
            <w:tcMar>
              <w:top w:w="80" w:type="dxa"/>
              <w:left w:w="100" w:type="dxa"/>
              <w:bottom w:w="80" w:type="dxa"/>
              <w:right w:w="100" w:type="dxa"/>
            </w:tcMar>
          </w:tcPr>
          <w:p w14:paraId="2E1D842B">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2F121E7A">
            <w:pPr>
              <w:spacing w:line="280" w:lineRule="auto"/>
              <w:jc w:val="left"/>
            </w:pPr>
            <w:r>
              <w:rPr>
                <w:rFonts w:ascii="Times New Roman" w:eastAsia="宋体"/>
                <w:b w:val="0"/>
                <w:bCs w:val="0"/>
                <w:color w:val="000000"/>
                <w:sz w:val="21"/>
                <w:szCs w:val="21"/>
              </w:rPr>
              <w:t>是</w:t>
            </w:r>
          </w:p>
        </w:tc>
        <w:tc>
          <w:tcPr>
            <w:tcW w:w="2100" w:type="pct"/>
            <w:shd w:val="clear" w:color="auto" w:fill="F4F8FC"/>
            <w:tcMar>
              <w:top w:w="80" w:type="dxa"/>
              <w:left w:w="100" w:type="dxa"/>
              <w:bottom w:w="80" w:type="dxa"/>
              <w:right w:w="100" w:type="dxa"/>
            </w:tcMar>
          </w:tcPr>
          <w:p w14:paraId="4537ED78">
            <w:pPr>
              <w:spacing w:line="280" w:lineRule="auto"/>
              <w:jc w:val="left"/>
            </w:pPr>
            <w:r>
              <w:rPr>
                <w:rFonts w:ascii="Times New Roman" w:eastAsia="宋体"/>
                <w:b w:val="0"/>
                <w:bCs w:val="0"/>
                <w:color w:val="000000"/>
                <w:sz w:val="21"/>
                <w:szCs w:val="21"/>
              </w:rPr>
              <w:t>更新时间</w:t>
            </w:r>
          </w:p>
        </w:tc>
      </w:tr>
    </w:tbl>
    <w:p w14:paraId="1311489C">
      <w:pPr>
        <w:keepNext/>
        <w:spacing w:before="180" w:after="100"/>
        <w:jc w:val="center"/>
      </w:pPr>
      <w:r>
        <w:rPr>
          <w:rFonts w:ascii="Times New Roman" w:eastAsia="黑体"/>
          <w:b/>
          <w:bCs/>
          <w:color w:val="000000"/>
          <w:sz w:val="21"/>
          <w:szCs w:val="21"/>
        </w:rPr>
        <w:t>表8-10 考勤打卡表 attendance_checkin</w:t>
      </w:r>
    </w:p>
    <w:tbl>
      <w:tblPr>
        <w:tblStyle w:val="14"/>
        <w:tblW w:w="5000" w:type="pct"/>
        <w:tblInd w:w="0" w:type="dxa"/>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Layout w:type="fixed"/>
        <w:tblCellMar>
          <w:top w:w="0" w:type="dxa"/>
          <w:left w:w="10" w:type="dxa"/>
          <w:bottom w:w="0" w:type="dxa"/>
          <w:right w:w="10" w:type="dxa"/>
        </w:tblCellMar>
      </w:tblPr>
      <w:tblGrid>
        <w:gridCol w:w="1798"/>
        <w:gridCol w:w="1798"/>
        <w:gridCol w:w="1798"/>
        <w:gridCol w:w="1798"/>
        <w:gridCol w:w="1798"/>
      </w:tblGrid>
      <w:tr w14:paraId="3307E353">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blHeader/>
        </w:trPr>
        <w:tc>
          <w:tcPr>
            <w:tcW w:w="1100" w:type="pct"/>
            <w:shd w:val="clear" w:color="auto" w:fill="5B8DB8"/>
            <w:tcMar>
              <w:top w:w="80" w:type="dxa"/>
              <w:left w:w="100" w:type="dxa"/>
              <w:bottom w:w="80" w:type="dxa"/>
              <w:right w:w="100" w:type="dxa"/>
            </w:tcMar>
          </w:tcPr>
          <w:p w14:paraId="02019781">
            <w:pPr>
              <w:spacing w:line="280" w:lineRule="auto"/>
              <w:jc w:val="center"/>
            </w:pPr>
            <w:r>
              <w:rPr>
                <w:rFonts w:ascii="Times New Roman" w:eastAsia="黑体"/>
                <w:b/>
                <w:bCs/>
                <w:color w:val="FFFFFF"/>
                <w:sz w:val="21"/>
                <w:szCs w:val="21"/>
              </w:rPr>
              <w:t>字段名</w:t>
            </w:r>
          </w:p>
        </w:tc>
        <w:tc>
          <w:tcPr>
            <w:tcW w:w="900" w:type="pct"/>
            <w:shd w:val="clear" w:color="auto" w:fill="5B8DB8"/>
            <w:tcMar>
              <w:top w:w="80" w:type="dxa"/>
              <w:left w:w="100" w:type="dxa"/>
              <w:bottom w:w="80" w:type="dxa"/>
              <w:right w:w="100" w:type="dxa"/>
            </w:tcMar>
          </w:tcPr>
          <w:p w14:paraId="03D405CB">
            <w:pPr>
              <w:spacing w:line="280" w:lineRule="auto"/>
              <w:jc w:val="center"/>
            </w:pPr>
            <w:r>
              <w:rPr>
                <w:rFonts w:ascii="Times New Roman" w:eastAsia="黑体"/>
                <w:b/>
                <w:bCs/>
                <w:color w:val="FFFFFF"/>
                <w:sz w:val="21"/>
                <w:szCs w:val="21"/>
              </w:rPr>
              <w:t>数据类型</w:t>
            </w:r>
          </w:p>
        </w:tc>
        <w:tc>
          <w:tcPr>
            <w:tcW w:w="400" w:type="pct"/>
            <w:shd w:val="clear" w:color="auto" w:fill="5B8DB8"/>
            <w:tcMar>
              <w:top w:w="80" w:type="dxa"/>
              <w:left w:w="100" w:type="dxa"/>
              <w:bottom w:w="80" w:type="dxa"/>
              <w:right w:w="100" w:type="dxa"/>
            </w:tcMar>
          </w:tcPr>
          <w:p w14:paraId="4261BC3A">
            <w:pPr>
              <w:spacing w:line="280" w:lineRule="auto"/>
              <w:jc w:val="center"/>
            </w:pPr>
            <w:r>
              <w:rPr>
                <w:rFonts w:ascii="Times New Roman" w:eastAsia="黑体"/>
                <w:b/>
                <w:bCs/>
                <w:color w:val="FFFFFF"/>
                <w:sz w:val="21"/>
                <w:szCs w:val="21"/>
              </w:rPr>
              <w:t>主键</w:t>
            </w:r>
          </w:p>
        </w:tc>
        <w:tc>
          <w:tcPr>
            <w:tcW w:w="500" w:type="pct"/>
            <w:shd w:val="clear" w:color="auto" w:fill="5B8DB8"/>
            <w:tcMar>
              <w:top w:w="80" w:type="dxa"/>
              <w:left w:w="100" w:type="dxa"/>
              <w:bottom w:w="80" w:type="dxa"/>
              <w:right w:w="100" w:type="dxa"/>
            </w:tcMar>
          </w:tcPr>
          <w:p w14:paraId="30A49C05">
            <w:pPr>
              <w:spacing w:line="280" w:lineRule="auto"/>
              <w:jc w:val="center"/>
            </w:pPr>
            <w:r>
              <w:rPr>
                <w:rFonts w:ascii="Times New Roman" w:eastAsia="黑体"/>
                <w:b/>
                <w:bCs/>
                <w:color w:val="FFFFFF"/>
                <w:sz w:val="21"/>
                <w:szCs w:val="21"/>
              </w:rPr>
              <w:t>允许空</w:t>
            </w:r>
          </w:p>
        </w:tc>
        <w:tc>
          <w:tcPr>
            <w:tcW w:w="2100" w:type="pct"/>
            <w:shd w:val="clear" w:color="auto" w:fill="5B8DB8"/>
            <w:tcMar>
              <w:top w:w="80" w:type="dxa"/>
              <w:left w:w="100" w:type="dxa"/>
              <w:bottom w:w="80" w:type="dxa"/>
              <w:right w:w="100" w:type="dxa"/>
            </w:tcMar>
          </w:tcPr>
          <w:p w14:paraId="7A607E18">
            <w:pPr>
              <w:spacing w:line="280" w:lineRule="auto"/>
              <w:jc w:val="center"/>
            </w:pPr>
            <w:r>
              <w:rPr>
                <w:rFonts w:ascii="Times New Roman" w:eastAsia="黑体"/>
                <w:b/>
                <w:bCs/>
                <w:color w:val="FFFFFF"/>
                <w:sz w:val="21"/>
                <w:szCs w:val="21"/>
              </w:rPr>
              <w:t>说明</w:t>
            </w:r>
          </w:p>
        </w:tc>
      </w:tr>
      <w:tr w14:paraId="5B9F8F0E">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31E0FC36">
            <w:pPr>
              <w:spacing w:line="280" w:lineRule="auto"/>
              <w:jc w:val="center"/>
            </w:pPr>
            <w:r>
              <w:rPr>
                <w:rFonts w:ascii="Times New Roman" w:eastAsia="宋体"/>
                <w:b w:val="0"/>
                <w:bCs w:val="0"/>
                <w:color w:val="000000"/>
                <w:sz w:val="21"/>
                <w:szCs w:val="21"/>
              </w:rPr>
              <w:t>id</w:t>
            </w:r>
          </w:p>
        </w:tc>
        <w:tc>
          <w:tcPr>
            <w:tcW w:w="900" w:type="pct"/>
            <w:tcMar>
              <w:top w:w="80" w:type="dxa"/>
              <w:left w:w="100" w:type="dxa"/>
              <w:bottom w:w="80" w:type="dxa"/>
              <w:right w:w="100" w:type="dxa"/>
            </w:tcMar>
          </w:tcPr>
          <w:p w14:paraId="6BD195C6">
            <w:pPr>
              <w:spacing w:line="280" w:lineRule="auto"/>
              <w:jc w:val="left"/>
            </w:pPr>
            <w:r>
              <w:rPr>
                <w:rFonts w:ascii="Times New Roman" w:eastAsia="宋体"/>
                <w:b w:val="0"/>
                <w:bCs w:val="0"/>
                <w:color w:val="000000"/>
                <w:sz w:val="21"/>
                <w:szCs w:val="21"/>
              </w:rPr>
              <w:t>BIGINT</w:t>
            </w:r>
          </w:p>
        </w:tc>
        <w:tc>
          <w:tcPr>
            <w:tcW w:w="400" w:type="pct"/>
            <w:tcMar>
              <w:top w:w="80" w:type="dxa"/>
              <w:left w:w="100" w:type="dxa"/>
              <w:bottom w:w="80" w:type="dxa"/>
              <w:right w:w="100" w:type="dxa"/>
            </w:tcMar>
          </w:tcPr>
          <w:p w14:paraId="25C44E52">
            <w:pPr>
              <w:spacing w:line="280" w:lineRule="auto"/>
              <w:jc w:val="left"/>
            </w:pPr>
            <w:r>
              <w:rPr>
                <w:rFonts w:ascii="Times New Roman" w:eastAsia="宋体"/>
                <w:b w:val="0"/>
                <w:bCs w:val="0"/>
                <w:color w:val="000000"/>
                <w:sz w:val="21"/>
                <w:szCs w:val="21"/>
              </w:rPr>
              <w:t>是</w:t>
            </w:r>
          </w:p>
        </w:tc>
        <w:tc>
          <w:tcPr>
            <w:tcW w:w="500" w:type="pct"/>
            <w:tcMar>
              <w:top w:w="80" w:type="dxa"/>
              <w:left w:w="100" w:type="dxa"/>
              <w:bottom w:w="80" w:type="dxa"/>
              <w:right w:w="100" w:type="dxa"/>
            </w:tcMar>
          </w:tcPr>
          <w:p w14:paraId="2D59EB8F">
            <w:pPr>
              <w:spacing w:line="280" w:lineRule="auto"/>
              <w:jc w:val="left"/>
            </w:pPr>
            <w:r>
              <w:rPr>
                <w:rFonts w:ascii="Times New Roman" w:eastAsia="宋体"/>
                <w:b w:val="0"/>
                <w:bCs w:val="0"/>
                <w:color w:val="000000"/>
                <w:sz w:val="21"/>
                <w:szCs w:val="21"/>
              </w:rPr>
              <w:t>否</w:t>
            </w:r>
          </w:p>
        </w:tc>
        <w:tc>
          <w:tcPr>
            <w:tcW w:w="2100" w:type="pct"/>
            <w:tcMar>
              <w:top w:w="80" w:type="dxa"/>
              <w:left w:w="100" w:type="dxa"/>
              <w:bottom w:w="80" w:type="dxa"/>
              <w:right w:w="100" w:type="dxa"/>
            </w:tcMar>
          </w:tcPr>
          <w:p w14:paraId="78BE7634">
            <w:pPr>
              <w:spacing w:line="280" w:lineRule="auto"/>
              <w:jc w:val="left"/>
            </w:pPr>
            <w:r>
              <w:rPr>
                <w:rFonts w:ascii="Times New Roman" w:eastAsia="宋体"/>
                <w:b w:val="0"/>
                <w:bCs w:val="0"/>
                <w:color w:val="000000"/>
                <w:sz w:val="21"/>
                <w:szCs w:val="21"/>
              </w:rPr>
              <w:t>主键ID，自增</w:t>
            </w:r>
          </w:p>
        </w:tc>
      </w:tr>
      <w:tr w14:paraId="76BF8805">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53C983ED">
            <w:pPr>
              <w:spacing w:line="280" w:lineRule="auto"/>
              <w:jc w:val="center"/>
            </w:pPr>
            <w:r>
              <w:rPr>
                <w:rFonts w:ascii="Times New Roman" w:eastAsia="宋体"/>
                <w:b w:val="0"/>
                <w:bCs w:val="0"/>
                <w:color w:val="000000"/>
                <w:sz w:val="21"/>
                <w:szCs w:val="21"/>
              </w:rPr>
              <w:t>emp_id</w:t>
            </w:r>
          </w:p>
        </w:tc>
        <w:tc>
          <w:tcPr>
            <w:tcW w:w="900" w:type="pct"/>
            <w:shd w:val="clear" w:color="auto" w:fill="F4F8FC"/>
            <w:tcMar>
              <w:top w:w="80" w:type="dxa"/>
              <w:left w:w="100" w:type="dxa"/>
              <w:bottom w:w="80" w:type="dxa"/>
              <w:right w:w="100" w:type="dxa"/>
            </w:tcMar>
          </w:tcPr>
          <w:p w14:paraId="53478EB5">
            <w:pPr>
              <w:spacing w:line="280" w:lineRule="auto"/>
              <w:jc w:val="left"/>
            </w:pPr>
            <w:r>
              <w:rPr>
                <w:rFonts w:ascii="Times New Roman" w:eastAsia="宋体"/>
                <w:b w:val="0"/>
                <w:bCs w:val="0"/>
                <w:color w:val="000000"/>
                <w:sz w:val="21"/>
                <w:szCs w:val="21"/>
              </w:rPr>
              <w:t>BIGINT</w:t>
            </w:r>
          </w:p>
        </w:tc>
        <w:tc>
          <w:tcPr>
            <w:tcW w:w="400" w:type="pct"/>
            <w:shd w:val="clear" w:color="auto" w:fill="F4F8FC"/>
            <w:tcMar>
              <w:top w:w="80" w:type="dxa"/>
              <w:left w:w="100" w:type="dxa"/>
              <w:bottom w:w="80" w:type="dxa"/>
              <w:right w:w="100" w:type="dxa"/>
            </w:tcMar>
          </w:tcPr>
          <w:p w14:paraId="0CF27026">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74593FD1">
            <w:pPr>
              <w:spacing w:line="280" w:lineRule="auto"/>
              <w:jc w:val="left"/>
            </w:pPr>
            <w:r>
              <w:rPr>
                <w:rFonts w:ascii="Times New Roman" w:eastAsia="宋体"/>
                <w:b w:val="0"/>
                <w:bCs w:val="0"/>
                <w:color w:val="000000"/>
                <w:sz w:val="21"/>
                <w:szCs w:val="21"/>
              </w:rPr>
              <w:t>否</w:t>
            </w:r>
          </w:p>
        </w:tc>
        <w:tc>
          <w:tcPr>
            <w:tcW w:w="2100" w:type="pct"/>
            <w:shd w:val="clear" w:color="auto" w:fill="F4F8FC"/>
            <w:tcMar>
              <w:top w:w="80" w:type="dxa"/>
              <w:left w:w="100" w:type="dxa"/>
              <w:bottom w:w="80" w:type="dxa"/>
              <w:right w:w="100" w:type="dxa"/>
            </w:tcMar>
          </w:tcPr>
          <w:p w14:paraId="2DED9DE5">
            <w:pPr>
              <w:spacing w:line="280" w:lineRule="auto"/>
              <w:jc w:val="left"/>
            </w:pPr>
            <w:r>
              <w:rPr>
                <w:rFonts w:ascii="Times New Roman" w:eastAsia="宋体"/>
                <w:b w:val="0"/>
                <w:bCs w:val="0"/>
                <w:color w:val="000000"/>
                <w:sz w:val="21"/>
                <w:szCs w:val="21"/>
              </w:rPr>
              <w:t>员工ID</w:t>
            </w:r>
          </w:p>
        </w:tc>
      </w:tr>
      <w:tr w14:paraId="055F826C">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41A855F1">
            <w:pPr>
              <w:spacing w:line="280" w:lineRule="auto"/>
              <w:jc w:val="center"/>
            </w:pPr>
            <w:r>
              <w:rPr>
                <w:rFonts w:ascii="Times New Roman" w:eastAsia="宋体"/>
                <w:b w:val="0"/>
                <w:bCs w:val="0"/>
                <w:color w:val="000000"/>
                <w:sz w:val="21"/>
                <w:szCs w:val="21"/>
              </w:rPr>
              <w:t>check_date</w:t>
            </w:r>
          </w:p>
        </w:tc>
        <w:tc>
          <w:tcPr>
            <w:tcW w:w="900" w:type="pct"/>
            <w:tcMar>
              <w:top w:w="80" w:type="dxa"/>
              <w:left w:w="100" w:type="dxa"/>
              <w:bottom w:w="80" w:type="dxa"/>
              <w:right w:w="100" w:type="dxa"/>
            </w:tcMar>
          </w:tcPr>
          <w:p w14:paraId="54D8D10D">
            <w:pPr>
              <w:spacing w:line="280" w:lineRule="auto"/>
              <w:jc w:val="left"/>
            </w:pPr>
            <w:r>
              <w:rPr>
                <w:rFonts w:ascii="Times New Roman" w:eastAsia="宋体"/>
                <w:b w:val="0"/>
                <w:bCs w:val="0"/>
                <w:color w:val="000000"/>
                <w:sz w:val="21"/>
                <w:szCs w:val="21"/>
              </w:rPr>
              <w:t>DATE</w:t>
            </w:r>
          </w:p>
        </w:tc>
        <w:tc>
          <w:tcPr>
            <w:tcW w:w="400" w:type="pct"/>
            <w:tcMar>
              <w:top w:w="80" w:type="dxa"/>
              <w:left w:w="100" w:type="dxa"/>
              <w:bottom w:w="80" w:type="dxa"/>
              <w:right w:w="100" w:type="dxa"/>
            </w:tcMar>
          </w:tcPr>
          <w:p w14:paraId="3EA2AA4A">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23B71B51">
            <w:pPr>
              <w:spacing w:line="280" w:lineRule="auto"/>
              <w:jc w:val="left"/>
            </w:pPr>
            <w:r>
              <w:rPr>
                <w:rFonts w:ascii="Times New Roman" w:eastAsia="宋体"/>
                <w:b w:val="0"/>
                <w:bCs w:val="0"/>
                <w:color w:val="000000"/>
                <w:sz w:val="21"/>
                <w:szCs w:val="21"/>
              </w:rPr>
              <w:t>否</w:t>
            </w:r>
          </w:p>
        </w:tc>
        <w:tc>
          <w:tcPr>
            <w:tcW w:w="2100" w:type="pct"/>
            <w:tcMar>
              <w:top w:w="80" w:type="dxa"/>
              <w:left w:w="100" w:type="dxa"/>
              <w:bottom w:w="80" w:type="dxa"/>
              <w:right w:w="100" w:type="dxa"/>
            </w:tcMar>
          </w:tcPr>
          <w:p w14:paraId="2BBC77A7">
            <w:pPr>
              <w:spacing w:line="280" w:lineRule="auto"/>
              <w:jc w:val="left"/>
            </w:pPr>
            <w:r>
              <w:rPr>
                <w:rFonts w:ascii="Times New Roman" w:eastAsia="宋体"/>
                <w:b w:val="0"/>
                <w:bCs w:val="0"/>
                <w:color w:val="000000"/>
                <w:sz w:val="21"/>
                <w:szCs w:val="21"/>
              </w:rPr>
              <w:t>打卡日期</w:t>
            </w:r>
          </w:p>
        </w:tc>
      </w:tr>
      <w:tr w14:paraId="67C7D11B">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4A5B2C4E">
            <w:pPr>
              <w:spacing w:line="280" w:lineRule="auto"/>
              <w:jc w:val="center"/>
            </w:pPr>
            <w:r>
              <w:rPr>
                <w:rFonts w:ascii="Times New Roman" w:eastAsia="宋体"/>
                <w:b w:val="0"/>
                <w:bCs w:val="0"/>
                <w:color w:val="000000"/>
                <w:sz w:val="21"/>
                <w:szCs w:val="21"/>
              </w:rPr>
              <w:t>check_in_time</w:t>
            </w:r>
          </w:p>
        </w:tc>
        <w:tc>
          <w:tcPr>
            <w:tcW w:w="900" w:type="pct"/>
            <w:shd w:val="clear" w:color="auto" w:fill="F4F8FC"/>
            <w:tcMar>
              <w:top w:w="80" w:type="dxa"/>
              <w:left w:w="100" w:type="dxa"/>
              <w:bottom w:w="80" w:type="dxa"/>
              <w:right w:w="100" w:type="dxa"/>
            </w:tcMar>
          </w:tcPr>
          <w:p w14:paraId="788C7D42">
            <w:pPr>
              <w:spacing w:line="280" w:lineRule="auto"/>
              <w:jc w:val="left"/>
            </w:pPr>
            <w:r>
              <w:rPr>
                <w:rFonts w:ascii="Times New Roman" w:eastAsia="宋体"/>
                <w:b w:val="0"/>
                <w:bCs w:val="0"/>
                <w:color w:val="000000"/>
                <w:sz w:val="21"/>
                <w:szCs w:val="21"/>
              </w:rPr>
              <w:t>DATETIME</w:t>
            </w:r>
          </w:p>
        </w:tc>
        <w:tc>
          <w:tcPr>
            <w:tcW w:w="400" w:type="pct"/>
            <w:shd w:val="clear" w:color="auto" w:fill="F4F8FC"/>
            <w:tcMar>
              <w:top w:w="80" w:type="dxa"/>
              <w:left w:w="100" w:type="dxa"/>
              <w:bottom w:w="80" w:type="dxa"/>
              <w:right w:w="100" w:type="dxa"/>
            </w:tcMar>
          </w:tcPr>
          <w:p w14:paraId="545E5062">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2023DCE8">
            <w:pPr>
              <w:spacing w:line="280" w:lineRule="auto"/>
              <w:jc w:val="left"/>
            </w:pPr>
            <w:r>
              <w:rPr>
                <w:rFonts w:ascii="Times New Roman" w:eastAsia="宋体"/>
                <w:b w:val="0"/>
                <w:bCs w:val="0"/>
                <w:color w:val="000000"/>
                <w:sz w:val="21"/>
                <w:szCs w:val="21"/>
              </w:rPr>
              <w:t>是</w:t>
            </w:r>
          </w:p>
        </w:tc>
        <w:tc>
          <w:tcPr>
            <w:tcW w:w="2100" w:type="pct"/>
            <w:shd w:val="clear" w:color="auto" w:fill="F4F8FC"/>
            <w:tcMar>
              <w:top w:w="80" w:type="dxa"/>
              <w:left w:w="100" w:type="dxa"/>
              <w:bottom w:w="80" w:type="dxa"/>
              <w:right w:w="100" w:type="dxa"/>
            </w:tcMar>
          </w:tcPr>
          <w:p w14:paraId="7681F268">
            <w:pPr>
              <w:spacing w:line="280" w:lineRule="auto"/>
              <w:jc w:val="left"/>
            </w:pPr>
            <w:r>
              <w:rPr>
                <w:rFonts w:ascii="Times New Roman" w:eastAsia="宋体"/>
                <w:b w:val="0"/>
                <w:bCs w:val="0"/>
                <w:color w:val="000000"/>
                <w:sz w:val="21"/>
                <w:szCs w:val="21"/>
              </w:rPr>
              <w:t>上班打卡时间</w:t>
            </w:r>
          </w:p>
        </w:tc>
      </w:tr>
      <w:tr w14:paraId="5F78843C">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0AB7F4A0">
            <w:pPr>
              <w:spacing w:line="280" w:lineRule="auto"/>
              <w:jc w:val="center"/>
            </w:pPr>
            <w:r>
              <w:rPr>
                <w:rFonts w:ascii="Times New Roman" w:eastAsia="宋体"/>
                <w:b w:val="0"/>
                <w:bCs w:val="0"/>
                <w:color w:val="000000"/>
                <w:sz w:val="21"/>
                <w:szCs w:val="21"/>
              </w:rPr>
              <w:t>check_out_time</w:t>
            </w:r>
          </w:p>
        </w:tc>
        <w:tc>
          <w:tcPr>
            <w:tcW w:w="900" w:type="pct"/>
            <w:tcMar>
              <w:top w:w="80" w:type="dxa"/>
              <w:left w:w="100" w:type="dxa"/>
              <w:bottom w:w="80" w:type="dxa"/>
              <w:right w:w="100" w:type="dxa"/>
            </w:tcMar>
          </w:tcPr>
          <w:p w14:paraId="49CAFE6E">
            <w:pPr>
              <w:spacing w:line="280" w:lineRule="auto"/>
              <w:jc w:val="left"/>
            </w:pPr>
            <w:r>
              <w:rPr>
                <w:rFonts w:ascii="Times New Roman" w:eastAsia="宋体"/>
                <w:b w:val="0"/>
                <w:bCs w:val="0"/>
                <w:color w:val="000000"/>
                <w:sz w:val="21"/>
                <w:szCs w:val="21"/>
              </w:rPr>
              <w:t>DATETIME</w:t>
            </w:r>
          </w:p>
        </w:tc>
        <w:tc>
          <w:tcPr>
            <w:tcW w:w="400" w:type="pct"/>
            <w:tcMar>
              <w:top w:w="80" w:type="dxa"/>
              <w:left w:w="100" w:type="dxa"/>
              <w:bottom w:w="80" w:type="dxa"/>
              <w:right w:w="100" w:type="dxa"/>
            </w:tcMar>
          </w:tcPr>
          <w:p w14:paraId="6AA782FB">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3E901841">
            <w:pPr>
              <w:spacing w:line="280" w:lineRule="auto"/>
              <w:jc w:val="left"/>
            </w:pPr>
            <w:r>
              <w:rPr>
                <w:rFonts w:ascii="Times New Roman" w:eastAsia="宋体"/>
                <w:b w:val="0"/>
                <w:bCs w:val="0"/>
                <w:color w:val="000000"/>
                <w:sz w:val="21"/>
                <w:szCs w:val="21"/>
              </w:rPr>
              <w:t>是</w:t>
            </w:r>
          </w:p>
        </w:tc>
        <w:tc>
          <w:tcPr>
            <w:tcW w:w="2100" w:type="pct"/>
            <w:tcMar>
              <w:top w:w="80" w:type="dxa"/>
              <w:left w:w="100" w:type="dxa"/>
              <w:bottom w:w="80" w:type="dxa"/>
              <w:right w:w="100" w:type="dxa"/>
            </w:tcMar>
          </w:tcPr>
          <w:p w14:paraId="74CAB235">
            <w:pPr>
              <w:spacing w:line="280" w:lineRule="auto"/>
              <w:jc w:val="left"/>
            </w:pPr>
            <w:r>
              <w:rPr>
                <w:rFonts w:ascii="Times New Roman" w:eastAsia="宋体"/>
                <w:b w:val="0"/>
                <w:bCs w:val="0"/>
                <w:color w:val="000000"/>
                <w:sz w:val="21"/>
                <w:szCs w:val="21"/>
              </w:rPr>
              <w:t>下班打卡时间</w:t>
            </w:r>
          </w:p>
        </w:tc>
      </w:tr>
      <w:tr w14:paraId="55113E74">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30425844">
            <w:pPr>
              <w:spacing w:line="280" w:lineRule="auto"/>
              <w:jc w:val="center"/>
            </w:pPr>
            <w:r>
              <w:rPr>
                <w:rFonts w:ascii="Times New Roman" w:eastAsia="宋体"/>
                <w:b w:val="0"/>
                <w:bCs w:val="0"/>
                <w:color w:val="000000"/>
                <w:sz w:val="21"/>
                <w:szCs w:val="21"/>
              </w:rPr>
              <w:t>status</w:t>
            </w:r>
          </w:p>
        </w:tc>
        <w:tc>
          <w:tcPr>
            <w:tcW w:w="900" w:type="pct"/>
            <w:shd w:val="clear" w:color="auto" w:fill="F4F8FC"/>
            <w:tcMar>
              <w:top w:w="80" w:type="dxa"/>
              <w:left w:w="100" w:type="dxa"/>
              <w:bottom w:w="80" w:type="dxa"/>
              <w:right w:w="100" w:type="dxa"/>
            </w:tcMar>
          </w:tcPr>
          <w:p w14:paraId="57B991A3">
            <w:pPr>
              <w:spacing w:line="280" w:lineRule="auto"/>
              <w:jc w:val="left"/>
            </w:pPr>
            <w:r>
              <w:rPr>
                <w:rFonts w:ascii="Times New Roman" w:eastAsia="宋体"/>
                <w:b w:val="0"/>
                <w:bCs w:val="0"/>
                <w:color w:val="000000"/>
                <w:sz w:val="21"/>
                <w:szCs w:val="21"/>
              </w:rPr>
              <w:t>TINYINT</w:t>
            </w:r>
          </w:p>
        </w:tc>
        <w:tc>
          <w:tcPr>
            <w:tcW w:w="400" w:type="pct"/>
            <w:shd w:val="clear" w:color="auto" w:fill="F4F8FC"/>
            <w:tcMar>
              <w:top w:w="80" w:type="dxa"/>
              <w:left w:w="100" w:type="dxa"/>
              <w:bottom w:w="80" w:type="dxa"/>
              <w:right w:w="100" w:type="dxa"/>
            </w:tcMar>
          </w:tcPr>
          <w:p w14:paraId="21D285FE">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3A70EF2E">
            <w:pPr>
              <w:spacing w:line="280" w:lineRule="auto"/>
              <w:jc w:val="left"/>
            </w:pPr>
            <w:r>
              <w:rPr>
                <w:rFonts w:ascii="Times New Roman" w:eastAsia="宋体"/>
                <w:b w:val="0"/>
                <w:bCs w:val="0"/>
                <w:color w:val="000000"/>
                <w:sz w:val="21"/>
                <w:szCs w:val="21"/>
              </w:rPr>
              <w:t>否</w:t>
            </w:r>
          </w:p>
        </w:tc>
        <w:tc>
          <w:tcPr>
            <w:tcW w:w="2100" w:type="pct"/>
            <w:shd w:val="clear" w:color="auto" w:fill="F4F8FC"/>
            <w:tcMar>
              <w:top w:w="80" w:type="dxa"/>
              <w:left w:w="100" w:type="dxa"/>
              <w:bottom w:w="80" w:type="dxa"/>
              <w:right w:w="100" w:type="dxa"/>
            </w:tcMar>
          </w:tcPr>
          <w:p w14:paraId="2B3D57E6">
            <w:pPr>
              <w:spacing w:line="280" w:lineRule="auto"/>
              <w:jc w:val="left"/>
            </w:pPr>
            <w:r>
              <w:rPr>
                <w:rFonts w:ascii="Times New Roman" w:eastAsia="宋体"/>
                <w:b w:val="0"/>
                <w:bCs w:val="0"/>
                <w:color w:val="000000"/>
                <w:sz w:val="21"/>
                <w:szCs w:val="21"/>
              </w:rPr>
              <w:t>状态：1正常 2迟到 3缺卡 4请假</w:t>
            </w:r>
          </w:p>
        </w:tc>
      </w:tr>
      <w:tr w14:paraId="11475391">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579C08EC">
            <w:pPr>
              <w:spacing w:line="280" w:lineRule="auto"/>
              <w:jc w:val="center"/>
            </w:pPr>
            <w:r>
              <w:rPr>
                <w:rFonts w:ascii="Times New Roman" w:eastAsia="宋体"/>
                <w:b w:val="0"/>
                <w:bCs w:val="0"/>
                <w:color w:val="000000"/>
                <w:sz w:val="21"/>
                <w:szCs w:val="21"/>
              </w:rPr>
              <w:t>create_time</w:t>
            </w:r>
          </w:p>
        </w:tc>
        <w:tc>
          <w:tcPr>
            <w:tcW w:w="900" w:type="pct"/>
            <w:tcMar>
              <w:top w:w="80" w:type="dxa"/>
              <w:left w:w="100" w:type="dxa"/>
              <w:bottom w:w="80" w:type="dxa"/>
              <w:right w:w="100" w:type="dxa"/>
            </w:tcMar>
          </w:tcPr>
          <w:p w14:paraId="5F2DAF5B">
            <w:pPr>
              <w:spacing w:line="280" w:lineRule="auto"/>
              <w:jc w:val="left"/>
            </w:pPr>
            <w:r>
              <w:rPr>
                <w:rFonts w:ascii="Times New Roman" w:eastAsia="宋体"/>
                <w:b w:val="0"/>
                <w:bCs w:val="0"/>
                <w:color w:val="000000"/>
                <w:sz w:val="21"/>
                <w:szCs w:val="21"/>
              </w:rPr>
              <w:t>DATETIME</w:t>
            </w:r>
          </w:p>
        </w:tc>
        <w:tc>
          <w:tcPr>
            <w:tcW w:w="400" w:type="pct"/>
            <w:tcMar>
              <w:top w:w="80" w:type="dxa"/>
              <w:left w:w="100" w:type="dxa"/>
              <w:bottom w:w="80" w:type="dxa"/>
              <w:right w:w="100" w:type="dxa"/>
            </w:tcMar>
          </w:tcPr>
          <w:p w14:paraId="525B0DB2">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36EA8F74">
            <w:pPr>
              <w:spacing w:line="280" w:lineRule="auto"/>
              <w:jc w:val="left"/>
            </w:pPr>
            <w:r>
              <w:rPr>
                <w:rFonts w:ascii="Times New Roman" w:eastAsia="宋体"/>
                <w:b w:val="0"/>
                <w:bCs w:val="0"/>
                <w:color w:val="000000"/>
                <w:sz w:val="21"/>
                <w:szCs w:val="21"/>
              </w:rPr>
              <w:t>是</w:t>
            </w:r>
          </w:p>
        </w:tc>
        <w:tc>
          <w:tcPr>
            <w:tcW w:w="2100" w:type="pct"/>
            <w:tcMar>
              <w:top w:w="80" w:type="dxa"/>
              <w:left w:w="100" w:type="dxa"/>
              <w:bottom w:w="80" w:type="dxa"/>
              <w:right w:w="100" w:type="dxa"/>
            </w:tcMar>
          </w:tcPr>
          <w:p w14:paraId="15261BC4">
            <w:pPr>
              <w:spacing w:line="280" w:lineRule="auto"/>
              <w:jc w:val="left"/>
            </w:pPr>
            <w:r>
              <w:rPr>
                <w:rFonts w:ascii="Times New Roman" w:eastAsia="宋体"/>
                <w:b w:val="0"/>
                <w:bCs w:val="0"/>
                <w:color w:val="000000"/>
                <w:sz w:val="21"/>
                <w:szCs w:val="21"/>
              </w:rPr>
              <w:t>创建时间</w:t>
            </w:r>
          </w:p>
        </w:tc>
      </w:tr>
      <w:tr w14:paraId="3D9C83C0">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06B8B2DD">
            <w:pPr>
              <w:spacing w:line="280" w:lineRule="auto"/>
              <w:jc w:val="center"/>
            </w:pPr>
            <w:r>
              <w:rPr>
                <w:rFonts w:ascii="Times New Roman" w:eastAsia="宋体"/>
                <w:b w:val="0"/>
                <w:bCs w:val="0"/>
                <w:color w:val="000000"/>
                <w:sz w:val="21"/>
                <w:szCs w:val="21"/>
              </w:rPr>
              <w:t>update_time</w:t>
            </w:r>
          </w:p>
        </w:tc>
        <w:tc>
          <w:tcPr>
            <w:tcW w:w="900" w:type="pct"/>
            <w:shd w:val="clear" w:color="auto" w:fill="F4F8FC"/>
            <w:tcMar>
              <w:top w:w="80" w:type="dxa"/>
              <w:left w:w="100" w:type="dxa"/>
              <w:bottom w:w="80" w:type="dxa"/>
              <w:right w:w="100" w:type="dxa"/>
            </w:tcMar>
          </w:tcPr>
          <w:p w14:paraId="6EF28DE0">
            <w:pPr>
              <w:spacing w:line="280" w:lineRule="auto"/>
              <w:jc w:val="left"/>
            </w:pPr>
            <w:r>
              <w:rPr>
                <w:rFonts w:ascii="Times New Roman" w:eastAsia="宋体"/>
                <w:b w:val="0"/>
                <w:bCs w:val="0"/>
                <w:color w:val="000000"/>
                <w:sz w:val="21"/>
                <w:szCs w:val="21"/>
              </w:rPr>
              <w:t>DATETIME</w:t>
            </w:r>
          </w:p>
        </w:tc>
        <w:tc>
          <w:tcPr>
            <w:tcW w:w="400" w:type="pct"/>
            <w:shd w:val="clear" w:color="auto" w:fill="F4F8FC"/>
            <w:tcMar>
              <w:top w:w="80" w:type="dxa"/>
              <w:left w:w="100" w:type="dxa"/>
              <w:bottom w:w="80" w:type="dxa"/>
              <w:right w:w="100" w:type="dxa"/>
            </w:tcMar>
          </w:tcPr>
          <w:p w14:paraId="12DE81D0">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2EDEAC39">
            <w:pPr>
              <w:spacing w:line="280" w:lineRule="auto"/>
              <w:jc w:val="left"/>
            </w:pPr>
            <w:r>
              <w:rPr>
                <w:rFonts w:ascii="Times New Roman" w:eastAsia="宋体"/>
                <w:b w:val="0"/>
                <w:bCs w:val="0"/>
                <w:color w:val="000000"/>
                <w:sz w:val="21"/>
                <w:szCs w:val="21"/>
              </w:rPr>
              <w:t>是</w:t>
            </w:r>
          </w:p>
        </w:tc>
        <w:tc>
          <w:tcPr>
            <w:tcW w:w="2100" w:type="pct"/>
            <w:shd w:val="clear" w:color="auto" w:fill="F4F8FC"/>
            <w:tcMar>
              <w:top w:w="80" w:type="dxa"/>
              <w:left w:w="100" w:type="dxa"/>
              <w:bottom w:w="80" w:type="dxa"/>
              <w:right w:w="100" w:type="dxa"/>
            </w:tcMar>
          </w:tcPr>
          <w:p w14:paraId="7040D7FB">
            <w:pPr>
              <w:spacing w:line="280" w:lineRule="auto"/>
              <w:jc w:val="left"/>
            </w:pPr>
            <w:r>
              <w:rPr>
                <w:rFonts w:ascii="Times New Roman" w:eastAsia="宋体"/>
                <w:b w:val="0"/>
                <w:bCs w:val="0"/>
                <w:color w:val="000000"/>
                <w:sz w:val="21"/>
                <w:szCs w:val="21"/>
              </w:rPr>
              <w:t>更新时间</w:t>
            </w:r>
          </w:p>
        </w:tc>
      </w:tr>
    </w:tbl>
    <w:p w14:paraId="6B9B061B">
      <w:pPr>
        <w:keepNext/>
        <w:spacing w:before="180" w:after="100"/>
        <w:jc w:val="center"/>
      </w:pPr>
      <w:r>
        <w:rPr>
          <w:rFonts w:ascii="Times New Roman" w:eastAsia="黑体"/>
          <w:b/>
          <w:bCs/>
          <w:color w:val="000000"/>
          <w:sz w:val="21"/>
          <w:szCs w:val="21"/>
        </w:rPr>
        <w:t>表8-11 请假申请表 leave_application</w:t>
      </w:r>
    </w:p>
    <w:tbl>
      <w:tblPr>
        <w:tblStyle w:val="14"/>
        <w:tblW w:w="5000" w:type="pct"/>
        <w:tblInd w:w="0" w:type="dxa"/>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Layout w:type="fixed"/>
        <w:tblCellMar>
          <w:top w:w="0" w:type="dxa"/>
          <w:left w:w="10" w:type="dxa"/>
          <w:bottom w:w="0" w:type="dxa"/>
          <w:right w:w="10" w:type="dxa"/>
        </w:tblCellMar>
      </w:tblPr>
      <w:tblGrid>
        <w:gridCol w:w="1798"/>
        <w:gridCol w:w="1798"/>
        <w:gridCol w:w="1798"/>
        <w:gridCol w:w="1798"/>
        <w:gridCol w:w="1798"/>
      </w:tblGrid>
      <w:tr w14:paraId="5EAE69E2">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blHeader/>
        </w:trPr>
        <w:tc>
          <w:tcPr>
            <w:tcW w:w="1100" w:type="pct"/>
            <w:shd w:val="clear" w:color="auto" w:fill="5B8DB8"/>
            <w:tcMar>
              <w:top w:w="80" w:type="dxa"/>
              <w:left w:w="100" w:type="dxa"/>
              <w:bottom w:w="80" w:type="dxa"/>
              <w:right w:w="100" w:type="dxa"/>
            </w:tcMar>
          </w:tcPr>
          <w:p w14:paraId="0EF009B9">
            <w:pPr>
              <w:spacing w:line="280" w:lineRule="auto"/>
              <w:jc w:val="center"/>
            </w:pPr>
            <w:r>
              <w:rPr>
                <w:rFonts w:ascii="Times New Roman" w:eastAsia="黑体"/>
                <w:b/>
                <w:bCs/>
                <w:color w:val="FFFFFF"/>
                <w:sz w:val="21"/>
                <w:szCs w:val="21"/>
              </w:rPr>
              <w:t>字段名</w:t>
            </w:r>
          </w:p>
        </w:tc>
        <w:tc>
          <w:tcPr>
            <w:tcW w:w="900" w:type="pct"/>
            <w:shd w:val="clear" w:color="auto" w:fill="5B8DB8"/>
            <w:tcMar>
              <w:top w:w="80" w:type="dxa"/>
              <w:left w:w="100" w:type="dxa"/>
              <w:bottom w:w="80" w:type="dxa"/>
              <w:right w:w="100" w:type="dxa"/>
            </w:tcMar>
          </w:tcPr>
          <w:p w14:paraId="141D74A2">
            <w:pPr>
              <w:spacing w:line="280" w:lineRule="auto"/>
              <w:jc w:val="center"/>
            </w:pPr>
            <w:r>
              <w:rPr>
                <w:rFonts w:ascii="Times New Roman" w:eastAsia="黑体"/>
                <w:b/>
                <w:bCs/>
                <w:color w:val="FFFFFF"/>
                <w:sz w:val="21"/>
                <w:szCs w:val="21"/>
              </w:rPr>
              <w:t>数据类型</w:t>
            </w:r>
          </w:p>
        </w:tc>
        <w:tc>
          <w:tcPr>
            <w:tcW w:w="400" w:type="pct"/>
            <w:shd w:val="clear" w:color="auto" w:fill="5B8DB8"/>
            <w:tcMar>
              <w:top w:w="80" w:type="dxa"/>
              <w:left w:w="100" w:type="dxa"/>
              <w:bottom w:w="80" w:type="dxa"/>
              <w:right w:w="100" w:type="dxa"/>
            </w:tcMar>
          </w:tcPr>
          <w:p w14:paraId="77A56946">
            <w:pPr>
              <w:spacing w:line="280" w:lineRule="auto"/>
              <w:jc w:val="center"/>
            </w:pPr>
            <w:r>
              <w:rPr>
                <w:rFonts w:ascii="Times New Roman" w:eastAsia="黑体"/>
                <w:b/>
                <w:bCs/>
                <w:color w:val="FFFFFF"/>
                <w:sz w:val="21"/>
                <w:szCs w:val="21"/>
              </w:rPr>
              <w:t>主键</w:t>
            </w:r>
          </w:p>
        </w:tc>
        <w:tc>
          <w:tcPr>
            <w:tcW w:w="500" w:type="pct"/>
            <w:shd w:val="clear" w:color="auto" w:fill="5B8DB8"/>
            <w:tcMar>
              <w:top w:w="80" w:type="dxa"/>
              <w:left w:w="100" w:type="dxa"/>
              <w:bottom w:w="80" w:type="dxa"/>
              <w:right w:w="100" w:type="dxa"/>
            </w:tcMar>
          </w:tcPr>
          <w:p w14:paraId="04AB9EE3">
            <w:pPr>
              <w:spacing w:line="280" w:lineRule="auto"/>
              <w:jc w:val="center"/>
            </w:pPr>
            <w:r>
              <w:rPr>
                <w:rFonts w:ascii="Times New Roman" w:eastAsia="黑体"/>
                <w:b/>
                <w:bCs/>
                <w:color w:val="FFFFFF"/>
                <w:sz w:val="21"/>
                <w:szCs w:val="21"/>
              </w:rPr>
              <w:t>允许空</w:t>
            </w:r>
          </w:p>
        </w:tc>
        <w:tc>
          <w:tcPr>
            <w:tcW w:w="2100" w:type="pct"/>
            <w:shd w:val="clear" w:color="auto" w:fill="5B8DB8"/>
            <w:tcMar>
              <w:top w:w="80" w:type="dxa"/>
              <w:left w:w="100" w:type="dxa"/>
              <w:bottom w:w="80" w:type="dxa"/>
              <w:right w:w="100" w:type="dxa"/>
            </w:tcMar>
          </w:tcPr>
          <w:p w14:paraId="4B9C6F3B">
            <w:pPr>
              <w:spacing w:line="280" w:lineRule="auto"/>
              <w:jc w:val="center"/>
            </w:pPr>
            <w:r>
              <w:rPr>
                <w:rFonts w:ascii="Times New Roman" w:eastAsia="黑体"/>
                <w:b/>
                <w:bCs/>
                <w:color w:val="FFFFFF"/>
                <w:sz w:val="21"/>
                <w:szCs w:val="21"/>
              </w:rPr>
              <w:t>说明</w:t>
            </w:r>
          </w:p>
        </w:tc>
      </w:tr>
      <w:tr w14:paraId="0AE788A1">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6AE401A8">
            <w:pPr>
              <w:spacing w:line="280" w:lineRule="auto"/>
              <w:jc w:val="center"/>
            </w:pPr>
            <w:r>
              <w:rPr>
                <w:rFonts w:ascii="Times New Roman" w:eastAsia="宋体"/>
                <w:b w:val="0"/>
                <w:bCs w:val="0"/>
                <w:color w:val="000000"/>
                <w:sz w:val="21"/>
                <w:szCs w:val="21"/>
              </w:rPr>
              <w:t>id</w:t>
            </w:r>
          </w:p>
        </w:tc>
        <w:tc>
          <w:tcPr>
            <w:tcW w:w="900" w:type="pct"/>
            <w:tcMar>
              <w:top w:w="80" w:type="dxa"/>
              <w:left w:w="100" w:type="dxa"/>
              <w:bottom w:w="80" w:type="dxa"/>
              <w:right w:w="100" w:type="dxa"/>
            </w:tcMar>
          </w:tcPr>
          <w:p w14:paraId="0FBCBD5C">
            <w:pPr>
              <w:spacing w:line="280" w:lineRule="auto"/>
              <w:jc w:val="left"/>
            </w:pPr>
            <w:r>
              <w:rPr>
                <w:rFonts w:ascii="Times New Roman" w:eastAsia="宋体"/>
                <w:b w:val="0"/>
                <w:bCs w:val="0"/>
                <w:color w:val="000000"/>
                <w:sz w:val="21"/>
                <w:szCs w:val="21"/>
              </w:rPr>
              <w:t>BIGINT</w:t>
            </w:r>
          </w:p>
        </w:tc>
        <w:tc>
          <w:tcPr>
            <w:tcW w:w="400" w:type="pct"/>
            <w:tcMar>
              <w:top w:w="80" w:type="dxa"/>
              <w:left w:w="100" w:type="dxa"/>
              <w:bottom w:w="80" w:type="dxa"/>
              <w:right w:w="100" w:type="dxa"/>
            </w:tcMar>
          </w:tcPr>
          <w:p w14:paraId="5406092E">
            <w:pPr>
              <w:spacing w:line="280" w:lineRule="auto"/>
              <w:jc w:val="left"/>
            </w:pPr>
            <w:r>
              <w:rPr>
                <w:rFonts w:ascii="Times New Roman" w:eastAsia="宋体"/>
                <w:b w:val="0"/>
                <w:bCs w:val="0"/>
                <w:color w:val="000000"/>
                <w:sz w:val="21"/>
                <w:szCs w:val="21"/>
              </w:rPr>
              <w:t>是</w:t>
            </w:r>
          </w:p>
        </w:tc>
        <w:tc>
          <w:tcPr>
            <w:tcW w:w="500" w:type="pct"/>
            <w:tcMar>
              <w:top w:w="80" w:type="dxa"/>
              <w:left w:w="100" w:type="dxa"/>
              <w:bottom w:w="80" w:type="dxa"/>
              <w:right w:w="100" w:type="dxa"/>
            </w:tcMar>
          </w:tcPr>
          <w:p w14:paraId="694D4A92">
            <w:pPr>
              <w:spacing w:line="280" w:lineRule="auto"/>
              <w:jc w:val="left"/>
            </w:pPr>
            <w:r>
              <w:rPr>
                <w:rFonts w:ascii="Times New Roman" w:eastAsia="宋体"/>
                <w:b w:val="0"/>
                <w:bCs w:val="0"/>
                <w:color w:val="000000"/>
                <w:sz w:val="21"/>
                <w:szCs w:val="21"/>
              </w:rPr>
              <w:t>否</w:t>
            </w:r>
          </w:p>
        </w:tc>
        <w:tc>
          <w:tcPr>
            <w:tcW w:w="2100" w:type="pct"/>
            <w:tcMar>
              <w:top w:w="80" w:type="dxa"/>
              <w:left w:w="100" w:type="dxa"/>
              <w:bottom w:w="80" w:type="dxa"/>
              <w:right w:w="100" w:type="dxa"/>
            </w:tcMar>
          </w:tcPr>
          <w:p w14:paraId="19AA0EF8">
            <w:pPr>
              <w:spacing w:line="280" w:lineRule="auto"/>
              <w:jc w:val="left"/>
            </w:pPr>
            <w:r>
              <w:rPr>
                <w:rFonts w:ascii="Times New Roman" w:eastAsia="宋体"/>
                <w:b w:val="0"/>
                <w:bCs w:val="0"/>
                <w:color w:val="000000"/>
                <w:sz w:val="21"/>
                <w:szCs w:val="21"/>
              </w:rPr>
              <w:t>主键ID，自增</w:t>
            </w:r>
          </w:p>
        </w:tc>
      </w:tr>
      <w:tr w14:paraId="39026C69">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2DE6AC4C">
            <w:pPr>
              <w:spacing w:line="280" w:lineRule="auto"/>
              <w:jc w:val="center"/>
            </w:pPr>
            <w:r>
              <w:rPr>
                <w:rFonts w:ascii="Times New Roman" w:eastAsia="宋体"/>
                <w:b w:val="0"/>
                <w:bCs w:val="0"/>
                <w:color w:val="000000"/>
                <w:sz w:val="21"/>
                <w:szCs w:val="21"/>
              </w:rPr>
              <w:t>leave_no</w:t>
            </w:r>
          </w:p>
        </w:tc>
        <w:tc>
          <w:tcPr>
            <w:tcW w:w="900" w:type="pct"/>
            <w:shd w:val="clear" w:color="auto" w:fill="F4F8FC"/>
            <w:tcMar>
              <w:top w:w="80" w:type="dxa"/>
              <w:left w:w="100" w:type="dxa"/>
              <w:bottom w:w="80" w:type="dxa"/>
              <w:right w:w="100" w:type="dxa"/>
            </w:tcMar>
          </w:tcPr>
          <w:p w14:paraId="3E5C51BC">
            <w:pPr>
              <w:spacing w:line="280" w:lineRule="auto"/>
              <w:jc w:val="left"/>
            </w:pPr>
            <w:r>
              <w:rPr>
                <w:rFonts w:ascii="Times New Roman" w:eastAsia="宋体"/>
                <w:b w:val="0"/>
                <w:bCs w:val="0"/>
                <w:color w:val="000000"/>
                <w:sz w:val="21"/>
                <w:szCs w:val="21"/>
              </w:rPr>
              <w:t>VARCHAR(30)</w:t>
            </w:r>
          </w:p>
        </w:tc>
        <w:tc>
          <w:tcPr>
            <w:tcW w:w="400" w:type="pct"/>
            <w:shd w:val="clear" w:color="auto" w:fill="F4F8FC"/>
            <w:tcMar>
              <w:top w:w="80" w:type="dxa"/>
              <w:left w:w="100" w:type="dxa"/>
              <w:bottom w:w="80" w:type="dxa"/>
              <w:right w:w="100" w:type="dxa"/>
            </w:tcMar>
          </w:tcPr>
          <w:p w14:paraId="6D7D82E9">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236F4C2B">
            <w:pPr>
              <w:spacing w:line="280" w:lineRule="auto"/>
              <w:jc w:val="left"/>
            </w:pPr>
            <w:r>
              <w:rPr>
                <w:rFonts w:ascii="Times New Roman" w:eastAsia="宋体"/>
                <w:b w:val="0"/>
                <w:bCs w:val="0"/>
                <w:color w:val="000000"/>
                <w:sz w:val="21"/>
                <w:szCs w:val="21"/>
              </w:rPr>
              <w:t>否</w:t>
            </w:r>
          </w:p>
        </w:tc>
        <w:tc>
          <w:tcPr>
            <w:tcW w:w="2100" w:type="pct"/>
            <w:shd w:val="clear" w:color="auto" w:fill="F4F8FC"/>
            <w:tcMar>
              <w:top w:w="80" w:type="dxa"/>
              <w:left w:w="100" w:type="dxa"/>
              <w:bottom w:w="80" w:type="dxa"/>
              <w:right w:w="100" w:type="dxa"/>
            </w:tcMar>
          </w:tcPr>
          <w:p w14:paraId="3159FA67">
            <w:pPr>
              <w:spacing w:line="280" w:lineRule="auto"/>
              <w:jc w:val="left"/>
            </w:pPr>
            <w:r>
              <w:rPr>
                <w:rFonts w:ascii="Times New Roman" w:eastAsia="宋体"/>
                <w:b w:val="0"/>
                <w:bCs w:val="0"/>
                <w:color w:val="000000"/>
                <w:sz w:val="21"/>
                <w:szCs w:val="21"/>
              </w:rPr>
              <w:t>请假单号，唯一</w:t>
            </w:r>
          </w:p>
        </w:tc>
      </w:tr>
      <w:tr w14:paraId="439A067A">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4C11E41D">
            <w:pPr>
              <w:spacing w:line="280" w:lineRule="auto"/>
              <w:jc w:val="center"/>
            </w:pPr>
            <w:r>
              <w:rPr>
                <w:rFonts w:ascii="Times New Roman" w:eastAsia="宋体"/>
                <w:b w:val="0"/>
                <w:bCs w:val="0"/>
                <w:color w:val="000000"/>
                <w:sz w:val="21"/>
                <w:szCs w:val="21"/>
              </w:rPr>
              <w:t>emp_id</w:t>
            </w:r>
          </w:p>
        </w:tc>
        <w:tc>
          <w:tcPr>
            <w:tcW w:w="900" w:type="pct"/>
            <w:tcMar>
              <w:top w:w="80" w:type="dxa"/>
              <w:left w:w="100" w:type="dxa"/>
              <w:bottom w:w="80" w:type="dxa"/>
              <w:right w:w="100" w:type="dxa"/>
            </w:tcMar>
          </w:tcPr>
          <w:p w14:paraId="371F774B">
            <w:pPr>
              <w:spacing w:line="280" w:lineRule="auto"/>
              <w:jc w:val="left"/>
            </w:pPr>
            <w:r>
              <w:rPr>
                <w:rFonts w:ascii="Times New Roman" w:eastAsia="宋体"/>
                <w:b w:val="0"/>
                <w:bCs w:val="0"/>
                <w:color w:val="000000"/>
                <w:sz w:val="21"/>
                <w:szCs w:val="21"/>
              </w:rPr>
              <w:t>BIGINT</w:t>
            </w:r>
          </w:p>
        </w:tc>
        <w:tc>
          <w:tcPr>
            <w:tcW w:w="400" w:type="pct"/>
            <w:tcMar>
              <w:top w:w="80" w:type="dxa"/>
              <w:left w:w="100" w:type="dxa"/>
              <w:bottom w:w="80" w:type="dxa"/>
              <w:right w:w="100" w:type="dxa"/>
            </w:tcMar>
          </w:tcPr>
          <w:p w14:paraId="40605414">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427DCBBF">
            <w:pPr>
              <w:spacing w:line="280" w:lineRule="auto"/>
              <w:jc w:val="left"/>
            </w:pPr>
            <w:r>
              <w:rPr>
                <w:rFonts w:ascii="Times New Roman" w:eastAsia="宋体"/>
                <w:b w:val="0"/>
                <w:bCs w:val="0"/>
                <w:color w:val="000000"/>
                <w:sz w:val="21"/>
                <w:szCs w:val="21"/>
              </w:rPr>
              <w:t>否</w:t>
            </w:r>
          </w:p>
        </w:tc>
        <w:tc>
          <w:tcPr>
            <w:tcW w:w="2100" w:type="pct"/>
            <w:tcMar>
              <w:top w:w="80" w:type="dxa"/>
              <w:left w:w="100" w:type="dxa"/>
              <w:bottom w:w="80" w:type="dxa"/>
              <w:right w:w="100" w:type="dxa"/>
            </w:tcMar>
          </w:tcPr>
          <w:p w14:paraId="63F8F8B0">
            <w:pPr>
              <w:spacing w:line="280" w:lineRule="auto"/>
              <w:jc w:val="left"/>
            </w:pPr>
            <w:r>
              <w:rPr>
                <w:rFonts w:ascii="Times New Roman" w:eastAsia="宋体"/>
                <w:b w:val="0"/>
                <w:bCs w:val="0"/>
                <w:color w:val="000000"/>
                <w:sz w:val="21"/>
                <w:szCs w:val="21"/>
              </w:rPr>
              <w:t>申请人ID</w:t>
            </w:r>
          </w:p>
        </w:tc>
      </w:tr>
      <w:tr w14:paraId="37B1B74E">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64B7DA23">
            <w:pPr>
              <w:spacing w:line="280" w:lineRule="auto"/>
              <w:jc w:val="center"/>
            </w:pPr>
            <w:r>
              <w:rPr>
                <w:rFonts w:ascii="Times New Roman" w:eastAsia="宋体"/>
                <w:b w:val="0"/>
                <w:bCs w:val="0"/>
                <w:color w:val="000000"/>
                <w:sz w:val="21"/>
                <w:szCs w:val="21"/>
              </w:rPr>
              <w:t>leave_type</w:t>
            </w:r>
          </w:p>
        </w:tc>
        <w:tc>
          <w:tcPr>
            <w:tcW w:w="900" w:type="pct"/>
            <w:shd w:val="clear" w:color="auto" w:fill="F4F8FC"/>
            <w:tcMar>
              <w:top w:w="80" w:type="dxa"/>
              <w:left w:w="100" w:type="dxa"/>
              <w:bottom w:w="80" w:type="dxa"/>
              <w:right w:w="100" w:type="dxa"/>
            </w:tcMar>
          </w:tcPr>
          <w:p w14:paraId="5514281A">
            <w:pPr>
              <w:spacing w:line="280" w:lineRule="auto"/>
              <w:jc w:val="left"/>
            </w:pPr>
            <w:r>
              <w:rPr>
                <w:rFonts w:ascii="Times New Roman" w:eastAsia="宋体"/>
                <w:b w:val="0"/>
                <w:bCs w:val="0"/>
                <w:color w:val="000000"/>
                <w:sz w:val="21"/>
                <w:szCs w:val="21"/>
              </w:rPr>
              <w:t>TINYINT</w:t>
            </w:r>
          </w:p>
        </w:tc>
        <w:tc>
          <w:tcPr>
            <w:tcW w:w="400" w:type="pct"/>
            <w:shd w:val="clear" w:color="auto" w:fill="F4F8FC"/>
            <w:tcMar>
              <w:top w:w="80" w:type="dxa"/>
              <w:left w:w="100" w:type="dxa"/>
              <w:bottom w:w="80" w:type="dxa"/>
              <w:right w:w="100" w:type="dxa"/>
            </w:tcMar>
          </w:tcPr>
          <w:p w14:paraId="1678083D">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366596D7">
            <w:pPr>
              <w:spacing w:line="280" w:lineRule="auto"/>
              <w:jc w:val="left"/>
            </w:pPr>
            <w:r>
              <w:rPr>
                <w:rFonts w:ascii="Times New Roman" w:eastAsia="宋体"/>
                <w:b w:val="0"/>
                <w:bCs w:val="0"/>
                <w:color w:val="000000"/>
                <w:sz w:val="21"/>
                <w:szCs w:val="21"/>
              </w:rPr>
              <w:t>否</w:t>
            </w:r>
          </w:p>
        </w:tc>
        <w:tc>
          <w:tcPr>
            <w:tcW w:w="2100" w:type="pct"/>
            <w:shd w:val="clear" w:color="auto" w:fill="F4F8FC"/>
            <w:tcMar>
              <w:top w:w="80" w:type="dxa"/>
              <w:left w:w="100" w:type="dxa"/>
              <w:bottom w:w="80" w:type="dxa"/>
              <w:right w:w="100" w:type="dxa"/>
            </w:tcMar>
          </w:tcPr>
          <w:p w14:paraId="19464787">
            <w:pPr>
              <w:spacing w:line="280" w:lineRule="auto"/>
              <w:jc w:val="left"/>
            </w:pPr>
            <w:r>
              <w:rPr>
                <w:rFonts w:ascii="Times New Roman" w:eastAsia="宋体"/>
                <w:b w:val="0"/>
                <w:bCs w:val="0"/>
                <w:color w:val="000000"/>
                <w:sz w:val="21"/>
                <w:szCs w:val="21"/>
              </w:rPr>
              <w:t>类型：1病假 2事假 3年假 4调休</w:t>
            </w:r>
          </w:p>
        </w:tc>
      </w:tr>
      <w:tr w14:paraId="674E4E66">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5DC01639">
            <w:pPr>
              <w:spacing w:line="280" w:lineRule="auto"/>
              <w:jc w:val="center"/>
            </w:pPr>
            <w:r>
              <w:rPr>
                <w:rFonts w:ascii="Times New Roman" w:eastAsia="宋体"/>
                <w:b w:val="0"/>
                <w:bCs w:val="0"/>
                <w:color w:val="000000"/>
                <w:sz w:val="21"/>
                <w:szCs w:val="21"/>
              </w:rPr>
              <w:t>start_date</w:t>
            </w:r>
          </w:p>
        </w:tc>
        <w:tc>
          <w:tcPr>
            <w:tcW w:w="900" w:type="pct"/>
            <w:tcMar>
              <w:top w:w="80" w:type="dxa"/>
              <w:left w:w="100" w:type="dxa"/>
              <w:bottom w:w="80" w:type="dxa"/>
              <w:right w:w="100" w:type="dxa"/>
            </w:tcMar>
          </w:tcPr>
          <w:p w14:paraId="506DD178">
            <w:pPr>
              <w:spacing w:line="280" w:lineRule="auto"/>
              <w:jc w:val="left"/>
            </w:pPr>
            <w:r>
              <w:rPr>
                <w:rFonts w:ascii="Times New Roman" w:eastAsia="宋体"/>
                <w:b w:val="0"/>
                <w:bCs w:val="0"/>
                <w:color w:val="000000"/>
                <w:sz w:val="21"/>
                <w:szCs w:val="21"/>
              </w:rPr>
              <w:t>DATE</w:t>
            </w:r>
          </w:p>
        </w:tc>
        <w:tc>
          <w:tcPr>
            <w:tcW w:w="400" w:type="pct"/>
            <w:tcMar>
              <w:top w:w="80" w:type="dxa"/>
              <w:left w:w="100" w:type="dxa"/>
              <w:bottom w:w="80" w:type="dxa"/>
              <w:right w:w="100" w:type="dxa"/>
            </w:tcMar>
          </w:tcPr>
          <w:p w14:paraId="37F621F2">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3DDC6E4B">
            <w:pPr>
              <w:spacing w:line="280" w:lineRule="auto"/>
              <w:jc w:val="left"/>
            </w:pPr>
            <w:r>
              <w:rPr>
                <w:rFonts w:ascii="Times New Roman" w:eastAsia="宋体"/>
                <w:b w:val="0"/>
                <w:bCs w:val="0"/>
                <w:color w:val="000000"/>
                <w:sz w:val="21"/>
                <w:szCs w:val="21"/>
              </w:rPr>
              <w:t>否</w:t>
            </w:r>
          </w:p>
        </w:tc>
        <w:tc>
          <w:tcPr>
            <w:tcW w:w="2100" w:type="pct"/>
            <w:tcMar>
              <w:top w:w="80" w:type="dxa"/>
              <w:left w:w="100" w:type="dxa"/>
              <w:bottom w:w="80" w:type="dxa"/>
              <w:right w:w="100" w:type="dxa"/>
            </w:tcMar>
          </w:tcPr>
          <w:p w14:paraId="011A912B">
            <w:pPr>
              <w:spacing w:line="280" w:lineRule="auto"/>
              <w:jc w:val="left"/>
            </w:pPr>
            <w:r>
              <w:rPr>
                <w:rFonts w:ascii="Times New Roman" w:eastAsia="宋体"/>
                <w:b w:val="0"/>
                <w:bCs w:val="0"/>
                <w:color w:val="000000"/>
                <w:sz w:val="21"/>
                <w:szCs w:val="21"/>
              </w:rPr>
              <w:t>开始日期</w:t>
            </w:r>
          </w:p>
        </w:tc>
      </w:tr>
      <w:tr w14:paraId="1079FE4B">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0EAA93CD">
            <w:pPr>
              <w:spacing w:line="280" w:lineRule="auto"/>
              <w:jc w:val="center"/>
            </w:pPr>
            <w:r>
              <w:rPr>
                <w:rFonts w:ascii="Times New Roman" w:eastAsia="宋体"/>
                <w:b w:val="0"/>
                <w:bCs w:val="0"/>
                <w:color w:val="000000"/>
                <w:sz w:val="21"/>
                <w:szCs w:val="21"/>
              </w:rPr>
              <w:t>end_date</w:t>
            </w:r>
          </w:p>
        </w:tc>
        <w:tc>
          <w:tcPr>
            <w:tcW w:w="900" w:type="pct"/>
            <w:shd w:val="clear" w:color="auto" w:fill="F4F8FC"/>
            <w:tcMar>
              <w:top w:w="80" w:type="dxa"/>
              <w:left w:w="100" w:type="dxa"/>
              <w:bottom w:w="80" w:type="dxa"/>
              <w:right w:w="100" w:type="dxa"/>
            </w:tcMar>
          </w:tcPr>
          <w:p w14:paraId="04BEFC5C">
            <w:pPr>
              <w:spacing w:line="280" w:lineRule="auto"/>
              <w:jc w:val="left"/>
            </w:pPr>
            <w:r>
              <w:rPr>
                <w:rFonts w:ascii="Times New Roman" w:eastAsia="宋体"/>
                <w:b w:val="0"/>
                <w:bCs w:val="0"/>
                <w:color w:val="000000"/>
                <w:sz w:val="21"/>
                <w:szCs w:val="21"/>
              </w:rPr>
              <w:t>DATE</w:t>
            </w:r>
          </w:p>
        </w:tc>
        <w:tc>
          <w:tcPr>
            <w:tcW w:w="400" w:type="pct"/>
            <w:shd w:val="clear" w:color="auto" w:fill="F4F8FC"/>
            <w:tcMar>
              <w:top w:w="80" w:type="dxa"/>
              <w:left w:w="100" w:type="dxa"/>
              <w:bottom w:w="80" w:type="dxa"/>
              <w:right w:w="100" w:type="dxa"/>
            </w:tcMar>
          </w:tcPr>
          <w:p w14:paraId="4E3A6057">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5BDF346E">
            <w:pPr>
              <w:spacing w:line="280" w:lineRule="auto"/>
              <w:jc w:val="left"/>
            </w:pPr>
            <w:r>
              <w:rPr>
                <w:rFonts w:ascii="Times New Roman" w:eastAsia="宋体"/>
                <w:b w:val="0"/>
                <w:bCs w:val="0"/>
                <w:color w:val="000000"/>
                <w:sz w:val="21"/>
                <w:szCs w:val="21"/>
              </w:rPr>
              <w:t>否</w:t>
            </w:r>
          </w:p>
        </w:tc>
        <w:tc>
          <w:tcPr>
            <w:tcW w:w="2100" w:type="pct"/>
            <w:shd w:val="clear" w:color="auto" w:fill="F4F8FC"/>
            <w:tcMar>
              <w:top w:w="80" w:type="dxa"/>
              <w:left w:w="100" w:type="dxa"/>
              <w:bottom w:w="80" w:type="dxa"/>
              <w:right w:w="100" w:type="dxa"/>
            </w:tcMar>
          </w:tcPr>
          <w:p w14:paraId="617448F6">
            <w:pPr>
              <w:spacing w:line="280" w:lineRule="auto"/>
              <w:jc w:val="left"/>
            </w:pPr>
            <w:r>
              <w:rPr>
                <w:rFonts w:ascii="Times New Roman" w:eastAsia="宋体"/>
                <w:b w:val="0"/>
                <w:bCs w:val="0"/>
                <w:color w:val="000000"/>
                <w:sz w:val="21"/>
                <w:szCs w:val="21"/>
              </w:rPr>
              <w:t>结束日期</w:t>
            </w:r>
          </w:p>
        </w:tc>
      </w:tr>
      <w:tr w14:paraId="5DFAF3B9">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20B8FF25">
            <w:pPr>
              <w:spacing w:line="280" w:lineRule="auto"/>
              <w:jc w:val="center"/>
            </w:pPr>
            <w:r>
              <w:rPr>
                <w:rFonts w:ascii="Times New Roman" w:eastAsia="宋体"/>
                <w:b w:val="0"/>
                <w:bCs w:val="0"/>
                <w:color w:val="000000"/>
                <w:sz w:val="21"/>
                <w:szCs w:val="21"/>
              </w:rPr>
              <w:t>days</w:t>
            </w:r>
          </w:p>
        </w:tc>
        <w:tc>
          <w:tcPr>
            <w:tcW w:w="900" w:type="pct"/>
            <w:tcMar>
              <w:top w:w="80" w:type="dxa"/>
              <w:left w:w="100" w:type="dxa"/>
              <w:bottom w:w="80" w:type="dxa"/>
              <w:right w:w="100" w:type="dxa"/>
            </w:tcMar>
          </w:tcPr>
          <w:p w14:paraId="1AD60DC0">
            <w:pPr>
              <w:spacing w:line="280" w:lineRule="auto"/>
              <w:jc w:val="left"/>
            </w:pPr>
            <w:r>
              <w:rPr>
                <w:rFonts w:ascii="Times New Roman" w:eastAsia="宋体"/>
                <w:b w:val="0"/>
                <w:bCs w:val="0"/>
                <w:color w:val="000000"/>
                <w:sz w:val="21"/>
                <w:szCs w:val="21"/>
              </w:rPr>
              <w:t>DECIMAL(4,1)</w:t>
            </w:r>
          </w:p>
        </w:tc>
        <w:tc>
          <w:tcPr>
            <w:tcW w:w="400" w:type="pct"/>
            <w:tcMar>
              <w:top w:w="80" w:type="dxa"/>
              <w:left w:w="100" w:type="dxa"/>
              <w:bottom w:w="80" w:type="dxa"/>
              <w:right w:w="100" w:type="dxa"/>
            </w:tcMar>
          </w:tcPr>
          <w:p w14:paraId="24CBE199">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0D1D1EEF">
            <w:pPr>
              <w:spacing w:line="280" w:lineRule="auto"/>
              <w:jc w:val="left"/>
            </w:pPr>
            <w:r>
              <w:rPr>
                <w:rFonts w:ascii="Times New Roman" w:eastAsia="宋体"/>
                <w:b w:val="0"/>
                <w:bCs w:val="0"/>
                <w:color w:val="000000"/>
                <w:sz w:val="21"/>
                <w:szCs w:val="21"/>
              </w:rPr>
              <w:t>否</w:t>
            </w:r>
          </w:p>
        </w:tc>
        <w:tc>
          <w:tcPr>
            <w:tcW w:w="2100" w:type="pct"/>
            <w:tcMar>
              <w:top w:w="80" w:type="dxa"/>
              <w:left w:w="100" w:type="dxa"/>
              <w:bottom w:w="80" w:type="dxa"/>
              <w:right w:w="100" w:type="dxa"/>
            </w:tcMar>
          </w:tcPr>
          <w:p w14:paraId="1FF83962">
            <w:pPr>
              <w:spacing w:line="280" w:lineRule="auto"/>
              <w:jc w:val="left"/>
            </w:pPr>
            <w:r>
              <w:rPr>
                <w:rFonts w:ascii="Times New Roman" w:eastAsia="宋体"/>
                <w:b w:val="0"/>
                <w:bCs w:val="0"/>
                <w:color w:val="000000"/>
                <w:sz w:val="21"/>
                <w:szCs w:val="21"/>
              </w:rPr>
              <w:t>请假天数</w:t>
            </w:r>
          </w:p>
        </w:tc>
      </w:tr>
      <w:tr w14:paraId="41516234">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28C4E64B">
            <w:pPr>
              <w:spacing w:line="280" w:lineRule="auto"/>
              <w:jc w:val="center"/>
            </w:pPr>
            <w:r>
              <w:rPr>
                <w:rFonts w:ascii="Times New Roman" w:eastAsia="宋体"/>
                <w:b w:val="0"/>
                <w:bCs w:val="0"/>
                <w:color w:val="000000"/>
                <w:sz w:val="21"/>
                <w:szCs w:val="21"/>
              </w:rPr>
              <w:t>reason</w:t>
            </w:r>
          </w:p>
        </w:tc>
        <w:tc>
          <w:tcPr>
            <w:tcW w:w="900" w:type="pct"/>
            <w:shd w:val="clear" w:color="auto" w:fill="F4F8FC"/>
            <w:tcMar>
              <w:top w:w="80" w:type="dxa"/>
              <w:left w:w="100" w:type="dxa"/>
              <w:bottom w:w="80" w:type="dxa"/>
              <w:right w:w="100" w:type="dxa"/>
            </w:tcMar>
          </w:tcPr>
          <w:p w14:paraId="543D68F6">
            <w:pPr>
              <w:spacing w:line="280" w:lineRule="auto"/>
              <w:jc w:val="left"/>
            </w:pPr>
            <w:r>
              <w:rPr>
                <w:rFonts w:ascii="Times New Roman" w:eastAsia="宋体"/>
                <w:b w:val="0"/>
                <w:bCs w:val="0"/>
                <w:color w:val="000000"/>
                <w:sz w:val="21"/>
                <w:szCs w:val="21"/>
              </w:rPr>
              <w:t>VARCHAR(500)</w:t>
            </w:r>
          </w:p>
        </w:tc>
        <w:tc>
          <w:tcPr>
            <w:tcW w:w="400" w:type="pct"/>
            <w:shd w:val="clear" w:color="auto" w:fill="F4F8FC"/>
            <w:tcMar>
              <w:top w:w="80" w:type="dxa"/>
              <w:left w:w="100" w:type="dxa"/>
              <w:bottom w:w="80" w:type="dxa"/>
              <w:right w:w="100" w:type="dxa"/>
            </w:tcMar>
          </w:tcPr>
          <w:p w14:paraId="75237FAD">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15A583DD">
            <w:pPr>
              <w:spacing w:line="280" w:lineRule="auto"/>
              <w:jc w:val="left"/>
            </w:pPr>
            <w:r>
              <w:rPr>
                <w:rFonts w:ascii="Times New Roman" w:eastAsia="宋体"/>
                <w:b w:val="0"/>
                <w:bCs w:val="0"/>
                <w:color w:val="000000"/>
                <w:sz w:val="21"/>
                <w:szCs w:val="21"/>
              </w:rPr>
              <w:t>是</w:t>
            </w:r>
          </w:p>
        </w:tc>
        <w:tc>
          <w:tcPr>
            <w:tcW w:w="2100" w:type="pct"/>
            <w:shd w:val="clear" w:color="auto" w:fill="F4F8FC"/>
            <w:tcMar>
              <w:top w:w="80" w:type="dxa"/>
              <w:left w:w="100" w:type="dxa"/>
              <w:bottom w:w="80" w:type="dxa"/>
              <w:right w:w="100" w:type="dxa"/>
            </w:tcMar>
          </w:tcPr>
          <w:p w14:paraId="1FC1B19E">
            <w:pPr>
              <w:spacing w:line="280" w:lineRule="auto"/>
              <w:jc w:val="left"/>
            </w:pPr>
            <w:r>
              <w:rPr>
                <w:rFonts w:ascii="Times New Roman" w:eastAsia="宋体"/>
                <w:b w:val="0"/>
                <w:bCs w:val="0"/>
                <w:color w:val="000000"/>
                <w:sz w:val="21"/>
                <w:szCs w:val="21"/>
              </w:rPr>
              <w:t>请假事由</w:t>
            </w:r>
          </w:p>
        </w:tc>
      </w:tr>
      <w:tr w14:paraId="0D3E44F0">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69E43BCC">
            <w:pPr>
              <w:spacing w:line="280" w:lineRule="auto"/>
              <w:jc w:val="center"/>
            </w:pPr>
            <w:r>
              <w:rPr>
                <w:rFonts w:ascii="Times New Roman" w:eastAsia="宋体"/>
                <w:b w:val="0"/>
                <w:bCs w:val="0"/>
                <w:color w:val="000000"/>
                <w:sz w:val="21"/>
                <w:szCs w:val="21"/>
              </w:rPr>
              <w:t>status</w:t>
            </w:r>
          </w:p>
        </w:tc>
        <w:tc>
          <w:tcPr>
            <w:tcW w:w="900" w:type="pct"/>
            <w:tcMar>
              <w:top w:w="80" w:type="dxa"/>
              <w:left w:w="100" w:type="dxa"/>
              <w:bottom w:w="80" w:type="dxa"/>
              <w:right w:w="100" w:type="dxa"/>
            </w:tcMar>
          </w:tcPr>
          <w:p w14:paraId="77EC875C">
            <w:pPr>
              <w:spacing w:line="280" w:lineRule="auto"/>
              <w:jc w:val="left"/>
            </w:pPr>
            <w:r>
              <w:rPr>
                <w:rFonts w:ascii="Times New Roman" w:eastAsia="宋体"/>
                <w:b w:val="0"/>
                <w:bCs w:val="0"/>
                <w:color w:val="000000"/>
                <w:sz w:val="21"/>
                <w:szCs w:val="21"/>
              </w:rPr>
              <w:t>VARCHAR(20)</w:t>
            </w:r>
          </w:p>
        </w:tc>
        <w:tc>
          <w:tcPr>
            <w:tcW w:w="400" w:type="pct"/>
            <w:tcMar>
              <w:top w:w="80" w:type="dxa"/>
              <w:left w:w="100" w:type="dxa"/>
              <w:bottom w:w="80" w:type="dxa"/>
              <w:right w:w="100" w:type="dxa"/>
            </w:tcMar>
          </w:tcPr>
          <w:p w14:paraId="7F1456A7">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277730F7">
            <w:pPr>
              <w:spacing w:line="280" w:lineRule="auto"/>
              <w:jc w:val="left"/>
            </w:pPr>
            <w:r>
              <w:rPr>
                <w:rFonts w:ascii="Times New Roman" w:eastAsia="宋体"/>
                <w:b w:val="0"/>
                <w:bCs w:val="0"/>
                <w:color w:val="000000"/>
                <w:sz w:val="21"/>
                <w:szCs w:val="21"/>
              </w:rPr>
              <w:t>是</w:t>
            </w:r>
          </w:p>
        </w:tc>
        <w:tc>
          <w:tcPr>
            <w:tcW w:w="2100" w:type="pct"/>
            <w:tcMar>
              <w:top w:w="80" w:type="dxa"/>
              <w:left w:w="100" w:type="dxa"/>
              <w:bottom w:w="80" w:type="dxa"/>
              <w:right w:w="100" w:type="dxa"/>
            </w:tcMar>
          </w:tcPr>
          <w:p w14:paraId="140D6C5A">
            <w:pPr>
              <w:spacing w:line="280" w:lineRule="auto"/>
              <w:jc w:val="left"/>
            </w:pPr>
            <w:r>
              <w:rPr>
                <w:rFonts w:ascii="Times New Roman" w:eastAsia="宋体"/>
                <w:b w:val="0"/>
                <w:bCs w:val="0"/>
                <w:color w:val="000000"/>
                <w:sz w:val="21"/>
                <w:szCs w:val="21"/>
              </w:rPr>
              <w:t>审批状态，默认PENDING</w:t>
            </w:r>
          </w:p>
        </w:tc>
      </w:tr>
      <w:tr w14:paraId="3BCFEAEB">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2C03556C">
            <w:pPr>
              <w:spacing w:line="280" w:lineRule="auto"/>
              <w:jc w:val="center"/>
            </w:pPr>
            <w:r>
              <w:rPr>
                <w:rFonts w:ascii="Times New Roman" w:eastAsia="宋体"/>
                <w:b w:val="0"/>
                <w:bCs w:val="0"/>
                <w:color w:val="000000"/>
                <w:sz w:val="21"/>
                <w:szCs w:val="21"/>
              </w:rPr>
              <w:t>create_time</w:t>
            </w:r>
          </w:p>
        </w:tc>
        <w:tc>
          <w:tcPr>
            <w:tcW w:w="900" w:type="pct"/>
            <w:shd w:val="clear" w:color="auto" w:fill="F4F8FC"/>
            <w:tcMar>
              <w:top w:w="80" w:type="dxa"/>
              <w:left w:w="100" w:type="dxa"/>
              <w:bottom w:w="80" w:type="dxa"/>
              <w:right w:w="100" w:type="dxa"/>
            </w:tcMar>
          </w:tcPr>
          <w:p w14:paraId="221A5252">
            <w:pPr>
              <w:spacing w:line="280" w:lineRule="auto"/>
              <w:jc w:val="left"/>
            </w:pPr>
            <w:r>
              <w:rPr>
                <w:rFonts w:ascii="Times New Roman" w:eastAsia="宋体"/>
                <w:b w:val="0"/>
                <w:bCs w:val="0"/>
                <w:color w:val="000000"/>
                <w:sz w:val="21"/>
                <w:szCs w:val="21"/>
              </w:rPr>
              <w:t>DATETIME</w:t>
            </w:r>
          </w:p>
        </w:tc>
        <w:tc>
          <w:tcPr>
            <w:tcW w:w="400" w:type="pct"/>
            <w:shd w:val="clear" w:color="auto" w:fill="F4F8FC"/>
            <w:tcMar>
              <w:top w:w="80" w:type="dxa"/>
              <w:left w:w="100" w:type="dxa"/>
              <w:bottom w:w="80" w:type="dxa"/>
              <w:right w:w="100" w:type="dxa"/>
            </w:tcMar>
          </w:tcPr>
          <w:p w14:paraId="59183C42">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1A09B93C">
            <w:pPr>
              <w:spacing w:line="280" w:lineRule="auto"/>
              <w:jc w:val="left"/>
            </w:pPr>
            <w:r>
              <w:rPr>
                <w:rFonts w:ascii="Times New Roman" w:eastAsia="宋体"/>
                <w:b w:val="0"/>
                <w:bCs w:val="0"/>
                <w:color w:val="000000"/>
                <w:sz w:val="21"/>
                <w:szCs w:val="21"/>
              </w:rPr>
              <w:t>是</w:t>
            </w:r>
          </w:p>
        </w:tc>
        <w:tc>
          <w:tcPr>
            <w:tcW w:w="2100" w:type="pct"/>
            <w:shd w:val="clear" w:color="auto" w:fill="F4F8FC"/>
            <w:tcMar>
              <w:top w:w="80" w:type="dxa"/>
              <w:left w:w="100" w:type="dxa"/>
              <w:bottom w:w="80" w:type="dxa"/>
              <w:right w:w="100" w:type="dxa"/>
            </w:tcMar>
          </w:tcPr>
          <w:p w14:paraId="0506EE6B">
            <w:pPr>
              <w:spacing w:line="280" w:lineRule="auto"/>
              <w:jc w:val="left"/>
            </w:pPr>
            <w:r>
              <w:rPr>
                <w:rFonts w:ascii="Times New Roman" w:eastAsia="宋体"/>
                <w:b w:val="0"/>
                <w:bCs w:val="0"/>
                <w:color w:val="000000"/>
                <w:sz w:val="21"/>
                <w:szCs w:val="21"/>
              </w:rPr>
              <w:t>创建时间</w:t>
            </w:r>
          </w:p>
        </w:tc>
      </w:tr>
      <w:tr w14:paraId="07494352">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05861856">
            <w:pPr>
              <w:spacing w:line="280" w:lineRule="auto"/>
              <w:jc w:val="center"/>
            </w:pPr>
            <w:r>
              <w:rPr>
                <w:rFonts w:ascii="Times New Roman" w:eastAsia="宋体"/>
                <w:b w:val="0"/>
                <w:bCs w:val="0"/>
                <w:color w:val="000000"/>
                <w:sz w:val="21"/>
                <w:szCs w:val="21"/>
              </w:rPr>
              <w:t>update_time</w:t>
            </w:r>
          </w:p>
        </w:tc>
        <w:tc>
          <w:tcPr>
            <w:tcW w:w="900" w:type="pct"/>
            <w:tcMar>
              <w:top w:w="80" w:type="dxa"/>
              <w:left w:w="100" w:type="dxa"/>
              <w:bottom w:w="80" w:type="dxa"/>
              <w:right w:w="100" w:type="dxa"/>
            </w:tcMar>
          </w:tcPr>
          <w:p w14:paraId="3B31080D">
            <w:pPr>
              <w:spacing w:line="280" w:lineRule="auto"/>
              <w:jc w:val="left"/>
            </w:pPr>
            <w:r>
              <w:rPr>
                <w:rFonts w:ascii="Times New Roman" w:eastAsia="宋体"/>
                <w:b w:val="0"/>
                <w:bCs w:val="0"/>
                <w:color w:val="000000"/>
                <w:sz w:val="21"/>
                <w:szCs w:val="21"/>
              </w:rPr>
              <w:t>DATETIME</w:t>
            </w:r>
          </w:p>
        </w:tc>
        <w:tc>
          <w:tcPr>
            <w:tcW w:w="400" w:type="pct"/>
            <w:tcMar>
              <w:top w:w="80" w:type="dxa"/>
              <w:left w:w="100" w:type="dxa"/>
              <w:bottom w:w="80" w:type="dxa"/>
              <w:right w:w="100" w:type="dxa"/>
            </w:tcMar>
          </w:tcPr>
          <w:p w14:paraId="0E7214C8">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07906B28">
            <w:pPr>
              <w:spacing w:line="280" w:lineRule="auto"/>
              <w:jc w:val="left"/>
            </w:pPr>
            <w:r>
              <w:rPr>
                <w:rFonts w:ascii="Times New Roman" w:eastAsia="宋体"/>
                <w:b w:val="0"/>
                <w:bCs w:val="0"/>
                <w:color w:val="000000"/>
                <w:sz w:val="21"/>
                <w:szCs w:val="21"/>
              </w:rPr>
              <w:t>是</w:t>
            </w:r>
          </w:p>
        </w:tc>
        <w:tc>
          <w:tcPr>
            <w:tcW w:w="2100" w:type="pct"/>
            <w:tcMar>
              <w:top w:w="80" w:type="dxa"/>
              <w:left w:w="100" w:type="dxa"/>
              <w:bottom w:w="80" w:type="dxa"/>
              <w:right w:w="100" w:type="dxa"/>
            </w:tcMar>
          </w:tcPr>
          <w:p w14:paraId="795576E1">
            <w:pPr>
              <w:spacing w:line="280" w:lineRule="auto"/>
              <w:jc w:val="left"/>
            </w:pPr>
            <w:r>
              <w:rPr>
                <w:rFonts w:ascii="Times New Roman" w:eastAsia="宋体"/>
                <w:b w:val="0"/>
                <w:bCs w:val="0"/>
                <w:color w:val="000000"/>
                <w:sz w:val="21"/>
                <w:szCs w:val="21"/>
              </w:rPr>
              <w:t>更新时间</w:t>
            </w:r>
          </w:p>
        </w:tc>
      </w:tr>
    </w:tbl>
    <w:p w14:paraId="0B4098CA">
      <w:pPr>
        <w:keepNext/>
        <w:spacing w:before="180" w:after="100"/>
        <w:jc w:val="center"/>
      </w:pPr>
      <w:r>
        <w:rPr>
          <w:rFonts w:ascii="Times New Roman" w:eastAsia="黑体"/>
          <w:b/>
          <w:bCs/>
          <w:color w:val="000000"/>
          <w:sz w:val="21"/>
          <w:szCs w:val="21"/>
        </w:rPr>
        <w:t>表8-12 加班申请表 overtime_application</w:t>
      </w:r>
    </w:p>
    <w:tbl>
      <w:tblPr>
        <w:tblStyle w:val="14"/>
        <w:tblW w:w="5000" w:type="pct"/>
        <w:tblInd w:w="0" w:type="dxa"/>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Layout w:type="fixed"/>
        <w:tblCellMar>
          <w:top w:w="0" w:type="dxa"/>
          <w:left w:w="10" w:type="dxa"/>
          <w:bottom w:w="0" w:type="dxa"/>
          <w:right w:w="10" w:type="dxa"/>
        </w:tblCellMar>
      </w:tblPr>
      <w:tblGrid>
        <w:gridCol w:w="1798"/>
        <w:gridCol w:w="1798"/>
        <w:gridCol w:w="1798"/>
        <w:gridCol w:w="1798"/>
        <w:gridCol w:w="1798"/>
      </w:tblGrid>
      <w:tr w14:paraId="73126CCE">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blHeader/>
        </w:trPr>
        <w:tc>
          <w:tcPr>
            <w:tcW w:w="1100" w:type="pct"/>
            <w:shd w:val="clear" w:color="auto" w:fill="5B8DB8"/>
            <w:tcMar>
              <w:top w:w="80" w:type="dxa"/>
              <w:left w:w="100" w:type="dxa"/>
              <w:bottom w:w="80" w:type="dxa"/>
              <w:right w:w="100" w:type="dxa"/>
            </w:tcMar>
          </w:tcPr>
          <w:p w14:paraId="062AE406">
            <w:pPr>
              <w:spacing w:line="280" w:lineRule="auto"/>
              <w:jc w:val="center"/>
            </w:pPr>
            <w:r>
              <w:rPr>
                <w:rFonts w:ascii="Times New Roman" w:eastAsia="黑体"/>
                <w:b/>
                <w:bCs/>
                <w:color w:val="FFFFFF"/>
                <w:sz w:val="21"/>
                <w:szCs w:val="21"/>
              </w:rPr>
              <w:t>字段名</w:t>
            </w:r>
          </w:p>
        </w:tc>
        <w:tc>
          <w:tcPr>
            <w:tcW w:w="900" w:type="pct"/>
            <w:shd w:val="clear" w:color="auto" w:fill="5B8DB8"/>
            <w:tcMar>
              <w:top w:w="80" w:type="dxa"/>
              <w:left w:w="100" w:type="dxa"/>
              <w:bottom w:w="80" w:type="dxa"/>
              <w:right w:w="100" w:type="dxa"/>
            </w:tcMar>
          </w:tcPr>
          <w:p w14:paraId="72C94F7F">
            <w:pPr>
              <w:spacing w:line="280" w:lineRule="auto"/>
              <w:jc w:val="center"/>
            </w:pPr>
            <w:r>
              <w:rPr>
                <w:rFonts w:ascii="Times New Roman" w:eastAsia="黑体"/>
                <w:b/>
                <w:bCs/>
                <w:color w:val="FFFFFF"/>
                <w:sz w:val="21"/>
                <w:szCs w:val="21"/>
              </w:rPr>
              <w:t>数据类型</w:t>
            </w:r>
          </w:p>
        </w:tc>
        <w:tc>
          <w:tcPr>
            <w:tcW w:w="400" w:type="pct"/>
            <w:shd w:val="clear" w:color="auto" w:fill="5B8DB8"/>
            <w:tcMar>
              <w:top w:w="80" w:type="dxa"/>
              <w:left w:w="100" w:type="dxa"/>
              <w:bottom w:w="80" w:type="dxa"/>
              <w:right w:w="100" w:type="dxa"/>
            </w:tcMar>
          </w:tcPr>
          <w:p w14:paraId="2B6496F0">
            <w:pPr>
              <w:spacing w:line="280" w:lineRule="auto"/>
              <w:jc w:val="center"/>
            </w:pPr>
            <w:r>
              <w:rPr>
                <w:rFonts w:ascii="Times New Roman" w:eastAsia="黑体"/>
                <w:b/>
                <w:bCs/>
                <w:color w:val="FFFFFF"/>
                <w:sz w:val="21"/>
                <w:szCs w:val="21"/>
              </w:rPr>
              <w:t>主键</w:t>
            </w:r>
          </w:p>
        </w:tc>
        <w:tc>
          <w:tcPr>
            <w:tcW w:w="500" w:type="pct"/>
            <w:shd w:val="clear" w:color="auto" w:fill="5B8DB8"/>
            <w:tcMar>
              <w:top w:w="80" w:type="dxa"/>
              <w:left w:w="100" w:type="dxa"/>
              <w:bottom w:w="80" w:type="dxa"/>
              <w:right w:w="100" w:type="dxa"/>
            </w:tcMar>
          </w:tcPr>
          <w:p w14:paraId="0C4C0F53">
            <w:pPr>
              <w:spacing w:line="280" w:lineRule="auto"/>
              <w:jc w:val="center"/>
            </w:pPr>
            <w:r>
              <w:rPr>
                <w:rFonts w:ascii="Times New Roman" w:eastAsia="黑体"/>
                <w:b/>
                <w:bCs/>
                <w:color w:val="FFFFFF"/>
                <w:sz w:val="21"/>
                <w:szCs w:val="21"/>
              </w:rPr>
              <w:t>允许空</w:t>
            </w:r>
          </w:p>
        </w:tc>
        <w:tc>
          <w:tcPr>
            <w:tcW w:w="2100" w:type="pct"/>
            <w:shd w:val="clear" w:color="auto" w:fill="5B8DB8"/>
            <w:tcMar>
              <w:top w:w="80" w:type="dxa"/>
              <w:left w:w="100" w:type="dxa"/>
              <w:bottom w:w="80" w:type="dxa"/>
              <w:right w:w="100" w:type="dxa"/>
            </w:tcMar>
          </w:tcPr>
          <w:p w14:paraId="49E527CB">
            <w:pPr>
              <w:spacing w:line="280" w:lineRule="auto"/>
              <w:jc w:val="center"/>
            </w:pPr>
            <w:r>
              <w:rPr>
                <w:rFonts w:ascii="Times New Roman" w:eastAsia="黑体"/>
                <w:b/>
                <w:bCs/>
                <w:color w:val="FFFFFF"/>
                <w:sz w:val="21"/>
                <w:szCs w:val="21"/>
              </w:rPr>
              <w:t>说明</w:t>
            </w:r>
          </w:p>
        </w:tc>
      </w:tr>
      <w:tr w14:paraId="770E9834">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6D76664D">
            <w:pPr>
              <w:spacing w:line="280" w:lineRule="auto"/>
              <w:jc w:val="center"/>
            </w:pPr>
            <w:r>
              <w:rPr>
                <w:rFonts w:ascii="Times New Roman" w:eastAsia="宋体"/>
                <w:b w:val="0"/>
                <w:bCs w:val="0"/>
                <w:color w:val="000000"/>
                <w:sz w:val="21"/>
                <w:szCs w:val="21"/>
              </w:rPr>
              <w:t>id</w:t>
            </w:r>
          </w:p>
        </w:tc>
        <w:tc>
          <w:tcPr>
            <w:tcW w:w="900" w:type="pct"/>
            <w:tcMar>
              <w:top w:w="80" w:type="dxa"/>
              <w:left w:w="100" w:type="dxa"/>
              <w:bottom w:w="80" w:type="dxa"/>
              <w:right w:w="100" w:type="dxa"/>
            </w:tcMar>
          </w:tcPr>
          <w:p w14:paraId="45B4FEAD">
            <w:pPr>
              <w:spacing w:line="280" w:lineRule="auto"/>
              <w:jc w:val="left"/>
            </w:pPr>
            <w:r>
              <w:rPr>
                <w:rFonts w:ascii="Times New Roman" w:eastAsia="宋体"/>
                <w:b w:val="0"/>
                <w:bCs w:val="0"/>
                <w:color w:val="000000"/>
                <w:sz w:val="21"/>
                <w:szCs w:val="21"/>
              </w:rPr>
              <w:t>BIGINT</w:t>
            </w:r>
          </w:p>
        </w:tc>
        <w:tc>
          <w:tcPr>
            <w:tcW w:w="400" w:type="pct"/>
            <w:tcMar>
              <w:top w:w="80" w:type="dxa"/>
              <w:left w:w="100" w:type="dxa"/>
              <w:bottom w:w="80" w:type="dxa"/>
              <w:right w:w="100" w:type="dxa"/>
            </w:tcMar>
          </w:tcPr>
          <w:p w14:paraId="2F7C8D8F">
            <w:pPr>
              <w:spacing w:line="280" w:lineRule="auto"/>
              <w:jc w:val="left"/>
            </w:pPr>
            <w:r>
              <w:rPr>
                <w:rFonts w:ascii="Times New Roman" w:eastAsia="宋体"/>
                <w:b w:val="0"/>
                <w:bCs w:val="0"/>
                <w:color w:val="000000"/>
                <w:sz w:val="21"/>
                <w:szCs w:val="21"/>
              </w:rPr>
              <w:t>是</w:t>
            </w:r>
          </w:p>
        </w:tc>
        <w:tc>
          <w:tcPr>
            <w:tcW w:w="500" w:type="pct"/>
            <w:tcMar>
              <w:top w:w="80" w:type="dxa"/>
              <w:left w:w="100" w:type="dxa"/>
              <w:bottom w:w="80" w:type="dxa"/>
              <w:right w:w="100" w:type="dxa"/>
            </w:tcMar>
          </w:tcPr>
          <w:p w14:paraId="4F824AA2">
            <w:pPr>
              <w:spacing w:line="280" w:lineRule="auto"/>
              <w:jc w:val="left"/>
            </w:pPr>
            <w:r>
              <w:rPr>
                <w:rFonts w:ascii="Times New Roman" w:eastAsia="宋体"/>
                <w:b w:val="0"/>
                <w:bCs w:val="0"/>
                <w:color w:val="000000"/>
                <w:sz w:val="21"/>
                <w:szCs w:val="21"/>
              </w:rPr>
              <w:t>否</w:t>
            </w:r>
          </w:p>
        </w:tc>
        <w:tc>
          <w:tcPr>
            <w:tcW w:w="2100" w:type="pct"/>
            <w:tcMar>
              <w:top w:w="80" w:type="dxa"/>
              <w:left w:w="100" w:type="dxa"/>
              <w:bottom w:w="80" w:type="dxa"/>
              <w:right w:w="100" w:type="dxa"/>
            </w:tcMar>
          </w:tcPr>
          <w:p w14:paraId="6F0179D1">
            <w:pPr>
              <w:spacing w:line="280" w:lineRule="auto"/>
              <w:jc w:val="left"/>
            </w:pPr>
            <w:r>
              <w:rPr>
                <w:rFonts w:ascii="Times New Roman" w:eastAsia="宋体"/>
                <w:b w:val="0"/>
                <w:bCs w:val="0"/>
                <w:color w:val="000000"/>
                <w:sz w:val="21"/>
                <w:szCs w:val="21"/>
              </w:rPr>
              <w:t>主键ID，自增</w:t>
            </w:r>
          </w:p>
        </w:tc>
      </w:tr>
      <w:tr w14:paraId="6E1EDF14">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26AF7E0C">
            <w:pPr>
              <w:spacing w:line="280" w:lineRule="auto"/>
              <w:jc w:val="center"/>
            </w:pPr>
            <w:r>
              <w:rPr>
                <w:rFonts w:ascii="Times New Roman" w:eastAsia="宋体"/>
                <w:b w:val="0"/>
                <w:bCs w:val="0"/>
                <w:color w:val="000000"/>
                <w:sz w:val="21"/>
                <w:szCs w:val="21"/>
              </w:rPr>
              <w:t>overtime_no</w:t>
            </w:r>
          </w:p>
        </w:tc>
        <w:tc>
          <w:tcPr>
            <w:tcW w:w="900" w:type="pct"/>
            <w:shd w:val="clear" w:color="auto" w:fill="F4F8FC"/>
            <w:tcMar>
              <w:top w:w="80" w:type="dxa"/>
              <w:left w:w="100" w:type="dxa"/>
              <w:bottom w:w="80" w:type="dxa"/>
              <w:right w:w="100" w:type="dxa"/>
            </w:tcMar>
          </w:tcPr>
          <w:p w14:paraId="5C681DDA">
            <w:pPr>
              <w:spacing w:line="280" w:lineRule="auto"/>
              <w:jc w:val="left"/>
            </w:pPr>
            <w:r>
              <w:rPr>
                <w:rFonts w:ascii="Times New Roman" w:eastAsia="宋体"/>
                <w:b w:val="0"/>
                <w:bCs w:val="0"/>
                <w:color w:val="000000"/>
                <w:sz w:val="21"/>
                <w:szCs w:val="21"/>
              </w:rPr>
              <w:t>VARCHAR(30)</w:t>
            </w:r>
          </w:p>
        </w:tc>
        <w:tc>
          <w:tcPr>
            <w:tcW w:w="400" w:type="pct"/>
            <w:shd w:val="clear" w:color="auto" w:fill="F4F8FC"/>
            <w:tcMar>
              <w:top w:w="80" w:type="dxa"/>
              <w:left w:w="100" w:type="dxa"/>
              <w:bottom w:w="80" w:type="dxa"/>
              <w:right w:w="100" w:type="dxa"/>
            </w:tcMar>
          </w:tcPr>
          <w:p w14:paraId="5D96E104">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3D1EFB6E">
            <w:pPr>
              <w:spacing w:line="280" w:lineRule="auto"/>
              <w:jc w:val="left"/>
            </w:pPr>
            <w:r>
              <w:rPr>
                <w:rFonts w:ascii="Times New Roman" w:eastAsia="宋体"/>
                <w:b w:val="0"/>
                <w:bCs w:val="0"/>
                <w:color w:val="000000"/>
                <w:sz w:val="21"/>
                <w:szCs w:val="21"/>
              </w:rPr>
              <w:t>否</w:t>
            </w:r>
          </w:p>
        </w:tc>
        <w:tc>
          <w:tcPr>
            <w:tcW w:w="2100" w:type="pct"/>
            <w:shd w:val="clear" w:color="auto" w:fill="F4F8FC"/>
            <w:tcMar>
              <w:top w:w="80" w:type="dxa"/>
              <w:left w:w="100" w:type="dxa"/>
              <w:bottom w:w="80" w:type="dxa"/>
              <w:right w:w="100" w:type="dxa"/>
            </w:tcMar>
          </w:tcPr>
          <w:p w14:paraId="359C9F74">
            <w:pPr>
              <w:spacing w:line="280" w:lineRule="auto"/>
              <w:jc w:val="left"/>
            </w:pPr>
            <w:r>
              <w:rPr>
                <w:rFonts w:ascii="Times New Roman" w:eastAsia="宋体"/>
                <w:b w:val="0"/>
                <w:bCs w:val="0"/>
                <w:color w:val="000000"/>
                <w:sz w:val="21"/>
                <w:szCs w:val="21"/>
              </w:rPr>
              <w:t>加班单号，唯一</w:t>
            </w:r>
          </w:p>
        </w:tc>
      </w:tr>
      <w:tr w14:paraId="757DA2A1">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7055813B">
            <w:pPr>
              <w:spacing w:line="280" w:lineRule="auto"/>
              <w:jc w:val="center"/>
            </w:pPr>
            <w:r>
              <w:rPr>
                <w:rFonts w:ascii="Times New Roman" w:eastAsia="宋体"/>
                <w:b w:val="0"/>
                <w:bCs w:val="0"/>
                <w:color w:val="000000"/>
                <w:sz w:val="21"/>
                <w:szCs w:val="21"/>
              </w:rPr>
              <w:t>emp_id</w:t>
            </w:r>
          </w:p>
        </w:tc>
        <w:tc>
          <w:tcPr>
            <w:tcW w:w="900" w:type="pct"/>
            <w:tcMar>
              <w:top w:w="80" w:type="dxa"/>
              <w:left w:w="100" w:type="dxa"/>
              <w:bottom w:w="80" w:type="dxa"/>
              <w:right w:w="100" w:type="dxa"/>
            </w:tcMar>
          </w:tcPr>
          <w:p w14:paraId="1FC6651F">
            <w:pPr>
              <w:spacing w:line="280" w:lineRule="auto"/>
              <w:jc w:val="left"/>
            </w:pPr>
            <w:r>
              <w:rPr>
                <w:rFonts w:ascii="Times New Roman" w:eastAsia="宋体"/>
                <w:b w:val="0"/>
                <w:bCs w:val="0"/>
                <w:color w:val="000000"/>
                <w:sz w:val="21"/>
                <w:szCs w:val="21"/>
              </w:rPr>
              <w:t>BIGINT</w:t>
            </w:r>
          </w:p>
        </w:tc>
        <w:tc>
          <w:tcPr>
            <w:tcW w:w="400" w:type="pct"/>
            <w:tcMar>
              <w:top w:w="80" w:type="dxa"/>
              <w:left w:w="100" w:type="dxa"/>
              <w:bottom w:w="80" w:type="dxa"/>
              <w:right w:w="100" w:type="dxa"/>
            </w:tcMar>
          </w:tcPr>
          <w:p w14:paraId="62DBCC4C">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4D039D01">
            <w:pPr>
              <w:spacing w:line="280" w:lineRule="auto"/>
              <w:jc w:val="left"/>
            </w:pPr>
            <w:r>
              <w:rPr>
                <w:rFonts w:ascii="Times New Roman" w:eastAsia="宋体"/>
                <w:b w:val="0"/>
                <w:bCs w:val="0"/>
                <w:color w:val="000000"/>
                <w:sz w:val="21"/>
                <w:szCs w:val="21"/>
              </w:rPr>
              <w:t>否</w:t>
            </w:r>
          </w:p>
        </w:tc>
        <w:tc>
          <w:tcPr>
            <w:tcW w:w="2100" w:type="pct"/>
            <w:tcMar>
              <w:top w:w="80" w:type="dxa"/>
              <w:left w:w="100" w:type="dxa"/>
              <w:bottom w:w="80" w:type="dxa"/>
              <w:right w:w="100" w:type="dxa"/>
            </w:tcMar>
          </w:tcPr>
          <w:p w14:paraId="4E537015">
            <w:pPr>
              <w:spacing w:line="280" w:lineRule="auto"/>
              <w:jc w:val="left"/>
            </w:pPr>
            <w:r>
              <w:rPr>
                <w:rFonts w:ascii="Times New Roman" w:eastAsia="宋体"/>
                <w:b w:val="0"/>
                <w:bCs w:val="0"/>
                <w:color w:val="000000"/>
                <w:sz w:val="21"/>
                <w:szCs w:val="21"/>
              </w:rPr>
              <w:t>申请人ID</w:t>
            </w:r>
          </w:p>
        </w:tc>
      </w:tr>
      <w:tr w14:paraId="08BF5B83">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01FFA87D">
            <w:pPr>
              <w:spacing w:line="280" w:lineRule="auto"/>
              <w:jc w:val="center"/>
            </w:pPr>
            <w:r>
              <w:rPr>
                <w:rFonts w:ascii="Times New Roman" w:eastAsia="宋体"/>
                <w:b w:val="0"/>
                <w:bCs w:val="0"/>
                <w:color w:val="000000"/>
                <w:sz w:val="21"/>
                <w:szCs w:val="21"/>
              </w:rPr>
              <w:t>overtime_type</w:t>
            </w:r>
          </w:p>
        </w:tc>
        <w:tc>
          <w:tcPr>
            <w:tcW w:w="900" w:type="pct"/>
            <w:shd w:val="clear" w:color="auto" w:fill="F4F8FC"/>
            <w:tcMar>
              <w:top w:w="80" w:type="dxa"/>
              <w:left w:w="100" w:type="dxa"/>
              <w:bottom w:w="80" w:type="dxa"/>
              <w:right w:w="100" w:type="dxa"/>
            </w:tcMar>
          </w:tcPr>
          <w:p w14:paraId="150323D8">
            <w:pPr>
              <w:spacing w:line="280" w:lineRule="auto"/>
              <w:jc w:val="left"/>
            </w:pPr>
            <w:r>
              <w:rPr>
                <w:rFonts w:ascii="Times New Roman" w:eastAsia="宋体"/>
                <w:b w:val="0"/>
                <w:bCs w:val="0"/>
                <w:color w:val="000000"/>
                <w:sz w:val="21"/>
                <w:szCs w:val="21"/>
              </w:rPr>
              <w:t>TINYINT</w:t>
            </w:r>
          </w:p>
        </w:tc>
        <w:tc>
          <w:tcPr>
            <w:tcW w:w="400" w:type="pct"/>
            <w:shd w:val="clear" w:color="auto" w:fill="F4F8FC"/>
            <w:tcMar>
              <w:top w:w="80" w:type="dxa"/>
              <w:left w:w="100" w:type="dxa"/>
              <w:bottom w:w="80" w:type="dxa"/>
              <w:right w:w="100" w:type="dxa"/>
            </w:tcMar>
          </w:tcPr>
          <w:p w14:paraId="7F3CC345">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1E9AFD30">
            <w:pPr>
              <w:spacing w:line="280" w:lineRule="auto"/>
              <w:jc w:val="left"/>
            </w:pPr>
            <w:r>
              <w:rPr>
                <w:rFonts w:ascii="Times New Roman" w:eastAsia="宋体"/>
                <w:b w:val="0"/>
                <w:bCs w:val="0"/>
                <w:color w:val="000000"/>
                <w:sz w:val="21"/>
                <w:szCs w:val="21"/>
              </w:rPr>
              <w:t>否</w:t>
            </w:r>
          </w:p>
        </w:tc>
        <w:tc>
          <w:tcPr>
            <w:tcW w:w="2100" w:type="pct"/>
            <w:shd w:val="clear" w:color="auto" w:fill="F4F8FC"/>
            <w:tcMar>
              <w:top w:w="80" w:type="dxa"/>
              <w:left w:w="100" w:type="dxa"/>
              <w:bottom w:w="80" w:type="dxa"/>
              <w:right w:w="100" w:type="dxa"/>
            </w:tcMar>
          </w:tcPr>
          <w:p w14:paraId="2DE8440C">
            <w:pPr>
              <w:spacing w:line="280" w:lineRule="auto"/>
              <w:jc w:val="left"/>
            </w:pPr>
            <w:r>
              <w:rPr>
                <w:rFonts w:ascii="Times New Roman" w:eastAsia="宋体"/>
                <w:b w:val="0"/>
                <w:bCs w:val="0"/>
                <w:color w:val="000000"/>
                <w:sz w:val="21"/>
                <w:szCs w:val="21"/>
              </w:rPr>
              <w:t>类型：1工作日 2周末 3节假日</w:t>
            </w:r>
          </w:p>
        </w:tc>
      </w:tr>
      <w:tr w14:paraId="395DAD07">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48DD4D46">
            <w:pPr>
              <w:spacing w:line="280" w:lineRule="auto"/>
              <w:jc w:val="center"/>
            </w:pPr>
            <w:r>
              <w:rPr>
                <w:rFonts w:ascii="Times New Roman" w:eastAsia="宋体"/>
                <w:b w:val="0"/>
                <w:bCs w:val="0"/>
                <w:color w:val="000000"/>
                <w:sz w:val="21"/>
                <w:szCs w:val="21"/>
              </w:rPr>
              <w:t>start_time</w:t>
            </w:r>
          </w:p>
        </w:tc>
        <w:tc>
          <w:tcPr>
            <w:tcW w:w="900" w:type="pct"/>
            <w:tcMar>
              <w:top w:w="80" w:type="dxa"/>
              <w:left w:w="100" w:type="dxa"/>
              <w:bottom w:w="80" w:type="dxa"/>
              <w:right w:w="100" w:type="dxa"/>
            </w:tcMar>
          </w:tcPr>
          <w:p w14:paraId="0D9BCD30">
            <w:pPr>
              <w:spacing w:line="280" w:lineRule="auto"/>
              <w:jc w:val="left"/>
            </w:pPr>
            <w:r>
              <w:rPr>
                <w:rFonts w:ascii="Times New Roman" w:eastAsia="宋体"/>
                <w:b w:val="0"/>
                <w:bCs w:val="0"/>
                <w:color w:val="000000"/>
                <w:sz w:val="21"/>
                <w:szCs w:val="21"/>
              </w:rPr>
              <w:t>DATETIME</w:t>
            </w:r>
          </w:p>
        </w:tc>
        <w:tc>
          <w:tcPr>
            <w:tcW w:w="400" w:type="pct"/>
            <w:tcMar>
              <w:top w:w="80" w:type="dxa"/>
              <w:left w:w="100" w:type="dxa"/>
              <w:bottom w:w="80" w:type="dxa"/>
              <w:right w:w="100" w:type="dxa"/>
            </w:tcMar>
          </w:tcPr>
          <w:p w14:paraId="146EEAC3">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09C7BBEB">
            <w:pPr>
              <w:spacing w:line="280" w:lineRule="auto"/>
              <w:jc w:val="left"/>
            </w:pPr>
            <w:r>
              <w:rPr>
                <w:rFonts w:ascii="Times New Roman" w:eastAsia="宋体"/>
                <w:b w:val="0"/>
                <w:bCs w:val="0"/>
                <w:color w:val="000000"/>
                <w:sz w:val="21"/>
                <w:szCs w:val="21"/>
              </w:rPr>
              <w:t>否</w:t>
            </w:r>
          </w:p>
        </w:tc>
        <w:tc>
          <w:tcPr>
            <w:tcW w:w="2100" w:type="pct"/>
            <w:tcMar>
              <w:top w:w="80" w:type="dxa"/>
              <w:left w:w="100" w:type="dxa"/>
              <w:bottom w:w="80" w:type="dxa"/>
              <w:right w:w="100" w:type="dxa"/>
            </w:tcMar>
          </w:tcPr>
          <w:p w14:paraId="72F426C7">
            <w:pPr>
              <w:spacing w:line="280" w:lineRule="auto"/>
              <w:jc w:val="left"/>
            </w:pPr>
            <w:r>
              <w:rPr>
                <w:rFonts w:ascii="Times New Roman" w:eastAsia="宋体"/>
                <w:b w:val="0"/>
                <w:bCs w:val="0"/>
                <w:color w:val="000000"/>
                <w:sz w:val="21"/>
                <w:szCs w:val="21"/>
              </w:rPr>
              <w:t>开始时间</w:t>
            </w:r>
          </w:p>
        </w:tc>
      </w:tr>
      <w:tr w14:paraId="13FD4626">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5C98C105">
            <w:pPr>
              <w:spacing w:line="280" w:lineRule="auto"/>
              <w:jc w:val="center"/>
            </w:pPr>
            <w:r>
              <w:rPr>
                <w:rFonts w:ascii="Times New Roman" w:eastAsia="宋体"/>
                <w:b w:val="0"/>
                <w:bCs w:val="0"/>
                <w:color w:val="000000"/>
                <w:sz w:val="21"/>
                <w:szCs w:val="21"/>
              </w:rPr>
              <w:t>end_time</w:t>
            </w:r>
          </w:p>
        </w:tc>
        <w:tc>
          <w:tcPr>
            <w:tcW w:w="900" w:type="pct"/>
            <w:shd w:val="clear" w:color="auto" w:fill="F4F8FC"/>
            <w:tcMar>
              <w:top w:w="80" w:type="dxa"/>
              <w:left w:w="100" w:type="dxa"/>
              <w:bottom w:w="80" w:type="dxa"/>
              <w:right w:w="100" w:type="dxa"/>
            </w:tcMar>
          </w:tcPr>
          <w:p w14:paraId="52F1B817">
            <w:pPr>
              <w:spacing w:line="280" w:lineRule="auto"/>
              <w:jc w:val="left"/>
            </w:pPr>
            <w:r>
              <w:rPr>
                <w:rFonts w:ascii="Times New Roman" w:eastAsia="宋体"/>
                <w:b w:val="0"/>
                <w:bCs w:val="0"/>
                <w:color w:val="000000"/>
                <w:sz w:val="21"/>
                <w:szCs w:val="21"/>
              </w:rPr>
              <w:t>DATETIME</w:t>
            </w:r>
          </w:p>
        </w:tc>
        <w:tc>
          <w:tcPr>
            <w:tcW w:w="400" w:type="pct"/>
            <w:shd w:val="clear" w:color="auto" w:fill="F4F8FC"/>
            <w:tcMar>
              <w:top w:w="80" w:type="dxa"/>
              <w:left w:w="100" w:type="dxa"/>
              <w:bottom w:w="80" w:type="dxa"/>
              <w:right w:w="100" w:type="dxa"/>
            </w:tcMar>
          </w:tcPr>
          <w:p w14:paraId="05CFCA98">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4BA225C7">
            <w:pPr>
              <w:spacing w:line="280" w:lineRule="auto"/>
              <w:jc w:val="left"/>
            </w:pPr>
            <w:r>
              <w:rPr>
                <w:rFonts w:ascii="Times New Roman" w:eastAsia="宋体"/>
                <w:b w:val="0"/>
                <w:bCs w:val="0"/>
                <w:color w:val="000000"/>
                <w:sz w:val="21"/>
                <w:szCs w:val="21"/>
              </w:rPr>
              <w:t>否</w:t>
            </w:r>
          </w:p>
        </w:tc>
        <w:tc>
          <w:tcPr>
            <w:tcW w:w="2100" w:type="pct"/>
            <w:shd w:val="clear" w:color="auto" w:fill="F4F8FC"/>
            <w:tcMar>
              <w:top w:w="80" w:type="dxa"/>
              <w:left w:w="100" w:type="dxa"/>
              <w:bottom w:w="80" w:type="dxa"/>
              <w:right w:w="100" w:type="dxa"/>
            </w:tcMar>
          </w:tcPr>
          <w:p w14:paraId="12A43682">
            <w:pPr>
              <w:spacing w:line="280" w:lineRule="auto"/>
              <w:jc w:val="left"/>
            </w:pPr>
            <w:r>
              <w:rPr>
                <w:rFonts w:ascii="Times New Roman" w:eastAsia="宋体"/>
                <w:b w:val="0"/>
                <w:bCs w:val="0"/>
                <w:color w:val="000000"/>
                <w:sz w:val="21"/>
                <w:szCs w:val="21"/>
              </w:rPr>
              <w:t>结束时间</w:t>
            </w:r>
          </w:p>
        </w:tc>
      </w:tr>
      <w:tr w14:paraId="53413551">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286FE514">
            <w:pPr>
              <w:spacing w:line="280" w:lineRule="auto"/>
              <w:jc w:val="center"/>
            </w:pPr>
            <w:r>
              <w:rPr>
                <w:rFonts w:ascii="Times New Roman" w:eastAsia="宋体"/>
                <w:b w:val="0"/>
                <w:bCs w:val="0"/>
                <w:color w:val="000000"/>
                <w:sz w:val="21"/>
                <w:szCs w:val="21"/>
              </w:rPr>
              <w:t>hours</w:t>
            </w:r>
          </w:p>
        </w:tc>
        <w:tc>
          <w:tcPr>
            <w:tcW w:w="900" w:type="pct"/>
            <w:tcMar>
              <w:top w:w="80" w:type="dxa"/>
              <w:left w:w="100" w:type="dxa"/>
              <w:bottom w:w="80" w:type="dxa"/>
              <w:right w:w="100" w:type="dxa"/>
            </w:tcMar>
          </w:tcPr>
          <w:p w14:paraId="7AF04AA2">
            <w:pPr>
              <w:spacing w:line="280" w:lineRule="auto"/>
              <w:jc w:val="left"/>
            </w:pPr>
            <w:r>
              <w:rPr>
                <w:rFonts w:ascii="Times New Roman" w:eastAsia="宋体"/>
                <w:b w:val="0"/>
                <w:bCs w:val="0"/>
                <w:color w:val="000000"/>
                <w:sz w:val="21"/>
                <w:szCs w:val="21"/>
              </w:rPr>
              <w:t>DECIMAL(4,1)</w:t>
            </w:r>
          </w:p>
        </w:tc>
        <w:tc>
          <w:tcPr>
            <w:tcW w:w="400" w:type="pct"/>
            <w:tcMar>
              <w:top w:w="80" w:type="dxa"/>
              <w:left w:w="100" w:type="dxa"/>
              <w:bottom w:w="80" w:type="dxa"/>
              <w:right w:w="100" w:type="dxa"/>
            </w:tcMar>
          </w:tcPr>
          <w:p w14:paraId="4CF2AD39">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5F096A6B">
            <w:pPr>
              <w:spacing w:line="280" w:lineRule="auto"/>
              <w:jc w:val="left"/>
            </w:pPr>
            <w:r>
              <w:rPr>
                <w:rFonts w:ascii="Times New Roman" w:eastAsia="宋体"/>
                <w:b w:val="0"/>
                <w:bCs w:val="0"/>
                <w:color w:val="000000"/>
                <w:sz w:val="21"/>
                <w:szCs w:val="21"/>
              </w:rPr>
              <w:t>否</w:t>
            </w:r>
          </w:p>
        </w:tc>
        <w:tc>
          <w:tcPr>
            <w:tcW w:w="2100" w:type="pct"/>
            <w:tcMar>
              <w:top w:w="80" w:type="dxa"/>
              <w:left w:w="100" w:type="dxa"/>
              <w:bottom w:w="80" w:type="dxa"/>
              <w:right w:w="100" w:type="dxa"/>
            </w:tcMar>
          </w:tcPr>
          <w:p w14:paraId="2A161C4A">
            <w:pPr>
              <w:spacing w:line="280" w:lineRule="auto"/>
              <w:jc w:val="left"/>
            </w:pPr>
            <w:r>
              <w:rPr>
                <w:rFonts w:ascii="Times New Roman" w:eastAsia="宋体"/>
                <w:b w:val="0"/>
                <w:bCs w:val="0"/>
                <w:color w:val="000000"/>
                <w:sz w:val="21"/>
                <w:szCs w:val="21"/>
              </w:rPr>
              <w:t>加班时长(小时)</w:t>
            </w:r>
          </w:p>
        </w:tc>
      </w:tr>
      <w:tr w14:paraId="2C1B4377">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2BA06692">
            <w:pPr>
              <w:spacing w:line="280" w:lineRule="auto"/>
              <w:jc w:val="center"/>
            </w:pPr>
            <w:r>
              <w:rPr>
                <w:rFonts w:ascii="Times New Roman" w:eastAsia="宋体"/>
                <w:b w:val="0"/>
                <w:bCs w:val="0"/>
                <w:color w:val="000000"/>
                <w:sz w:val="21"/>
                <w:szCs w:val="21"/>
              </w:rPr>
              <w:t>reason</w:t>
            </w:r>
          </w:p>
        </w:tc>
        <w:tc>
          <w:tcPr>
            <w:tcW w:w="900" w:type="pct"/>
            <w:shd w:val="clear" w:color="auto" w:fill="F4F8FC"/>
            <w:tcMar>
              <w:top w:w="80" w:type="dxa"/>
              <w:left w:w="100" w:type="dxa"/>
              <w:bottom w:w="80" w:type="dxa"/>
              <w:right w:w="100" w:type="dxa"/>
            </w:tcMar>
          </w:tcPr>
          <w:p w14:paraId="004742B3">
            <w:pPr>
              <w:spacing w:line="280" w:lineRule="auto"/>
              <w:jc w:val="left"/>
            </w:pPr>
            <w:r>
              <w:rPr>
                <w:rFonts w:ascii="Times New Roman" w:eastAsia="宋体"/>
                <w:b w:val="0"/>
                <w:bCs w:val="0"/>
                <w:color w:val="000000"/>
                <w:sz w:val="21"/>
                <w:szCs w:val="21"/>
              </w:rPr>
              <w:t>VARCHAR(500)</w:t>
            </w:r>
          </w:p>
        </w:tc>
        <w:tc>
          <w:tcPr>
            <w:tcW w:w="400" w:type="pct"/>
            <w:shd w:val="clear" w:color="auto" w:fill="F4F8FC"/>
            <w:tcMar>
              <w:top w:w="80" w:type="dxa"/>
              <w:left w:w="100" w:type="dxa"/>
              <w:bottom w:w="80" w:type="dxa"/>
              <w:right w:w="100" w:type="dxa"/>
            </w:tcMar>
          </w:tcPr>
          <w:p w14:paraId="27ED5CFA">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22BBD05D">
            <w:pPr>
              <w:spacing w:line="280" w:lineRule="auto"/>
              <w:jc w:val="left"/>
            </w:pPr>
            <w:r>
              <w:rPr>
                <w:rFonts w:ascii="Times New Roman" w:eastAsia="宋体"/>
                <w:b w:val="0"/>
                <w:bCs w:val="0"/>
                <w:color w:val="000000"/>
                <w:sz w:val="21"/>
                <w:szCs w:val="21"/>
              </w:rPr>
              <w:t>是</w:t>
            </w:r>
          </w:p>
        </w:tc>
        <w:tc>
          <w:tcPr>
            <w:tcW w:w="2100" w:type="pct"/>
            <w:shd w:val="clear" w:color="auto" w:fill="F4F8FC"/>
            <w:tcMar>
              <w:top w:w="80" w:type="dxa"/>
              <w:left w:w="100" w:type="dxa"/>
              <w:bottom w:w="80" w:type="dxa"/>
              <w:right w:w="100" w:type="dxa"/>
            </w:tcMar>
          </w:tcPr>
          <w:p w14:paraId="4602A491">
            <w:pPr>
              <w:spacing w:line="280" w:lineRule="auto"/>
              <w:jc w:val="left"/>
            </w:pPr>
            <w:r>
              <w:rPr>
                <w:rFonts w:ascii="Times New Roman" w:eastAsia="宋体"/>
                <w:b w:val="0"/>
                <w:bCs w:val="0"/>
                <w:color w:val="000000"/>
                <w:sz w:val="21"/>
                <w:szCs w:val="21"/>
              </w:rPr>
              <w:t>加班事由</w:t>
            </w:r>
          </w:p>
        </w:tc>
      </w:tr>
      <w:tr w14:paraId="026174DD">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445D1888">
            <w:pPr>
              <w:spacing w:line="280" w:lineRule="auto"/>
              <w:jc w:val="center"/>
            </w:pPr>
            <w:r>
              <w:rPr>
                <w:rFonts w:ascii="Times New Roman" w:eastAsia="宋体"/>
                <w:b w:val="0"/>
                <w:bCs w:val="0"/>
                <w:color w:val="000000"/>
                <w:sz w:val="21"/>
                <w:szCs w:val="21"/>
              </w:rPr>
              <w:t>status</w:t>
            </w:r>
          </w:p>
        </w:tc>
        <w:tc>
          <w:tcPr>
            <w:tcW w:w="900" w:type="pct"/>
            <w:tcMar>
              <w:top w:w="80" w:type="dxa"/>
              <w:left w:w="100" w:type="dxa"/>
              <w:bottom w:w="80" w:type="dxa"/>
              <w:right w:w="100" w:type="dxa"/>
            </w:tcMar>
          </w:tcPr>
          <w:p w14:paraId="40D3B7D3">
            <w:pPr>
              <w:spacing w:line="280" w:lineRule="auto"/>
              <w:jc w:val="left"/>
            </w:pPr>
            <w:r>
              <w:rPr>
                <w:rFonts w:ascii="Times New Roman" w:eastAsia="宋体"/>
                <w:b w:val="0"/>
                <w:bCs w:val="0"/>
                <w:color w:val="000000"/>
                <w:sz w:val="21"/>
                <w:szCs w:val="21"/>
              </w:rPr>
              <w:t>VARCHAR(20)</w:t>
            </w:r>
          </w:p>
        </w:tc>
        <w:tc>
          <w:tcPr>
            <w:tcW w:w="400" w:type="pct"/>
            <w:tcMar>
              <w:top w:w="80" w:type="dxa"/>
              <w:left w:w="100" w:type="dxa"/>
              <w:bottom w:w="80" w:type="dxa"/>
              <w:right w:w="100" w:type="dxa"/>
            </w:tcMar>
          </w:tcPr>
          <w:p w14:paraId="49E7FC58">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6268C833">
            <w:pPr>
              <w:spacing w:line="280" w:lineRule="auto"/>
              <w:jc w:val="left"/>
            </w:pPr>
            <w:r>
              <w:rPr>
                <w:rFonts w:ascii="Times New Roman" w:eastAsia="宋体"/>
                <w:b w:val="0"/>
                <w:bCs w:val="0"/>
                <w:color w:val="000000"/>
                <w:sz w:val="21"/>
                <w:szCs w:val="21"/>
              </w:rPr>
              <w:t>是</w:t>
            </w:r>
          </w:p>
        </w:tc>
        <w:tc>
          <w:tcPr>
            <w:tcW w:w="2100" w:type="pct"/>
            <w:tcMar>
              <w:top w:w="80" w:type="dxa"/>
              <w:left w:w="100" w:type="dxa"/>
              <w:bottom w:w="80" w:type="dxa"/>
              <w:right w:w="100" w:type="dxa"/>
            </w:tcMar>
          </w:tcPr>
          <w:p w14:paraId="229D69D5">
            <w:pPr>
              <w:spacing w:line="280" w:lineRule="auto"/>
              <w:jc w:val="left"/>
            </w:pPr>
            <w:r>
              <w:rPr>
                <w:rFonts w:ascii="Times New Roman" w:eastAsia="宋体"/>
                <w:b w:val="0"/>
                <w:bCs w:val="0"/>
                <w:color w:val="000000"/>
                <w:sz w:val="21"/>
                <w:szCs w:val="21"/>
              </w:rPr>
              <w:t>审批状态，默认PENDING</w:t>
            </w:r>
          </w:p>
        </w:tc>
      </w:tr>
      <w:tr w14:paraId="15140E8F">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5611E6EF">
            <w:pPr>
              <w:spacing w:line="280" w:lineRule="auto"/>
              <w:jc w:val="center"/>
            </w:pPr>
            <w:r>
              <w:rPr>
                <w:rFonts w:ascii="Times New Roman" w:eastAsia="宋体"/>
                <w:b w:val="0"/>
                <w:bCs w:val="0"/>
                <w:color w:val="000000"/>
                <w:sz w:val="21"/>
                <w:szCs w:val="21"/>
              </w:rPr>
              <w:t>create_time</w:t>
            </w:r>
          </w:p>
        </w:tc>
        <w:tc>
          <w:tcPr>
            <w:tcW w:w="900" w:type="pct"/>
            <w:shd w:val="clear" w:color="auto" w:fill="F4F8FC"/>
            <w:tcMar>
              <w:top w:w="80" w:type="dxa"/>
              <w:left w:w="100" w:type="dxa"/>
              <w:bottom w:w="80" w:type="dxa"/>
              <w:right w:w="100" w:type="dxa"/>
            </w:tcMar>
          </w:tcPr>
          <w:p w14:paraId="4C5C8D6D">
            <w:pPr>
              <w:spacing w:line="280" w:lineRule="auto"/>
              <w:jc w:val="left"/>
            </w:pPr>
            <w:r>
              <w:rPr>
                <w:rFonts w:ascii="Times New Roman" w:eastAsia="宋体"/>
                <w:b w:val="0"/>
                <w:bCs w:val="0"/>
                <w:color w:val="000000"/>
                <w:sz w:val="21"/>
                <w:szCs w:val="21"/>
              </w:rPr>
              <w:t>DATETIME</w:t>
            </w:r>
          </w:p>
        </w:tc>
        <w:tc>
          <w:tcPr>
            <w:tcW w:w="400" w:type="pct"/>
            <w:shd w:val="clear" w:color="auto" w:fill="F4F8FC"/>
            <w:tcMar>
              <w:top w:w="80" w:type="dxa"/>
              <w:left w:w="100" w:type="dxa"/>
              <w:bottom w:w="80" w:type="dxa"/>
              <w:right w:w="100" w:type="dxa"/>
            </w:tcMar>
          </w:tcPr>
          <w:p w14:paraId="21099C80">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4C3CF364">
            <w:pPr>
              <w:spacing w:line="280" w:lineRule="auto"/>
              <w:jc w:val="left"/>
            </w:pPr>
            <w:r>
              <w:rPr>
                <w:rFonts w:ascii="Times New Roman" w:eastAsia="宋体"/>
                <w:b w:val="0"/>
                <w:bCs w:val="0"/>
                <w:color w:val="000000"/>
                <w:sz w:val="21"/>
                <w:szCs w:val="21"/>
              </w:rPr>
              <w:t>是</w:t>
            </w:r>
          </w:p>
        </w:tc>
        <w:tc>
          <w:tcPr>
            <w:tcW w:w="2100" w:type="pct"/>
            <w:shd w:val="clear" w:color="auto" w:fill="F4F8FC"/>
            <w:tcMar>
              <w:top w:w="80" w:type="dxa"/>
              <w:left w:w="100" w:type="dxa"/>
              <w:bottom w:w="80" w:type="dxa"/>
              <w:right w:w="100" w:type="dxa"/>
            </w:tcMar>
          </w:tcPr>
          <w:p w14:paraId="0BD50F7A">
            <w:pPr>
              <w:spacing w:line="280" w:lineRule="auto"/>
              <w:jc w:val="left"/>
            </w:pPr>
            <w:r>
              <w:rPr>
                <w:rFonts w:ascii="Times New Roman" w:eastAsia="宋体"/>
                <w:b w:val="0"/>
                <w:bCs w:val="0"/>
                <w:color w:val="000000"/>
                <w:sz w:val="21"/>
                <w:szCs w:val="21"/>
              </w:rPr>
              <w:t>创建时间</w:t>
            </w:r>
          </w:p>
        </w:tc>
      </w:tr>
      <w:tr w14:paraId="58652D4E">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24929DAC">
            <w:pPr>
              <w:spacing w:line="280" w:lineRule="auto"/>
              <w:jc w:val="center"/>
            </w:pPr>
            <w:r>
              <w:rPr>
                <w:rFonts w:ascii="Times New Roman" w:eastAsia="宋体"/>
                <w:b w:val="0"/>
                <w:bCs w:val="0"/>
                <w:color w:val="000000"/>
                <w:sz w:val="21"/>
                <w:szCs w:val="21"/>
              </w:rPr>
              <w:t>update_time</w:t>
            </w:r>
          </w:p>
        </w:tc>
        <w:tc>
          <w:tcPr>
            <w:tcW w:w="900" w:type="pct"/>
            <w:tcMar>
              <w:top w:w="80" w:type="dxa"/>
              <w:left w:w="100" w:type="dxa"/>
              <w:bottom w:w="80" w:type="dxa"/>
              <w:right w:w="100" w:type="dxa"/>
            </w:tcMar>
          </w:tcPr>
          <w:p w14:paraId="4D5286C4">
            <w:pPr>
              <w:spacing w:line="280" w:lineRule="auto"/>
              <w:jc w:val="left"/>
            </w:pPr>
            <w:r>
              <w:rPr>
                <w:rFonts w:ascii="Times New Roman" w:eastAsia="宋体"/>
                <w:b w:val="0"/>
                <w:bCs w:val="0"/>
                <w:color w:val="000000"/>
                <w:sz w:val="21"/>
                <w:szCs w:val="21"/>
              </w:rPr>
              <w:t>DATETIME</w:t>
            </w:r>
          </w:p>
        </w:tc>
        <w:tc>
          <w:tcPr>
            <w:tcW w:w="400" w:type="pct"/>
            <w:tcMar>
              <w:top w:w="80" w:type="dxa"/>
              <w:left w:w="100" w:type="dxa"/>
              <w:bottom w:w="80" w:type="dxa"/>
              <w:right w:w="100" w:type="dxa"/>
            </w:tcMar>
          </w:tcPr>
          <w:p w14:paraId="64E47B59">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168A4D96">
            <w:pPr>
              <w:spacing w:line="280" w:lineRule="auto"/>
              <w:jc w:val="left"/>
            </w:pPr>
            <w:r>
              <w:rPr>
                <w:rFonts w:ascii="Times New Roman" w:eastAsia="宋体"/>
                <w:b w:val="0"/>
                <w:bCs w:val="0"/>
                <w:color w:val="000000"/>
                <w:sz w:val="21"/>
                <w:szCs w:val="21"/>
              </w:rPr>
              <w:t>是</w:t>
            </w:r>
          </w:p>
        </w:tc>
        <w:tc>
          <w:tcPr>
            <w:tcW w:w="2100" w:type="pct"/>
            <w:tcMar>
              <w:top w:w="80" w:type="dxa"/>
              <w:left w:w="100" w:type="dxa"/>
              <w:bottom w:w="80" w:type="dxa"/>
              <w:right w:w="100" w:type="dxa"/>
            </w:tcMar>
          </w:tcPr>
          <w:p w14:paraId="75B0E437">
            <w:pPr>
              <w:spacing w:line="280" w:lineRule="auto"/>
              <w:jc w:val="left"/>
            </w:pPr>
            <w:r>
              <w:rPr>
                <w:rFonts w:ascii="Times New Roman" w:eastAsia="宋体"/>
                <w:b w:val="0"/>
                <w:bCs w:val="0"/>
                <w:color w:val="000000"/>
                <w:sz w:val="21"/>
                <w:szCs w:val="21"/>
              </w:rPr>
              <w:t>更新时间</w:t>
            </w:r>
          </w:p>
        </w:tc>
      </w:tr>
    </w:tbl>
    <w:p w14:paraId="3B1E17AC">
      <w:pPr>
        <w:pStyle w:val="4"/>
        <w:spacing w:before="240" w:after="120"/>
      </w:pPr>
      <w:bookmarkStart w:id="57" w:name="_Toc17301"/>
      <w:r>
        <w:rPr>
          <w:rFonts w:ascii="Times New Roman" w:eastAsia="黑体"/>
          <w:b/>
          <w:bCs/>
          <w:color w:val="000000"/>
          <w:sz w:val="28"/>
          <w:szCs w:val="28"/>
        </w:rPr>
        <w:t>8.3.3 行政办公模块</w:t>
      </w:r>
      <w:bookmarkEnd w:id="57"/>
    </w:p>
    <w:p w14:paraId="334463BD">
      <w:pPr>
        <w:spacing w:after="80" w:line="312" w:lineRule="auto"/>
        <w:ind w:firstLine="480"/>
        <w:jc w:val="both"/>
      </w:pPr>
      <w:r>
        <w:rPr>
          <w:rFonts w:ascii="Times New Roman" w:eastAsia="宋体"/>
          <w:color w:val="000000"/>
          <w:sz w:val="24"/>
          <w:szCs w:val="24"/>
        </w:rPr>
        <w:t>行政办公模块共2张表，管理会议室资源与会议预约。meeting_room维护会议室基础信息，meeting_reservation记录预约明细，两者通过room_id关联。会议预约表建立了idx_room_time联合索引，用于高效查询某会议室在指定时间段内是否已被预约，避免时间冲突。</w:t>
      </w:r>
    </w:p>
    <w:p w14:paraId="25987137">
      <w:pPr>
        <w:keepNext/>
        <w:spacing w:before="180" w:after="100"/>
        <w:jc w:val="center"/>
      </w:pPr>
      <w:r>
        <w:rPr>
          <w:rFonts w:ascii="Times New Roman" w:eastAsia="黑体"/>
          <w:b/>
          <w:bCs/>
          <w:color w:val="000000"/>
          <w:sz w:val="21"/>
          <w:szCs w:val="21"/>
        </w:rPr>
        <w:t>表8-13 会议室表 meeting_room</w:t>
      </w:r>
    </w:p>
    <w:tbl>
      <w:tblPr>
        <w:tblStyle w:val="14"/>
        <w:tblW w:w="5000" w:type="pct"/>
        <w:tblInd w:w="0" w:type="dxa"/>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Layout w:type="fixed"/>
        <w:tblCellMar>
          <w:top w:w="0" w:type="dxa"/>
          <w:left w:w="10" w:type="dxa"/>
          <w:bottom w:w="0" w:type="dxa"/>
          <w:right w:w="10" w:type="dxa"/>
        </w:tblCellMar>
      </w:tblPr>
      <w:tblGrid>
        <w:gridCol w:w="1798"/>
        <w:gridCol w:w="1798"/>
        <w:gridCol w:w="1798"/>
        <w:gridCol w:w="1798"/>
        <w:gridCol w:w="1798"/>
      </w:tblGrid>
      <w:tr w14:paraId="48921DD8">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blHeader/>
        </w:trPr>
        <w:tc>
          <w:tcPr>
            <w:tcW w:w="1100" w:type="pct"/>
            <w:shd w:val="clear" w:color="auto" w:fill="5B8DB8"/>
            <w:tcMar>
              <w:top w:w="80" w:type="dxa"/>
              <w:left w:w="100" w:type="dxa"/>
              <w:bottom w:w="80" w:type="dxa"/>
              <w:right w:w="100" w:type="dxa"/>
            </w:tcMar>
          </w:tcPr>
          <w:p w14:paraId="0D9CDE70">
            <w:pPr>
              <w:spacing w:line="280" w:lineRule="auto"/>
              <w:jc w:val="center"/>
            </w:pPr>
            <w:r>
              <w:rPr>
                <w:rFonts w:ascii="Times New Roman" w:eastAsia="黑体"/>
                <w:b/>
                <w:bCs/>
                <w:color w:val="FFFFFF"/>
                <w:sz w:val="21"/>
                <w:szCs w:val="21"/>
              </w:rPr>
              <w:t>字段名</w:t>
            </w:r>
          </w:p>
        </w:tc>
        <w:tc>
          <w:tcPr>
            <w:tcW w:w="900" w:type="pct"/>
            <w:shd w:val="clear" w:color="auto" w:fill="5B8DB8"/>
            <w:tcMar>
              <w:top w:w="80" w:type="dxa"/>
              <w:left w:w="100" w:type="dxa"/>
              <w:bottom w:w="80" w:type="dxa"/>
              <w:right w:w="100" w:type="dxa"/>
            </w:tcMar>
          </w:tcPr>
          <w:p w14:paraId="11A260FD">
            <w:pPr>
              <w:spacing w:line="280" w:lineRule="auto"/>
              <w:jc w:val="center"/>
            </w:pPr>
            <w:r>
              <w:rPr>
                <w:rFonts w:ascii="Times New Roman" w:eastAsia="黑体"/>
                <w:b/>
                <w:bCs/>
                <w:color w:val="FFFFFF"/>
                <w:sz w:val="21"/>
                <w:szCs w:val="21"/>
              </w:rPr>
              <w:t>数据类型</w:t>
            </w:r>
          </w:p>
        </w:tc>
        <w:tc>
          <w:tcPr>
            <w:tcW w:w="400" w:type="pct"/>
            <w:shd w:val="clear" w:color="auto" w:fill="5B8DB8"/>
            <w:tcMar>
              <w:top w:w="80" w:type="dxa"/>
              <w:left w:w="100" w:type="dxa"/>
              <w:bottom w:w="80" w:type="dxa"/>
              <w:right w:w="100" w:type="dxa"/>
            </w:tcMar>
          </w:tcPr>
          <w:p w14:paraId="3A449380">
            <w:pPr>
              <w:spacing w:line="280" w:lineRule="auto"/>
              <w:jc w:val="center"/>
            </w:pPr>
            <w:r>
              <w:rPr>
                <w:rFonts w:ascii="Times New Roman" w:eastAsia="黑体"/>
                <w:b/>
                <w:bCs/>
                <w:color w:val="FFFFFF"/>
                <w:sz w:val="21"/>
                <w:szCs w:val="21"/>
              </w:rPr>
              <w:t>主键</w:t>
            </w:r>
          </w:p>
        </w:tc>
        <w:tc>
          <w:tcPr>
            <w:tcW w:w="500" w:type="pct"/>
            <w:shd w:val="clear" w:color="auto" w:fill="5B8DB8"/>
            <w:tcMar>
              <w:top w:w="80" w:type="dxa"/>
              <w:left w:w="100" w:type="dxa"/>
              <w:bottom w:w="80" w:type="dxa"/>
              <w:right w:w="100" w:type="dxa"/>
            </w:tcMar>
          </w:tcPr>
          <w:p w14:paraId="3EEAD57E">
            <w:pPr>
              <w:spacing w:line="280" w:lineRule="auto"/>
              <w:jc w:val="center"/>
            </w:pPr>
            <w:r>
              <w:rPr>
                <w:rFonts w:ascii="Times New Roman" w:eastAsia="黑体"/>
                <w:b/>
                <w:bCs/>
                <w:color w:val="FFFFFF"/>
                <w:sz w:val="21"/>
                <w:szCs w:val="21"/>
              </w:rPr>
              <w:t>允许空</w:t>
            </w:r>
          </w:p>
        </w:tc>
        <w:tc>
          <w:tcPr>
            <w:tcW w:w="2100" w:type="pct"/>
            <w:shd w:val="clear" w:color="auto" w:fill="5B8DB8"/>
            <w:tcMar>
              <w:top w:w="80" w:type="dxa"/>
              <w:left w:w="100" w:type="dxa"/>
              <w:bottom w:w="80" w:type="dxa"/>
              <w:right w:w="100" w:type="dxa"/>
            </w:tcMar>
          </w:tcPr>
          <w:p w14:paraId="17EFD3F1">
            <w:pPr>
              <w:spacing w:line="280" w:lineRule="auto"/>
              <w:jc w:val="center"/>
            </w:pPr>
            <w:r>
              <w:rPr>
                <w:rFonts w:ascii="Times New Roman" w:eastAsia="黑体"/>
                <w:b/>
                <w:bCs/>
                <w:color w:val="FFFFFF"/>
                <w:sz w:val="21"/>
                <w:szCs w:val="21"/>
              </w:rPr>
              <w:t>说明</w:t>
            </w:r>
          </w:p>
        </w:tc>
      </w:tr>
      <w:tr w14:paraId="15F594BD">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05026B8C">
            <w:pPr>
              <w:spacing w:line="280" w:lineRule="auto"/>
              <w:jc w:val="center"/>
            </w:pPr>
            <w:r>
              <w:rPr>
                <w:rFonts w:ascii="Times New Roman" w:eastAsia="宋体"/>
                <w:b w:val="0"/>
                <w:bCs w:val="0"/>
                <w:color w:val="000000"/>
                <w:sz w:val="21"/>
                <w:szCs w:val="21"/>
              </w:rPr>
              <w:t>id</w:t>
            </w:r>
          </w:p>
        </w:tc>
        <w:tc>
          <w:tcPr>
            <w:tcW w:w="900" w:type="pct"/>
            <w:tcMar>
              <w:top w:w="80" w:type="dxa"/>
              <w:left w:w="100" w:type="dxa"/>
              <w:bottom w:w="80" w:type="dxa"/>
              <w:right w:w="100" w:type="dxa"/>
            </w:tcMar>
          </w:tcPr>
          <w:p w14:paraId="120CE973">
            <w:pPr>
              <w:spacing w:line="280" w:lineRule="auto"/>
              <w:jc w:val="left"/>
            </w:pPr>
            <w:r>
              <w:rPr>
                <w:rFonts w:ascii="Times New Roman" w:eastAsia="宋体"/>
                <w:b w:val="0"/>
                <w:bCs w:val="0"/>
                <w:color w:val="000000"/>
                <w:sz w:val="21"/>
                <w:szCs w:val="21"/>
              </w:rPr>
              <w:t>BIGINT</w:t>
            </w:r>
          </w:p>
        </w:tc>
        <w:tc>
          <w:tcPr>
            <w:tcW w:w="400" w:type="pct"/>
            <w:tcMar>
              <w:top w:w="80" w:type="dxa"/>
              <w:left w:w="100" w:type="dxa"/>
              <w:bottom w:w="80" w:type="dxa"/>
              <w:right w:w="100" w:type="dxa"/>
            </w:tcMar>
          </w:tcPr>
          <w:p w14:paraId="0A0FFF97">
            <w:pPr>
              <w:spacing w:line="280" w:lineRule="auto"/>
              <w:jc w:val="left"/>
            </w:pPr>
            <w:r>
              <w:rPr>
                <w:rFonts w:ascii="Times New Roman" w:eastAsia="宋体"/>
                <w:b w:val="0"/>
                <w:bCs w:val="0"/>
                <w:color w:val="000000"/>
                <w:sz w:val="21"/>
                <w:szCs w:val="21"/>
              </w:rPr>
              <w:t>是</w:t>
            </w:r>
          </w:p>
        </w:tc>
        <w:tc>
          <w:tcPr>
            <w:tcW w:w="500" w:type="pct"/>
            <w:tcMar>
              <w:top w:w="80" w:type="dxa"/>
              <w:left w:w="100" w:type="dxa"/>
              <w:bottom w:w="80" w:type="dxa"/>
              <w:right w:w="100" w:type="dxa"/>
            </w:tcMar>
          </w:tcPr>
          <w:p w14:paraId="1E55B05B">
            <w:pPr>
              <w:spacing w:line="280" w:lineRule="auto"/>
              <w:jc w:val="left"/>
            </w:pPr>
            <w:r>
              <w:rPr>
                <w:rFonts w:ascii="Times New Roman" w:eastAsia="宋体"/>
                <w:b w:val="0"/>
                <w:bCs w:val="0"/>
                <w:color w:val="000000"/>
                <w:sz w:val="21"/>
                <w:szCs w:val="21"/>
              </w:rPr>
              <w:t>否</w:t>
            </w:r>
          </w:p>
        </w:tc>
        <w:tc>
          <w:tcPr>
            <w:tcW w:w="2100" w:type="pct"/>
            <w:tcMar>
              <w:top w:w="80" w:type="dxa"/>
              <w:left w:w="100" w:type="dxa"/>
              <w:bottom w:w="80" w:type="dxa"/>
              <w:right w:w="100" w:type="dxa"/>
            </w:tcMar>
          </w:tcPr>
          <w:p w14:paraId="1E6208AC">
            <w:pPr>
              <w:spacing w:line="280" w:lineRule="auto"/>
              <w:jc w:val="left"/>
            </w:pPr>
            <w:r>
              <w:rPr>
                <w:rFonts w:ascii="Times New Roman" w:eastAsia="宋体"/>
                <w:b w:val="0"/>
                <w:bCs w:val="0"/>
                <w:color w:val="000000"/>
                <w:sz w:val="21"/>
                <w:szCs w:val="21"/>
              </w:rPr>
              <w:t>主键ID，自增</w:t>
            </w:r>
          </w:p>
        </w:tc>
      </w:tr>
      <w:tr w14:paraId="06C28F3B">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4A036CF2">
            <w:pPr>
              <w:spacing w:line="280" w:lineRule="auto"/>
              <w:jc w:val="center"/>
            </w:pPr>
            <w:r>
              <w:rPr>
                <w:rFonts w:ascii="Times New Roman" w:eastAsia="宋体"/>
                <w:b w:val="0"/>
                <w:bCs w:val="0"/>
                <w:color w:val="000000"/>
                <w:sz w:val="21"/>
                <w:szCs w:val="21"/>
              </w:rPr>
              <w:t>room_name</w:t>
            </w:r>
          </w:p>
        </w:tc>
        <w:tc>
          <w:tcPr>
            <w:tcW w:w="900" w:type="pct"/>
            <w:shd w:val="clear" w:color="auto" w:fill="F4F8FC"/>
            <w:tcMar>
              <w:top w:w="80" w:type="dxa"/>
              <w:left w:w="100" w:type="dxa"/>
              <w:bottom w:w="80" w:type="dxa"/>
              <w:right w:w="100" w:type="dxa"/>
            </w:tcMar>
          </w:tcPr>
          <w:p w14:paraId="349966BB">
            <w:pPr>
              <w:spacing w:line="280" w:lineRule="auto"/>
              <w:jc w:val="left"/>
            </w:pPr>
            <w:r>
              <w:rPr>
                <w:rFonts w:ascii="Times New Roman" w:eastAsia="宋体"/>
                <w:b w:val="0"/>
                <w:bCs w:val="0"/>
                <w:color w:val="000000"/>
                <w:sz w:val="21"/>
                <w:szCs w:val="21"/>
              </w:rPr>
              <w:t>VARCHAR(50)</w:t>
            </w:r>
          </w:p>
        </w:tc>
        <w:tc>
          <w:tcPr>
            <w:tcW w:w="400" w:type="pct"/>
            <w:shd w:val="clear" w:color="auto" w:fill="F4F8FC"/>
            <w:tcMar>
              <w:top w:w="80" w:type="dxa"/>
              <w:left w:w="100" w:type="dxa"/>
              <w:bottom w:w="80" w:type="dxa"/>
              <w:right w:w="100" w:type="dxa"/>
            </w:tcMar>
          </w:tcPr>
          <w:p w14:paraId="04AE3BA4">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67BD6426">
            <w:pPr>
              <w:spacing w:line="280" w:lineRule="auto"/>
              <w:jc w:val="left"/>
            </w:pPr>
            <w:r>
              <w:rPr>
                <w:rFonts w:ascii="Times New Roman" w:eastAsia="宋体"/>
                <w:b w:val="0"/>
                <w:bCs w:val="0"/>
                <w:color w:val="000000"/>
                <w:sz w:val="21"/>
                <w:szCs w:val="21"/>
              </w:rPr>
              <w:t>否</w:t>
            </w:r>
          </w:p>
        </w:tc>
        <w:tc>
          <w:tcPr>
            <w:tcW w:w="2100" w:type="pct"/>
            <w:shd w:val="clear" w:color="auto" w:fill="F4F8FC"/>
            <w:tcMar>
              <w:top w:w="80" w:type="dxa"/>
              <w:left w:w="100" w:type="dxa"/>
              <w:bottom w:w="80" w:type="dxa"/>
              <w:right w:w="100" w:type="dxa"/>
            </w:tcMar>
          </w:tcPr>
          <w:p w14:paraId="6C5A75DE">
            <w:pPr>
              <w:spacing w:line="280" w:lineRule="auto"/>
              <w:jc w:val="left"/>
            </w:pPr>
            <w:r>
              <w:rPr>
                <w:rFonts w:ascii="Times New Roman" w:eastAsia="宋体"/>
                <w:b w:val="0"/>
                <w:bCs w:val="0"/>
                <w:color w:val="000000"/>
                <w:sz w:val="21"/>
                <w:szCs w:val="21"/>
              </w:rPr>
              <w:t>会议室名称</w:t>
            </w:r>
          </w:p>
        </w:tc>
      </w:tr>
      <w:tr w14:paraId="2C267418">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4397C30F">
            <w:pPr>
              <w:spacing w:line="280" w:lineRule="auto"/>
              <w:jc w:val="center"/>
            </w:pPr>
            <w:r>
              <w:rPr>
                <w:rFonts w:ascii="Times New Roman" w:eastAsia="宋体"/>
                <w:b w:val="0"/>
                <w:bCs w:val="0"/>
                <w:color w:val="000000"/>
                <w:sz w:val="21"/>
                <w:szCs w:val="21"/>
              </w:rPr>
              <w:t>room_code</w:t>
            </w:r>
          </w:p>
        </w:tc>
        <w:tc>
          <w:tcPr>
            <w:tcW w:w="900" w:type="pct"/>
            <w:tcMar>
              <w:top w:w="80" w:type="dxa"/>
              <w:left w:w="100" w:type="dxa"/>
              <w:bottom w:w="80" w:type="dxa"/>
              <w:right w:w="100" w:type="dxa"/>
            </w:tcMar>
          </w:tcPr>
          <w:p w14:paraId="034D4579">
            <w:pPr>
              <w:spacing w:line="280" w:lineRule="auto"/>
              <w:jc w:val="left"/>
            </w:pPr>
            <w:r>
              <w:rPr>
                <w:rFonts w:ascii="Times New Roman" w:eastAsia="宋体"/>
                <w:b w:val="0"/>
                <w:bCs w:val="0"/>
                <w:color w:val="000000"/>
                <w:sz w:val="21"/>
                <w:szCs w:val="21"/>
              </w:rPr>
              <w:t>VARCHAR(20)</w:t>
            </w:r>
          </w:p>
        </w:tc>
        <w:tc>
          <w:tcPr>
            <w:tcW w:w="400" w:type="pct"/>
            <w:tcMar>
              <w:top w:w="80" w:type="dxa"/>
              <w:left w:w="100" w:type="dxa"/>
              <w:bottom w:w="80" w:type="dxa"/>
              <w:right w:w="100" w:type="dxa"/>
            </w:tcMar>
          </w:tcPr>
          <w:p w14:paraId="79D84E46">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138FCE90">
            <w:pPr>
              <w:spacing w:line="280" w:lineRule="auto"/>
              <w:jc w:val="left"/>
            </w:pPr>
            <w:r>
              <w:rPr>
                <w:rFonts w:ascii="Times New Roman" w:eastAsia="宋体"/>
                <w:b w:val="0"/>
                <w:bCs w:val="0"/>
                <w:color w:val="000000"/>
                <w:sz w:val="21"/>
                <w:szCs w:val="21"/>
              </w:rPr>
              <w:t>否</w:t>
            </w:r>
          </w:p>
        </w:tc>
        <w:tc>
          <w:tcPr>
            <w:tcW w:w="2100" w:type="pct"/>
            <w:tcMar>
              <w:top w:w="80" w:type="dxa"/>
              <w:left w:w="100" w:type="dxa"/>
              <w:bottom w:w="80" w:type="dxa"/>
              <w:right w:w="100" w:type="dxa"/>
            </w:tcMar>
          </w:tcPr>
          <w:p w14:paraId="5647E1D5">
            <w:pPr>
              <w:spacing w:line="280" w:lineRule="auto"/>
              <w:jc w:val="left"/>
            </w:pPr>
            <w:r>
              <w:rPr>
                <w:rFonts w:ascii="Times New Roman" w:eastAsia="宋体"/>
                <w:b w:val="0"/>
                <w:bCs w:val="0"/>
                <w:color w:val="000000"/>
                <w:sz w:val="21"/>
                <w:szCs w:val="21"/>
              </w:rPr>
              <w:t>会议室编号，唯一</w:t>
            </w:r>
          </w:p>
        </w:tc>
      </w:tr>
      <w:tr w14:paraId="4643EE4B">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69313351">
            <w:pPr>
              <w:spacing w:line="280" w:lineRule="auto"/>
              <w:jc w:val="center"/>
            </w:pPr>
            <w:r>
              <w:rPr>
                <w:rFonts w:ascii="Times New Roman" w:eastAsia="宋体"/>
                <w:b w:val="0"/>
                <w:bCs w:val="0"/>
                <w:color w:val="000000"/>
                <w:sz w:val="21"/>
                <w:szCs w:val="21"/>
              </w:rPr>
              <w:t>capacity</w:t>
            </w:r>
          </w:p>
        </w:tc>
        <w:tc>
          <w:tcPr>
            <w:tcW w:w="900" w:type="pct"/>
            <w:shd w:val="clear" w:color="auto" w:fill="F4F8FC"/>
            <w:tcMar>
              <w:top w:w="80" w:type="dxa"/>
              <w:left w:w="100" w:type="dxa"/>
              <w:bottom w:w="80" w:type="dxa"/>
              <w:right w:w="100" w:type="dxa"/>
            </w:tcMar>
          </w:tcPr>
          <w:p w14:paraId="57AEFBE1">
            <w:pPr>
              <w:spacing w:line="280" w:lineRule="auto"/>
              <w:jc w:val="left"/>
            </w:pPr>
            <w:r>
              <w:rPr>
                <w:rFonts w:ascii="Times New Roman" w:eastAsia="宋体"/>
                <w:b w:val="0"/>
                <w:bCs w:val="0"/>
                <w:color w:val="000000"/>
                <w:sz w:val="21"/>
                <w:szCs w:val="21"/>
              </w:rPr>
              <w:t>INT</w:t>
            </w:r>
          </w:p>
        </w:tc>
        <w:tc>
          <w:tcPr>
            <w:tcW w:w="400" w:type="pct"/>
            <w:shd w:val="clear" w:color="auto" w:fill="F4F8FC"/>
            <w:tcMar>
              <w:top w:w="80" w:type="dxa"/>
              <w:left w:w="100" w:type="dxa"/>
              <w:bottom w:w="80" w:type="dxa"/>
              <w:right w:w="100" w:type="dxa"/>
            </w:tcMar>
          </w:tcPr>
          <w:p w14:paraId="31610105">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258409FE">
            <w:pPr>
              <w:spacing w:line="280" w:lineRule="auto"/>
              <w:jc w:val="left"/>
            </w:pPr>
            <w:r>
              <w:rPr>
                <w:rFonts w:ascii="Times New Roman" w:eastAsia="宋体"/>
                <w:b w:val="0"/>
                <w:bCs w:val="0"/>
                <w:color w:val="000000"/>
                <w:sz w:val="21"/>
                <w:szCs w:val="21"/>
              </w:rPr>
              <w:t>是</w:t>
            </w:r>
          </w:p>
        </w:tc>
        <w:tc>
          <w:tcPr>
            <w:tcW w:w="2100" w:type="pct"/>
            <w:shd w:val="clear" w:color="auto" w:fill="F4F8FC"/>
            <w:tcMar>
              <w:top w:w="80" w:type="dxa"/>
              <w:left w:w="100" w:type="dxa"/>
              <w:bottom w:w="80" w:type="dxa"/>
              <w:right w:w="100" w:type="dxa"/>
            </w:tcMar>
          </w:tcPr>
          <w:p w14:paraId="025EA0DD">
            <w:pPr>
              <w:spacing w:line="280" w:lineRule="auto"/>
              <w:jc w:val="left"/>
            </w:pPr>
            <w:r>
              <w:rPr>
                <w:rFonts w:ascii="Times New Roman" w:eastAsia="宋体"/>
                <w:b w:val="0"/>
                <w:bCs w:val="0"/>
                <w:color w:val="000000"/>
                <w:sz w:val="21"/>
                <w:szCs w:val="21"/>
              </w:rPr>
              <w:t>容纳人数，默认0</w:t>
            </w:r>
          </w:p>
        </w:tc>
      </w:tr>
      <w:tr w14:paraId="5E606E12">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3D746599">
            <w:pPr>
              <w:spacing w:line="280" w:lineRule="auto"/>
              <w:jc w:val="center"/>
            </w:pPr>
            <w:r>
              <w:rPr>
                <w:rFonts w:ascii="Times New Roman" w:eastAsia="宋体"/>
                <w:b w:val="0"/>
                <w:bCs w:val="0"/>
                <w:color w:val="000000"/>
                <w:sz w:val="21"/>
                <w:szCs w:val="21"/>
              </w:rPr>
              <w:t>location</w:t>
            </w:r>
          </w:p>
        </w:tc>
        <w:tc>
          <w:tcPr>
            <w:tcW w:w="900" w:type="pct"/>
            <w:tcMar>
              <w:top w:w="80" w:type="dxa"/>
              <w:left w:w="100" w:type="dxa"/>
              <w:bottom w:w="80" w:type="dxa"/>
              <w:right w:w="100" w:type="dxa"/>
            </w:tcMar>
          </w:tcPr>
          <w:p w14:paraId="3433FC8A">
            <w:pPr>
              <w:spacing w:line="280" w:lineRule="auto"/>
              <w:jc w:val="left"/>
            </w:pPr>
            <w:r>
              <w:rPr>
                <w:rFonts w:ascii="Times New Roman" w:eastAsia="宋体"/>
                <w:b w:val="0"/>
                <w:bCs w:val="0"/>
                <w:color w:val="000000"/>
                <w:sz w:val="21"/>
                <w:szCs w:val="21"/>
              </w:rPr>
              <w:t>VARCHAR(100)</w:t>
            </w:r>
          </w:p>
        </w:tc>
        <w:tc>
          <w:tcPr>
            <w:tcW w:w="400" w:type="pct"/>
            <w:tcMar>
              <w:top w:w="80" w:type="dxa"/>
              <w:left w:w="100" w:type="dxa"/>
              <w:bottom w:w="80" w:type="dxa"/>
              <w:right w:w="100" w:type="dxa"/>
            </w:tcMar>
          </w:tcPr>
          <w:p w14:paraId="3459B6CB">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580AD794">
            <w:pPr>
              <w:spacing w:line="280" w:lineRule="auto"/>
              <w:jc w:val="left"/>
            </w:pPr>
            <w:r>
              <w:rPr>
                <w:rFonts w:ascii="Times New Roman" w:eastAsia="宋体"/>
                <w:b w:val="0"/>
                <w:bCs w:val="0"/>
                <w:color w:val="000000"/>
                <w:sz w:val="21"/>
                <w:szCs w:val="21"/>
              </w:rPr>
              <w:t>是</w:t>
            </w:r>
          </w:p>
        </w:tc>
        <w:tc>
          <w:tcPr>
            <w:tcW w:w="2100" w:type="pct"/>
            <w:tcMar>
              <w:top w:w="80" w:type="dxa"/>
              <w:left w:w="100" w:type="dxa"/>
              <w:bottom w:w="80" w:type="dxa"/>
              <w:right w:w="100" w:type="dxa"/>
            </w:tcMar>
          </w:tcPr>
          <w:p w14:paraId="6DB5EFA5">
            <w:pPr>
              <w:spacing w:line="280" w:lineRule="auto"/>
              <w:jc w:val="left"/>
            </w:pPr>
            <w:r>
              <w:rPr>
                <w:rFonts w:ascii="Times New Roman" w:eastAsia="宋体"/>
                <w:b w:val="0"/>
                <w:bCs w:val="0"/>
                <w:color w:val="000000"/>
                <w:sz w:val="21"/>
                <w:szCs w:val="21"/>
              </w:rPr>
              <w:t>位置</w:t>
            </w:r>
          </w:p>
        </w:tc>
      </w:tr>
      <w:tr w14:paraId="552501EA">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21D885FD">
            <w:pPr>
              <w:spacing w:line="280" w:lineRule="auto"/>
              <w:jc w:val="center"/>
            </w:pPr>
            <w:r>
              <w:rPr>
                <w:rFonts w:ascii="Times New Roman" w:eastAsia="宋体"/>
                <w:b w:val="0"/>
                <w:bCs w:val="0"/>
                <w:color w:val="000000"/>
                <w:sz w:val="21"/>
                <w:szCs w:val="21"/>
              </w:rPr>
              <w:t>status</w:t>
            </w:r>
          </w:p>
        </w:tc>
        <w:tc>
          <w:tcPr>
            <w:tcW w:w="900" w:type="pct"/>
            <w:shd w:val="clear" w:color="auto" w:fill="F4F8FC"/>
            <w:tcMar>
              <w:top w:w="80" w:type="dxa"/>
              <w:left w:w="100" w:type="dxa"/>
              <w:bottom w:w="80" w:type="dxa"/>
              <w:right w:w="100" w:type="dxa"/>
            </w:tcMar>
          </w:tcPr>
          <w:p w14:paraId="6DD1222F">
            <w:pPr>
              <w:spacing w:line="280" w:lineRule="auto"/>
              <w:jc w:val="left"/>
            </w:pPr>
            <w:r>
              <w:rPr>
                <w:rFonts w:ascii="Times New Roman" w:eastAsia="宋体"/>
                <w:b w:val="0"/>
                <w:bCs w:val="0"/>
                <w:color w:val="000000"/>
                <w:sz w:val="21"/>
                <w:szCs w:val="21"/>
              </w:rPr>
              <w:t>TINYINT</w:t>
            </w:r>
          </w:p>
        </w:tc>
        <w:tc>
          <w:tcPr>
            <w:tcW w:w="400" w:type="pct"/>
            <w:shd w:val="clear" w:color="auto" w:fill="F4F8FC"/>
            <w:tcMar>
              <w:top w:w="80" w:type="dxa"/>
              <w:left w:w="100" w:type="dxa"/>
              <w:bottom w:w="80" w:type="dxa"/>
              <w:right w:w="100" w:type="dxa"/>
            </w:tcMar>
          </w:tcPr>
          <w:p w14:paraId="5062FE5C">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7EBEEAC9">
            <w:pPr>
              <w:spacing w:line="280" w:lineRule="auto"/>
              <w:jc w:val="left"/>
            </w:pPr>
            <w:r>
              <w:rPr>
                <w:rFonts w:ascii="Times New Roman" w:eastAsia="宋体"/>
                <w:b w:val="0"/>
                <w:bCs w:val="0"/>
                <w:color w:val="000000"/>
                <w:sz w:val="21"/>
                <w:szCs w:val="21"/>
              </w:rPr>
              <w:t>是</w:t>
            </w:r>
          </w:p>
        </w:tc>
        <w:tc>
          <w:tcPr>
            <w:tcW w:w="2100" w:type="pct"/>
            <w:shd w:val="clear" w:color="auto" w:fill="F4F8FC"/>
            <w:tcMar>
              <w:top w:w="80" w:type="dxa"/>
              <w:left w:w="100" w:type="dxa"/>
              <w:bottom w:w="80" w:type="dxa"/>
              <w:right w:w="100" w:type="dxa"/>
            </w:tcMar>
          </w:tcPr>
          <w:p w14:paraId="442C43D1">
            <w:pPr>
              <w:spacing w:line="280" w:lineRule="auto"/>
              <w:jc w:val="left"/>
            </w:pPr>
            <w:r>
              <w:rPr>
                <w:rFonts w:ascii="Times New Roman" w:eastAsia="宋体"/>
                <w:b w:val="0"/>
                <w:bCs w:val="0"/>
                <w:color w:val="000000"/>
                <w:sz w:val="21"/>
                <w:szCs w:val="21"/>
              </w:rPr>
              <w:t>状态：1可用 0停用</w:t>
            </w:r>
          </w:p>
        </w:tc>
      </w:tr>
      <w:tr w14:paraId="4EB7A5F0">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155D767B">
            <w:pPr>
              <w:spacing w:line="280" w:lineRule="auto"/>
              <w:jc w:val="center"/>
            </w:pPr>
            <w:r>
              <w:rPr>
                <w:rFonts w:ascii="Times New Roman" w:eastAsia="宋体"/>
                <w:b w:val="0"/>
                <w:bCs w:val="0"/>
                <w:color w:val="000000"/>
                <w:sz w:val="21"/>
                <w:szCs w:val="21"/>
              </w:rPr>
              <w:t>create_time</w:t>
            </w:r>
          </w:p>
        </w:tc>
        <w:tc>
          <w:tcPr>
            <w:tcW w:w="900" w:type="pct"/>
            <w:tcMar>
              <w:top w:w="80" w:type="dxa"/>
              <w:left w:w="100" w:type="dxa"/>
              <w:bottom w:w="80" w:type="dxa"/>
              <w:right w:w="100" w:type="dxa"/>
            </w:tcMar>
          </w:tcPr>
          <w:p w14:paraId="7D167F0C">
            <w:pPr>
              <w:spacing w:line="280" w:lineRule="auto"/>
              <w:jc w:val="left"/>
            </w:pPr>
            <w:r>
              <w:rPr>
                <w:rFonts w:ascii="Times New Roman" w:eastAsia="宋体"/>
                <w:b w:val="0"/>
                <w:bCs w:val="0"/>
                <w:color w:val="000000"/>
                <w:sz w:val="21"/>
                <w:szCs w:val="21"/>
              </w:rPr>
              <w:t>DATETIME</w:t>
            </w:r>
          </w:p>
        </w:tc>
        <w:tc>
          <w:tcPr>
            <w:tcW w:w="400" w:type="pct"/>
            <w:tcMar>
              <w:top w:w="80" w:type="dxa"/>
              <w:left w:w="100" w:type="dxa"/>
              <w:bottom w:w="80" w:type="dxa"/>
              <w:right w:w="100" w:type="dxa"/>
            </w:tcMar>
          </w:tcPr>
          <w:p w14:paraId="76EFA30A">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38A926A7">
            <w:pPr>
              <w:spacing w:line="280" w:lineRule="auto"/>
              <w:jc w:val="left"/>
            </w:pPr>
            <w:r>
              <w:rPr>
                <w:rFonts w:ascii="Times New Roman" w:eastAsia="宋体"/>
                <w:b w:val="0"/>
                <w:bCs w:val="0"/>
                <w:color w:val="000000"/>
                <w:sz w:val="21"/>
                <w:szCs w:val="21"/>
              </w:rPr>
              <w:t>是</w:t>
            </w:r>
          </w:p>
        </w:tc>
        <w:tc>
          <w:tcPr>
            <w:tcW w:w="2100" w:type="pct"/>
            <w:tcMar>
              <w:top w:w="80" w:type="dxa"/>
              <w:left w:w="100" w:type="dxa"/>
              <w:bottom w:w="80" w:type="dxa"/>
              <w:right w:w="100" w:type="dxa"/>
            </w:tcMar>
          </w:tcPr>
          <w:p w14:paraId="3054AA66">
            <w:pPr>
              <w:spacing w:line="280" w:lineRule="auto"/>
              <w:jc w:val="left"/>
            </w:pPr>
            <w:r>
              <w:rPr>
                <w:rFonts w:ascii="Times New Roman" w:eastAsia="宋体"/>
                <w:b w:val="0"/>
                <w:bCs w:val="0"/>
                <w:color w:val="000000"/>
                <w:sz w:val="21"/>
                <w:szCs w:val="21"/>
              </w:rPr>
              <w:t>创建时间</w:t>
            </w:r>
          </w:p>
        </w:tc>
      </w:tr>
      <w:tr w14:paraId="019AC14A">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042BEBC4">
            <w:pPr>
              <w:spacing w:line="280" w:lineRule="auto"/>
              <w:jc w:val="center"/>
            </w:pPr>
            <w:r>
              <w:rPr>
                <w:rFonts w:ascii="Times New Roman" w:eastAsia="宋体"/>
                <w:b w:val="0"/>
                <w:bCs w:val="0"/>
                <w:color w:val="000000"/>
                <w:sz w:val="21"/>
                <w:szCs w:val="21"/>
              </w:rPr>
              <w:t>update_time</w:t>
            </w:r>
          </w:p>
        </w:tc>
        <w:tc>
          <w:tcPr>
            <w:tcW w:w="900" w:type="pct"/>
            <w:shd w:val="clear" w:color="auto" w:fill="F4F8FC"/>
            <w:tcMar>
              <w:top w:w="80" w:type="dxa"/>
              <w:left w:w="100" w:type="dxa"/>
              <w:bottom w:w="80" w:type="dxa"/>
              <w:right w:w="100" w:type="dxa"/>
            </w:tcMar>
          </w:tcPr>
          <w:p w14:paraId="027FF51C">
            <w:pPr>
              <w:spacing w:line="280" w:lineRule="auto"/>
              <w:jc w:val="left"/>
            </w:pPr>
            <w:r>
              <w:rPr>
                <w:rFonts w:ascii="Times New Roman" w:eastAsia="宋体"/>
                <w:b w:val="0"/>
                <w:bCs w:val="0"/>
                <w:color w:val="000000"/>
                <w:sz w:val="21"/>
                <w:szCs w:val="21"/>
              </w:rPr>
              <w:t>DATETIME</w:t>
            </w:r>
          </w:p>
        </w:tc>
        <w:tc>
          <w:tcPr>
            <w:tcW w:w="400" w:type="pct"/>
            <w:shd w:val="clear" w:color="auto" w:fill="F4F8FC"/>
            <w:tcMar>
              <w:top w:w="80" w:type="dxa"/>
              <w:left w:w="100" w:type="dxa"/>
              <w:bottom w:w="80" w:type="dxa"/>
              <w:right w:w="100" w:type="dxa"/>
            </w:tcMar>
          </w:tcPr>
          <w:p w14:paraId="6989BB93">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176490E9">
            <w:pPr>
              <w:spacing w:line="280" w:lineRule="auto"/>
              <w:jc w:val="left"/>
            </w:pPr>
            <w:r>
              <w:rPr>
                <w:rFonts w:ascii="Times New Roman" w:eastAsia="宋体"/>
                <w:b w:val="0"/>
                <w:bCs w:val="0"/>
                <w:color w:val="000000"/>
                <w:sz w:val="21"/>
                <w:szCs w:val="21"/>
              </w:rPr>
              <w:t>是</w:t>
            </w:r>
          </w:p>
        </w:tc>
        <w:tc>
          <w:tcPr>
            <w:tcW w:w="2100" w:type="pct"/>
            <w:shd w:val="clear" w:color="auto" w:fill="F4F8FC"/>
            <w:tcMar>
              <w:top w:w="80" w:type="dxa"/>
              <w:left w:w="100" w:type="dxa"/>
              <w:bottom w:w="80" w:type="dxa"/>
              <w:right w:w="100" w:type="dxa"/>
            </w:tcMar>
          </w:tcPr>
          <w:p w14:paraId="7F4085E4">
            <w:pPr>
              <w:spacing w:line="280" w:lineRule="auto"/>
              <w:jc w:val="left"/>
            </w:pPr>
            <w:r>
              <w:rPr>
                <w:rFonts w:ascii="Times New Roman" w:eastAsia="宋体"/>
                <w:b w:val="0"/>
                <w:bCs w:val="0"/>
                <w:color w:val="000000"/>
                <w:sz w:val="21"/>
                <w:szCs w:val="21"/>
              </w:rPr>
              <w:t>更新时间</w:t>
            </w:r>
          </w:p>
        </w:tc>
      </w:tr>
    </w:tbl>
    <w:p w14:paraId="3A28C320">
      <w:pPr>
        <w:keepNext/>
        <w:spacing w:before="180" w:after="100"/>
        <w:jc w:val="center"/>
      </w:pPr>
      <w:r>
        <w:rPr>
          <w:rFonts w:ascii="Times New Roman" w:eastAsia="黑体"/>
          <w:b/>
          <w:bCs/>
          <w:color w:val="000000"/>
          <w:sz w:val="21"/>
          <w:szCs w:val="21"/>
        </w:rPr>
        <w:t>表8-14 会议预约表 meeting_reservation</w:t>
      </w:r>
    </w:p>
    <w:tbl>
      <w:tblPr>
        <w:tblStyle w:val="14"/>
        <w:tblW w:w="5000" w:type="pct"/>
        <w:tblInd w:w="0" w:type="dxa"/>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Layout w:type="fixed"/>
        <w:tblCellMar>
          <w:top w:w="0" w:type="dxa"/>
          <w:left w:w="10" w:type="dxa"/>
          <w:bottom w:w="0" w:type="dxa"/>
          <w:right w:w="10" w:type="dxa"/>
        </w:tblCellMar>
      </w:tblPr>
      <w:tblGrid>
        <w:gridCol w:w="1798"/>
        <w:gridCol w:w="1798"/>
        <w:gridCol w:w="1798"/>
        <w:gridCol w:w="1798"/>
        <w:gridCol w:w="1798"/>
      </w:tblGrid>
      <w:tr w14:paraId="38AB44AA">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blHeader/>
        </w:trPr>
        <w:tc>
          <w:tcPr>
            <w:tcW w:w="1100" w:type="pct"/>
            <w:shd w:val="clear" w:color="auto" w:fill="5B8DB8"/>
            <w:tcMar>
              <w:top w:w="80" w:type="dxa"/>
              <w:left w:w="100" w:type="dxa"/>
              <w:bottom w:w="80" w:type="dxa"/>
              <w:right w:w="100" w:type="dxa"/>
            </w:tcMar>
          </w:tcPr>
          <w:p w14:paraId="0CA207C8">
            <w:pPr>
              <w:spacing w:line="280" w:lineRule="auto"/>
              <w:jc w:val="center"/>
            </w:pPr>
            <w:r>
              <w:rPr>
                <w:rFonts w:ascii="Times New Roman" w:eastAsia="黑体"/>
                <w:b/>
                <w:bCs/>
                <w:color w:val="FFFFFF"/>
                <w:sz w:val="21"/>
                <w:szCs w:val="21"/>
              </w:rPr>
              <w:t>字段名</w:t>
            </w:r>
          </w:p>
        </w:tc>
        <w:tc>
          <w:tcPr>
            <w:tcW w:w="900" w:type="pct"/>
            <w:shd w:val="clear" w:color="auto" w:fill="5B8DB8"/>
            <w:tcMar>
              <w:top w:w="80" w:type="dxa"/>
              <w:left w:w="100" w:type="dxa"/>
              <w:bottom w:w="80" w:type="dxa"/>
              <w:right w:w="100" w:type="dxa"/>
            </w:tcMar>
          </w:tcPr>
          <w:p w14:paraId="349A8D9A">
            <w:pPr>
              <w:spacing w:line="280" w:lineRule="auto"/>
              <w:jc w:val="center"/>
            </w:pPr>
            <w:r>
              <w:rPr>
                <w:rFonts w:ascii="Times New Roman" w:eastAsia="黑体"/>
                <w:b/>
                <w:bCs/>
                <w:color w:val="FFFFFF"/>
                <w:sz w:val="21"/>
                <w:szCs w:val="21"/>
              </w:rPr>
              <w:t>数据类型</w:t>
            </w:r>
          </w:p>
        </w:tc>
        <w:tc>
          <w:tcPr>
            <w:tcW w:w="400" w:type="pct"/>
            <w:shd w:val="clear" w:color="auto" w:fill="5B8DB8"/>
            <w:tcMar>
              <w:top w:w="80" w:type="dxa"/>
              <w:left w:w="100" w:type="dxa"/>
              <w:bottom w:w="80" w:type="dxa"/>
              <w:right w:w="100" w:type="dxa"/>
            </w:tcMar>
          </w:tcPr>
          <w:p w14:paraId="5A5984DD">
            <w:pPr>
              <w:spacing w:line="280" w:lineRule="auto"/>
              <w:jc w:val="center"/>
            </w:pPr>
            <w:r>
              <w:rPr>
                <w:rFonts w:ascii="Times New Roman" w:eastAsia="黑体"/>
                <w:b/>
                <w:bCs/>
                <w:color w:val="FFFFFF"/>
                <w:sz w:val="21"/>
                <w:szCs w:val="21"/>
              </w:rPr>
              <w:t>主键</w:t>
            </w:r>
          </w:p>
        </w:tc>
        <w:tc>
          <w:tcPr>
            <w:tcW w:w="500" w:type="pct"/>
            <w:shd w:val="clear" w:color="auto" w:fill="5B8DB8"/>
            <w:tcMar>
              <w:top w:w="80" w:type="dxa"/>
              <w:left w:w="100" w:type="dxa"/>
              <w:bottom w:w="80" w:type="dxa"/>
              <w:right w:w="100" w:type="dxa"/>
            </w:tcMar>
          </w:tcPr>
          <w:p w14:paraId="556A9467">
            <w:pPr>
              <w:spacing w:line="280" w:lineRule="auto"/>
              <w:jc w:val="center"/>
            </w:pPr>
            <w:r>
              <w:rPr>
                <w:rFonts w:ascii="Times New Roman" w:eastAsia="黑体"/>
                <w:b/>
                <w:bCs/>
                <w:color w:val="FFFFFF"/>
                <w:sz w:val="21"/>
                <w:szCs w:val="21"/>
              </w:rPr>
              <w:t>允许空</w:t>
            </w:r>
          </w:p>
        </w:tc>
        <w:tc>
          <w:tcPr>
            <w:tcW w:w="2100" w:type="pct"/>
            <w:shd w:val="clear" w:color="auto" w:fill="5B8DB8"/>
            <w:tcMar>
              <w:top w:w="80" w:type="dxa"/>
              <w:left w:w="100" w:type="dxa"/>
              <w:bottom w:w="80" w:type="dxa"/>
              <w:right w:w="100" w:type="dxa"/>
            </w:tcMar>
          </w:tcPr>
          <w:p w14:paraId="2BF761BF">
            <w:pPr>
              <w:spacing w:line="280" w:lineRule="auto"/>
              <w:jc w:val="center"/>
            </w:pPr>
            <w:r>
              <w:rPr>
                <w:rFonts w:ascii="Times New Roman" w:eastAsia="黑体"/>
                <w:b/>
                <w:bCs/>
                <w:color w:val="FFFFFF"/>
                <w:sz w:val="21"/>
                <w:szCs w:val="21"/>
              </w:rPr>
              <w:t>说明</w:t>
            </w:r>
          </w:p>
        </w:tc>
      </w:tr>
      <w:tr w14:paraId="17B9B6B4">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710A500C">
            <w:pPr>
              <w:spacing w:line="280" w:lineRule="auto"/>
              <w:jc w:val="center"/>
            </w:pPr>
            <w:r>
              <w:rPr>
                <w:rFonts w:ascii="Times New Roman" w:eastAsia="宋体"/>
                <w:b w:val="0"/>
                <w:bCs w:val="0"/>
                <w:color w:val="000000"/>
                <w:sz w:val="21"/>
                <w:szCs w:val="21"/>
              </w:rPr>
              <w:t>id</w:t>
            </w:r>
          </w:p>
        </w:tc>
        <w:tc>
          <w:tcPr>
            <w:tcW w:w="900" w:type="pct"/>
            <w:tcMar>
              <w:top w:w="80" w:type="dxa"/>
              <w:left w:w="100" w:type="dxa"/>
              <w:bottom w:w="80" w:type="dxa"/>
              <w:right w:w="100" w:type="dxa"/>
            </w:tcMar>
          </w:tcPr>
          <w:p w14:paraId="126B8B91">
            <w:pPr>
              <w:spacing w:line="280" w:lineRule="auto"/>
              <w:jc w:val="left"/>
            </w:pPr>
            <w:r>
              <w:rPr>
                <w:rFonts w:ascii="Times New Roman" w:eastAsia="宋体"/>
                <w:b w:val="0"/>
                <w:bCs w:val="0"/>
                <w:color w:val="000000"/>
                <w:sz w:val="21"/>
                <w:szCs w:val="21"/>
              </w:rPr>
              <w:t>BIGINT</w:t>
            </w:r>
          </w:p>
        </w:tc>
        <w:tc>
          <w:tcPr>
            <w:tcW w:w="400" w:type="pct"/>
            <w:tcMar>
              <w:top w:w="80" w:type="dxa"/>
              <w:left w:w="100" w:type="dxa"/>
              <w:bottom w:w="80" w:type="dxa"/>
              <w:right w:w="100" w:type="dxa"/>
            </w:tcMar>
          </w:tcPr>
          <w:p w14:paraId="34447666">
            <w:pPr>
              <w:spacing w:line="280" w:lineRule="auto"/>
              <w:jc w:val="left"/>
            </w:pPr>
            <w:r>
              <w:rPr>
                <w:rFonts w:ascii="Times New Roman" w:eastAsia="宋体"/>
                <w:b w:val="0"/>
                <w:bCs w:val="0"/>
                <w:color w:val="000000"/>
                <w:sz w:val="21"/>
                <w:szCs w:val="21"/>
              </w:rPr>
              <w:t>是</w:t>
            </w:r>
          </w:p>
        </w:tc>
        <w:tc>
          <w:tcPr>
            <w:tcW w:w="500" w:type="pct"/>
            <w:tcMar>
              <w:top w:w="80" w:type="dxa"/>
              <w:left w:w="100" w:type="dxa"/>
              <w:bottom w:w="80" w:type="dxa"/>
              <w:right w:w="100" w:type="dxa"/>
            </w:tcMar>
          </w:tcPr>
          <w:p w14:paraId="32D338FD">
            <w:pPr>
              <w:spacing w:line="280" w:lineRule="auto"/>
              <w:jc w:val="left"/>
            </w:pPr>
            <w:r>
              <w:rPr>
                <w:rFonts w:ascii="Times New Roman" w:eastAsia="宋体"/>
                <w:b w:val="0"/>
                <w:bCs w:val="0"/>
                <w:color w:val="000000"/>
                <w:sz w:val="21"/>
                <w:szCs w:val="21"/>
              </w:rPr>
              <w:t>否</w:t>
            </w:r>
          </w:p>
        </w:tc>
        <w:tc>
          <w:tcPr>
            <w:tcW w:w="2100" w:type="pct"/>
            <w:tcMar>
              <w:top w:w="80" w:type="dxa"/>
              <w:left w:w="100" w:type="dxa"/>
              <w:bottom w:w="80" w:type="dxa"/>
              <w:right w:w="100" w:type="dxa"/>
            </w:tcMar>
          </w:tcPr>
          <w:p w14:paraId="285EDEFE">
            <w:pPr>
              <w:spacing w:line="280" w:lineRule="auto"/>
              <w:jc w:val="left"/>
            </w:pPr>
            <w:r>
              <w:rPr>
                <w:rFonts w:ascii="Times New Roman" w:eastAsia="宋体"/>
                <w:b w:val="0"/>
                <w:bCs w:val="0"/>
                <w:color w:val="000000"/>
                <w:sz w:val="21"/>
                <w:szCs w:val="21"/>
              </w:rPr>
              <w:t>主键ID，自增</w:t>
            </w:r>
          </w:p>
        </w:tc>
      </w:tr>
      <w:tr w14:paraId="77EB0A42">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192AFE7E">
            <w:pPr>
              <w:spacing w:line="280" w:lineRule="auto"/>
              <w:jc w:val="center"/>
            </w:pPr>
            <w:r>
              <w:rPr>
                <w:rFonts w:ascii="Times New Roman" w:eastAsia="宋体"/>
                <w:b w:val="0"/>
                <w:bCs w:val="0"/>
                <w:color w:val="000000"/>
                <w:sz w:val="21"/>
                <w:szCs w:val="21"/>
              </w:rPr>
              <w:t>reservation_no</w:t>
            </w:r>
          </w:p>
        </w:tc>
        <w:tc>
          <w:tcPr>
            <w:tcW w:w="900" w:type="pct"/>
            <w:shd w:val="clear" w:color="auto" w:fill="F4F8FC"/>
            <w:tcMar>
              <w:top w:w="80" w:type="dxa"/>
              <w:left w:w="100" w:type="dxa"/>
              <w:bottom w:w="80" w:type="dxa"/>
              <w:right w:w="100" w:type="dxa"/>
            </w:tcMar>
          </w:tcPr>
          <w:p w14:paraId="19C1A5E6">
            <w:pPr>
              <w:spacing w:line="280" w:lineRule="auto"/>
              <w:jc w:val="left"/>
            </w:pPr>
            <w:r>
              <w:rPr>
                <w:rFonts w:ascii="Times New Roman" w:eastAsia="宋体"/>
                <w:b w:val="0"/>
                <w:bCs w:val="0"/>
                <w:color w:val="000000"/>
                <w:sz w:val="21"/>
                <w:szCs w:val="21"/>
              </w:rPr>
              <w:t>VARCHAR(30)</w:t>
            </w:r>
          </w:p>
        </w:tc>
        <w:tc>
          <w:tcPr>
            <w:tcW w:w="400" w:type="pct"/>
            <w:shd w:val="clear" w:color="auto" w:fill="F4F8FC"/>
            <w:tcMar>
              <w:top w:w="80" w:type="dxa"/>
              <w:left w:w="100" w:type="dxa"/>
              <w:bottom w:w="80" w:type="dxa"/>
              <w:right w:w="100" w:type="dxa"/>
            </w:tcMar>
          </w:tcPr>
          <w:p w14:paraId="5B38D3D4">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5AC20B90">
            <w:pPr>
              <w:spacing w:line="280" w:lineRule="auto"/>
              <w:jc w:val="left"/>
            </w:pPr>
            <w:r>
              <w:rPr>
                <w:rFonts w:ascii="Times New Roman" w:eastAsia="宋体"/>
                <w:b w:val="0"/>
                <w:bCs w:val="0"/>
                <w:color w:val="000000"/>
                <w:sz w:val="21"/>
                <w:szCs w:val="21"/>
              </w:rPr>
              <w:t>否</w:t>
            </w:r>
          </w:p>
        </w:tc>
        <w:tc>
          <w:tcPr>
            <w:tcW w:w="2100" w:type="pct"/>
            <w:shd w:val="clear" w:color="auto" w:fill="F4F8FC"/>
            <w:tcMar>
              <w:top w:w="80" w:type="dxa"/>
              <w:left w:w="100" w:type="dxa"/>
              <w:bottom w:w="80" w:type="dxa"/>
              <w:right w:w="100" w:type="dxa"/>
            </w:tcMar>
          </w:tcPr>
          <w:p w14:paraId="529174D3">
            <w:pPr>
              <w:spacing w:line="280" w:lineRule="auto"/>
              <w:jc w:val="left"/>
            </w:pPr>
            <w:r>
              <w:rPr>
                <w:rFonts w:ascii="Times New Roman" w:eastAsia="宋体"/>
                <w:b w:val="0"/>
                <w:bCs w:val="0"/>
                <w:color w:val="000000"/>
                <w:sz w:val="21"/>
                <w:szCs w:val="21"/>
              </w:rPr>
              <w:t>预约单号，唯一</w:t>
            </w:r>
          </w:p>
        </w:tc>
      </w:tr>
      <w:tr w14:paraId="76CFEBD1">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695209BC">
            <w:pPr>
              <w:spacing w:line="280" w:lineRule="auto"/>
              <w:jc w:val="center"/>
            </w:pPr>
            <w:r>
              <w:rPr>
                <w:rFonts w:ascii="Times New Roman" w:eastAsia="宋体"/>
                <w:b w:val="0"/>
                <w:bCs w:val="0"/>
                <w:color w:val="000000"/>
                <w:sz w:val="21"/>
                <w:szCs w:val="21"/>
              </w:rPr>
              <w:t>room_id</w:t>
            </w:r>
          </w:p>
        </w:tc>
        <w:tc>
          <w:tcPr>
            <w:tcW w:w="900" w:type="pct"/>
            <w:tcMar>
              <w:top w:w="80" w:type="dxa"/>
              <w:left w:w="100" w:type="dxa"/>
              <w:bottom w:w="80" w:type="dxa"/>
              <w:right w:w="100" w:type="dxa"/>
            </w:tcMar>
          </w:tcPr>
          <w:p w14:paraId="3913C836">
            <w:pPr>
              <w:spacing w:line="280" w:lineRule="auto"/>
              <w:jc w:val="left"/>
            </w:pPr>
            <w:r>
              <w:rPr>
                <w:rFonts w:ascii="Times New Roman" w:eastAsia="宋体"/>
                <w:b w:val="0"/>
                <w:bCs w:val="0"/>
                <w:color w:val="000000"/>
                <w:sz w:val="21"/>
                <w:szCs w:val="21"/>
              </w:rPr>
              <w:t>BIGINT</w:t>
            </w:r>
          </w:p>
        </w:tc>
        <w:tc>
          <w:tcPr>
            <w:tcW w:w="400" w:type="pct"/>
            <w:tcMar>
              <w:top w:w="80" w:type="dxa"/>
              <w:left w:w="100" w:type="dxa"/>
              <w:bottom w:w="80" w:type="dxa"/>
              <w:right w:w="100" w:type="dxa"/>
            </w:tcMar>
          </w:tcPr>
          <w:p w14:paraId="7D124D10">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509F43F0">
            <w:pPr>
              <w:spacing w:line="280" w:lineRule="auto"/>
              <w:jc w:val="left"/>
            </w:pPr>
            <w:r>
              <w:rPr>
                <w:rFonts w:ascii="Times New Roman" w:eastAsia="宋体"/>
                <w:b w:val="0"/>
                <w:bCs w:val="0"/>
                <w:color w:val="000000"/>
                <w:sz w:val="21"/>
                <w:szCs w:val="21"/>
              </w:rPr>
              <w:t>否</w:t>
            </w:r>
          </w:p>
        </w:tc>
        <w:tc>
          <w:tcPr>
            <w:tcW w:w="2100" w:type="pct"/>
            <w:tcMar>
              <w:top w:w="80" w:type="dxa"/>
              <w:left w:w="100" w:type="dxa"/>
              <w:bottom w:w="80" w:type="dxa"/>
              <w:right w:w="100" w:type="dxa"/>
            </w:tcMar>
          </w:tcPr>
          <w:p w14:paraId="55865D7D">
            <w:pPr>
              <w:spacing w:line="280" w:lineRule="auto"/>
              <w:jc w:val="left"/>
            </w:pPr>
            <w:r>
              <w:rPr>
                <w:rFonts w:ascii="Times New Roman" w:eastAsia="宋体"/>
                <w:b w:val="0"/>
                <w:bCs w:val="0"/>
                <w:color w:val="000000"/>
                <w:sz w:val="21"/>
                <w:szCs w:val="21"/>
              </w:rPr>
              <w:t>会议室ID</w:t>
            </w:r>
          </w:p>
        </w:tc>
      </w:tr>
      <w:tr w14:paraId="11AD2119">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17051C51">
            <w:pPr>
              <w:spacing w:line="280" w:lineRule="auto"/>
              <w:jc w:val="center"/>
            </w:pPr>
            <w:r>
              <w:rPr>
                <w:rFonts w:ascii="Times New Roman" w:eastAsia="宋体"/>
                <w:b w:val="0"/>
                <w:bCs w:val="0"/>
                <w:color w:val="000000"/>
                <w:sz w:val="21"/>
                <w:szCs w:val="21"/>
              </w:rPr>
              <w:t>emp_id</w:t>
            </w:r>
          </w:p>
        </w:tc>
        <w:tc>
          <w:tcPr>
            <w:tcW w:w="900" w:type="pct"/>
            <w:shd w:val="clear" w:color="auto" w:fill="F4F8FC"/>
            <w:tcMar>
              <w:top w:w="80" w:type="dxa"/>
              <w:left w:w="100" w:type="dxa"/>
              <w:bottom w:w="80" w:type="dxa"/>
              <w:right w:w="100" w:type="dxa"/>
            </w:tcMar>
          </w:tcPr>
          <w:p w14:paraId="0C1AD1B5">
            <w:pPr>
              <w:spacing w:line="280" w:lineRule="auto"/>
              <w:jc w:val="left"/>
            </w:pPr>
            <w:r>
              <w:rPr>
                <w:rFonts w:ascii="Times New Roman" w:eastAsia="宋体"/>
                <w:b w:val="0"/>
                <w:bCs w:val="0"/>
                <w:color w:val="000000"/>
                <w:sz w:val="21"/>
                <w:szCs w:val="21"/>
              </w:rPr>
              <w:t>BIGINT</w:t>
            </w:r>
          </w:p>
        </w:tc>
        <w:tc>
          <w:tcPr>
            <w:tcW w:w="400" w:type="pct"/>
            <w:shd w:val="clear" w:color="auto" w:fill="F4F8FC"/>
            <w:tcMar>
              <w:top w:w="80" w:type="dxa"/>
              <w:left w:w="100" w:type="dxa"/>
              <w:bottom w:w="80" w:type="dxa"/>
              <w:right w:w="100" w:type="dxa"/>
            </w:tcMar>
          </w:tcPr>
          <w:p w14:paraId="5ECB4DA7">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2455E371">
            <w:pPr>
              <w:spacing w:line="280" w:lineRule="auto"/>
              <w:jc w:val="left"/>
            </w:pPr>
            <w:r>
              <w:rPr>
                <w:rFonts w:ascii="Times New Roman" w:eastAsia="宋体"/>
                <w:b w:val="0"/>
                <w:bCs w:val="0"/>
                <w:color w:val="000000"/>
                <w:sz w:val="21"/>
                <w:szCs w:val="21"/>
              </w:rPr>
              <w:t>否</w:t>
            </w:r>
          </w:p>
        </w:tc>
        <w:tc>
          <w:tcPr>
            <w:tcW w:w="2100" w:type="pct"/>
            <w:shd w:val="clear" w:color="auto" w:fill="F4F8FC"/>
            <w:tcMar>
              <w:top w:w="80" w:type="dxa"/>
              <w:left w:w="100" w:type="dxa"/>
              <w:bottom w:w="80" w:type="dxa"/>
              <w:right w:w="100" w:type="dxa"/>
            </w:tcMar>
          </w:tcPr>
          <w:p w14:paraId="417E0C13">
            <w:pPr>
              <w:spacing w:line="280" w:lineRule="auto"/>
              <w:jc w:val="left"/>
            </w:pPr>
            <w:r>
              <w:rPr>
                <w:rFonts w:ascii="Times New Roman" w:eastAsia="宋体"/>
                <w:b w:val="0"/>
                <w:bCs w:val="0"/>
                <w:color w:val="000000"/>
                <w:sz w:val="21"/>
                <w:szCs w:val="21"/>
              </w:rPr>
              <w:t>预约人ID</w:t>
            </w:r>
          </w:p>
        </w:tc>
      </w:tr>
      <w:tr w14:paraId="460822CF">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4B858076">
            <w:pPr>
              <w:spacing w:line="280" w:lineRule="auto"/>
              <w:jc w:val="center"/>
            </w:pPr>
            <w:r>
              <w:rPr>
                <w:rFonts w:ascii="Times New Roman" w:eastAsia="宋体"/>
                <w:b w:val="0"/>
                <w:bCs w:val="0"/>
                <w:color w:val="000000"/>
                <w:sz w:val="21"/>
                <w:szCs w:val="21"/>
              </w:rPr>
              <w:t>meeting_title</w:t>
            </w:r>
          </w:p>
        </w:tc>
        <w:tc>
          <w:tcPr>
            <w:tcW w:w="900" w:type="pct"/>
            <w:tcMar>
              <w:top w:w="80" w:type="dxa"/>
              <w:left w:w="100" w:type="dxa"/>
              <w:bottom w:w="80" w:type="dxa"/>
              <w:right w:w="100" w:type="dxa"/>
            </w:tcMar>
          </w:tcPr>
          <w:p w14:paraId="27005254">
            <w:pPr>
              <w:spacing w:line="280" w:lineRule="auto"/>
              <w:jc w:val="left"/>
            </w:pPr>
            <w:r>
              <w:rPr>
                <w:rFonts w:ascii="Times New Roman" w:eastAsia="宋体"/>
                <w:b w:val="0"/>
                <w:bCs w:val="0"/>
                <w:color w:val="000000"/>
                <w:sz w:val="21"/>
                <w:szCs w:val="21"/>
              </w:rPr>
              <w:t>VARCHAR(100)</w:t>
            </w:r>
          </w:p>
        </w:tc>
        <w:tc>
          <w:tcPr>
            <w:tcW w:w="400" w:type="pct"/>
            <w:tcMar>
              <w:top w:w="80" w:type="dxa"/>
              <w:left w:w="100" w:type="dxa"/>
              <w:bottom w:w="80" w:type="dxa"/>
              <w:right w:w="100" w:type="dxa"/>
            </w:tcMar>
          </w:tcPr>
          <w:p w14:paraId="720D49AC">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392FACD5">
            <w:pPr>
              <w:spacing w:line="280" w:lineRule="auto"/>
              <w:jc w:val="left"/>
            </w:pPr>
            <w:r>
              <w:rPr>
                <w:rFonts w:ascii="Times New Roman" w:eastAsia="宋体"/>
                <w:b w:val="0"/>
                <w:bCs w:val="0"/>
                <w:color w:val="000000"/>
                <w:sz w:val="21"/>
                <w:szCs w:val="21"/>
              </w:rPr>
              <w:t>否</w:t>
            </w:r>
          </w:p>
        </w:tc>
        <w:tc>
          <w:tcPr>
            <w:tcW w:w="2100" w:type="pct"/>
            <w:tcMar>
              <w:top w:w="80" w:type="dxa"/>
              <w:left w:w="100" w:type="dxa"/>
              <w:bottom w:w="80" w:type="dxa"/>
              <w:right w:w="100" w:type="dxa"/>
            </w:tcMar>
          </w:tcPr>
          <w:p w14:paraId="34BD3542">
            <w:pPr>
              <w:spacing w:line="280" w:lineRule="auto"/>
              <w:jc w:val="left"/>
            </w:pPr>
            <w:r>
              <w:rPr>
                <w:rFonts w:ascii="Times New Roman" w:eastAsia="宋体"/>
                <w:b w:val="0"/>
                <w:bCs w:val="0"/>
                <w:color w:val="000000"/>
                <w:sz w:val="21"/>
                <w:szCs w:val="21"/>
              </w:rPr>
              <w:t>会议主题</w:t>
            </w:r>
          </w:p>
        </w:tc>
      </w:tr>
      <w:tr w14:paraId="327A9532">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352E9AD3">
            <w:pPr>
              <w:spacing w:line="280" w:lineRule="auto"/>
              <w:jc w:val="center"/>
            </w:pPr>
            <w:r>
              <w:rPr>
                <w:rFonts w:ascii="Times New Roman" w:eastAsia="宋体"/>
                <w:b w:val="0"/>
                <w:bCs w:val="0"/>
                <w:color w:val="000000"/>
                <w:sz w:val="21"/>
                <w:szCs w:val="21"/>
              </w:rPr>
              <w:t>start_time</w:t>
            </w:r>
          </w:p>
        </w:tc>
        <w:tc>
          <w:tcPr>
            <w:tcW w:w="900" w:type="pct"/>
            <w:shd w:val="clear" w:color="auto" w:fill="F4F8FC"/>
            <w:tcMar>
              <w:top w:w="80" w:type="dxa"/>
              <w:left w:w="100" w:type="dxa"/>
              <w:bottom w:w="80" w:type="dxa"/>
              <w:right w:w="100" w:type="dxa"/>
            </w:tcMar>
          </w:tcPr>
          <w:p w14:paraId="2AB3CAF9">
            <w:pPr>
              <w:spacing w:line="280" w:lineRule="auto"/>
              <w:jc w:val="left"/>
            </w:pPr>
            <w:r>
              <w:rPr>
                <w:rFonts w:ascii="Times New Roman" w:eastAsia="宋体"/>
                <w:b w:val="0"/>
                <w:bCs w:val="0"/>
                <w:color w:val="000000"/>
                <w:sz w:val="21"/>
                <w:szCs w:val="21"/>
              </w:rPr>
              <w:t>DATETIME</w:t>
            </w:r>
          </w:p>
        </w:tc>
        <w:tc>
          <w:tcPr>
            <w:tcW w:w="400" w:type="pct"/>
            <w:shd w:val="clear" w:color="auto" w:fill="F4F8FC"/>
            <w:tcMar>
              <w:top w:w="80" w:type="dxa"/>
              <w:left w:w="100" w:type="dxa"/>
              <w:bottom w:w="80" w:type="dxa"/>
              <w:right w:w="100" w:type="dxa"/>
            </w:tcMar>
          </w:tcPr>
          <w:p w14:paraId="4DC31F43">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303A8FF7">
            <w:pPr>
              <w:spacing w:line="280" w:lineRule="auto"/>
              <w:jc w:val="left"/>
            </w:pPr>
            <w:r>
              <w:rPr>
                <w:rFonts w:ascii="Times New Roman" w:eastAsia="宋体"/>
                <w:b w:val="0"/>
                <w:bCs w:val="0"/>
                <w:color w:val="000000"/>
                <w:sz w:val="21"/>
                <w:szCs w:val="21"/>
              </w:rPr>
              <w:t>否</w:t>
            </w:r>
          </w:p>
        </w:tc>
        <w:tc>
          <w:tcPr>
            <w:tcW w:w="2100" w:type="pct"/>
            <w:shd w:val="clear" w:color="auto" w:fill="F4F8FC"/>
            <w:tcMar>
              <w:top w:w="80" w:type="dxa"/>
              <w:left w:w="100" w:type="dxa"/>
              <w:bottom w:w="80" w:type="dxa"/>
              <w:right w:w="100" w:type="dxa"/>
            </w:tcMar>
          </w:tcPr>
          <w:p w14:paraId="36BD3186">
            <w:pPr>
              <w:spacing w:line="280" w:lineRule="auto"/>
              <w:jc w:val="left"/>
            </w:pPr>
            <w:r>
              <w:rPr>
                <w:rFonts w:ascii="Times New Roman" w:eastAsia="宋体"/>
                <w:b w:val="0"/>
                <w:bCs w:val="0"/>
                <w:color w:val="000000"/>
                <w:sz w:val="21"/>
                <w:szCs w:val="21"/>
              </w:rPr>
              <w:t>开始时间</w:t>
            </w:r>
          </w:p>
        </w:tc>
      </w:tr>
      <w:tr w14:paraId="4209AEDF">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669F798E">
            <w:pPr>
              <w:spacing w:line="280" w:lineRule="auto"/>
              <w:jc w:val="center"/>
            </w:pPr>
            <w:r>
              <w:rPr>
                <w:rFonts w:ascii="Times New Roman" w:eastAsia="宋体"/>
                <w:b w:val="0"/>
                <w:bCs w:val="0"/>
                <w:color w:val="000000"/>
                <w:sz w:val="21"/>
                <w:szCs w:val="21"/>
              </w:rPr>
              <w:t>end_time</w:t>
            </w:r>
          </w:p>
        </w:tc>
        <w:tc>
          <w:tcPr>
            <w:tcW w:w="900" w:type="pct"/>
            <w:tcMar>
              <w:top w:w="80" w:type="dxa"/>
              <w:left w:w="100" w:type="dxa"/>
              <w:bottom w:w="80" w:type="dxa"/>
              <w:right w:w="100" w:type="dxa"/>
            </w:tcMar>
          </w:tcPr>
          <w:p w14:paraId="2973AEA2">
            <w:pPr>
              <w:spacing w:line="280" w:lineRule="auto"/>
              <w:jc w:val="left"/>
            </w:pPr>
            <w:r>
              <w:rPr>
                <w:rFonts w:ascii="Times New Roman" w:eastAsia="宋体"/>
                <w:b w:val="0"/>
                <w:bCs w:val="0"/>
                <w:color w:val="000000"/>
                <w:sz w:val="21"/>
                <w:szCs w:val="21"/>
              </w:rPr>
              <w:t>DATETIME</w:t>
            </w:r>
          </w:p>
        </w:tc>
        <w:tc>
          <w:tcPr>
            <w:tcW w:w="400" w:type="pct"/>
            <w:tcMar>
              <w:top w:w="80" w:type="dxa"/>
              <w:left w:w="100" w:type="dxa"/>
              <w:bottom w:w="80" w:type="dxa"/>
              <w:right w:w="100" w:type="dxa"/>
            </w:tcMar>
          </w:tcPr>
          <w:p w14:paraId="5352B5D3">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2B8ADB64">
            <w:pPr>
              <w:spacing w:line="280" w:lineRule="auto"/>
              <w:jc w:val="left"/>
            </w:pPr>
            <w:r>
              <w:rPr>
                <w:rFonts w:ascii="Times New Roman" w:eastAsia="宋体"/>
                <w:b w:val="0"/>
                <w:bCs w:val="0"/>
                <w:color w:val="000000"/>
                <w:sz w:val="21"/>
                <w:szCs w:val="21"/>
              </w:rPr>
              <w:t>否</w:t>
            </w:r>
          </w:p>
        </w:tc>
        <w:tc>
          <w:tcPr>
            <w:tcW w:w="2100" w:type="pct"/>
            <w:tcMar>
              <w:top w:w="80" w:type="dxa"/>
              <w:left w:w="100" w:type="dxa"/>
              <w:bottom w:w="80" w:type="dxa"/>
              <w:right w:w="100" w:type="dxa"/>
            </w:tcMar>
          </w:tcPr>
          <w:p w14:paraId="6EE61250">
            <w:pPr>
              <w:spacing w:line="280" w:lineRule="auto"/>
              <w:jc w:val="left"/>
            </w:pPr>
            <w:r>
              <w:rPr>
                <w:rFonts w:ascii="Times New Roman" w:eastAsia="宋体"/>
                <w:b w:val="0"/>
                <w:bCs w:val="0"/>
                <w:color w:val="000000"/>
                <w:sz w:val="21"/>
                <w:szCs w:val="21"/>
              </w:rPr>
              <w:t>结束时间</w:t>
            </w:r>
          </w:p>
        </w:tc>
      </w:tr>
      <w:tr w14:paraId="5BB9C29B">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7AC0155A">
            <w:pPr>
              <w:spacing w:line="280" w:lineRule="auto"/>
              <w:jc w:val="center"/>
            </w:pPr>
            <w:r>
              <w:rPr>
                <w:rFonts w:ascii="Times New Roman" w:eastAsia="宋体"/>
                <w:b w:val="0"/>
                <w:bCs w:val="0"/>
                <w:color w:val="000000"/>
                <w:sz w:val="21"/>
                <w:szCs w:val="21"/>
              </w:rPr>
              <w:t>description</w:t>
            </w:r>
          </w:p>
        </w:tc>
        <w:tc>
          <w:tcPr>
            <w:tcW w:w="900" w:type="pct"/>
            <w:shd w:val="clear" w:color="auto" w:fill="F4F8FC"/>
            <w:tcMar>
              <w:top w:w="80" w:type="dxa"/>
              <w:left w:w="100" w:type="dxa"/>
              <w:bottom w:w="80" w:type="dxa"/>
              <w:right w:w="100" w:type="dxa"/>
            </w:tcMar>
          </w:tcPr>
          <w:p w14:paraId="33D10C3D">
            <w:pPr>
              <w:spacing w:line="280" w:lineRule="auto"/>
              <w:jc w:val="left"/>
            </w:pPr>
            <w:r>
              <w:rPr>
                <w:rFonts w:ascii="Times New Roman" w:eastAsia="宋体"/>
                <w:b w:val="0"/>
                <w:bCs w:val="0"/>
                <w:color w:val="000000"/>
                <w:sz w:val="21"/>
                <w:szCs w:val="21"/>
              </w:rPr>
              <w:t>VARCHAR(500)</w:t>
            </w:r>
          </w:p>
        </w:tc>
        <w:tc>
          <w:tcPr>
            <w:tcW w:w="400" w:type="pct"/>
            <w:shd w:val="clear" w:color="auto" w:fill="F4F8FC"/>
            <w:tcMar>
              <w:top w:w="80" w:type="dxa"/>
              <w:left w:w="100" w:type="dxa"/>
              <w:bottom w:w="80" w:type="dxa"/>
              <w:right w:w="100" w:type="dxa"/>
            </w:tcMar>
          </w:tcPr>
          <w:p w14:paraId="03330AE3">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20783C15">
            <w:pPr>
              <w:spacing w:line="280" w:lineRule="auto"/>
              <w:jc w:val="left"/>
            </w:pPr>
            <w:r>
              <w:rPr>
                <w:rFonts w:ascii="Times New Roman" w:eastAsia="宋体"/>
                <w:b w:val="0"/>
                <w:bCs w:val="0"/>
                <w:color w:val="000000"/>
                <w:sz w:val="21"/>
                <w:szCs w:val="21"/>
              </w:rPr>
              <w:t>是</w:t>
            </w:r>
          </w:p>
        </w:tc>
        <w:tc>
          <w:tcPr>
            <w:tcW w:w="2100" w:type="pct"/>
            <w:shd w:val="clear" w:color="auto" w:fill="F4F8FC"/>
            <w:tcMar>
              <w:top w:w="80" w:type="dxa"/>
              <w:left w:w="100" w:type="dxa"/>
              <w:bottom w:w="80" w:type="dxa"/>
              <w:right w:w="100" w:type="dxa"/>
            </w:tcMar>
          </w:tcPr>
          <w:p w14:paraId="05DFF9C6">
            <w:pPr>
              <w:spacing w:line="280" w:lineRule="auto"/>
              <w:jc w:val="left"/>
            </w:pPr>
            <w:r>
              <w:rPr>
                <w:rFonts w:ascii="Times New Roman" w:eastAsia="宋体"/>
                <w:b w:val="0"/>
                <w:bCs w:val="0"/>
                <w:color w:val="000000"/>
                <w:sz w:val="21"/>
                <w:szCs w:val="21"/>
              </w:rPr>
              <w:t>会议说明</w:t>
            </w:r>
          </w:p>
        </w:tc>
      </w:tr>
      <w:tr w14:paraId="3E9F40CC">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4800D6CD">
            <w:pPr>
              <w:spacing w:line="280" w:lineRule="auto"/>
              <w:jc w:val="center"/>
            </w:pPr>
            <w:r>
              <w:rPr>
                <w:rFonts w:ascii="Times New Roman" w:eastAsia="宋体"/>
                <w:b w:val="0"/>
                <w:bCs w:val="0"/>
                <w:color w:val="000000"/>
                <w:sz w:val="21"/>
                <w:szCs w:val="21"/>
              </w:rPr>
              <w:t>remind_status</w:t>
            </w:r>
          </w:p>
        </w:tc>
        <w:tc>
          <w:tcPr>
            <w:tcW w:w="900" w:type="pct"/>
            <w:tcMar>
              <w:top w:w="80" w:type="dxa"/>
              <w:left w:w="100" w:type="dxa"/>
              <w:bottom w:w="80" w:type="dxa"/>
              <w:right w:w="100" w:type="dxa"/>
            </w:tcMar>
          </w:tcPr>
          <w:p w14:paraId="066D8FD9">
            <w:pPr>
              <w:spacing w:line="280" w:lineRule="auto"/>
              <w:jc w:val="left"/>
            </w:pPr>
            <w:r>
              <w:rPr>
                <w:rFonts w:ascii="Times New Roman" w:eastAsia="宋体"/>
                <w:b w:val="0"/>
                <w:bCs w:val="0"/>
                <w:color w:val="000000"/>
                <w:sz w:val="21"/>
                <w:szCs w:val="21"/>
              </w:rPr>
              <w:t>TINYINT</w:t>
            </w:r>
          </w:p>
        </w:tc>
        <w:tc>
          <w:tcPr>
            <w:tcW w:w="400" w:type="pct"/>
            <w:tcMar>
              <w:top w:w="80" w:type="dxa"/>
              <w:left w:w="100" w:type="dxa"/>
              <w:bottom w:w="80" w:type="dxa"/>
              <w:right w:w="100" w:type="dxa"/>
            </w:tcMar>
          </w:tcPr>
          <w:p w14:paraId="208CA7F9">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4B3A3868">
            <w:pPr>
              <w:spacing w:line="280" w:lineRule="auto"/>
              <w:jc w:val="left"/>
            </w:pPr>
            <w:r>
              <w:rPr>
                <w:rFonts w:ascii="Times New Roman" w:eastAsia="宋体"/>
                <w:b w:val="0"/>
                <w:bCs w:val="0"/>
                <w:color w:val="000000"/>
                <w:sz w:val="21"/>
                <w:szCs w:val="21"/>
              </w:rPr>
              <w:t>是</w:t>
            </w:r>
          </w:p>
        </w:tc>
        <w:tc>
          <w:tcPr>
            <w:tcW w:w="2100" w:type="pct"/>
            <w:tcMar>
              <w:top w:w="80" w:type="dxa"/>
              <w:left w:w="100" w:type="dxa"/>
              <w:bottom w:w="80" w:type="dxa"/>
              <w:right w:w="100" w:type="dxa"/>
            </w:tcMar>
          </w:tcPr>
          <w:p w14:paraId="3C2D92E5">
            <w:pPr>
              <w:spacing w:line="280" w:lineRule="auto"/>
              <w:jc w:val="left"/>
            </w:pPr>
            <w:r>
              <w:rPr>
                <w:rFonts w:ascii="Times New Roman" w:eastAsia="宋体"/>
                <w:b w:val="0"/>
                <w:bCs w:val="0"/>
                <w:color w:val="000000"/>
                <w:sz w:val="21"/>
                <w:szCs w:val="21"/>
              </w:rPr>
              <w:t>提醒状态：1已提醒 0未提醒</w:t>
            </w:r>
          </w:p>
        </w:tc>
      </w:tr>
      <w:tr w14:paraId="143B9703">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52707ADF">
            <w:pPr>
              <w:spacing w:line="280" w:lineRule="auto"/>
              <w:jc w:val="center"/>
            </w:pPr>
            <w:r>
              <w:rPr>
                <w:rFonts w:ascii="Times New Roman" w:eastAsia="宋体"/>
                <w:b w:val="0"/>
                <w:bCs w:val="0"/>
                <w:color w:val="000000"/>
                <w:sz w:val="21"/>
                <w:szCs w:val="21"/>
              </w:rPr>
              <w:t>status</w:t>
            </w:r>
          </w:p>
        </w:tc>
        <w:tc>
          <w:tcPr>
            <w:tcW w:w="900" w:type="pct"/>
            <w:shd w:val="clear" w:color="auto" w:fill="F4F8FC"/>
            <w:tcMar>
              <w:top w:w="80" w:type="dxa"/>
              <w:left w:w="100" w:type="dxa"/>
              <w:bottom w:w="80" w:type="dxa"/>
              <w:right w:w="100" w:type="dxa"/>
            </w:tcMar>
          </w:tcPr>
          <w:p w14:paraId="2AD806F3">
            <w:pPr>
              <w:spacing w:line="280" w:lineRule="auto"/>
              <w:jc w:val="left"/>
            </w:pPr>
            <w:r>
              <w:rPr>
                <w:rFonts w:ascii="Times New Roman" w:eastAsia="宋体"/>
                <w:b w:val="0"/>
                <w:bCs w:val="0"/>
                <w:color w:val="000000"/>
                <w:sz w:val="21"/>
                <w:szCs w:val="21"/>
              </w:rPr>
              <w:t>TINYINT</w:t>
            </w:r>
          </w:p>
        </w:tc>
        <w:tc>
          <w:tcPr>
            <w:tcW w:w="400" w:type="pct"/>
            <w:shd w:val="clear" w:color="auto" w:fill="F4F8FC"/>
            <w:tcMar>
              <w:top w:w="80" w:type="dxa"/>
              <w:left w:w="100" w:type="dxa"/>
              <w:bottom w:w="80" w:type="dxa"/>
              <w:right w:w="100" w:type="dxa"/>
            </w:tcMar>
          </w:tcPr>
          <w:p w14:paraId="669505B5">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36360CB1">
            <w:pPr>
              <w:spacing w:line="280" w:lineRule="auto"/>
              <w:jc w:val="left"/>
            </w:pPr>
            <w:r>
              <w:rPr>
                <w:rFonts w:ascii="Times New Roman" w:eastAsia="宋体"/>
                <w:b w:val="0"/>
                <w:bCs w:val="0"/>
                <w:color w:val="000000"/>
                <w:sz w:val="21"/>
                <w:szCs w:val="21"/>
              </w:rPr>
              <w:t>是</w:t>
            </w:r>
          </w:p>
        </w:tc>
        <w:tc>
          <w:tcPr>
            <w:tcW w:w="2100" w:type="pct"/>
            <w:shd w:val="clear" w:color="auto" w:fill="F4F8FC"/>
            <w:tcMar>
              <w:top w:w="80" w:type="dxa"/>
              <w:left w:w="100" w:type="dxa"/>
              <w:bottom w:w="80" w:type="dxa"/>
              <w:right w:w="100" w:type="dxa"/>
            </w:tcMar>
          </w:tcPr>
          <w:p w14:paraId="3F1B167D">
            <w:pPr>
              <w:spacing w:line="280" w:lineRule="auto"/>
              <w:jc w:val="left"/>
            </w:pPr>
            <w:r>
              <w:rPr>
                <w:rFonts w:ascii="Times New Roman" w:eastAsia="宋体"/>
                <w:b w:val="0"/>
                <w:bCs w:val="0"/>
                <w:color w:val="000000"/>
                <w:sz w:val="21"/>
                <w:szCs w:val="21"/>
              </w:rPr>
              <w:t>预约状态：1有效 0取消</w:t>
            </w:r>
          </w:p>
        </w:tc>
      </w:tr>
      <w:tr w14:paraId="53198988">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044ADDBD">
            <w:pPr>
              <w:spacing w:line="280" w:lineRule="auto"/>
              <w:jc w:val="center"/>
            </w:pPr>
            <w:r>
              <w:rPr>
                <w:rFonts w:ascii="Times New Roman" w:eastAsia="宋体"/>
                <w:b w:val="0"/>
                <w:bCs w:val="0"/>
                <w:color w:val="000000"/>
                <w:sz w:val="21"/>
                <w:szCs w:val="21"/>
              </w:rPr>
              <w:t>create_time</w:t>
            </w:r>
          </w:p>
        </w:tc>
        <w:tc>
          <w:tcPr>
            <w:tcW w:w="900" w:type="pct"/>
            <w:tcMar>
              <w:top w:w="80" w:type="dxa"/>
              <w:left w:w="100" w:type="dxa"/>
              <w:bottom w:w="80" w:type="dxa"/>
              <w:right w:w="100" w:type="dxa"/>
            </w:tcMar>
          </w:tcPr>
          <w:p w14:paraId="7FA33F6B">
            <w:pPr>
              <w:spacing w:line="280" w:lineRule="auto"/>
              <w:jc w:val="left"/>
            </w:pPr>
            <w:r>
              <w:rPr>
                <w:rFonts w:ascii="Times New Roman" w:eastAsia="宋体"/>
                <w:b w:val="0"/>
                <w:bCs w:val="0"/>
                <w:color w:val="000000"/>
                <w:sz w:val="21"/>
                <w:szCs w:val="21"/>
              </w:rPr>
              <w:t>DATETIME</w:t>
            </w:r>
          </w:p>
        </w:tc>
        <w:tc>
          <w:tcPr>
            <w:tcW w:w="400" w:type="pct"/>
            <w:tcMar>
              <w:top w:w="80" w:type="dxa"/>
              <w:left w:w="100" w:type="dxa"/>
              <w:bottom w:w="80" w:type="dxa"/>
              <w:right w:w="100" w:type="dxa"/>
            </w:tcMar>
          </w:tcPr>
          <w:p w14:paraId="6769B2ED">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4C72A2BD">
            <w:pPr>
              <w:spacing w:line="280" w:lineRule="auto"/>
              <w:jc w:val="left"/>
            </w:pPr>
            <w:r>
              <w:rPr>
                <w:rFonts w:ascii="Times New Roman" w:eastAsia="宋体"/>
                <w:b w:val="0"/>
                <w:bCs w:val="0"/>
                <w:color w:val="000000"/>
                <w:sz w:val="21"/>
                <w:szCs w:val="21"/>
              </w:rPr>
              <w:t>是</w:t>
            </w:r>
          </w:p>
        </w:tc>
        <w:tc>
          <w:tcPr>
            <w:tcW w:w="2100" w:type="pct"/>
            <w:tcMar>
              <w:top w:w="80" w:type="dxa"/>
              <w:left w:w="100" w:type="dxa"/>
              <w:bottom w:w="80" w:type="dxa"/>
              <w:right w:w="100" w:type="dxa"/>
            </w:tcMar>
          </w:tcPr>
          <w:p w14:paraId="3C5B2224">
            <w:pPr>
              <w:spacing w:line="280" w:lineRule="auto"/>
              <w:jc w:val="left"/>
            </w:pPr>
            <w:r>
              <w:rPr>
                <w:rFonts w:ascii="Times New Roman" w:eastAsia="宋体"/>
                <w:b w:val="0"/>
                <w:bCs w:val="0"/>
                <w:color w:val="000000"/>
                <w:sz w:val="21"/>
                <w:szCs w:val="21"/>
              </w:rPr>
              <w:t>创建时间</w:t>
            </w:r>
          </w:p>
        </w:tc>
      </w:tr>
      <w:tr w14:paraId="0A7AE00A">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657263F3">
            <w:pPr>
              <w:spacing w:line="280" w:lineRule="auto"/>
              <w:jc w:val="center"/>
            </w:pPr>
            <w:r>
              <w:rPr>
                <w:rFonts w:ascii="Times New Roman" w:eastAsia="宋体"/>
                <w:b w:val="0"/>
                <w:bCs w:val="0"/>
                <w:color w:val="000000"/>
                <w:sz w:val="21"/>
                <w:szCs w:val="21"/>
              </w:rPr>
              <w:t>update_time</w:t>
            </w:r>
          </w:p>
        </w:tc>
        <w:tc>
          <w:tcPr>
            <w:tcW w:w="900" w:type="pct"/>
            <w:shd w:val="clear" w:color="auto" w:fill="F4F8FC"/>
            <w:tcMar>
              <w:top w:w="80" w:type="dxa"/>
              <w:left w:w="100" w:type="dxa"/>
              <w:bottom w:w="80" w:type="dxa"/>
              <w:right w:w="100" w:type="dxa"/>
            </w:tcMar>
          </w:tcPr>
          <w:p w14:paraId="03CACD51">
            <w:pPr>
              <w:spacing w:line="280" w:lineRule="auto"/>
              <w:jc w:val="left"/>
            </w:pPr>
            <w:r>
              <w:rPr>
                <w:rFonts w:ascii="Times New Roman" w:eastAsia="宋体"/>
                <w:b w:val="0"/>
                <w:bCs w:val="0"/>
                <w:color w:val="000000"/>
                <w:sz w:val="21"/>
                <w:szCs w:val="21"/>
              </w:rPr>
              <w:t>DATETIME</w:t>
            </w:r>
          </w:p>
        </w:tc>
        <w:tc>
          <w:tcPr>
            <w:tcW w:w="400" w:type="pct"/>
            <w:shd w:val="clear" w:color="auto" w:fill="F4F8FC"/>
            <w:tcMar>
              <w:top w:w="80" w:type="dxa"/>
              <w:left w:w="100" w:type="dxa"/>
              <w:bottom w:w="80" w:type="dxa"/>
              <w:right w:w="100" w:type="dxa"/>
            </w:tcMar>
          </w:tcPr>
          <w:p w14:paraId="4EC0B453">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1FB3833F">
            <w:pPr>
              <w:spacing w:line="280" w:lineRule="auto"/>
              <w:jc w:val="left"/>
            </w:pPr>
            <w:r>
              <w:rPr>
                <w:rFonts w:ascii="Times New Roman" w:eastAsia="宋体"/>
                <w:b w:val="0"/>
                <w:bCs w:val="0"/>
                <w:color w:val="000000"/>
                <w:sz w:val="21"/>
                <w:szCs w:val="21"/>
              </w:rPr>
              <w:t>是</w:t>
            </w:r>
          </w:p>
        </w:tc>
        <w:tc>
          <w:tcPr>
            <w:tcW w:w="2100" w:type="pct"/>
            <w:shd w:val="clear" w:color="auto" w:fill="F4F8FC"/>
            <w:tcMar>
              <w:top w:w="80" w:type="dxa"/>
              <w:left w:w="100" w:type="dxa"/>
              <w:bottom w:w="80" w:type="dxa"/>
              <w:right w:w="100" w:type="dxa"/>
            </w:tcMar>
          </w:tcPr>
          <w:p w14:paraId="16DDAF48">
            <w:pPr>
              <w:spacing w:line="280" w:lineRule="auto"/>
              <w:jc w:val="left"/>
            </w:pPr>
            <w:r>
              <w:rPr>
                <w:rFonts w:ascii="Times New Roman" w:eastAsia="宋体"/>
                <w:b w:val="0"/>
                <w:bCs w:val="0"/>
                <w:color w:val="000000"/>
                <w:sz w:val="21"/>
                <w:szCs w:val="21"/>
              </w:rPr>
              <w:t>更新时间</w:t>
            </w:r>
          </w:p>
        </w:tc>
      </w:tr>
    </w:tbl>
    <w:p w14:paraId="27CD80EA">
      <w:pPr>
        <w:pStyle w:val="4"/>
        <w:spacing w:before="240" w:after="120"/>
      </w:pPr>
      <w:bookmarkStart w:id="58" w:name="_Toc178"/>
      <w:r>
        <w:rPr>
          <w:rFonts w:ascii="Times New Roman" w:eastAsia="黑体"/>
          <w:b/>
          <w:bCs/>
          <w:color w:val="000000"/>
          <w:sz w:val="28"/>
          <w:szCs w:val="28"/>
        </w:rPr>
        <w:t>8.3.4 财务报销模块</w:t>
      </w:r>
      <w:bookmarkEnd w:id="58"/>
    </w:p>
    <w:p w14:paraId="7C132720">
      <w:pPr>
        <w:spacing w:after="80" w:line="312" w:lineRule="auto"/>
        <w:ind w:firstLine="480"/>
        <w:jc w:val="both"/>
      </w:pPr>
      <w:r>
        <w:rPr>
          <w:rFonts w:ascii="Times New Roman" w:eastAsia="宋体"/>
          <w:color w:val="000000"/>
          <w:sz w:val="24"/>
          <w:szCs w:val="24"/>
        </w:rPr>
        <w:t>财务报销模块共2张表，采用主从表结构设计。expense_report为报销单主表，记录报销单号、报销人、总金额、审批状态等汇总信息；expense_report_item为报销明细表，记录每张报销单下的多项费用明细，通过report_id关联主表。这种主从结构既保证了数据的规范化，又便于按报销单汇总查询与按明细统计分析。</w:t>
      </w:r>
    </w:p>
    <w:p w14:paraId="0C62BDFC">
      <w:pPr>
        <w:keepNext/>
        <w:spacing w:before="180" w:after="100"/>
        <w:jc w:val="center"/>
      </w:pPr>
      <w:r>
        <w:rPr>
          <w:rFonts w:ascii="Times New Roman" w:eastAsia="黑体"/>
          <w:b/>
          <w:bCs/>
          <w:color w:val="000000"/>
          <w:sz w:val="21"/>
          <w:szCs w:val="21"/>
        </w:rPr>
        <w:t>表8-15 报销单主表 expense_report</w:t>
      </w:r>
    </w:p>
    <w:tbl>
      <w:tblPr>
        <w:tblStyle w:val="14"/>
        <w:tblW w:w="5000" w:type="pct"/>
        <w:tblInd w:w="0" w:type="dxa"/>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Layout w:type="fixed"/>
        <w:tblCellMar>
          <w:top w:w="0" w:type="dxa"/>
          <w:left w:w="10" w:type="dxa"/>
          <w:bottom w:w="0" w:type="dxa"/>
          <w:right w:w="10" w:type="dxa"/>
        </w:tblCellMar>
      </w:tblPr>
      <w:tblGrid>
        <w:gridCol w:w="1798"/>
        <w:gridCol w:w="1798"/>
        <w:gridCol w:w="1798"/>
        <w:gridCol w:w="1798"/>
        <w:gridCol w:w="1798"/>
      </w:tblGrid>
      <w:tr w14:paraId="304FFDE0">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blHeader/>
        </w:trPr>
        <w:tc>
          <w:tcPr>
            <w:tcW w:w="1100" w:type="pct"/>
            <w:shd w:val="clear" w:color="auto" w:fill="5B8DB8"/>
            <w:tcMar>
              <w:top w:w="80" w:type="dxa"/>
              <w:left w:w="100" w:type="dxa"/>
              <w:bottom w:w="80" w:type="dxa"/>
              <w:right w:w="100" w:type="dxa"/>
            </w:tcMar>
          </w:tcPr>
          <w:p w14:paraId="1F04AA00">
            <w:pPr>
              <w:spacing w:line="280" w:lineRule="auto"/>
              <w:jc w:val="center"/>
            </w:pPr>
            <w:r>
              <w:rPr>
                <w:rFonts w:ascii="Times New Roman" w:eastAsia="黑体"/>
                <w:b/>
                <w:bCs/>
                <w:color w:val="FFFFFF"/>
                <w:sz w:val="21"/>
                <w:szCs w:val="21"/>
              </w:rPr>
              <w:t>字段名</w:t>
            </w:r>
          </w:p>
        </w:tc>
        <w:tc>
          <w:tcPr>
            <w:tcW w:w="900" w:type="pct"/>
            <w:shd w:val="clear" w:color="auto" w:fill="5B8DB8"/>
            <w:tcMar>
              <w:top w:w="80" w:type="dxa"/>
              <w:left w:w="100" w:type="dxa"/>
              <w:bottom w:w="80" w:type="dxa"/>
              <w:right w:w="100" w:type="dxa"/>
            </w:tcMar>
          </w:tcPr>
          <w:p w14:paraId="4B659D16">
            <w:pPr>
              <w:spacing w:line="280" w:lineRule="auto"/>
              <w:jc w:val="center"/>
            </w:pPr>
            <w:r>
              <w:rPr>
                <w:rFonts w:ascii="Times New Roman" w:eastAsia="黑体"/>
                <w:b/>
                <w:bCs/>
                <w:color w:val="FFFFFF"/>
                <w:sz w:val="21"/>
                <w:szCs w:val="21"/>
              </w:rPr>
              <w:t>数据类型</w:t>
            </w:r>
          </w:p>
        </w:tc>
        <w:tc>
          <w:tcPr>
            <w:tcW w:w="400" w:type="pct"/>
            <w:shd w:val="clear" w:color="auto" w:fill="5B8DB8"/>
            <w:tcMar>
              <w:top w:w="80" w:type="dxa"/>
              <w:left w:w="100" w:type="dxa"/>
              <w:bottom w:w="80" w:type="dxa"/>
              <w:right w:w="100" w:type="dxa"/>
            </w:tcMar>
          </w:tcPr>
          <w:p w14:paraId="78E58861">
            <w:pPr>
              <w:spacing w:line="280" w:lineRule="auto"/>
              <w:jc w:val="center"/>
            </w:pPr>
            <w:r>
              <w:rPr>
                <w:rFonts w:ascii="Times New Roman" w:eastAsia="黑体"/>
                <w:b/>
                <w:bCs/>
                <w:color w:val="FFFFFF"/>
                <w:sz w:val="21"/>
                <w:szCs w:val="21"/>
              </w:rPr>
              <w:t>主键</w:t>
            </w:r>
          </w:p>
        </w:tc>
        <w:tc>
          <w:tcPr>
            <w:tcW w:w="500" w:type="pct"/>
            <w:shd w:val="clear" w:color="auto" w:fill="5B8DB8"/>
            <w:tcMar>
              <w:top w:w="80" w:type="dxa"/>
              <w:left w:w="100" w:type="dxa"/>
              <w:bottom w:w="80" w:type="dxa"/>
              <w:right w:w="100" w:type="dxa"/>
            </w:tcMar>
          </w:tcPr>
          <w:p w14:paraId="3B67E2D2">
            <w:pPr>
              <w:spacing w:line="280" w:lineRule="auto"/>
              <w:jc w:val="center"/>
            </w:pPr>
            <w:r>
              <w:rPr>
                <w:rFonts w:ascii="Times New Roman" w:eastAsia="黑体"/>
                <w:b/>
                <w:bCs/>
                <w:color w:val="FFFFFF"/>
                <w:sz w:val="21"/>
                <w:szCs w:val="21"/>
              </w:rPr>
              <w:t>允许空</w:t>
            </w:r>
          </w:p>
        </w:tc>
        <w:tc>
          <w:tcPr>
            <w:tcW w:w="2100" w:type="pct"/>
            <w:shd w:val="clear" w:color="auto" w:fill="5B8DB8"/>
            <w:tcMar>
              <w:top w:w="80" w:type="dxa"/>
              <w:left w:w="100" w:type="dxa"/>
              <w:bottom w:w="80" w:type="dxa"/>
              <w:right w:w="100" w:type="dxa"/>
            </w:tcMar>
          </w:tcPr>
          <w:p w14:paraId="4B370A05">
            <w:pPr>
              <w:spacing w:line="280" w:lineRule="auto"/>
              <w:jc w:val="center"/>
            </w:pPr>
            <w:r>
              <w:rPr>
                <w:rFonts w:ascii="Times New Roman" w:eastAsia="黑体"/>
                <w:b/>
                <w:bCs/>
                <w:color w:val="FFFFFF"/>
                <w:sz w:val="21"/>
                <w:szCs w:val="21"/>
              </w:rPr>
              <w:t>说明</w:t>
            </w:r>
          </w:p>
        </w:tc>
      </w:tr>
      <w:tr w14:paraId="67C36DF2">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1CEBD35F">
            <w:pPr>
              <w:spacing w:line="280" w:lineRule="auto"/>
              <w:jc w:val="center"/>
            </w:pPr>
            <w:r>
              <w:rPr>
                <w:rFonts w:ascii="Times New Roman" w:eastAsia="宋体"/>
                <w:b w:val="0"/>
                <w:bCs w:val="0"/>
                <w:color w:val="000000"/>
                <w:sz w:val="21"/>
                <w:szCs w:val="21"/>
              </w:rPr>
              <w:t>id</w:t>
            </w:r>
          </w:p>
        </w:tc>
        <w:tc>
          <w:tcPr>
            <w:tcW w:w="900" w:type="pct"/>
            <w:tcMar>
              <w:top w:w="80" w:type="dxa"/>
              <w:left w:w="100" w:type="dxa"/>
              <w:bottom w:w="80" w:type="dxa"/>
              <w:right w:w="100" w:type="dxa"/>
            </w:tcMar>
          </w:tcPr>
          <w:p w14:paraId="55649C49">
            <w:pPr>
              <w:spacing w:line="280" w:lineRule="auto"/>
              <w:jc w:val="left"/>
            </w:pPr>
            <w:r>
              <w:rPr>
                <w:rFonts w:ascii="Times New Roman" w:eastAsia="宋体"/>
                <w:b w:val="0"/>
                <w:bCs w:val="0"/>
                <w:color w:val="000000"/>
                <w:sz w:val="21"/>
                <w:szCs w:val="21"/>
              </w:rPr>
              <w:t>BIGINT</w:t>
            </w:r>
          </w:p>
        </w:tc>
        <w:tc>
          <w:tcPr>
            <w:tcW w:w="400" w:type="pct"/>
            <w:tcMar>
              <w:top w:w="80" w:type="dxa"/>
              <w:left w:w="100" w:type="dxa"/>
              <w:bottom w:w="80" w:type="dxa"/>
              <w:right w:w="100" w:type="dxa"/>
            </w:tcMar>
          </w:tcPr>
          <w:p w14:paraId="2CCAAFCF">
            <w:pPr>
              <w:spacing w:line="280" w:lineRule="auto"/>
              <w:jc w:val="left"/>
            </w:pPr>
            <w:r>
              <w:rPr>
                <w:rFonts w:ascii="Times New Roman" w:eastAsia="宋体"/>
                <w:b w:val="0"/>
                <w:bCs w:val="0"/>
                <w:color w:val="000000"/>
                <w:sz w:val="21"/>
                <w:szCs w:val="21"/>
              </w:rPr>
              <w:t>是</w:t>
            </w:r>
          </w:p>
        </w:tc>
        <w:tc>
          <w:tcPr>
            <w:tcW w:w="500" w:type="pct"/>
            <w:tcMar>
              <w:top w:w="80" w:type="dxa"/>
              <w:left w:w="100" w:type="dxa"/>
              <w:bottom w:w="80" w:type="dxa"/>
              <w:right w:w="100" w:type="dxa"/>
            </w:tcMar>
          </w:tcPr>
          <w:p w14:paraId="473A5D32">
            <w:pPr>
              <w:spacing w:line="280" w:lineRule="auto"/>
              <w:jc w:val="left"/>
            </w:pPr>
            <w:r>
              <w:rPr>
                <w:rFonts w:ascii="Times New Roman" w:eastAsia="宋体"/>
                <w:b w:val="0"/>
                <w:bCs w:val="0"/>
                <w:color w:val="000000"/>
                <w:sz w:val="21"/>
                <w:szCs w:val="21"/>
              </w:rPr>
              <w:t>否</w:t>
            </w:r>
          </w:p>
        </w:tc>
        <w:tc>
          <w:tcPr>
            <w:tcW w:w="2100" w:type="pct"/>
            <w:tcMar>
              <w:top w:w="80" w:type="dxa"/>
              <w:left w:w="100" w:type="dxa"/>
              <w:bottom w:w="80" w:type="dxa"/>
              <w:right w:w="100" w:type="dxa"/>
            </w:tcMar>
          </w:tcPr>
          <w:p w14:paraId="5B3E2CDF">
            <w:pPr>
              <w:spacing w:line="280" w:lineRule="auto"/>
              <w:jc w:val="left"/>
            </w:pPr>
            <w:r>
              <w:rPr>
                <w:rFonts w:ascii="Times New Roman" w:eastAsia="宋体"/>
                <w:b w:val="0"/>
                <w:bCs w:val="0"/>
                <w:color w:val="000000"/>
                <w:sz w:val="21"/>
                <w:szCs w:val="21"/>
              </w:rPr>
              <w:t>主键ID，自增</w:t>
            </w:r>
          </w:p>
        </w:tc>
      </w:tr>
      <w:tr w14:paraId="53B66054">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4B8E3480">
            <w:pPr>
              <w:spacing w:line="280" w:lineRule="auto"/>
              <w:jc w:val="center"/>
            </w:pPr>
            <w:r>
              <w:rPr>
                <w:rFonts w:ascii="Times New Roman" w:eastAsia="宋体"/>
                <w:b w:val="0"/>
                <w:bCs w:val="0"/>
                <w:color w:val="000000"/>
                <w:sz w:val="21"/>
                <w:szCs w:val="21"/>
              </w:rPr>
              <w:t>report_no</w:t>
            </w:r>
          </w:p>
        </w:tc>
        <w:tc>
          <w:tcPr>
            <w:tcW w:w="900" w:type="pct"/>
            <w:shd w:val="clear" w:color="auto" w:fill="F4F8FC"/>
            <w:tcMar>
              <w:top w:w="80" w:type="dxa"/>
              <w:left w:w="100" w:type="dxa"/>
              <w:bottom w:w="80" w:type="dxa"/>
              <w:right w:w="100" w:type="dxa"/>
            </w:tcMar>
          </w:tcPr>
          <w:p w14:paraId="13CFB41A">
            <w:pPr>
              <w:spacing w:line="280" w:lineRule="auto"/>
              <w:jc w:val="left"/>
            </w:pPr>
            <w:r>
              <w:rPr>
                <w:rFonts w:ascii="Times New Roman" w:eastAsia="宋体"/>
                <w:b w:val="0"/>
                <w:bCs w:val="0"/>
                <w:color w:val="000000"/>
                <w:sz w:val="21"/>
                <w:szCs w:val="21"/>
              </w:rPr>
              <w:t>VARCHAR(30)</w:t>
            </w:r>
          </w:p>
        </w:tc>
        <w:tc>
          <w:tcPr>
            <w:tcW w:w="400" w:type="pct"/>
            <w:shd w:val="clear" w:color="auto" w:fill="F4F8FC"/>
            <w:tcMar>
              <w:top w:w="80" w:type="dxa"/>
              <w:left w:w="100" w:type="dxa"/>
              <w:bottom w:w="80" w:type="dxa"/>
              <w:right w:w="100" w:type="dxa"/>
            </w:tcMar>
          </w:tcPr>
          <w:p w14:paraId="0D5127A4">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7BFD156C">
            <w:pPr>
              <w:spacing w:line="280" w:lineRule="auto"/>
              <w:jc w:val="left"/>
            </w:pPr>
            <w:r>
              <w:rPr>
                <w:rFonts w:ascii="Times New Roman" w:eastAsia="宋体"/>
                <w:b w:val="0"/>
                <w:bCs w:val="0"/>
                <w:color w:val="000000"/>
                <w:sz w:val="21"/>
                <w:szCs w:val="21"/>
              </w:rPr>
              <w:t>否</w:t>
            </w:r>
          </w:p>
        </w:tc>
        <w:tc>
          <w:tcPr>
            <w:tcW w:w="2100" w:type="pct"/>
            <w:shd w:val="clear" w:color="auto" w:fill="F4F8FC"/>
            <w:tcMar>
              <w:top w:w="80" w:type="dxa"/>
              <w:left w:w="100" w:type="dxa"/>
              <w:bottom w:w="80" w:type="dxa"/>
              <w:right w:w="100" w:type="dxa"/>
            </w:tcMar>
          </w:tcPr>
          <w:p w14:paraId="47FF1CEA">
            <w:pPr>
              <w:spacing w:line="280" w:lineRule="auto"/>
              <w:jc w:val="left"/>
            </w:pPr>
            <w:r>
              <w:rPr>
                <w:rFonts w:ascii="Times New Roman" w:eastAsia="宋体"/>
                <w:b w:val="0"/>
                <w:bCs w:val="0"/>
                <w:color w:val="000000"/>
                <w:sz w:val="21"/>
                <w:szCs w:val="21"/>
              </w:rPr>
              <w:t>报销单号，唯一</w:t>
            </w:r>
          </w:p>
        </w:tc>
      </w:tr>
      <w:tr w14:paraId="767ECBE1">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5CD4B53A">
            <w:pPr>
              <w:spacing w:line="280" w:lineRule="auto"/>
              <w:jc w:val="center"/>
            </w:pPr>
            <w:r>
              <w:rPr>
                <w:rFonts w:ascii="Times New Roman" w:eastAsia="宋体"/>
                <w:b w:val="0"/>
                <w:bCs w:val="0"/>
                <w:color w:val="000000"/>
                <w:sz w:val="21"/>
                <w:szCs w:val="21"/>
              </w:rPr>
              <w:t>emp_id</w:t>
            </w:r>
          </w:p>
        </w:tc>
        <w:tc>
          <w:tcPr>
            <w:tcW w:w="900" w:type="pct"/>
            <w:tcMar>
              <w:top w:w="80" w:type="dxa"/>
              <w:left w:w="100" w:type="dxa"/>
              <w:bottom w:w="80" w:type="dxa"/>
              <w:right w:w="100" w:type="dxa"/>
            </w:tcMar>
          </w:tcPr>
          <w:p w14:paraId="5AD65E34">
            <w:pPr>
              <w:spacing w:line="280" w:lineRule="auto"/>
              <w:jc w:val="left"/>
            </w:pPr>
            <w:r>
              <w:rPr>
                <w:rFonts w:ascii="Times New Roman" w:eastAsia="宋体"/>
                <w:b w:val="0"/>
                <w:bCs w:val="0"/>
                <w:color w:val="000000"/>
                <w:sz w:val="21"/>
                <w:szCs w:val="21"/>
              </w:rPr>
              <w:t>BIGINT</w:t>
            </w:r>
          </w:p>
        </w:tc>
        <w:tc>
          <w:tcPr>
            <w:tcW w:w="400" w:type="pct"/>
            <w:tcMar>
              <w:top w:w="80" w:type="dxa"/>
              <w:left w:w="100" w:type="dxa"/>
              <w:bottom w:w="80" w:type="dxa"/>
              <w:right w:w="100" w:type="dxa"/>
            </w:tcMar>
          </w:tcPr>
          <w:p w14:paraId="476F24B5">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473F56FF">
            <w:pPr>
              <w:spacing w:line="280" w:lineRule="auto"/>
              <w:jc w:val="left"/>
            </w:pPr>
            <w:r>
              <w:rPr>
                <w:rFonts w:ascii="Times New Roman" w:eastAsia="宋体"/>
                <w:b w:val="0"/>
                <w:bCs w:val="0"/>
                <w:color w:val="000000"/>
                <w:sz w:val="21"/>
                <w:szCs w:val="21"/>
              </w:rPr>
              <w:t>否</w:t>
            </w:r>
          </w:p>
        </w:tc>
        <w:tc>
          <w:tcPr>
            <w:tcW w:w="2100" w:type="pct"/>
            <w:tcMar>
              <w:top w:w="80" w:type="dxa"/>
              <w:left w:w="100" w:type="dxa"/>
              <w:bottom w:w="80" w:type="dxa"/>
              <w:right w:w="100" w:type="dxa"/>
            </w:tcMar>
          </w:tcPr>
          <w:p w14:paraId="16AA15F4">
            <w:pPr>
              <w:spacing w:line="280" w:lineRule="auto"/>
              <w:jc w:val="left"/>
            </w:pPr>
            <w:r>
              <w:rPr>
                <w:rFonts w:ascii="Times New Roman" w:eastAsia="宋体"/>
                <w:b w:val="0"/>
                <w:bCs w:val="0"/>
                <w:color w:val="000000"/>
                <w:sz w:val="21"/>
                <w:szCs w:val="21"/>
              </w:rPr>
              <w:t>报销人ID</w:t>
            </w:r>
          </w:p>
        </w:tc>
      </w:tr>
      <w:tr w14:paraId="54127EBD">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6E92F47D">
            <w:pPr>
              <w:spacing w:line="280" w:lineRule="auto"/>
              <w:jc w:val="center"/>
            </w:pPr>
            <w:r>
              <w:rPr>
                <w:rFonts w:ascii="Times New Roman" w:eastAsia="宋体"/>
                <w:b w:val="0"/>
                <w:bCs w:val="0"/>
                <w:color w:val="000000"/>
                <w:sz w:val="21"/>
                <w:szCs w:val="21"/>
              </w:rPr>
              <w:t>total_amount</w:t>
            </w:r>
          </w:p>
        </w:tc>
        <w:tc>
          <w:tcPr>
            <w:tcW w:w="900" w:type="pct"/>
            <w:shd w:val="clear" w:color="auto" w:fill="F4F8FC"/>
            <w:tcMar>
              <w:top w:w="80" w:type="dxa"/>
              <w:left w:w="100" w:type="dxa"/>
              <w:bottom w:w="80" w:type="dxa"/>
              <w:right w:w="100" w:type="dxa"/>
            </w:tcMar>
          </w:tcPr>
          <w:p w14:paraId="0F757BD5">
            <w:pPr>
              <w:spacing w:line="280" w:lineRule="auto"/>
              <w:jc w:val="left"/>
            </w:pPr>
            <w:r>
              <w:rPr>
                <w:rFonts w:ascii="Times New Roman" w:eastAsia="宋体"/>
                <w:b w:val="0"/>
                <w:bCs w:val="0"/>
                <w:color w:val="000000"/>
                <w:sz w:val="21"/>
                <w:szCs w:val="21"/>
              </w:rPr>
              <w:t>DECIMAL(10,2)</w:t>
            </w:r>
          </w:p>
        </w:tc>
        <w:tc>
          <w:tcPr>
            <w:tcW w:w="400" w:type="pct"/>
            <w:shd w:val="clear" w:color="auto" w:fill="F4F8FC"/>
            <w:tcMar>
              <w:top w:w="80" w:type="dxa"/>
              <w:left w:w="100" w:type="dxa"/>
              <w:bottom w:w="80" w:type="dxa"/>
              <w:right w:w="100" w:type="dxa"/>
            </w:tcMar>
          </w:tcPr>
          <w:p w14:paraId="090F96C4">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43E4CDA5">
            <w:pPr>
              <w:spacing w:line="280" w:lineRule="auto"/>
              <w:jc w:val="left"/>
            </w:pPr>
            <w:r>
              <w:rPr>
                <w:rFonts w:ascii="Times New Roman" w:eastAsia="宋体"/>
                <w:b w:val="0"/>
                <w:bCs w:val="0"/>
                <w:color w:val="000000"/>
                <w:sz w:val="21"/>
                <w:szCs w:val="21"/>
              </w:rPr>
              <w:t>否</w:t>
            </w:r>
          </w:p>
        </w:tc>
        <w:tc>
          <w:tcPr>
            <w:tcW w:w="2100" w:type="pct"/>
            <w:shd w:val="clear" w:color="auto" w:fill="F4F8FC"/>
            <w:tcMar>
              <w:top w:w="80" w:type="dxa"/>
              <w:left w:w="100" w:type="dxa"/>
              <w:bottom w:w="80" w:type="dxa"/>
              <w:right w:w="100" w:type="dxa"/>
            </w:tcMar>
          </w:tcPr>
          <w:p w14:paraId="48D197E9">
            <w:pPr>
              <w:spacing w:line="280" w:lineRule="auto"/>
              <w:jc w:val="left"/>
            </w:pPr>
            <w:r>
              <w:rPr>
                <w:rFonts w:ascii="Times New Roman" w:eastAsia="宋体"/>
                <w:b w:val="0"/>
                <w:bCs w:val="0"/>
                <w:color w:val="000000"/>
                <w:sz w:val="21"/>
                <w:szCs w:val="21"/>
              </w:rPr>
              <w:t>报销总金额</w:t>
            </w:r>
          </w:p>
        </w:tc>
      </w:tr>
      <w:tr w14:paraId="02DFBE4F">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35F74ED5">
            <w:pPr>
              <w:spacing w:line="280" w:lineRule="auto"/>
              <w:jc w:val="center"/>
            </w:pPr>
            <w:r>
              <w:rPr>
                <w:rFonts w:ascii="Times New Roman" w:eastAsia="宋体"/>
                <w:b w:val="0"/>
                <w:bCs w:val="0"/>
                <w:color w:val="000000"/>
                <w:sz w:val="21"/>
                <w:szCs w:val="21"/>
              </w:rPr>
              <w:t>expense_type</w:t>
            </w:r>
          </w:p>
        </w:tc>
        <w:tc>
          <w:tcPr>
            <w:tcW w:w="900" w:type="pct"/>
            <w:tcMar>
              <w:top w:w="80" w:type="dxa"/>
              <w:left w:w="100" w:type="dxa"/>
              <w:bottom w:w="80" w:type="dxa"/>
              <w:right w:w="100" w:type="dxa"/>
            </w:tcMar>
          </w:tcPr>
          <w:p w14:paraId="42034017">
            <w:pPr>
              <w:spacing w:line="280" w:lineRule="auto"/>
              <w:jc w:val="left"/>
            </w:pPr>
            <w:r>
              <w:rPr>
                <w:rFonts w:ascii="Times New Roman" w:eastAsia="宋体"/>
                <w:b w:val="0"/>
                <w:bCs w:val="0"/>
                <w:color w:val="000000"/>
                <w:sz w:val="21"/>
                <w:szCs w:val="21"/>
              </w:rPr>
              <w:t>VARCHAR(20)</w:t>
            </w:r>
          </w:p>
        </w:tc>
        <w:tc>
          <w:tcPr>
            <w:tcW w:w="400" w:type="pct"/>
            <w:tcMar>
              <w:top w:w="80" w:type="dxa"/>
              <w:left w:w="100" w:type="dxa"/>
              <w:bottom w:w="80" w:type="dxa"/>
              <w:right w:w="100" w:type="dxa"/>
            </w:tcMar>
          </w:tcPr>
          <w:p w14:paraId="53AAEAEF">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6B6D4DD7">
            <w:pPr>
              <w:spacing w:line="280" w:lineRule="auto"/>
              <w:jc w:val="left"/>
            </w:pPr>
            <w:r>
              <w:rPr>
                <w:rFonts w:ascii="Times New Roman" w:eastAsia="宋体"/>
                <w:b w:val="0"/>
                <w:bCs w:val="0"/>
                <w:color w:val="000000"/>
                <w:sz w:val="21"/>
                <w:szCs w:val="21"/>
              </w:rPr>
              <w:t>否</w:t>
            </w:r>
          </w:p>
        </w:tc>
        <w:tc>
          <w:tcPr>
            <w:tcW w:w="2100" w:type="pct"/>
            <w:tcMar>
              <w:top w:w="80" w:type="dxa"/>
              <w:left w:w="100" w:type="dxa"/>
              <w:bottom w:w="80" w:type="dxa"/>
              <w:right w:w="100" w:type="dxa"/>
            </w:tcMar>
          </w:tcPr>
          <w:p w14:paraId="1D87B3AE">
            <w:pPr>
              <w:spacing w:line="280" w:lineRule="auto"/>
              <w:jc w:val="left"/>
            </w:pPr>
            <w:r>
              <w:rPr>
                <w:rFonts w:ascii="Times New Roman" w:eastAsia="宋体"/>
                <w:b w:val="0"/>
                <w:bCs w:val="0"/>
                <w:color w:val="000000"/>
                <w:sz w:val="21"/>
                <w:szCs w:val="21"/>
              </w:rPr>
              <w:t>报销类型（差旅费/招待费/办公费等）</w:t>
            </w:r>
          </w:p>
        </w:tc>
      </w:tr>
      <w:tr w14:paraId="45033D62">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4BE0FCA3">
            <w:pPr>
              <w:spacing w:line="280" w:lineRule="auto"/>
              <w:jc w:val="center"/>
            </w:pPr>
            <w:r>
              <w:rPr>
                <w:rFonts w:ascii="Times New Roman" w:eastAsia="宋体"/>
                <w:b w:val="0"/>
                <w:bCs w:val="0"/>
                <w:color w:val="000000"/>
                <w:sz w:val="21"/>
                <w:szCs w:val="21"/>
              </w:rPr>
              <w:t>invoice_url</w:t>
            </w:r>
          </w:p>
        </w:tc>
        <w:tc>
          <w:tcPr>
            <w:tcW w:w="900" w:type="pct"/>
            <w:shd w:val="clear" w:color="auto" w:fill="F4F8FC"/>
            <w:tcMar>
              <w:top w:w="80" w:type="dxa"/>
              <w:left w:w="100" w:type="dxa"/>
              <w:bottom w:w="80" w:type="dxa"/>
              <w:right w:w="100" w:type="dxa"/>
            </w:tcMar>
          </w:tcPr>
          <w:p w14:paraId="0B4C0AEB">
            <w:pPr>
              <w:spacing w:line="280" w:lineRule="auto"/>
              <w:jc w:val="left"/>
            </w:pPr>
            <w:r>
              <w:rPr>
                <w:rFonts w:ascii="Times New Roman" w:eastAsia="宋体"/>
                <w:b w:val="0"/>
                <w:bCs w:val="0"/>
                <w:color w:val="000000"/>
                <w:sz w:val="21"/>
                <w:szCs w:val="21"/>
              </w:rPr>
              <w:t>VARCHAR(200)</w:t>
            </w:r>
          </w:p>
        </w:tc>
        <w:tc>
          <w:tcPr>
            <w:tcW w:w="400" w:type="pct"/>
            <w:shd w:val="clear" w:color="auto" w:fill="F4F8FC"/>
            <w:tcMar>
              <w:top w:w="80" w:type="dxa"/>
              <w:left w:w="100" w:type="dxa"/>
              <w:bottom w:w="80" w:type="dxa"/>
              <w:right w:w="100" w:type="dxa"/>
            </w:tcMar>
          </w:tcPr>
          <w:p w14:paraId="210843AC">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556270D1">
            <w:pPr>
              <w:spacing w:line="280" w:lineRule="auto"/>
              <w:jc w:val="left"/>
            </w:pPr>
            <w:r>
              <w:rPr>
                <w:rFonts w:ascii="Times New Roman" w:eastAsia="宋体"/>
                <w:b w:val="0"/>
                <w:bCs w:val="0"/>
                <w:color w:val="000000"/>
                <w:sz w:val="21"/>
                <w:szCs w:val="21"/>
              </w:rPr>
              <w:t>是</w:t>
            </w:r>
          </w:p>
        </w:tc>
        <w:tc>
          <w:tcPr>
            <w:tcW w:w="2100" w:type="pct"/>
            <w:shd w:val="clear" w:color="auto" w:fill="F4F8FC"/>
            <w:tcMar>
              <w:top w:w="80" w:type="dxa"/>
              <w:left w:w="100" w:type="dxa"/>
              <w:bottom w:w="80" w:type="dxa"/>
              <w:right w:w="100" w:type="dxa"/>
            </w:tcMar>
          </w:tcPr>
          <w:p w14:paraId="09886F9A">
            <w:pPr>
              <w:spacing w:line="280" w:lineRule="auto"/>
              <w:jc w:val="left"/>
            </w:pPr>
            <w:r>
              <w:rPr>
                <w:rFonts w:ascii="Times New Roman" w:eastAsia="宋体"/>
                <w:b w:val="0"/>
                <w:bCs w:val="0"/>
                <w:color w:val="000000"/>
                <w:sz w:val="21"/>
                <w:szCs w:val="21"/>
              </w:rPr>
              <w:t>发票图片地址</w:t>
            </w:r>
          </w:p>
        </w:tc>
      </w:tr>
      <w:tr w14:paraId="62ACB017">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2EDDBC14">
            <w:pPr>
              <w:spacing w:line="280" w:lineRule="auto"/>
              <w:jc w:val="center"/>
            </w:pPr>
            <w:r>
              <w:rPr>
                <w:rFonts w:ascii="Times New Roman" w:eastAsia="宋体"/>
                <w:b w:val="0"/>
                <w:bCs w:val="0"/>
                <w:color w:val="000000"/>
                <w:sz w:val="21"/>
                <w:szCs w:val="21"/>
              </w:rPr>
              <w:t>description</w:t>
            </w:r>
          </w:p>
        </w:tc>
        <w:tc>
          <w:tcPr>
            <w:tcW w:w="900" w:type="pct"/>
            <w:tcMar>
              <w:top w:w="80" w:type="dxa"/>
              <w:left w:w="100" w:type="dxa"/>
              <w:bottom w:w="80" w:type="dxa"/>
              <w:right w:w="100" w:type="dxa"/>
            </w:tcMar>
          </w:tcPr>
          <w:p w14:paraId="1F107A8C">
            <w:pPr>
              <w:spacing w:line="280" w:lineRule="auto"/>
              <w:jc w:val="left"/>
            </w:pPr>
            <w:r>
              <w:rPr>
                <w:rFonts w:ascii="Times New Roman" w:eastAsia="宋体"/>
                <w:b w:val="0"/>
                <w:bCs w:val="0"/>
                <w:color w:val="000000"/>
                <w:sz w:val="21"/>
                <w:szCs w:val="21"/>
              </w:rPr>
              <w:t>VARCHAR(500)</w:t>
            </w:r>
          </w:p>
        </w:tc>
        <w:tc>
          <w:tcPr>
            <w:tcW w:w="400" w:type="pct"/>
            <w:tcMar>
              <w:top w:w="80" w:type="dxa"/>
              <w:left w:w="100" w:type="dxa"/>
              <w:bottom w:w="80" w:type="dxa"/>
              <w:right w:w="100" w:type="dxa"/>
            </w:tcMar>
          </w:tcPr>
          <w:p w14:paraId="7AA2AA83">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2BF6B072">
            <w:pPr>
              <w:spacing w:line="280" w:lineRule="auto"/>
              <w:jc w:val="left"/>
            </w:pPr>
            <w:r>
              <w:rPr>
                <w:rFonts w:ascii="Times New Roman" w:eastAsia="宋体"/>
                <w:b w:val="0"/>
                <w:bCs w:val="0"/>
                <w:color w:val="000000"/>
                <w:sz w:val="21"/>
                <w:szCs w:val="21"/>
              </w:rPr>
              <w:t>是</w:t>
            </w:r>
          </w:p>
        </w:tc>
        <w:tc>
          <w:tcPr>
            <w:tcW w:w="2100" w:type="pct"/>
            <w:tcMar>
              <w:top w:w="80" w:type="dxa"/>
              <w:left w:w="100" w:type="dxa"/>
              <w:bottom w:w="80" w:type="dxa"/>
              <w:right w:w="100" w:type="dxa"/>
            </w:tcMar>
          </w:tcPr>
          <w:p w14:paraId="344AA433">
            <w:pPr>
              <w:spacing w:line="280" w:lineRule="auto"/>
              <w:jc w:val="left"/>
            </w:pPr>
            <w:r>
              <w:rPr>
                <w:rFonts w:ascii="Times New Roman" w:eastAsia="宋体"/>
                <w:b w:val="0"/>
                <w:bCs w:val="0"/>
                <w:color w:val="000000"/>
                <w:sz w:val="21"/>
                <w:szCs w:val="21"/>
              </w:rPr>
              <w:t>报销说明</w:t>
            </w:r>
          </w:p>
        </w:tc>
      </w:tr>
      <w:tr w14:paraId="3490CDD4">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224B4B41">
            <w:pPr>
              <w:spacing w:line="280" w:lineRule="auto"/>
              <w:jc w:val="center"/>
            </w:pPr>
            <w:r>
              <w:rPr>
                <w:rFonts w:ascii="Times New Roman" w:eastAsia="宋体"/>
                <w:b w:val="0"/>
                <w:bCs w:val="0"/>
                <w:color w:val="000000"/>
                <w:sz w:val="21"/>
                <w:szCs w:val="21"/>
              </w:rPr>
              <w:t>status</w:t>
            </w:r>
          </w:p>
        </w:tc>
        <w:tc>
          <w:tcPr>
            <w:tcW w:w="900" w:type="pct"/>
            <w:shd w:val="clear" w:color="auto" w:fill="F4F8FC"/>
            <w:tcMar>
              <w:top w:w="80" w:type="dxa"/>
              <w:left w:w="100" w:type="dxa"/>
              <w:bottom w:w="80" w:type="dxa"/>
              <w:right w:w="100" w:type="dxa"/>
            </w:tcMar>
          </w:tcPr>
          <w:p w14:paraId="0562D48D">
            <w:pPr>
              <w:spacing w:line="280" w:lineRule="auto"/>
              <w:jc w:val="left"/>
            </w:pPr>
            <w:r>
              <w:rPr>
                <w:rFonts w:ascii="Times New Roman" w:eastAsia="宋体"/>
                <w:b w:val="0"/>
                <w:bCs w:val="0"/>
                <w:color w:val="000000"/>
                <w:sz w:val="21"/>
                <w:szCs w:val="21"/>
              </w:rPr>
              <w:t>VARCHAR(20)</w:t>
            </w:r>
          </w:p>
        </w:tc>
        <w:tc>
          <w:tcPr>
            <w:tcW w:w="400" w:type="pct"/>
            <w:shd w:val="clear" w:color="auto" w:fill="F4F8FC"/>
            <w:tcMar>
              <w:top w:w="80" w:type="dxa"/>
              <w:left w:w="100" w:type="dxa"/>
              <w:bottom w:w="80" w:type="dxa"/>
              <w:right w:w="100" w:type="dxa"/>
            </w:tcMar>
          </w:tcPr>
          <w:p w14:paraId="5B5BC310">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4A3B45F1">
            <w:pPr>
              <w:spacing w:line="280" w:lineRule="auto"/>
              <w:jc w:val="left"/>
            </w:pPr>
            <w:r>
              <w:rPr>
                <w:rFonts w:ascii="Times New Roman" w:eastAsia="宋体"/>
                <w:b w:val="0"/>
                <w:bCs w:val="0"/>
                <w:color w:val="000000"/>
                <w:sz w:val="21"/>
                <w:szCs w:val="21"/>
              </w:rPr>
              <w:t>是</w:t>
            </w:r>
          </w:p>
        </w:tc>
        <w:tc>
          <w:tcPr>
            <w:tcW w:w="2100" w:type="pct"/>
            <w:shd w:val="clear" w:color="auto" w:fill="F4F8FC"/>
            <w:tcMar>
              <w:top w:w="80" w:type="dxa"/>
              <w:left w:w="100" w:type="dxa"/>
              <w:bottom w:w="80" w:type="dxa"/>
              <w:right w:w="100" w:type="dxa"/>
            </w:tcMar>
          </w:tcPr>
          <w:p w14:paraId="0E20BEEB">
            <w:pPr>
              <w:spacing w:line="280" w:lineRule="auto"/>
              <w:jc w:val="left"/>
            </w:pPr>
            <w:r>
              <w:rPr>
                <w:rFonts w:ascii="Times New Roman" w:eastAsia="宋体"/>
                <w:b w:val="0"/>
                <w:bCs w:val="0"/>
                <w:color w:val="000000"/>
                <w:sz w:val="21"/>
                <w:szCs w:val="21"/>
              </w:rPr>
              <w:t>审批状态，默认PENDING</w:t>
            </w:r>
          </w:p>
        </w:tc>
      </w:tr>
      <w:tr w14:paraId="6262FA31">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5E1EC8EE">
            <w:pPr>
              <w:spacing w:line="280" w:lineRule="auto"/>
              <w:jc w:val="center"/>
            </w:pPr>
            <w:r>
              <w:rPr>
                <w:rFonts w:ascii="Times New Roman" w:eastAsia="宋体"/>
                <w:b w:val="0"/>
                <w:bCs w:val="0"/>
                <w:color w:val="000000"/>
                <w:sz w:val="21"/>
                <w:szCs w:val="21"/>
              </w:rPr>
              <w:t>create_time</w:t>
            </w:r>
          </w:p>
        </w:tc>
        <w:tc>
          <w:tcPr>
            <w:tcW w:w="900" w:type="pct"/>
            <w:tcMar>
              <w:top w:w="80" w:type="dxa"/>
              <w:left w:w="100" w:type="dxa"/>
              <w:bottom w:w="80" w:type="dxa"/>
              <w:right w:w="100" w:type="dxa"/>
            </w:tcMar>
          </w:tcPr>
          <w:p w14:paraId="0CC95D76">
            <w:pPr>
              <w:spacing w:line="280" w:lineRule="auto"/>
              <w:jc w:val="left"/>
            </w:pPr>
            <w:r>
              <w:rPr>
                <w:rFonts w:ascii="Times New Roman" w:eastAsia="宋体"/>
                <w:b w:val="0"/>
                <w:bCs w:val="0"/>
                <w:color w:val="000000"/>
                <w:sz w:val="21"/>
                <w:szCs w:val="21"/>
              </w:rPr>
              <w:t>DATETIME</w:t>
            </w:r>
          </w:p>
        </w:tc>
        <w:tc>
          <w:tcPr>
            <w:tcW w:w="400" w:type="pct"/>
            <w:tcMar>
              <w:top w:w="80" w:type="dxa"/>
              <w:left w:w="100" w:type="dxa"/>
              <w:bottom w:w="80" w:type="dxa"/>
              <w:right w:w="100" w:type="dxa"/>
            </w:tcMar>
          </w:tcPr>
          <w:p w14:paraId="0DF5B760">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1C453B74">
            <w:pPr>
              <w:spacing w:line="280" w:lineRule="auto"/>
              <w:jc w:val="left"/>
            </w:pPr>
            <w:r>
              <w:rPr>
                <w:rFonts w:ascii="Times New Roman" w:eastAsia="宋体"/>
                <w:b w:val="0"/>
                <w:bCs w:val="0"/>
                <w:color w:val="000000"/>
                <w:sz w:val="21"/>
                <w:szCs w:val="21"/>
              </w:rPr>
              <w:t>是</w:t>
            </w:r>
          </w:p>
        </w:tc>
        <w:tc>
          <w:tcPr>
            <w:tcW w:w="2100" w:type="pct"/>
            <w:tcMar>
              <w:top w:w="80" w:type="dxa"/>
              <w:left w:w="100" w:type="dxa"/>
              <w:bottom w:w="80" w:type="dxa"/>
              <w:right w:w="100" w:type="dxa"/>
            </w:tcMar>
          </w:tcPr>
          <w:p w14:paraId="3450F5A4">
            <w:pPr>
              <w:spacing w:line="280" w:lineRule="auto"/>
              <w:jc w:val="left"/>
            </w:pPr>
            <w:r>
              <w:rPr>
                <w:rFonts w:ascii="Times New Roman" w:eastAsia="宋体"/>
                <w:b w:val="0"/>
                <w:bCs w:val="0"/>
                <w:color w:val="000000"/>
                <w:sz w:val="21"/>
                <w:szCs w:val="21"/>
              </w:rPr>
              <w:t>创建时间</w:t>
            </w:r>
          </w:p>
        </w:tc>
      </w:tr>
      <w:tr w14:paraId="639E17BE">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7BFC3A42">
            <w:pPr>
              <w:spacing w:line="280" w:lineRule="auto"/>
              <w:jc w:val="center"/>
            </w:pPr>
            <w:r>
              <w:rPr>
                <w:rFonts w:ascii="Times New Roman" w:eastAsia="宋体"/>
                <w:b w:val="0"/>
                <w:bCs w:val="0"/>
                <w:color w:val="000000"/>
                <w:sz w:val="21"/>
                <w:szCs w:val="21"/>
              </w:rPr>
              <w:t>update_time</w:t>
            </w:r>
          </w:p>
        </w:tc>
        <w:tc>
          <w:tcPr>
            <w:tcW w:w="900" w:type="pct"/>
            <w:shd w:val="clear" w:color="auto" w:fill="F4F8FC"/>
            <w:tcMar>
              <w:top w:w="80" w:type="dxa"/>
              <w:left w:w="100" w:type="dxa"/>
              <w:bottom w:w="80" w:type="dxa"/>
              <w:right w:w="100" w:type="dxa"/>
            </w:tcMar>
          </w:tcPr>
          <w:p w14:paraId="2550093C">
            <w:pPr>
              <w:spacing w:line="280" w:lineRule="auto"/>
              <w:jc w:val="left"/>
            </w:pPr>
            <w:r>
              <w:rPr>
                <w:rFonts w:ascii="Times New Roman" w:eastAsia="宋体"/>
                <w:b w:val="0"/>
                <w:bCs w:val="0"/>
                <w:color w:val="000000"/>
                <w:sz w:val="21"/>
                <w:szCs w:val="21"/>
              </w:rPr>
              <w:t>DATETIME</w:t>
            </w:r>
          </w:p>
        </w:tc>
        <w:tc>
          <w:tcPr>
            <w:tcW w:w="400" w:type="pct"/>
            <w:shd w:val="clear" w:color="auto" w:fill="F4F8FC"/>
            <w:tcMar>
              <w:top w:w="80" w:type="dxa"/>
              <w:left w:w="100" w:type="dxa"/>
              <w:bottom w:w="80" w:type="dxa"/>
              <w:right w:w="100" w:type="dxa"/>
            </w:tcMar>
          </w:tcPr>
          <w:p w14:paraId="279F6BA1">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05B7AC44">
            <w:pPr>
              <w:spacing w:line="280" w:lineRule="auto"/>
              <w:jc w:val="left"/>
            </w:pPr>
            <w:r>
              <w:rPr>
                <w:rFonts w:ascii="Times New Roman" w:eastAsia="宋体"/>
                <w:b w:val="0"/>
                <w:bCs w:val="0"/>
                <w:color w:val="000000"/>
                <w:sz w:val="21"/>
                <w:szCs w:val="21"/>
              </w:rPr>
              <w:t>是</w:t>
            </w:r>
          </w:p>
        </w:tc>
        <w:tc>
          <w:tcPr>
            <w:tcW w:w="2100" w:type="pct"/>
            <w:shd w:val="clear" w:color="auto" w:fill="F4F8FC"/>
            <w:tcMar>
              <w:top w:w="80" w:type="dxa"/>
              <w:left w:w="100" w:type="dxa"/>
              <w:bottom w:w="80" w:type="dxa"/>
              <w:right w:w="100" w:type="dxa"/>
            </w:tcMar>
          </w:tcPr>
          <w:p w14:paraId="3DC9A830">
            <w:pPr>
              <w:spacing w:line="280" w:lineRule="auto"/>
              <w:jc w:val="left"/>
            </w:pPr>
            <w:r>
              <w:rPr>
                <w:rFonts w:ascii="Times New Roman" w:eastAsia="宋体"/>
                <w:b w:val="0"/>
                <w:bCs w:val="0"/>
                <w:color w:val="000000"/>
                <w:sz w:val="21"/>
                <w:szCs w:val="21"/>
              </w:rPr>
              <w:t>更新时间</w:t>
            </w:r>
          </w:p>
        </w:tc>
      </w:tr>
    </w:tbl>
    <w:p w14:paraId="71DA90E2">
      <w:pPr>
        <w:keepNext/>
        <w:spacing w:before="180" w:after="100"/>
        <w:jc w:val="center"/>
      </w:pPr>
      <w:r>
        <w:rPr>
          <w:rFonts w:ascii="Times New Roman" w:eastAsia="黑体"/>
          <w:b/>
          <w:bCs/>
          <w:color w:val="000000"/>
          <w:sz w:val="21"/>
          <w:szCs w:val="21"/>
        </w:rPr>
        <w:t>表8-16 报销明细表 expense_report_item</w:t>
      </w:r>
    </w:p>
    <w:tbl>
      <w:tblPr>
        <w:tblStyle w:val="14"/>
        <w:tblW w:w="5000" w:type="pct"/>
        <w:tblInd w:w="0" w:type="dxa"/>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Layout w:type="fixed"/>
        <w:tblCellMar>
          <w:top w:w="0" w:type="dxa"/>
          <w:left w:w="10" w:type="dxa"/>
          <w:bottom w:w="0" w:type="dxa"/>
          <w:right w:w="10" w:type="dxa"/>
        </w:tblCellMar>
      </w:tblPr>
      <w:tblGrid>
        <w:gridCol w:w="1798"/>
        <w:gridCol w:w="1798"/>
        <w:gridCol w:w="1798"/>
        <w:gridCol w:w="1798"/>
        <w:gridCol w:w="1798"/>
      </w:tblGrid>
      <w:tr w14:paraId="651F276F">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blHeader/>
        </w:trPr>
        <w:tc>
          <w:tcPr>
            <w:tcW w:w="1100" w:type="pct"/>
            <w:shd w:val="clear" w:color="auto" w:fill="5B8DB8"/>
            <w:tcMar>
              <w:top w:w="80" w:type="dxa"/>
              <w:left w:w="100" w:type="dxa"/>
              <w:bottom w:w="80" w:type="dxa"/>
              <w:right w:w="100" w:type="dxa"/>
            </w:tcMar>
          </w:tcPr>
          <w:p w14:paraId="4CC99ED9">
            <w:pPr>
              <w:spacing w:line="280" w:lineRule="auto"/>
              <w:jc w:val="center"/>
            </w:pPr>
            <w:r>
              <w:rPr>
                <w:rFonts w:ascii="Times New Roman" w:eastAsia="黑体"/>
                <w:b/>
                <w:bCs/>
                <w:color w:val="FFFFFF"/>
                <w:sz w:val="21"/>
                <w:szCs w:val="21"/>
              </w:rPr>
              <w:t>字段名</w:t>
            </w:r>
          </w:p>
        </w:tc>
        <w:tc>
          <w:tcPr>
            <w:tcW w:w="900" w:type="pct"/>
            <w:shd w:val="clear" w:color="auto" w:fill="5B8DB8"/>
            <w:tcMar>
              <w:top w:w="80" w:type="dxa"/>
              <w:left w:w="100" w:type="dxa"/>
              <w:bottom w:w="80" w:type="dxa"/>
              <w:right w:w="100" w:type="dxa"/>
            </w:tcMar>
          </w:tcPr>
          <w:p w14:paraId="68EE4995">
            <w:pPr>
              <w:spacing w:line="280" w:lineRule="auto"/>
              <w:jc w:val="center"/>
            </w:pPr>
            <w:r>
              <w:rPr>
                <w:rFonts w:ascii="Times New Roman" w:eastAsia="黑体"/>
                <w:b/>
                <w:bCs/>
                <w:color w:val="FFFFFF"/>
                <w:sz w:val="21"/>
                <w:szCs w:val="21"/>
              </w:rPr>
              <w:t>数据类型</w:t>
            </w:r>
          </w:p>
        </w:tc>
        <w:tc>
          <w:tcPr>
            <w:tcW w:w="400" w:type="pct"/>
            <w:shd w:val="clear" w:color="auto" w:fill="5B8DB8"/>
            <w:tcMar>
              <w:top w:w="80" w:type="dxa"/>
              <w:left w:w="100" w:type="dxa"/>
              <w:bottom w:w="80" w:type="dxa"/>
              <w:right w:w="100" w:type="dxa"/>
            </w:tcMar>
          </w:tcPr>
          <w:p w14:paraId="1691E2ED">
            <w:pPr>
              <w:spacing w:line="280" w:lineRule="auto"/>
              <w:jc w:val="center"/>
            </w:pPr>
            <w:r>
              <w:rPr>
                <w:rFonts w:ascii="Times New Roman" w:eastAsia="黑体"/>
                <w:b/>
                <w:bCs/>
                <w:color w:val="FFFFFF"/>
                <w:sz w:val="21"/>
                <w:szCs w:val="21"/>
              </w:rPr>
              <w:t>主键</w:t>
            </w:r>
          </w:p>
        </w:tc>
        <w:tc>
          <w:tcPr>
            <w:tcW w:w="500" w:type="pct"/>
            <w:shd w:val="clear" w:color="auto" w:fill="5B8DB8"/>
            <w:tcMar>
              <w:top w:w="80" w:type="dxa"/>
              <w:left w:w="100" w:type="dxa"/>
              <w:bottom w:w="80" w:type="dxa"/>
              <w:right w:w="100" w:type="dxa"/>
            </w:tcMar>
          </w:tcPr>
          <w:p w14:paraId="0605F613">
            <w:pPr>
              <w:spacing w:line="280" w:lineRule="auto"/>
              <w:jc w:val="center"/>
            </w:pPr>
            <w:r>
              <w:rPr>
                <w:rFonts w:ascii="Times New Roman" w:eastAsia="黑体"/>
                <w:b/>
                <w:bCs/>
                <w:color w:val="FFFFFF"/>
                <w:sz w:val="21"/>
                <w:szCs w:val="21"/>
              </w:rPr>
              <w:t>允许空</w:t>
            </w:r>
          </w:p>
        </w:tc>
        <w:tc>
          <w:tcPr>
            <w:tcW w:w="2100" w:type="pct"/>
            <w:shd w:val="clear" w:color="auto" w:fill="5B8DB8"/>
            <w:tcMar>
              <w:top w:w="80" w:type="dxa"/>
              <w:left w:w="100" w:type="dxa"/>
              <w:bottom w:w="80" w:type="dxa"/>
              <w:right w:w="100" w:type="dxa"/>
            </w:tcMar>
          </w:tcPr>
          <w:p w14:paraId="3BECA3C8">
            <w:pPr>
              <w:spacing w:line="280" w:lineRule="auto"/>
              <w:jc w:val="center"/>
            </w:pPr>
            <w:r>
              <w:rPr>
                <w:rFonts w:ascii="Times New Roman" w:eastAsia="黑体"/>
                <w:b/>
                <w:bCs/>
                <w:color w:val="FFFFFF"/>
                <w:sz w:val="21"/>
                <w:szCs w:val="21"/>
              </w:rPr>
              <w:t>说明</w:t>
            </w:r>
          </w:p>
        </w:tc>
      </w:tr>
      <w:tr w14:paraId="375CAB81">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678F6617">
            <w:pPr>
              <w:spacing w:line="280" w:lineRule="auto"/>
              <w:jc w:val="center"/>
            </w:pPr>
            <w:r>
              <w:rPr>
                <w:rFonts w:ascii="Times New Roman" w:eastAsia="宋体"/>
                <w:b w:val="0"/>
                <w:bCs w:val="0"/>
                <w:color w:val="000000"/>
                <w:sz w:val="21"/>
                <w:szCs w:val="21"/>
              </w:rPr>
              <w:t>id</w:t>
            </w:r>
          </w:p>
        </w:tc>
        <w:tc>
          <w:tcPr>
            <w:tcW w:w="900" w:type="pct"/>
            <w:tcMar>
              <w:top w:w="80" w:type="dxa"/>
              <w:left w:w="100" w:type="dxa"/>
              <w:bottom w:w="80" w:type="dxa"/>
              <w:right w:w="100" w:type="dxa"/>
            </w:tcMar>
          </w:tcPr>
          <w:p w14:paraId="6F06A68A">
            <w:pPr>
              <w:spacing w:line="280" w:lineRule="auto"/>
              <w:jc w:val="left"/>
            </w:pPr>
            <w:r>
              <w:rPr>
                <w:rFonts w:ascii="Times New Roman" w:eastAsia="宋体"/>
                <w:b w:val="0"/>
                <w:bCs w:val="0"/>
                <w:color w:val="000000"/>
                <w:sz w:val="21"/>
                <w:szCs w:val="21"/>
              </w:rPr>
              <w:t>BIGINT</w:t>
            </w:r>
          </w:p>
        </w:tc>
        <w:tc>
          <w:tcPr>
            <w:tcW w:w="400" w:type="pct"/>
            <w:tcMar>
              <w:top w:w="80" w:type="dxa"/>
              <w:left w:w="100" w:type="dxa"/>
              <w:bottom w:w="80" w:type="dxa"/>
              <w:right w:w="100" w:type="dxa"/>
            </w:tcMar>
          </w:tcPr>
          <w:p w14:paraId="2FA9605C">
            <w:pPr>
              <w:spacing w:line="280" w:lineRule="auto"/>
              <w:jc w:val="left"/>
            </w:pPr>
            <w:r>
              <w:rPr>
                <w:rFonts w:ascii="Times New Roman" w:eastAsia="宋体"/>
                <w:b w:val="0"/>
                <w:bCs w:val="0"/>
                <w:color w:val="000000"/>
                <w:sz w:val="21"/>
                <w:szCs w:val="21"/>
              </w:rPr>
              <w:t>是</w:t>
            </w:r>
          </w:p>
        </w:tc>
        <w:tc>
          <w:tcPr>
            <w:tcW w:w="500" w:type="pct"/>
            <w:tcMar>
              <w:top w:w="80" w:type="dxa"/>
              <w:left w:w="100" w:type="dxa"/>
              <w:bottom w:w="80" w:type="dxa"/>
              <w:right w:w="100" w:type="dxa"/>
            </w:tcMar>
          </w:tcPr>
          <w:p w14:paraId="483B3AED">
            <w:pPr>
              <w:spacing w:line="280" w:lineRule="auto"/>
              <w:jc w:val="left"/>
            </w:pPr>
            <w:r>
              <w:rPr>
                <w:rFonts w:ascii="Times New Roman" w:eastAsia="宋体"/>
                <w:b w:val="0"/>
                <w:bCs w:val="0"/>
                <w:color w:val="000000"/>
                <w:sz w:val="21"/>
                <w:szCs w:val="21"/>
              </w:rPr>
              <w:t>否</w:t>
            </w:r>
          </w:p>
        </w:tc>
        <w:tc>
          <w:tcPr>
            <w:tcW w:w="2100" w:type="pct"/>
            <w:tcMar>
              <w:top w:w="80" w:type="dxa"/>
              <w:left w:w="100" w:type="dxa"/>
              <w:bottom w:w="80" w:type="dxa"/>
              <w:right w:w="100" w:type="dxa"/>
            </w:tcMar>
          </w:tcPr>
          <w:p w14:paraId="71879740">
            <w:pPr>
              <w:spacing w:line="280" w:lineRule="auto"/>
              <w:jc w:val="left"/>
            </w:pPr>
            <w:r>
              <w:rPr>
                <w:rFonts w:ascii="Times New Roman" w:eastAsia="宋体"/>
                <w:b w:val="0"/>
                <w:bCs w:val="0"/>
                <w:color w:val="000000"/>
                <w:sz w:val="21"/>
                <w:szCs w:val="21"/>
              </w:rPr>
              <w:t>主键ID，自增</w:t>
            </w:r>
          </w:p>
        </w:tc>
      </w:tr>
      <w:tr w14:paraId="0C26953A">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698876ED">
            <w:pPr>
              <w:spacing w:line="280" w:lineRule="auto"/>
              <w:jc w:val="center"/>
            </w:pPr>
            <w:r>
              <w:rPr>
                <w:rFonts w:ascii="Times New Roman" w:eastAsia="宋体"/>
                <w:b w:val="0"/>
                <w:bCs w:val="0"/>
                <w:color w:val="000000"/>
                <w:sz w:val="21"/>
                <w:szCs w:val="21"/>
              </w:rPr>
              <w:t>report_id</w:t>
            </w:r>
          </w:p>
        </w:tc>
        <w:tc>
          <w:tcPr>
            <w:tcW w:w="900" w:type="pct"/>
            <w:shd w:val="clear" w:color="auto" w:fill="F4F8FC"/>
            <w:tcMar>
              <w:top w:w="80" w:type="dxa"/>
              <w:left w:w="100" w:type="dxa"/>
              <w:bottom w:w="80" w:type="dxa"/>
              <w:right w:w="100" w:type="dxa"/>
            </w:tcMar>
          </w:tcPr>
          <w:p w14:paraId="6F9457C7">
            <w:pPr>
              <w:spacing w:line="280" w:lineRule="auto"/>
              <w:jc w:val="left"/>
            </w:pPr>
            <w:r>
              <w:rPr>
                <w:rFonts w:ascii="Times New Roman" w:eastAsia="宋体"/>
                <w:b w:val="0"/>
                <w:bCs w:val="0"/>
                <w:color w:val="000000"/>
                <w:sz w:val="21"/>
                <w:szCs w:val="21"/>
              </w:rPr>
              <w:t>BIGINT</w:t>
            </w:r>
          </w:p>
        </w:tc>
        <w:tc>
          <w:tcPr>
            <w:tcW w:w="400" w:type="pct"/>
            <w:shd w:val="clear" w:color="auto" w:fill="F4F8FC"/>
            <w:tcMar>
              <w:top w:w="80" w:type="dxa"/>
              <w:left w:w="100" w:type="dxa"/>
              <w:bottom w:w="80" w:type="dxa"/>
              <w:right w:w="100" w:type="dxa"/>
            </w:tcMar>
          </w:tcPr>
          <w:p w14:paraId="6A70955B">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52002BCC">
            <w:pPr>
              <w:spacing w:line="280" w:lineRule="auto"/>
              <w:jc w:val="left"/>
            </w:pPr>
            <w:r>
              <w:rPr>
                <w:rFonts w:ascii="Times New Roman" w:eastAsia="宋体"/>
                <w:b w:val="0"/>
                <w:bCs w:val="0"/>
                <w:color w:val="000000"/>
                <w:sz w:val="21"/>
                <w:szCs w:val="21"/>
              </w:rPr>
              <w:t>否</w:t>
            </w:r>
          </w:p>
        </w:tc>
        <w:tc>
          <w:tcPr>
            <w:tcW w:w="2100" w:type="pct"/>
            <w:shd w:val="clear" w:color="auto" w:fill="F4F8FC"/>
            <w:tcMar>
              <w:top w:w="80" w:type="dxa"/>
              <w:left w:w="100" w:type="dxa"/>
              <w:bottom w:w="80" w:type="dxa"/>
              <w:right w:w="100" w:type="dxa"/>
            </w:tcMar>
          </w:tcPr>
          <w:p w14:paraId="5C1E056B">
            <w:pPr>
              <w:spacing w:line="280" w:lineRule="auto"/>
              <w:jc w:val="left"/>
            </w:pPr>
            <w:r>
              <w:rPr>
                <w:rFonts w:ascii="Times New Roman" w:eastAsia="宋体"/>
                <w:b w:val="0"/>
                <w:bCs w:val="0"/>
                <w:color w:val="000000"/>
                <w:sz w:val="21"/>
                <w:szCs w:val="21"/>
              </w:rPr>
              <w:t>关联报销单ID</w:t>
            </w:r>
          </w:p>
        </w:tc>
      </w:tr>
      <w:tr w14:paraId="285DFDAF">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552B2CA6">
            <w:pPr>
              <w:spacing w:line="280" w:lineRule="auto"/>
              <w:jc w:val="center"/>
            </w:pPr>
            <w:r>
              <w:rPr>
                <w:rFonts w:ascii="Times New Roman" w:eastAsia="宋体"/>
                <w:b w:val="0"/>
                <w:bCs w:val="0"/>
                <w:color w:val="000000"/>
                <w:sz w:val="21"/>
                <w:szCs w:val="21"/>
              </w:rPr>
              <w:t>item_name</w:t>
            </w:r>
          </w:p>
        </w:tc>
        <w:tc>
          <w:tcPr>
            <w:tcW w:w="900" w:type="pct"/>
            <w:tcMar>
              <w:top w:w="80" w:type="dxa"/>
              <w:left w:w="100" w:type="dxa"/>
              <w:bottom w:w="80" w:type="dxa"/>
              <w:right w:w="100" w:type="dxa"/>
            </w:tcMar>
          </w:tcPr>
          <w:p w14:paraId="0BFB64A5">
            <w:pPr>
              <w:spacing w:line="280" w:lineRule="auto"/>
              <w:jc w:val="left"/>
            </w:pPr>
            <w:r>
              <w:rPr>
                <w:rFonts w:ascii="Times New Roman" w:eastAsia="宋体"/>
                <w:b w:val="0"/>
                <w:bCs w:val="0"/>
                <w:color w:val="000000"/>
                <w:sz w:val="21"/>
                <w:szCs w:val="21"/>
              </w:rPr>
              <w:t>VARCHAR(100)</w:t>
            </w:r>
          </w:p>
        </w:tc>
        <w:tc>
          <w:tcPr>
            <w:tcW w:w="400" w:type="pct"/>
            <w:tcMar>
              <w:top w:w="80" w:type="dxa"/>
              <w:left w:w="100" w:type="dxa"/>
              <w:bottom w:w="80" w:type="dxa"/>
              <w:right w:w="100" w:type="dxa"/>
            </w:tcMar>
          </w:tcPr>
          <w:p w14:paraId="7502E4FA">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002E0B85">
            <w:pPr>
              <w:spacing w:line="280" w:lineRule="auto"/>
              <w:jc w:val="left"/>
            </w:pPr>
            <w:r>
              <w:rPr>
                <w:rFonts w:ascii="Times New Roman" w:eastAsia="宋体"/>
                <w:b w:val="0"/>
                <w:bCs w:val="0"/>
                <w:color w:val="000000"/>
                <w:sz w:val="21"/>
                <w:szCs w:val="21"/>
              </w:rPr>
              <w:t>否</w:t>
            </w:r>
          </w:p>
        </w:tc>
        <w:tc>
          <w:tcPr>
            <w:tcW w:w="2100" w:type="pct"/>
            <w:tcMar>
              <w:top w:w="80" w:type="dxa"/>
              <w:left w:w="100" w:type="dxa"/>
              <w:bottom w:w="80" w:type="dxa"/>
              <w:right w:w="100" w:type="dxa"/>
            </w:tcMar>
          </w:tcPr>
          <w:p w14:paraId="12EA9AA6">
            <w:pPr>
              <w:spacing w:line="280" w:lineRule="auto"/>
              <w:jc w:val="left"/>
            </w:pPr>
            <w:r>
              <w:rPr>
                <w:rFonts w:ascii="Times New Roman" w:eastAsia="宋体"/>
                <w:b w:val="0"/>
                <w:bCs w:val="0"/>
                <w:color w:val="000000"/>
                <w:sz w:val="21"/>
                <w:szCs w:val="21"/>
              </w:rPr>
              <w:t>费用项目</w:t>
            </w:r>
          </w:p>
        </w:tc>
      </w:tr>
      <w:tr w14:paraId="0575F4DC">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73E37176">
            <w:pPr>
              <w:spacing w:line="280" w:lineRule="auto"/>
              <w:jc w:val="center"/>
            </w:pPr>
            <w:r>
              <w:rPr>
                <w:rFonts w:ascii="Times New Roman" w:eastAsia="宋体"/>
                <w:b w:val="0"/>
                <w:bCs w:val="0"/>
                <w:color w:val="000000"/>
                <w:sz w:val="21"/>
                <w:szCs w:val="21"/>
              </w:rPr>
              <w:t>amount</w:t>
            </w:r>
          </w:p>
        </w:tc>
        <w:tc>
          <w:tcPr>
            <w:tcW w:w="900" w:type="pct"/>
            <w:shd w:val="clear" w:color="auto" w:fill="F4F8FC"/>
            <w:tcMar>
              <w:top w:w="80" w:type="dxa"/>
              <w:left w:w="100" w:type="dxa"/>
              <w:bottom w:w="80" w:type="dxa"/>
              <w:right w:w="100" w:type="dxa"/>
            </w:tcMar>
          </w:tcPr>
          <w:p w14:paraId="51CFE8F2">
            <w:pPr>
              <w:spacing w:line="280" w:lineRule="auto"/>
              <w:jc w:val="left"/>
            </w:pPr>
            <w:r>
              <w:rPr>
                <w:rFonts w:ascii="Times New Roman" w:eastAsia="宋体"/>
                <w:b w:val="0"/>
                <w:bCs w:val="0"/>
                <w:color w:val="000000"/>
                <w:sz w:val="21"/>
                <w:szCs w:val="21"/>
              </w:rPr>
              <w:t>DECIMAL(10,2)</w:t>
            </w:r>
          </w:p>
        </w:tc>
        <w:tc>
          <w:tcPr>
            <w:tcW w:w="400" w:type="pct"/>
            <w:shd w:val="clear" w:color="auto" w:fill="F4F8FC"/>
            <w:tcMar>
              <w:top w:w="80" w:type="dxa"/>
              <w:left w:w="100" w:type="dxa"/>
              <w:bottom w:w="80" w:type="dxa"/>
              <w:right w:w="100" w:type="dxa"/>
            </w:tcMar>
          </w:tcPr>
          <w:p w14:paraId="0951B31D">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2CBC23CB">
            <w:pPr>
              <w:spacing w:line="280" w:lineRule="auto"/>
              <w:jc w:val="left"/>
            </w:pPr>
            <w:r>
              <w:rPr>
                <w:rFonts w:ascii="Times New Roman" w:eastAsia="宋体"/>
                <w:b w:val="0"/>
                <w:bCs w:val="0"/>
                <w:color w:val="000000"/>
                <w:sz w:val="21"/>
                <w:szCs w:val="21"/>
              </w:rPr>
              <w:t>否</w:t>
            </w:r>
          </w:p>
        </w:tc>
        <w:tc>
          <w:tcPr>
            <w:tcW w:w="2100" w:type="pct"/>
            <w:shd w:val="clear" w:color="auto" w:fill="F4F8FC"/>
            <w:tcMar>
              <w:top w:w="80" w:type="dxa"/>
              <w:left w:w="100" w:type="dxa"/>
              <w:bottom w:w="80" w:type="dxa"/>
              <w:right w:w="100" w:type="dxa"/>
            </w:tcMar>
          </w:tcPr>
          <w:p w14:paraId="72583433">
            <w:pPr>
              <w:spacing w:line="280" w:lineRule="auto"/>
              <w:jc w:val="left"/>
            </w:pPr>
            <w:r>
              <w:rPr>
                <w:rFonts w:ascii="Times New Roman" w:eastAsia="宋体"/>
                <w:b w:val="0"/>
                <w:bCs w:val="0"/>
                <w:color w:val="000000"/>
                <w:sz w:val="21"/>
                <w:szCs w:val="21"/>
              </w:rPr>
              <w:t>费用金额</w:t>
            </w:r>
          </w:p>
        </w:tc>
      </w:tr>
      <w:tr w14:paraId="1ABE2294">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2F6FD31C">
            <w:pPr>
              <w:spacing w:line="280" w:lineRule="auto"/>
              <w:jc w:val="center"/>
            </w:pPr>
            <w:r>
              <w:rPr>
                <w:rFonts w:ascii="Times New Roman" w:eastAsia="宋体"/>
                <w:b w:val="0"/>
                <w:bCs w:val="0"/>
                <w:color w:val="000000"/>
                <w:sz w:val="21"/>
                <w:szCs w:val="21"/>
              </w:rPr>
              <w:t>expense_date</w:t>
            </w:r>
          </w:p>
        </w:tc>
        <w:tc>
          <w:tcPr>
            <w:tcW w:w="900" w:type="pct"/>
            <w:tcMar>
              <w:top w:w="80" w:type="dxa"/>
              <w:left w:w="100" w:type="dxa"/>
              <w:bottom w:w="80" w:type="dxa"/>
              <w:right w:w="100" w:type="dxa"/>
            </w:tcMar>
          </w:tcPr>
          <w:p w14:paraId="5C07FCD2">
            <w:pPr>
              <w:spacing w:line="280" w:lineRule="auto"/>
              <w:jc w:val="left"/>
            </w:pPr>
            <w:r>
              <w:rPr>
                <w:rFonts w:ascii="Times New Roman" w:eastAsia="宋体"/>
                <w:b w:val="0"/>
                <w:bCs w:val="0"/>
                <w:color w:val="000000"/>
                <w:sz w:val="21"/>
                <w:szCs w:val="21"/>
              </w:rPr>
              <w:t>DATE</w:t>
            </w:r>
          </w:p>
        </w:tc>
        <w:tc>
          <w:tcPr>
            <w:tcW w:w="400" w:type="pct"/>
            <w:tcMar>
              <w:top w:w="80" w:type="dxa"/>
              <w:left w:w="100" w:type="dxa"/>
              <w:bottom w:w="80" w:type="dxa"/>
              <w:right w:w="100" w:type="dxa"/>
            </w:tcMar>
          </w:tcPr>
          <w:p w14:paraId="59B3EF18">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7C958D70">
            <w:pPr>
              <w:spacing w:line="280" w:lineRule="auto"/>
              <w:jc w:val="left"/>
            </w:pPr>
            <w:r>
              <w:rPr>
                <w:rFonts w:ascii="Times New Roman" w:eastAsia="宋体"/>
                <w:b w:val="0"/>
                <w:bCs w:val="0"/>
                <w:color w:val="000000"/>
                <w:sz w:val="21"/>
                <w:szCs w:val="21"/>
              </w:rPr>
              <w:t>是</w:t>
            </w:r>
          </w:p>
        </w:tc>
        <w:tc>
          <w:tcPr>
            <w:tcW w:w="2100" w:type="pct"/>
            <w:tcMar>
              <w:top w:w="80" w:type="dxa"/>
              <w:left w:w="100" w:type="dxa"/>
              <w:bottom w:w="80" w:type="dxa"/>
              <w:right w:w="100" w:type="dxa"/>
            </w:tcMar>
          </w:tcPr>
          <w:p w14:paraId="355A0611">
            <w:pPr>
              <w:spacing w:line="280" w:lineRule="auto"/>
              <w:jc w:val="left"/>
            </w:pPr>
            <w:r>
              <w:rPr>
                <w:rFonts w:ascii="Times New Roman" w:eastAsia="宋体"/>
                <w:b w:val="0"/>
                <w:bCs w:val="0"/>
                <w:color w:val="000000"/>
                <w:sz w:val="21"/>
                <w:szCs w:val="21"/>
              </w:rPr>
              <w:t>发生日期</w:t>
            </w:r>
          </w:p>
        </w:tc>
      </w:tr>
      <w:tr w14:paraId="4EC496F9">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02C4AEBC">
            <w:pPr>
              <w:spacing w:line="280" w:lineRule="auto"/>
              <w:jc w:val="center"/>
            </w:pPr>
            <w:r>
              <w:rPr>
                <w:rFonts w:ascii="Times New Roman" w:eastAsia="宋体"/>
                <w:b w:val="0"/>
                <w:bCs w:val="0"/>
                <w:color w:val="000000"/>
                <w:sz w:val="21"/>
                <w:szCs w:val="21"/>
              </w:rPr>
              <w:t>remark</w:t>
            </w:r>
          </w:p>
        </w:tc>
        <w:tc>
          <w:tcPr>
            <w:tcW w:w="900" w:type="pct"/>
            <w:shd w:val="clear" w:color="auto" w:fill="F4F8FC"/>
            <w:tcMar>
              <w:top w:w="80" w:type="dxa"/>
              <w:left w:w="100" w:type="dxa"/>
              <w:bottom w:w="80" w:type="dxa"/>
              <w:right w:w="100" w:type="dxa"/>
            </w:tcMar>
          </w:tcPr>
          <w:p w14:paraId="506406D4">
            <w:pPr>
              <w:spacing w:line="280" w:lineRule="auto"/>
              <w:jc w:val="left"/>
            </w:pPr>
            <w:r>
              <w:rPr>
                <w:rFonts w:ascii="Times New Roman" w:eastAsia="宋体"/>
                <w:b w:val="0"/>
                <w:bCs w:val="0"/>
                <w:color w:val="000000"/>
                <w:sz w:val="21"/>
                <w:szCs w:val="21"/>
              </w:rPr>
              <w:t>VARCHAR(200)</w:t>
            </w:r>
          </w:p>
        </w:tc>
        <w:tc>
          <w:tcPr>
            <w:tcW w:w="400" w:type="pct"/>
            <w:shd w:val="clear" w:color="auto" w:fill="F4F8FC"/>
            <w:tcMar>
              <w:top w:w="80" w:type="dxa"/>
              <w:left w:w="100" w:type="dxa"/>
              <w:bottom w:w="80" w:type="dxa"/>
              <w:right w:w="100" w:type="dxa"/>
            </w:tcMar>
          </w:tcPr>
          <w:p w14:paraId="262C2D52">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51F3EE34">
            <w:pPr>
              <w:spacing w:line="280" w:lineRule="auto"/>
              <w:jc w:val="left"/>
            </w:pPr>
            <w:r>
              <w:rPr>
                <w:rFonts w:ascii="Times New Roman" w:eastAsia="宋体"/>
                <w:b w:val="0"/>
                <w:bCs w:val="0"/>
                <w:color w:val="000000"/>
                <w:sz w:val="21"/>
                <w:szCs w:val="21"/>
              </w:rPr>
              <w:t>是</w:t>
            </w:r>
          </w:p>
        </w:tc>
        <w:tc>
          <w:tcPr>
            <w:tcW w:w="2100" w:type="pct"/>
            <w:shd w:val="clear" w:color="auto" w:fill="F4F8FC"/>
            <w:tcMar>
              <w:top w:w="80" w:type="dxa"/>
              <w:left w:w="100" w:type="dxa"/>
              <w:bottom w:w="80" w:type="dxa"/>
              <w:right w:w="100" w:type="dxa"/>
            </w:tcMar>
          </w:tcPr>
          <w:p w14:paraId="201C372B">
            <w:pPr>
              <w:spacing w:line="280" w:lineRule="auto"/>
              <w:jc w:val="left"/>
            </w:pPr>
            <w:r>
              <w:rPr>
                <w:rFonts w:ascii="Times New Roman" w:eastAsia="宋体"/>
                <w:b w:val="0"/>
                <w:bCs w:val="0"/>
                <w:color w:val="000000"/>
                <w:sz w:val="21"/>
                <w:szCs w:val="21"/>
              </w:rPr>
              <w:t>备注</w:t>
            </w:r>
          </w:p>
        </w:tc>
      </w:tr>
      <w:tr w14:paraId="26849B1B">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175BC9EC">
            <w:pPr>
              <w:spacing w:line="280" w:lineRule="auto"/>
              <w:jc w:val="center"/>
            </w:pPr>
            <w:r>
              <w:rPr>
                <w:rFonts w:ascii="Times New Roman" w:eastAsia="宋体"/>
                <w:b w:val="0"/>
                <w:bCs w:val="0"/>
                <w:color w:val="000000"/>
                <w:sz w:val="21"/>
                <w:szCs w:val="21"/>
              </w:rPr>
              <w:t>create_time</w:t>
            </w:r>
          </w:p>
        </w:tc>
        <w:tc>
          <w:tcPr>
            <w:tcW w:w="900" w:type="pct"/>
            <w:tcMar>
              <w:top w:w="80" w:type="dxa"/>
              <w:left w:w="100" w:type="dxa"/>
              <w:bottom w:w="80" w:type="dxa"/>
              <w:right w:w="100" w:type="dxa"/>
            </w:tcMar>
          </w:tcPr>
          <w:p w14:paraId="396DE593">
            <w:pPr>
              <w:spacing w:line="280" w:lineRule="auto"/>
              <w:jc w:val="left"/>
            </w:pPr>
            <w:r>
              <w:rPr>
                <w:rFonts w:ascii="Times New Roman" w:eastAsia="宋体"/>
                <w:b w:val="0"/>
                <w:bCs w:val="0"/>
                <w:color w:val="000000"/>
                <w:sz w:val="21"/>
                <w:szCs w:val="21"/>
              </w:rPr>
              <w:t>DATETIME</w:t>
            </w:r>
          </w:p>
        </w:tc>
        <w:tc>
          <w:tcPr>
            <w:tcW w:w="400" w:type="pct"/>
            <w:tcMar>
              <w:top w:w="80" w:type="dxa"/>
              <w:left w:w="100" w:type="dxa"/>
              <w:bottom w:w="80" w:type="dxa"/>
              <w:right w:w="100" w:type="dxa"/>
            </w:tcMar>
          </w:tcPr>
          <w:p w14:paraId="72C402C2">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5993BAB1">
            <w:pPr>
              <w:spacing w:line="280" w:lineRule="auto"/>
              <w:jc w:val="left"/>
            </w:pPr>
            <w:r>
              <w:rPr>
                <w:rFonts w:ascii="Times New Roman" w:eastAsia="宋体"/>
                <w:b w:val="0"/>
                <w:bCs w:val="0"/>
                <w:color w:val="000000"/>
                <w:sz w:val="21"/>
                <w:szCs w:val="21"/>
              </w:rPr>
              <w:t>是</w:t>
            </w:r>
          </w:p>
        </w:tc>
        <w:tc>
          <w:tcPr>
            <w:tcW w:w="2100" w:type="pct"/>
            <w:tcMar>
              <w:top w:w="80" w:type="dxa"/>
              <w:left w:w="100" w:type="dxa"/>
              <w:bottom w:w="80" w:type="dxa"/>
              <w:right w:w="100" w:type="dxa"/>
            </w:tcMar>
          </w:tcPr>
          <w:p w14:paraId="193A18D9">
            <w:pPr>
              <w:spacing w:line="280" w:lineRule="auto"/>
              <w:jc w:val="left"/>
            </w:pPr>
            <w:r>
              <w:rPr>
                <w:rFonts w:ascii="Times New Roman" w:eastAsia="宋体"/>
                <w:b w:val="0"/>
                <w:bCs w:val="0"/>
                <w:color w:val="000000"/>
                <w:sz w:val="21"/>
                <w:szCs w:val="21"/>
              </w:rPr>
              <w:t>创建时间</w:t>
            </w:r>
          </w:p>
        </w:tc>
      </w:tr>
    </w:tbl>
    <w:p w14:paraId="7E2AAACB">
      <w:pPr>
        <w:pStyle w:val="4"/>
        <w:spacing w:before="240" w:after="120"/>
      </w:pPr>
      <w:bookmarkStart w:id="59" w:name="_Toc17949"/>
      <w:r>
        <w:rPr>
          <w:rFonts w:ascii="Times New Roman" w:eastAsia="黑体"/>
          <w:b/>
          <w:bCs/>
          <w:color w:val="000000"/>
          <w:sz w:val="28"/>
          <w:szCs w:val="28"/>
        </w:rPr>
        <w:t>8.3.5 审批记录模块</w:t>
      </w:r>
      <w:bookmarkEnd w:id="59"/>
    </w:p>
    <w:p w14:paraId="1CB03E40">
      <w:pPr>
        <w:spacing w:after="80" w:line="312" w:lineRule="auto"/>
        <w:ind w:firstLine="480"/>
        <w:jc w:val="both"/>
      </w:pPr>
      <w:r>
        <w:rPr>
          <w:rFonts w:ascii="Times New Roman" w:eastAsia="宋体"/>
          <w:color w:val="000000"/>
          <w:sz w:val="24"/>
          <w:szCs w:val="24"/>
        </w:rPr>
        <w:t>审批记录模块仅1张表approval_record，但它是系统审批流转的核心。该表采用通用设计，通过business_type与business_id两个字段关联不同类型的业务单据，business_type取值包括LEAVE（请假）、OVERTIME（加班）、EXPENSE（报销），business_id对应各业务表的id。这种设计避免了为每种审批业务单独建表，新增审批业务类型时无需修改表结构，具有良好的扩展性。</w:t>
      </w:r>
    </w:p>
    <w:p w14:paraId="5459937F">
      <w:pPr>
        <w:keepNext/>
        <w:spacing w:before="180" w:after="100"/>
        <w:jc w:val="center"/>
      </w:pPr>
      <w:r>
        <w:rPr>
          <w:rFonts w:ascii="Times New Roman" w:eastAsia="黑体"/>
          <w:b/>
          <w:bCs/>
          <w:color w:val="000000"/>
          <w:sz w:val="21"/>
          <w:szCs w:val="21"/>
        </w:rPr>
        <w:t>表8-17 审批记录表 approval_record</w:t>
      </w:r>
    </w:p>
    <w:tbl>
      <w:tblPr>
        <w:tblStyle w:val="14"/>
        <w:tblW w:w="5000" w:type="pct"/>
        <w:tblInd w:w="0" w:type="dxa"/>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Layout w:type="fixed"/>
        <w:tblCellMar>
          <w:top w:w="0" w:type="dxa"/>
          <w:left w:w="10" w:type="dxa"/>
          <w:bottom w:w="0" w:type="dxa"/>
          <w:right w:w="10" w:type="dxa"/>
        </w:tblCellMar>
      </w:tblPr>
      <w:tblGrid>
        <w:gridCol w:w="1798"/>
        <w:gridCol w:w="1798"/>
        <w:gridCol w:w="1798"/>
        <w:gridCol w:w="1798"/>
        <w:gridCol w:w="1798"/>
      </w:tblGrid>
      <w:tr w14:paraId="3675236C">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blHeader/>
        </w:trPr>
        <w:tc>
          <w:tcPr>
            <w:tcW w:w="1100" w:type="pct"/>
            <w:shd w:val="clear" w:color="auto" w:fill="5B8DB8"/>
            <w:tcMar>
              <w:top w:w="80" w:type="dxa"/>
              <w:left w:w="100" w:type="dxa"/>
              <w:bottom w:w="80" w:type="dxa"/>
              <w:right w:w="100" w:type="dxa"/>
            </w:tcMar>
          </w:tcPr>
          <w:p w14:paraId="24871D6A">
            <w:pPr>
              <w:spacing w:line="280" w:lineRule="auto"/>
              <w:jc w:val="center"/>
            </w:pPr>
            <w:r>
              <w:rPr>
                <w:rFonts w:ascii="Times New Roman" w:eastAsia="黑体"/>
                <w:b/>
                <w:bCs/>
                <w:color w:val="FFFFFF"/>
                <w:sz w:val="21"/>
                <w:szCs w:val="21"/>
              </w:rPr>
              <w:t>字段名</w:t>
            </w:r>
          </w:p>
        </w:tc>
        <w:tc>
          <w:tcPr>
            <w:tcW w:w="900" w:type="pct"/>
            <w:shd w:val="clear" w:color="auto" w:fill="5B8DB8"/>
            <w:tcMar>
              <w:top w:w="80" w:type="dxa"/>
              <w:left w:w="100" w:type="dxa"/>
              <w:bottom w:w="80" w:type="dxa"/>
              <w:right w:w="100" w:type="dxa"/>
            </w:tcMar>
          </w:tcPr>
          <w:p w14:paraId="65F92480">
            <w:pPr>
              <w:spacing w:line="280" w:lineRule="auto"/>
              <w:jc w:val="center"/>
            </w:pPr>
            <w:r>
              <w:rPr>
                <w:rFonts w:ascii="Times New Roman" w:eastAsia="黑体"/>
                <w:b/>
                <w:bCs/>
                <w:color w:val="FFFFFF"/>
                <w:sz w:val="21"/>
                <w:szCs w:val="21"/>
              </w:rPr>
              <w:t>数据类型</w:t>
            </w:r>
          </w:p>
        </w:tc>
        <w:tc>
          <w:tcPr>
            <w:tcW w:w="400" w:type="pct"/>
            <w:shd w:val="clear" w:color="auto" w:fill="5B8DB8"/>
            <w:tcMar>
              <w:top w:w="80" w:type="dxa"/>
              <w:left w:w="100" w:type="dxa"/>
              <w:bottom w:w="80" w:type="dxa"/>
              <w:right w:w="100" w:type="dxa"/>
            </w:tcMar>
          </w:tcPr>
          <w:p w14:paraId="36FCF975">
            <w:pPr>
              <w:spacing w:line="280" w:lineRule="auto"/>
              <w:jc w:val="center"/>
            </w:pPr>
            <w:r>
              <w:rPr>
                <w:rFonts w:ascii="Times New Roman" w:eastAsia="黑体"/>
                <w:b/>
                <w:bCs/>
                <w:color w:val="FFFFFF"/>
                <w:sz w:val="21"/>
                <w:szCs w:val="21"/>
              </w:rPr>
              <w:t>主键</w:t>
            </w:r>
          </w:p>
        </w:tc>
        <w:tc>
          <w:tcPr>
            <w:tcW w:w="500" w:type="pct"/>
            <w:shd w:val="clear" w:color="auto" w:fill="5B8DB8"/>
            <w:tcMar>
              <w:top w:w="80" w:type="dxa"/>
              <w:left w:w="100" w:type="dxa"/>
              <w:bottom w:w="80" w:type="dxa"/>
              <w:right w:w="100" w:type="dxa"/>
            </w:tcMar>
          </w:tcPr>
          <w:p w14:paraId="0C6EB9AE">
            <w:pPr>
              <w:spacing w:line="280" w:lineRule="auto"/>
              <w:jc w:val="center"/>
            </w:pPr>
            <w:r>
              <w:rPr>
                <w:rFonts w:ascii="Times New Roman" w:eastAsia="黑体"/>
                <w:b/>
                <w:bCs/>
                <w:color w:val="FFFFFF"/>
                <w:sz w:val="21"/>
                <w:szCs w:val="21"/>
              </w:rPr>
              <w:t>允许空</w:t>
            </w:r>
          </w:p>
        </w:tc>
        <w:tc>
          <w:tcPr>
            <w:tcW w:w="2100" w:type="pct"/>
            <w:shd w:val="clear" w:color="auto" w:fill="5B8DB8"/>
            <w:tcMar>
              <w:top w:w="80" w:type="dxa"/>
              <w:left w:w="100" w:type="dxa"/>
              <w:bottom w:w="80" w:type="dxa"/>
              <w:right w:w="100" w:type="dxa"/>
            </w:tcMar>
          </w:tcPr>
          <w:p w14:paraId="470EF8DA">
            <w:pPr>
              <w:spacing w:line="280" w:lineRule="auto"/>
              <w:jc w:val="center"/>
            </w:pPr>
            <w:r>
              <w:rPr>
                <w:rFonts w:ascii="Times New Roman" w:eastAsia="黑体"/>
                <w:b/>
                <w:bCs/>
                <w:color w:val="FFFFFF"/>
                <w:sz w:val="21"/>
                <w:szCs w:val="21"/>
              </w:rPr>
              <w:t>说明</w:t>
            </w:r>
          </w:p>
        </w:tc>
      </w:tr>
      <w:tr w14:paraId="66F9B722">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1EDD6C7B">
            <w:pPr>
              <w:spacing w:line="280" w:lineRule="auto"/>
              <w:jc w:val="center"/>
            </w:pPr>
            <w:r>
              <w:rPr>
                <w:rFonts w:ascii="Times New Roman" w:eastAsia="宋体"/>
                <w:b w:val="0"/>
                <w:bCs w:val="0"/>
                <w:color w:val="000000"/>
                <w:sz w:val="21"/>
                <w:szCs w:val="21"/>
              </w:rPr>
              <w:t>id</w:t>
            </w:r>
          </w:p>
        </w:tc>
        <w:tc>
          <w:tcPr>
            <w:tcW w:w="900" w:type="pct"/>
            <w:tcMar>
              <w:top w:w="80" w:type="dxa"/>
              <w:left w:w="100" w:type="dxa"/>
              <w:bottom w:w="80" w:type="dxa"/>
              <w:right w:w="100" w:type="dxa"/>
            </w:tcMar>
          </w:tcPr>
          <w:p w14:paraId="72BEA06A">
            <w:pPr>
              <w:spacing w:line="280" w:lineRule="auto"/>
              <w:jc w:val="left"/>
            </w:pPr>
            <w:r>
              <w:rPr>
                <w:rFonts w:ascii="Times New Roman" w:eastAsia="宋体"/>
                <w:b w:val="0"/>
                <w:bCs w:val="0"/>
                <w:color w:val="000000"/>
                <w:sz w:val="21"/>
                <w:szCs w:val="21"/>
              </w:rPr>
              <w:t>BIGINT</w:t>
            </w:r>
          </w:p>
        </w:tc>
        <w:tc>
          <w:tcPr>
            <w:tcW w:w="400" w:type="pct"/>
            <w:tcMar>
              <w:top w:w="80" w:type="dxa"/>
              <w:left w:w="100" w:type="dxa"/>
              <w:bottom w:w="80" w:type="dxa"/>
              <w:right w:w="100" w:type="dxa"/>
            </w:tcMar>
          </w:tcPr>
          <w:p w14:paraId="0300A8D5">
            <w:pPr>
              <w:spacing w:line="280" w:lineRule="auto"/>
              <w:jc w:val="left"/>
            </w:pPr>
            <w:r>
              <w:rPr>
                <w:rFonts w:ascii="Times New Roman" w:eastAsia="宋体"/>
                <w:b w:val="0"/>
                <w:bCs w:val="0"/>
                <w:color w:val="000000"/>
                <w:sz w:val="21"/>
                <w:szCs w:val="21"/>
              </w:rPr>
              <w:t>是</w:t>
            </w:r>
          </w:p>
        </w:tc>
        <w:tc>
          <w:tcPr>
            <w:tcW w:w="500" w:type="pct"/>
            <w:tcMar>
              <w:top w:w="80" w:type="dxa"/>
              <w:left w:w="100" w:type="dxa"/>
              <w:bottom w:w="80" w:type="dxa"/>
              <w:right w:w="100" w:type="dxa"/>
            </w:tcMar>
          </w:tcPr>
          <w:p w14:paraId="740478AC">
            <w:pPr>
              <w:spacing w:line="280" w:lineRule="auto"/>
              <w:jc w:val="left"/>
            </w:pPr>
            <w:r>
              <w:rPr>
                <w:rFonts w:ascii="Times New Roman" w:eastAsia="宋体"/>
                <w:b w:val="0"/>
                <w:bCs w:val="0"/>
                <w:color w:val="000000"/>
                <w:sz w:val="21"/>
                <w:szCs w:val="21"/>
              </w:rPr>
              <w:t>否</w:t>
            </w:r>
          </w:p>
        </w:tc>
        <w:tc>
          <w:tcPr>
            <w:tcW w:w="2100" w:type="pct"/>
            <w:tcMar>
              <w:top w:w="80" w:type="dxa"/>
              <w:left w:w="100" w:type="dxa"/>
              <w:bottom w:w="80" w:type="dxa"/>
              <w:right w:w="100" w:type="dxa"/>
            </w:tcMar>
          </w:tcPr>
          <w:p w14:paraId="5D282B1D">
            <w:pPr>
              <w:spacing w:line="280" w:lineRule="auto"/>
              <w:jc w:val="left"/>
            </w:pPr>
            <w:r>
              <w:rPr>
                <w:rFonts w:ascii="Times New Roman" w:eastAsia="宋体"/>
                <w:b w:val="0"/>
                <w:bCs w:val="0"/>
                <w:color w:val="000000"/>
                <w:sz w:val="21"/>
                <w:szCs w:val="21"/>
              </w:rPr>
              <w:t>主键ID，自增</w:t>
            </w:r>
          </w:p>
        </w:tc>
      </w:tr>
      <w:tr w14:paraId="0DA5A3AD">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5907574F">
            <w:pPr>
              <w:spacing w:line="280" w:lineRule="auto"/>
              <w:jc w:val="center"/>
            </w:pPr>
            <w:r>
              <w:rPr>
                <w:rFonts w:ascii="Times New Roman" w:eastAsia="宋体"/>
                <w:b w:val="0"/>
                <w:bCs w:val="0"/>
                <w:color w:val="000000"/>
                <w:sz w:val="21"/>
                <w:szCs w:val="21"/>
              </w:rPr>
              <w:t>business_type</w:t>
            </w:r>
          </w:p>
        </w:tc>
        <w:tc>
          <w:tcPr>
            <w:tcW w:w="900" w:type="pct"/>
            <w:shd w:val="clear" w:color="auto" w:fill="F4F8FC"/>
            <w:tcMar>
              <w:top w:w="80" w:type="dxa"/>
              <w:left w:w="100" w:type="dxa"/>
              <w:bottom w:w="80" w:type="dxa"/>
              <w:right w:w="100" w:type="dxa"/>
            </w:tcMar>
          </w:tcPr>
          <w:p w14:paraId="6ADBA62F">
            <w:pPr>
              <w:spacing w:line="280" w:lineRule="auto"/>
              <w:jc w:val="left"/>
            </w:pPr>
            <w:r>
              <w:rPr>
                <w:rFonts w:ascii="Times New Roman" w:eastAsia="宋体"/>
                <w:b w:val="0"/>
                <w:bCs w:val="0"/>
                <w:color w:val="000000"/>
                <w:sz w:val="21"/>
                <w:szCs w:val="21"/>
              </w:rPr>
              <w:t>VARCHAR(20)</w:t>
            </w:r>
          </w:p>
        </w:tc>
        <w:tc>
          <w:tcPr>
            <w:tcW w:w="400" w:type="pct"/>
            <w:shd w:val="clear" w:color="auto" w:fill="F4F8FC"/>
            <w:tcMar>
              <w:top w:w="80" w:type="dxa"/>
              <w:left w:w="100" w:type="dxa"/>
              <w:bottom w:w="80" w:type="dxa"/>
              <w:right w:w="100" w:type="dxa"/>
            </w:tcMar>
          </w:tcPr>
          <w:p w14:paraId="484C0C43">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7089761B">
            <w:pPr>
              <w:spacing w:line="280" w:lineRule="auto"/>
              <w:jc w:val="left"/>
            </w:pPr>
            <w:r>
              <w:rPr>
                <w:rFonts w:ascii="Times New Roman" w:eastAsia="宋体"/>
                <w:b w:val="0"/>
                <w:bCs w:val="0"/>
                <w:color w:val="000000"/>
                <w:sz w:val="21"/>
                <w:szCs w:val="21"/>
              </w:rPr>
              <w:t>否</w:t>
            </w:r>
          </w:p>
        </w:tc>
        <w:tc>
          <w:tcPr>
            <w:tcW w:w="2100" w:type="pct"/>
            <w:shd w:val="clear" w:color="auto" w:fill="F4F8FC"/>
            <w:tcMar>
              <w:top w:w="80" w:type="dxa"/>
              <w:left w:w="100" w:type="dxa"/>
              <w:bottom w:w="80" w:type="dxa"/>
              <w:right w:w="100" w:type="dxa"/>
            </w:tcMar>
          </w:tcPr>
          <w:p w14:paraId="2E0EAA4A">
            <w:pPr>
              <w:spacing w:line="280" w:lineRule="auto"/>
              <w:jc w:val="left"/>
            </w:pPr>
            <w:r>
              <w:rPr>
                <w:rFonts w:ascii="Times New Roman" w:eastAsia="宋体"/>
                <w:b w:val="0"/>
                <w:bCs w:val="0"/>
                <w:color w:val="000000"/>
                <w:sz w:val="21"/>
                <w:szCs w:val="21"/>
              </w:rPr>
              <w:t>业务类型：LEAVE/OVERTIME/EXPENSE</w:t>
            </w:r>
          </w:p>
        </w:tc>
      </w:tr>
      <w:tr w14:paraId="42EF4B88">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1626654E">
            <w:pPr>
              <w:spacing w:line="280" w:lineRule="auto"/>
              <w:jc w:val="center"/>
            </w:pPr>
            <w:r>
              <w:rPr>
                <w:rFonts w:ascii="Times New Roman" w:eastAsia="宋体"/>
                <w:b w:val="0"/>
                <w:bCs w:val="0"/>
                <w:color w:val="000000"/>
                <w:sz w:val="21"/>
                <w:szCs w:val="21"/>
              </w:rPr>
              <w:t>business_id</w:t>
            </w:r>
          </w:p>
        </w:tc>
        <w:tc>
          <w:tcPr>
            <w:tcW w:w="900" w:type="pct"/>
            <w:tcMar>
              <w:top w:w="80" w:type="dxa"/>
              <w:left w:w="100" w:type="dxa"/>
              <w:bottom w:w="80" w:type="dxa"/>
              <w:right w:w="100" w:type="dxa"/>
            </w:tcMar>
          </w:tcPr>
          <w:p w14:paraId="7E99A69A">
            <w:pPr>
              <w:spacing w:line="280" w:lineRule="auto"/>
              <w:jc w:val="left"/>
            </w:pPr>
            <w:r>
              <w:rPr>
                <w:rFonts w:ascii="Times New Roman" w:eastAsia="宋体"/>
                <w:b w:val="0"/>
                <w:bCs w:val="0"/>
                <w:color w:val="000000"/>
                <w:sz w:val="21"/>
                <w:szCs w:val="21"/>
              </w:rPr>
              <w:t>BIGINT</w:t>
            </w:r>
          </w:p>
        </w:tc>
        <w:tc>
          <w:tcPr>
            <w:tcW w:w="400" w:type="pct"/>
            <w:tcMar>
              <w:top w:w="80" w:type="dxa"/>
              <w:left w:w="100" w:type="dxa"/>
              <w:bottom w:w="80" w:type="dxa"/>
              <w:right w:w="100" w:type="dxa"/>
            </w:tcMar>
          </w:tcPr>
          <w:p w14:paraId="5631C7FA">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0CFE32A3">
            <w:pPr>
              <w:spacing w:line="280" w:lineRule="auto"/>
              <w:jc w:val="left"/>
            </w:pPr>
            <w:r>
              <w:rPr>
                <w:rFonts w:ascii="Times New Roman" w:eastAsia="宋体"/>
                <w:b w:val="0"/>
                <w:bCs w:val="0"/>
                <w:color w:val="000000"/>
                <w:sz w:val="21"/>
                <w:szCs w:val="21"/>
              </w:rPr>
              <w:t>否</w:t>
            </w:r>
          </w:p>
        </w:tc>
        <w:tc>
          <w:tcPr>
            <w:tcW w:w="2100" w:type="pct"/>
            <w:tcMar>
              <w:top w:w="80" w:type="dxa"/>
              <w:left w:w="100" w:type="dxa"/>
              <w:bottom w:w="80" w:type="dxa"/>
              <w:right w:w="100" w:type="dxa"/>
            </w:tcMar>
          </w:tcPr>
          <w:p w14:paraId="3DFCA297">
            <w:pPr>
              <w:spacing w:line="280" w:lineRule="auto"/>
              <w:jc w:val="left"/>
            </w:pPr>
            <w:r>
              <w:rPr>
                <w:rFonts w:ascii="Times New Roman" w:eastAsia="宋体"/>
                <w:b w:val="0"/>
                <w:bCs w:val="0"/>
                <w:color w:val="000000"/>
                <w:sz w:val="21"/>
                <w:szCs w:val="21"/>
              </w:rPr>
              <w:t>业务单据ID</w:t>
            </w:r>
          </w:p>
        </w:tc>
      </w:tr>
      <w:tr w14:paraId="35E3A8A9">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2BFA604D">
            <w:pPr>
              <w:spacing w:line="280" w:lineRule="auto"/>
              <w:jc w:val="center"/>
            </w:pPr>
            <w:r>
              <w:rPr>
                <w:rFonts w:ascii="Times New Roman" w:eastAsia="宋体"/>
                <w:b w:val="0"/>
                <w:bCs w:val="0"/>
                <w:color w:val="000000"/>
                <w:sz w:val="21"/>
                <w:szCs w:val="21"/>
              </w:rPr>
              <w:t>approver_id</w:t>
            </w:r>
          </w:p>
        </w:tc>
        <w:tc>
          <w:tcPr>
            <w:tcW w:w="900" w:type="pct"/>
            <w:shd w:val="clear" w:color="auto" w:fill="F4F8FC"/>
            <w:tcMar>
              <w:top w:w="80" w:type="dxa"/>
              <w:left w:w="100" w:type="dxa"/>
              <w:bottom w:w="80" w:type="dxa"/>
              <w:right w:w="100" w:type="dxa"/>
            </w:tcMar>
          </w:tcPr>
          <w:p w14:paraId="2D88B507">
            <w:pPr>
              <w:spacing w:line="280" w:lineRule="auto"/>
              <w:jc w:val="left"/>
            </w:pPr>
            <w:r>
              <w:rPr>
                <w:rFonts w:ascii="Times New Roman" w:eastAsia="宋体"/>
                <w:b w:val="0"/>
                <w:bCs w:val="0"/>
                <w:color w:val="000000"/>
                <w:sz w:val="21"/>
                <w:szCs w:val="21"/>
              </w:rPr>
              <w:t>BIGINT</w:t>
            </w:r>
          </w:p>
        </w:tc>
        <w:tc>
          <w:tcPr>
            <w:tcW w:w="400" w:type="pct"/>
            <w:shd w:val="clear" w:color="auto" w:fill="F4F8FC"/>
            <w:tcMar>
              <w:top w:w="80" w:type="dxa"/>
              <w:left w:w="100" w:type="dxa"/>
              <w:bottom w:w="80" w:type="dxa"/>
              <w:right w:w="100" w:type="dxa"/>
            </w:tcMar>
          </w:tcPr>
          <w:p w14:paraId="0EFB62D8">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6F106346">
            <w:pPr>
              <w:spacing w:line="280" w:lineRule="auto"/>
              <w:jc w:val="left"/>
            </w:pPr>
            <w:r>
              <w:rPr>
                <w:rFonts w:ascii="Times New Roman" w:eastAsia="宋体"/>
                <w:b w:val="0"/>
                <w:bCs w:val="0"/>
                <w:color w:val="000000"/>
                <w:sz w:val="21"/>
                <w:szCs w:val="21"/>
              </w:rPr>
              <w:t>否</w:t>
            </w:r>
          </w:p>
        </w:tc>
        <w:tc>
          <w:tcPr>
            <w:tcW w:w="2100" w:type="pct"/>
            <w:shd w:val="clear" w:color="auto" w:fill="F4F8FC"/>
            <w:tcMar>
              <w:top w:w="80" w:type="dxa"/>
              <w:left w:w="100" w:type="dxa"/>
              <w:bottom w:w="80" w:type="dxa"/>
              <w:right w:w="100" w:type="dxa"/>
            </w:tcMar>
          </w:tcPr>
          <w:p w14:paraId="5243B8EA">
            <w:pPr>
              <w:spacing w:line="280" w:lineRule="auto"/>
              <w:jc w:val="left"/>
            </w:pPr>
            <w:r>
              <w:rPr>
                <w:rFonts w:ascii="Times New Roman" w:eastAsia="宋体"/>
                <w:b w:val="0"/>
                <w:bCs w:val="0"/>
                <w:color w:val="000000"/>
                <w:sz w:val="21"/>
                <w:szCs w:val="21"/>
              </w:rPr>
              <w:t>审批人ID</w:t>
            </w:r>
          </w:p>
        </w:tc>
      </w:tr>
      <w:tr w14:paraId="7F1B7C7D">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64CD95C0">
            <w:pPr>
              <w:spacing w:line="280" w:lineRule="auto"/>
              <w:jc w:val="center"/>
            </w:pPr>
            <w:r>
              <w:rPr>
                <w:rFonts w:ascii="Times New Roman" w:eastAsia="宋体"/>
                <w:b w:val="0"/>
                <w:bCs w:val="0"/>
                <w:color w:val="000000"/>
                <w:sz w:val="21"/>
                <w:szCs w:val="21"/>
              </w:rPr>
              <w:t>approval_result</w:t>
            </w:r>
          </w:p>
        </w:tc>
        <w:tc>
          <w:tcPr>
            <w:tcW w:w="900" w:type="pct"/>
            <w:tcMar>
              <w:top w:w="80" w:type="dxa"/>
              <w:left w:w="100" w:type="dxa"/>
              <w:bottom w:w="80" w:type="dxa"/>
              <w:right w:w="100" w:type="dxa"/>
            </w:tcMar>
          </w:tcPr>
          <w:p w14:paraId="26FBA708">
            <w:pPr>
              <w:spacing w:line="280" w:lineRule="auto"/>
              <w:jc w:val="left"/>
            </w:pPr>
            <w:r>
              <w:rPr>
                <w:rFonts w:ascii="Times New Roman" w:eastAsia="宋体"/>
                <w:b w:val="0"/>
                <w:bCs w:val="0"/>
                <w:color w:val="000000"/>
                <w:sz w:val="21"/>
                <w:szCs w:val="21"/>
              </w:rPr>
              <w:t>TINYINT</w:t>
            </w:r>
          </w:p>
        </w:tc>
        <w:tc>
          <w:tcPr>
            <w:tcW w:w="400" w:type="pct"/>
            <w:tcMar>
              <w:top w:w="80" w:type="dxa"/>
              <w:left w:w="100" w:type="dxa"/>
              <w:bottom w:w="80" w:type="dxa"/>
              <w:right w:w="100" w:type="dxa"/>
            </w:tcMar>
          </w:tcPr>
          <w:p w14:paraId="7C7C0F66">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327F058B">
            <w:pPr>
              <w:spacing w:line="280" w:lineRule="auto"/>
              <w:jc w:val="left"/>
            </w:pPr>
            <w:r>
              <w:rPr>
                <w:rFonts w:ascii="Times New Roman" w:eastAsia="宋体"/>
                <w:b w:val="0"/>
                <w:bCs w:val="0"/>
                <w:color w:val="000000"/>
                <w:sz w:val="21"/>
                <w:szCs w:val="21"/>
              </w:rPr>
              <w:t>否</w:t>
            </w:r>
          </w:p>
        </w:tc>
        <w:tc>
          <w:tcPr>
            <w:tcW w:w="2100" w:type="pct"/>
            <w:tcMar>
              <w:top w:w="80" w:type="dxa"/>
              <w:left w:w="100" w:type="dxa"/>
              <w:bottom w:w="80" w:type="dxa"/>
              <w:right w:w="100" w:type="dxa"/>
            </w:tcMar>
          </w:tcPr>
          <w:p w14:paraId="7A46D983">
            <w:pPr>
              <w:spacing w:line="280" w:lineRule="auto"/>
              <w:jc w:val="left"/>
            </w:pPr>
            <w:r>
              <w:rPr>
                <w:rFonts w:ascii="Times New Roman" w:eastAsia="宋体"/>
                <w:b w:val="0"/>
                <w:bCs w:val="0"/>
                <w:color w:val="000000"/>
                <w:sz w:val="21"/>
                <w:szCs w:val="21"/>
              </w:rPr>
              <w:t>结果：1通过 2驳回</w:t>
            </w:r>
          </w:p>
        </w:tc>
      </w:tr>
      <w:tr w14:paraId="151EF953">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6B195226">
            <w:pPr>
              <w:spacing w:line="280" w:lineRule="auto"/>
              <w:jc w:val="center"/>
            </w:pPr>
            <w:r>
              <w:rPr>
                <w:rFonts w:ascii="Times New Roman" w:eastAsia="宋体"/>
                <w:b w:val="0"/>
                <w:bCs w:val="0"/>
                <w:color w:val="000000"/>
                <w:sz w:val="21"/>
                <w:szCs w:val="21"/>
              </w:rPr>
              <w:t>approval_opinion</w:t>
            </w:r>
          </w:p>
        </w:tc>
        <w:tc>
          <w:tcPr>
            <w:tcW w:w="900" w:type="pct"/>
            <w:shd w:val="clear" w:color="auto" w:fill="F4F8FC"/>
            <w:tcMar>
              <w:top w:w="80" w:type="dxa"/>
              <w:left w:w="100" w:type="dxa"/>
              <w:bottom w:w="80" w:type="dxa"/>
              <w:right w:w="100" w:type="dxa"/>
            </w:tcMar>
          </w:tcPr>
          <w:p w14:paraId="59B5C473">
            <w:pPr>
              <w:spacing w:line="280" w:lineRule="auto"/>
              <w:jc w:val="left"/>
            </w:pPr>
            <w:r>
              <w:rPr>
                <w:rFonts w:ascii="Times New Roman" w:eastAsia="宋体"/>
                <w:b w:val="0"/>
                <w:bCs w:val="0"/>
                <w:color w:val="000000"/>
                <w:sz w:val="21"/>
                <w:szCs w:val="21"/>
              </w:rPr>
              <w:t>VARCHAR(500)</w:t>
            </w:r>
          </w:p>
        </w:tc>
        <w:tc>
          <w:tcPr>
            <w:tcW w:w="400" w:type="pct"/>
            <w:shd w:val="clear" w:color="auto" w:fill="F4F8FC"/>
            <w:tcMar>
              <w:top w:w="80" w:type="dxa"/>
              <w:left w:w="100" w:type="dxa"/>
              <w:bottom w:w="80" w:type="dxa"/>
              <w:right w:w="100" w:type="dxa"/>
            </w:tcMar>
          </w:tcPr>
          <w:p w14:paraId="24C98787">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3BD9EF64">
            <w:pPr>
              <w:spacing w:line="280" w:lineRule="auto"/>
              <w:jc w:val="left"/>
            </w:pPr>
            <w:r>
              <w:rPr>
                <w:rFonts w:ascii="Times New Roman" w:eastAsia="宋体"/>
                <w:b w:val="0"/>
                <w:bCs w:val="0"/>
                <w:color w:val="000000"/>
                <w:sz w:val="21"/>
                <w:szCs w:val="21"/>
              </w:rPr>
              <w:t>是</w:t>
            </w:r>
          </w:p>
        </w:tc>
        <w:tc>
          <w:tcPr>
            <w:tcW w:w="2100" w:type="pct"/>
            <w:shd w:val="clear" w:color="auto" w:fill="F4F8FC"/>
            <w:tcMar>
              <w:top w:w="80" w:type="dxa"/>
              <w:left w:w="100" w:type="dxa"/>
              <w:bottom w:w="80" w:type="dxa"/>
              <w:right w:w="100" w:type="dxa"/>
            </w:tcMar>
          </w:tcPr>
          <w:p w14:paraId="6F7B9A70">
            <w:pPr>
              <w:spacing w:line="280" w:lineRule="auto"/>
              <w:jc w:val="left"/>
            </w:pPr>
            <w:r>
              <w:rPr>
                <w:rFonts w:ascii="Times New Roman" w:eastAsia="宋体"/>
                <w:b w:val="0"/>
                <w:bCs w:val="0"/>
                <w:color w:val="000000"/>
                <w:sz w:val="21"/>
                <w:szCs w:val="21"/>
              </w:rPr>
              <w:t>审批意见</w:t>
            </w:r>
          </w:p>
        </w:tc>
      </w:tr>
      <w:tr w14:paraId="170B2FC6">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2F3A4F25">
            <w:pPr>
              <w:spacing w:line="280" w:lineRule="auto"/>
              <w:jc w:val="center"/>
            </w:pPr>
            <w:r>
              <w:rPr>
                <w:rFonts w:ascii="Times New Roman" w:eastAsia="宋体"/>
                <w:b w:val="0"/>
                <w:bCs w:val="0"/>
                <w:color w:val="000000"/>
                <w:sz w:val="21"/>
                <w:szCs w:val="21"/>
              </w:rPr>
              <w:t>approval_time</w:t>
            </w:r>
          </w:p>
        </w:tc>
        <w:tc>
          <w:tcPr>
            <w:tcW w:w="900" w:type="pct"/>
            <w:tcMar>
              <w:top w:w="80" w:type="dxa"/>
              <w:left w:w="100" w:type="dxa"/>
              <w:bottom w:w="80" w:type="dxa"/>
              <w:right w:w="100" w:type="dxa"/>
            </w:tcMar>
          </w:tcPr>
          <w:p w14:paraId="33603C0F">
            <w:pPr>
              <w:spacing w:line="280" w:lineRule="auto"/>
              <w:jc w:val="left"/>
            </w:pPr>
            <w:r>
              <w:rPr>
                <w:rFonts w:ascii="Times New Roman" w:eastAsia="宋体"/>
                <w:b w:val="0"/>
                <w:bCs w:val="0"/>
                <w:color w:val="000000"/>
                <w:sz w:val="21"/>
                <w:szCs w:val="21"/>
              </w:rPr>
              <w:t>DATETIME</w:t>
            </w:r>
          </w:p>
        </w:tc>
        <w:tc>
          <w:tcPr>
            <w:tcW w:w="400" w:type="pct"/>
            <w:tcMar>
              <w:top w:w="80" w:type="dxa"/>
              <w:left w:w="100" w:type="dxa"/>
              <w:bottom w:w="80" w:type="dxa"/>
              <w:right w:w="100" w:type="dxa"/>
            </w:tcMar>
          </w:tcPr>
          <w:p w14:paraId="3A5641A4">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6103FA82">
            <w:pPr>
              <w:spacing w:line="280" w:lineRule="auto"/>
              <w:jc w:val="left"/>
            </w:pPr>
            <w:r>
              <w:rPr>
                <w:rFonts w:ascii="Times New Roman" w:eastAsia="宋体"/>
                <w:b w:val="0"/>
                <w:bCs w:val="0"/>
                <w:color w:val="000000"/>
                <w:sz w:val="21"/>
                <w:szCs w:val="21"/>
              </w:rPr>
              <w:t>是</w:t>
            </w:r>
          </w:p>
        </w:tc>
        <w:tc>
          <w:tcPr>
            <w:tcW w:w="2100" w:type="pct"/>
            <w:tcMar>
              <w:top w:w="80" w:type="dxa"/>
              <w:left w:w="100" w:type="dxa"/>
              <w:bottom w:w="80" w:type="dxa"/>
              <w:right w:w="100" w:type="dxa"/>
            </w:tcMar>
          </w:tcPr>
          <w:p w14:paraId="33B882C5">
            <w:pPr>
              <w:spacing w:line="280" w:lineRule="auto"/>
              <w:jc w:val="left"/>
            </w:pPr>
            <w:r>
              <w:rPr>
                <w:rFonts w:ascii="Times New Roman" w:eastAsia="宋体"/>
                <w:b w:val="0"/>
                <w:bCs w:val="0"/>
                <w:color w:val="000000"/>
                <w:sz w:val="21"/>
                <w:szCs w:val="21"/>
              </w:rPr>
              <w:t>审批时间</w:t>
            </w:r>
          </w:p>
        </w:tc>
      </w:tr>
      <w:tr w14:paraId="032410B4">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6E3F28D4">
            <w:pPr>
              <w:spacing w:line="280" w:lineRule="auto"/>
              <w:jc w:val="center"/>
            </w:pPr>
            <w:r>
              <w:rPr>
                <w:rFonts w:ascii="Times New Roman" w:eastAsia="宋体"/>
                <w:b w:val="0"/>
                <w:bCs w:val="0"/>
                <w:color w:val="000000"/>
                <w:sz w:val="21"/>
                <w:szCs w:val="21"/>
              </w:rPr>
              <w:t>create_time</w:t>
            </w:r>
          </w:p>
        </w:tc>
        <w:tc>
          <w:tcPr>
            <w:tcW w:w="900" w:type="pct"/>
            <w:shd w:val="clear" w:color="auto" w:fill="F4F8FC"/>
            <w:tcMar>
              <w:top w:w="80" w:type="dxa"/>
              <w:left w:w="100" w:type="dxa"/>
              <w:bottom w:w="80" w:type="dxa"/>
              <w:right w:w="100" w:type="dxa"/>
            </w:tcMar>
          </w:tcPr>
          <w:p w14:paraId="7C7DF11D">
            <w:pPr>
              <w:spacing w:line="280" w:lineRule="auto"/>
              <w:jc w:val="left"/>
            </w:pPr>
            <w:r>
              <w:rPr>
                <w:rFonts w:ascii="Times New Roman" w:eastAsia="宋体"/>
                <w:b w:val="0"/>
                <w:bCs w:val="0"/>
                <w:color w:val="000000"/>
                <w:sz w:val="21"/>
                <w:szCs w:val="21"/>
              </w:rPr>
              <w:t>DATETIME</w:t>
            </w:r>
          </w:p>
        </w:tc>
        <w:tc>
          <w:tcPr>
            <w:tcW w:w="400" w:type="pct"/>
            <w:shd w:val="clear" w:color="auto" w:fill="F4F8FC"/>
            <w:tcMar>
              <w:top w:w="80" w:type="dxa"/>
              <w:left w:w="100" w:type="dxa"/>
              <w:bottom w:w="80" w:type="dxa"/>
              <w:right w:w="100" w:type="dxa"/>
            </w:tcMar>
          </w:tcPr>
          <w:p w14:paraId="3A7F61D2">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5828085D">
            <w:pPr>
              <w:spacing w:line="280" w:lineRule="auto"/>
              <w:jc w:val="left"/>
            </w:pPr>
            <w:r>
              <w:rPr>
                <w:rFonts w:ascii="Times New Roman" w:eastAsia="宋体"/>
                <w:b w:val="0"/>
                <w:bCs w:val="0"/>
                <w:color w:val="000000"/>
                <w:sz w:val="21"/>
                <w:szCs w:val="21"/>
              </w:rPr>
              <w:t>是</w:t>
            </w:r>
          </w:p>
        </w:tc>
        <w:tc>
          <w:tcPr>
            <w:tcW w:w="2100" w:type="pct"/>
            <w:shd w:val="clear" w:color="auto" w:fill="F4F8FC"/>
            <w:tcMar>
              <w:top w:w="80" w:type="dxa"/>
              <w:left w:w="100" w:type="dxa"/>
              <w:bottom w:w="80" w:type="dxa"/>
              <w:right w:w="100" w:type="dxa"/>
            </w:tcMar>
          </w:tcPr>
          <w:p w14:paraId="6D241C7A">
            <w:pPr>
              <w:spacing w:line="280" w:lineRule="auto"/>
              <w:jc w:val="left"/>
            </w:pPr>
            <w:r>
              <w:rPr>
                <w:rFonts w:ascii="Times New Roman" w:eastAsia="宋体"/>
                <w:b w:val="0"/>
                <w:bCs w:val="0"/>
                <w:color w:val="000000"/>
                <w:sz w:val="21"/>
                <w:szCs w:val="21"/>
              </w:rPr>
              <w:t>创建时间</w:t>
            </w:r>
          </w:p>
        </w:tc>
      </w:tr>
    </w:tbl>
    <w:p w14:paraId="16F4A48E">
      <w:pPr>
        <w:pStyle w:val="4"/>
        <w:spacing w:before="240" w:after="120"/>
      </w:pPr>
      <w:bookmarkStart w:id="60" w:name="_Toc15304"/>
      <w:r>
        <w:rPr>
          <w:rFonts w:ascii="Times New Roman" w:eastAsia="黑体"/>
          <w:b/>
          <w:bCs/>
          <w:color w:val="000000"/>
          <w:sz w:val="28"/>
          <w:szCs w:val="28"/>
        </w:rPr>
        <w:t>8.3.6 公告通知模块</w:t>
      </w:r>
      <w:bookmarkEnd w:id="60"/>
    </w:p>
    <w:p w14:paraId="4B3E4A9B">
      <w:pPr>
        <w:spacing w:after="80" w:line="312" w:lineRule="auto"/>
        <w:ind w:firstLine="480"/>
        <w:jc w:val="both"/>
      </w:pPr>
      <w:r>
        <w:rPr>
          <w:rFonts w:ascii="Times New Roman" w:eastAsia="宋体"/>
          <w:color w:val="000000"/>
          <w:sz w:val="24"/>
          <w:szCs w:val="24"/>
        </w:rPr>
        <w:t>公告通知模块共2张表，管理公告发布与阅读记录。sys_notice存储公告标题与富文本内容，支持通知与公告两种类型；sys_notice_read记录每个用户对每条公告的阅读状态，用于统计公告阅读率与向未读用户推送提醒。两表通过notice_id关联，一个公告可被多个用户阅读，形成一对多关系。</w:t>
      </w:r>
    </w:p>
    <w:p w14:paraId="566BC9DC">
      <w:pPr>
        <w:keepNext/>
        <w:spacing w:before="180" w:after="100"/>
        <w:jc w:val="center"/>
      </w:pPr>
      <w:r>
        <w:rPr>
          <w:rFonts w:ascii="Times New Roman" w:eastAsia="黑体"/>
          <w:b/>
          <w:bCs/>
          <w:color w:val="000000"/>
          <w:sz w:val="21"/>
          <w:szCs w:val="21"/>
        </w:rPr>
        <w:t>表8-18 公告表 sys_notice</w:t>
      </w:r>
    </w:p>
    <w:tbl>
      <w:tblPr>
        <w:tblStyle w:val="14"/>
        <w:tblW w:w="5000" w:type="pct"/>
        <w:tblInd w:w="0" w:type="dxa"/>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Layout w:type="fixed"/>
        <w:tblCellMar>
          <w:top w:w="0" w:type="dxa"/>
          <w:left w:w="10" w:type="dxa"/>
          <w:bottom w:w="0" w:type="dxa"/>
          <w:right w:w="10" w:type="dxa"/>
        </w:tblCellMar>
      </w:tblPr>
      <w:tblGrid>
        <w:gridCol w:w="1798"/>
        <w:gridCol w:w="1798"/>
        <w:gridCol w:w="1798"/>
        <w:gridCol w:w="1798"/>
        <w:gridCol w:w="1798"/>
      </w:tblGrid>
      <w:tr w14:paraId="5391582C">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blHeader/>
        </w:trPr>
        <w:tc>
          <w:tcPr>
            <w:tcW w:w="1100" w:type="pct"/>
            <w:shd w:val="clear" w:color="auto" w:fill="5B8DB8"/>
            <w:tcMar>
              <w:top w:w="80" w:type="dxa"/>
              <w:left w:w="100" w:type="dxa"/>
              <w:bottom w:w="80" w:type="dxa"/>
              <w:right w:w="100" w:type="dxa"/>
            </w:tcMar>
          </w:tcPr>
          <w:p w14:paraId="68D43F6D">
            <w:pPr>
              <w:spacing w:line="280" w:lineRule="auto"/>
              <w:jc w:val="center"/>
            </w:pPr>
            <w:r>
              <w:rPr>
                <w:rFonts w:ascii="Times New Roman" w:eastAsia="黑体"/>
                <w:b/>
                <w:bCs/>
                <w:color w:val="FFFFFF"/>
                <w:sz w:val="21"/>
                <w:szCs w:val="21"/>
              </w:rPr>
              <w:t>字段名</w:t>
            </w:r>
          </w:p>
        </w:tc>
        <w:tc>
          <w:tcPr>
            <w:tcW w:w="900" w:type="pct"/>
            <w:shd w:val="clear" w:color="auto" w:fill="5B8DB8"/>
            <w:tcMar>
              <w:top w:w="80" w:type="dxa"/>
              <w:left w:w="100" w:type="dxa"/>
              <w:bottom w:w="80" w:type="dxa"/>
              <w:right w:w="100" w:type="dxa"/>
            </w:tcMar>
          </w:tcPr>
          <w:p w14:paraId="7D1D51F6">
            <w:pPr>
              <w:spacing w:line="280" w:lineRule="auto"/>
              <w:jc w:val="center"/>
            </w:pPr>
            <w:r>
              <w:rPr>
                <w:rFonts w:ascii="Times New Roman" w:eastAsia="黑体"/>
                <w:b/>
                <w:bCs/>
                <w:color w:val="FFFFFF"/>
                <w:sz w:val="21"/>
                <w:szCs w:val="21"/>
              </w:rPr>
              <w:t>数据类型</w:t>
            </w:r>
          </w:p>
        </w:tc>
        <w:tc>
          <w:tcPr>
            <w:tcW w:w="400" w:type="pct"/>
            <w:shd w:val="clear" w:color="auto" w:fill="5B8DB8"/>
            <w:tcMar>
              <w:top w:w="80" w:type="dxa"/>
              <w:left w:w="100" w:type="dxa"/>
              <w:bottom w:w="80" w:type="dxa"/>
              <w:right w:w="100" w:type="dxa"/>
            </w:tcMar>
          </w:tcPr>
          <w:p w14:paraId="3456AB58">
            <w:pPr>
              <w:spacing w:line="280" w:lineRule="auto"/>
              <w:jc w:val="center"/>
            </w:pPr>
            <w:r>
              <w:rPr>
                <w:rFonts w:ascii="Times New Roman" w:eastAsia="黑体"/>
                <w:b/>
                <w:bCs/>
                <w:color w:val="FFFFFF"/>
                <w:sz w:val="21"/>
                <w:szCs w:val="21"/>
              </w:rPr>
              <w:t>主键</w:t>
            </w:r>
          </w:p>
        </w:tc>
        <w:tc>
          <w:tcPr>
            <w:tcW w:w="500" w:type="pct"/>
            <w:shd w:val="clear" w:color="auto" w:fill="5B8DB8"/>
            <w:tcMar>
              <w:top w:w="80" w:type="dxa"/>
              <w:left w:w="100" w:type="dxa"/>
              <w:bottom w:w="80" w:type="dxa"/>
              <w:right w:w="100" w:type="dxa"/>
            </w:tcMar>
          </w:tcPr>
          <w:p w14:paraId="11B2326E">
            <w:pPr>
              <w:spacing w:line="280" w:lineRule="auto"/>
              <w:jc w:val="center"/>
            </w:pPr>
            <w:r>
              <w:rPr>
                <w:rFonts w:ascii="Times New Roman" w:eastAsia="黑体"/>
                <w:b/>
                <w:bCs/>
                <w:color w:val="FFFFFF"/>
                <w:sz w:val="21"/>
                <w:szCs w:val="21"/>
              </w:rPr>
              <w:t>允许空</w:t>
            </w:r>
          </w:p>
        </w:tc>
        <w:tc>
          <w:tcPr>
            <w:tcW w:w="2100" w:type="pct"/>
            <w:shd w:val="clear" w:color="auto" w:fill="5B8DB8"/>
            <w:tcMar>
              <w:top w:w="80" w:type="dxa"/>
              <w:left w:w="100" w:type="dxa"/>
              <w:bottom w:w="80" w:type="dxa"/>
              <w:right w:w="100" w:type="dxa"/>
            </w:tcMar>
          </w:tcPr>
          <w:p w14:paraId="533F280A">
            <w:pPr>
              <w:spacing w:line="280" w:lineRule="auto"/>
              <w:jc w:val="center"/>
            </w:pPr>
            <w:r>
              <w:rPr>
                <w:rFonts w:ascii="Times New Roman" w:eastAsia="黑体"/>
                <w:b/>
                <w:bCs/>
                <w:color w:val="FFFFFF"/>
                <w:sz w:val="21"/>
                <w:szCs w:val="21"/>
              </w:rPr>
              <w:t>说明</w:t>
            </w:r>
          </w:p>
        </w:tc>
      </w:tr>
      <w:tr w14:paraId="2A68187C">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3FFAB18E">
            <w:pPr>
              <w:spacing w:line="280" w:lineRule="auto"/>
              <w:jc w:val="center"/>
            </w:pPr>
            <w:r>
              <w:rPr>
                <w:rFonts w:ascii="Times New Roman" w:eastAsia="宋体"/>
                <w:b w:val="0"/>
                <w:bCs w:val="0"/>
                <w:color w:val="000000"/>
                <w:sz w:val="21"/>
                <w:szCs w:val="21"/>
              </w:rPr>
              <w:t>id</w:t>
            </w:r>
          </w:p>
        </w:tc>
        <w:tc>
          <w:tcPr>
            <w:tcW w:w="900" w:type="pct"/>
            <w:tcMar>
              <w:top w:w="80" w:type="dxa"/>
              <w:left w:w="100" w:type="dxa"/>
              <w:bottom w:w="80" w:type="dxa"/>
              <w:right w:w="100" w:type="dxa"/>
            </w:tcMar>
          </w:tcPr>
          <w:p w14:paraId="7A9DEB07">
            <w:pPr>
              <w:spacing w:line="280" w:lineRule="auto"/>
              <w:jc w:val="left"/>
            </w:pPr>
            <w:r>
              <w:rPr>
                <w:rFonts w:ascii="Times New Roman" w:eastAsia="宋体"/>
                <w:b w:val="0"/>
                <w:bCs w:val="0"/>
                <w:color w:val="000000"/>
                <w:sz w:val="21"/>
                <w:szCs w:val="21"/>
              </w:rPr>
              <w:t>BIGINT</w:t>
            </w:r>
          </w:p>
        </w:tc>
        <w:tc>
          <w:tcPr>
            <w:tcW w:w="400" w:type="pct"/>
            <w:tcMar>
              <w:top w:w="80" w:type="dxa"/>
              <w:left w:w="100" w:type="dxa"/>
              <w:bottom w:w="80" w:type="dxa"/>
              <w:right w:w="100" w:type="dxa"/>
            </w:tcMar>
          </w:tcPr>
          <w:p w14:paraId="2428C0A3">
            <w:pPr>
              <w:spacing w:line="280" w:lineRule="auto"/>
              <w:jc w:val="left"/>
            </w:pPr>
            <w:r>
              <w:rPr>
                <w:rFonts w:ascii="Times New Roman" w:eastAsia="宋体"/>
                <w:b w:val="0"/>
                <w:bCs w:val="0"/>
                <w:color w:val="000000"/>
                <w:sz w:val="21"/>
                <w:szCs w:val="21"/>
              </w:rPr>
              <w:t>是</w:t>
            </w:r>
          </w:p>
        </w:tc>
        <w:tc>
          <w:tcPr>
            <w:tcW w:w="500" w:type="pct"/>
            <w:tcMar>
              <w:top w:w="80" w:type="dxa"/>
              <w:left w:w="100" w:type="dxa"/>
              <w:bottom w:w="80" w:type="dxa"/>
              <w:right w:w="100" w:type="dxa"/>
            </w:tcMar>
          </w:tcPr>
          <w:p w14:paraId="17786289">
            <w:pPr>
              <w:spacing w:line="280" w:lineRule="auto"/>
              <w:jc w:val="left"/>
            </w:pPr>
            <w:r>
              <w:rPr>
                <w:rFonts w:ascii="Times New Roman" w:eastAsia="宋体"/>
                <w:b w:val="0"/>
                <w:bCs w:val="0"/>
                <w:color w:val="000000"/>
                <w:sz w:val="21"/>
                <w:szCs w:val="21"/>
              </w:rPr>
              <w:t>否</w:t>
            </w:r>
          </w:p>
        </w:tc>
        <w:tc>
          <w:tcPr>
            <w:tcW w:w="2100" w:type="pct"/>
            <w:tcMar>
              <w:top w:w="80" w:type="dxa"/>
              <w:left w:w="100" w:type="dxa"/>
              <w:bottom w:w="80" w:type="dxa"/>
              <w:right w:w="100" w:type="dxa"/>
            </w:tcMar>
          </w:tcPr>
          <w:p w14:paraId="4914294F">
            <w:pPr>
              <w:spacing w:line="280" w:lineRule="auto"/>
              <w:jc w:val="left"/>
            </w:pPr>
            <w:r>
              <w:rPr>
                <w:rFonts w:ascii="Times New Roman" w:eastAsia="宋体"/>
                <w:b w:val="0"/>
                <w:bCs w:val="0"/>
                <w:color w:val="000000"/>
                <w:sz w:val="21"/>
                <w:szCs w:val="21"/>
              </w:rPr>
              <w:t>主键ID，自增</w:t>
            </w:r>
          </w:p>
        </w:tc>
      </w:tr>
      <w:tr w14:paraId="28F6B86B">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1FC249E3">
            <w:pPr>
              <w:spacing w:line="280" w:lineRule="auto"/>
              <w:jc w:val="center"/>
            </w:pPr>
            <w:r>
              <w:rPr>
                <w:rFonts w:ascii="Times New Roman" w:eastAsia="宋体"/>
                <w:b w:val="0"/>
                <w:bCs w:val="0"/>
                <w:color w:val="000000"/>
                <w:sz w:val="21"/>
                <w:szCs w:val="21"/>
              </w:rPr>
              <w:t>title</w:t>
            </w:r>
          </w:p>
        </w:tc>
        <w:tc>
          <w:tcPr>
            <w:tcW w:w="900" w:type="pct"/>
            <w:shd w:val="clear" w:color="auto" w:fill="F4F8FC"/>
            <w:tcMar>
              <w:top w:w="80" w:type="dxa"/>
              <w:left w:w="100" w:type="dxa"/>
              <w:bottom w:w="80" w:type="dxa"/>
              <w:right w:w="100" w:type="dxa"/>
            </w:tcMar>
          </w:tcPr>
          <w:p w14:paraId="31167B70">
            <w:pPr>
              <w:spacing w:line="280" w:lineRule="auto"/>
              <w:jc w:val="left"/>
            </w:pPr>
            <w:r>
              <w:rPr>
                <w:rFonts w:ascii="Times New Roman" w:eastAsia="宋体"/>
                <w:b w:val="0"/>
                <w:bCs w:val="0"/>
                <w:color w:val="000000"/>
                <w:sz w:val="21"/>
                <w:szCs w:val="21"/>
              </w:rPr>
              <w:t>VARCHAR(100)</w:t>
            </w:r>
          </w:p>
        </w:tc>
        <w:tc>
          <w:tcPr>
            <w:tcW w:w="400" w:type="pct"/>
            <w:shd w:val="clear" w:color="auto" w:fill="F4F8FC"/>
            <w:tcMar>
              <w:top w:w="80" w:type="dxa"/>
              <w:left w:w="100" w:type="dxa"/>
              <w:bottom w:w="80" w:type="dxa"/>
              <w:right w:w="100" w:type="dxa"/>
            </w:tcMar>
          </w:tcPr>
          <w:p w14:paraId="5992F293">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345C593D">
            <w:pPr>
              <w:spacing w:line="280" w:lineRule="auto"/>
              <w:jc w:val="left"/>
            </w:pPr>
            <w:r>
              <w:rPr>
                <w:rFonts w:ascii="Times New Roman" w:eastAsia="宋体"/>
                <w:b w:val="0"/>
                <w:bCs w:val="0"/>
                <w:color w:val="000000"/>
                <w:sz w:val="21"/>
                <w:szCs w:val="21"/>
              </w:rPr>
              <w:t>否</w:t>
            </w:r>
          </w:p>
        </w:tc>
        <w:tc>
          <w:tcPr>
            <w:tcW w:w="2100" w:type="pct"/>
            <w:shd w:val="clear" w:color="auto" w:fill="F4F8FC"/>
            <w:tcMar>
              <w:top w:w="80" w:type="dxa"/>
              <w:left w:w="100" w:type="dxa"/>
              <w:bottom w:w="80" w:type="dxa"/>
              <w:right w:w="100" w:type="dxa"/>
            </w:tcMar>
          </w:tcPr>
          <w:p w14:paraId="3545E0B3">
            <w:pPr>
              <w:spacing w:line="280" w:lineRule="auto"/>
              <w:jc w:val="left"/>
            </w:pPr>
            <w:r>
              <w:rPr>
                <w:rFonts w:ascii="Times New Roman" w:eastAsia="宋体"/>
                <w:b w:val="0"/>
                <w:bCs w:val="0"/>
                <w:color w:val="000000"/>
                <w:sz w:val="21"/>
                <w:szCs w:val="21"/>
              </w:rPr>
              <w:t>公告标题</w:t>
            </w:r>
          </w:p>
        </w:tc>
      </w:tr>
      <w:tr w14:paraId="2AA0D62E">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09F4802C">
            <w:pPr>
              <w:spacing w:line="280" w:lineRule="auto"/>
              <w:jc w:val="center"/>
            </w:pPr>
            <w:r>
              <w:rPr>
                <w:rFonts w:ascii="Times New Roman" w:eastAsia="宋体"/>
                <w:b w:val="0"/>
                <w:bCs w:val="0"/>
                <w:color w:val="000000"/>
                <w:sz w:val="21"/>
                <w:szCs w:val="21"/>
              </w:rPr>
              <w:t>content</w:t>
            </w:r>
          </w:p>
        </w:tc>
        <w:tc>
          <w:tcPr>
            <w:tcW w:w="900" w:type="pct"/>
            <w:tcMar>
              <w:top w:w="80" w:type="dxa"/>
              <w:left w:w="100" w:type="dxa"/>
              <w:bottom w:w="80" w:type="dxa"/>
              <w:right w:w="100" w:type="dxa"/>
            </w:tcMar>
          </w:tcPr>
          <w:p w14:paraId="70FD3AE0">
            <w:pPr>
              <w:spacing w:line="280" w:lineRule="auto"/>
              <w:jc w:val="left"/>
            </w:pPr>
            <w:r>
              <w:rPr>
                <w:rFonts w:ascii="Times New Roman" w:eastAsia="宋体"/>
                <w:b w:val="0"/>
                <w:bCs w:val="0"/>
                <w:color w:val="000000"/>
                <w:sz w:val="21"/>
                <w:szCs w:val="21"/>
              </w:rPr>
              <w:t>TEXT</w:t>
            </w:r>
          </w:p>
        </w:tc>
        <w:tc>
          <w:tcPr>
            <w:tcW w:w="400" w:type="pct"/>
            <w:tcMar>
              <w:top w:w="80" w:type="dxa"/>
              <w:left w:w="100" w:type="dxa"/>
              <w:bottom w:w="80" w:type="dxa"/>
              <w:right w:w="100" w:type="dxa"/>
            </w:tcMar>
          </w:tcPr>
          <w:p w14:paraId="045C3403">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359D3F20">
            <w:pPr>
              <w:spacing w:line="280" w:lineRule="auto"/>
              <w:jc w:val="left"/>
            </w:pPr>
            <w:r>
              <w:rPr>
                <w:rFonts w:ascii="Times New Roman" w:eastAsia="宋体"/>
                <w:b w:val="0"/>
                <w:bCs w:val="0"/>
                <w:color w:val="000000"/>
                <w:sz w:val="21"/>
                <w:szCs w:val="21"/>
              </w:rPr>
              <w:t>是</w:t>
            </w:r>
          </w:p>
        </w:tc>
        <w:tc>
          <w:tcPr>
            <w:tcW w:w="2100" w:type="pct"/>
            <w:tcMar>
              <w:top w:w="80" w:type="dxa"/>
              <w:left w:w="100" w:type="dxa"/>
              <w:bottom w:w="80" w:type="dxa"/>
              <w:right w:w="100" w:type="dxa"/>
            </w:tcMar>
          </w:tcPr>
          <w:p w14:paraId="0F09E8B7">
            <w:pPr>
              <w:spacing w:line="280" w:lineRule="auto"/>
              <w:jc w:val="left"/>
            </w:pPr>
            <w:r>
              <w:rPr>
                <w:rFonts w:ascii="Times New Roman" w:eastAsia="宋体"/>
                <w:b w:val="0"/>
                <w:bCs w:val="0"/>
                <w:color w:val="000000"/>
                <w:sz w:val="21"/>
                <w:szCs w:val="21"/>
              </w:rPr>
              <w:t>富文本内容</w:t>
            </w:r>
          </w:p>
        </w:tc>
      </w:tr>
      <w:tr w14:paraId="7E5C47B7">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60964F15">
            <w:pPr>
              <w:spacing w:line="280" w:lineRule="auto"/>
              <w:jc w:val="center"/>
            </w:pPr>
            <w:r>
              <w:rPr>
                <w:rFonts w:ascii="Times New Roman" w:eastAsia="宋体"/>
                <w:b w:val="0"/>
                <w:bCs w:val="0"/>
                <w:color w:val="000000"/>
                <w:sz w:val="21"/>
                <w:szCs w:val="21"/>
              </w:rPr>
              <w:t>publisher_id</w:t>
            </w:r>
          </w:p>
        </w:tc>
        <w:tc>
          <w:tcPr>
            <w:tcW w:w="900" w:type="pct"/>
            <w:shd w:val="clear" w:color="auto" w:fill="F4F8FC"/>
            <w:tcMar>
              <w:top w:w="80" w:type="dxa"/>
              <w:left w:w="100" w:type="dxa"/>
              <w:bottom w:w="80" w:type="dxa"/>
              <w:right w:w="100" w:type="dxa"/>
            </w:tcMar>
          </w:tcPr>
          <w:p w14:paraId="25308D0A">
            <w:pPr>
              <w:spacing w:line="280" w:lineRule="auto"/>
              <w:jc w:val="left"/>
            </w:pPr>
            <w:r>
              <w:rPr>
                <w:rFonts w:ascii="Times New Roman" w:eastAsia="宋体"/>
                <w:b w:val="0"/>
                <w:bCs w:val="0"/>
                <w:color w:val="000000"/>
                <w:sz w:val="21"/>
                <w:szCs w:val="21"/>
              </w:rPr>
              <w:t>BIGINT</w:t>
            </w:r>
          </w:p>
        </w:tc>
        <w:tc>
          <w:tcPr>
            <w:tcW w:w="400" w:type="pct"/>
            <w:shd w:val="clear" w:color="auto" w:fill="F4F8FC"/>
            <w:tcMar>
              <w:top w:w="80" w:type="dxa"/>
              <w:left w:w="100" w:type="dxa"/>
              <w:bottom w:w="80" w:type="dxa"/>
              <w:right w:w="100" w:type="dxa"/>
            </w:tcMar>
          </w:tcPr>
          <w:p w14:paraId="485FBA78">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604FDAC3">
            <w:pPr>
              <w:spacing w:line="280" w:lineRule="auto"/>
              <w:jc w:val="left"/>
            </w:pPr>
            <w:r>
              <w:rPr>
                <w:rFonts w:ascii="Times New Roman" w:eastAsia="宋体"/>
                <w:b w:val="0"/>
                <w:bCs w:val="0"/>
                <w:color w:val="000000"/>
                <w:sz w:val="21"/>
                <w:szCs w:val="21"/>
              </w:rPr>
              <w:t>是</w:t>
            </w:r>
          </w:p>
        </w:tc>
        <w:tc>
          <w:tcPr>
            <w:tcW w:w="2100" w:type="pct"/>
            <w:shd w:val="clear" w:color="auto" w:fill="F4F8FC"/>
            <w:tcMar>
              <w:top w:w="80" w:type="dxa"/>
              <w:left w:w="100" w:type="dxa"/>
              <w:bottom w:w="80" w:type="dxa"/>
              <w:right w:w="100" w:type="dxa"/>
            </w:tcMar>
          </w:tcPr>
          <w:p w14:paraId="1E07FC69">
            <w:pPr>
              <w:spacing w:line="280" w:lineRule="auto"/>
              <w:jc w:val="left"/>
            </w:pPr>
            <w:r>
              <w:rPr>
                <w:rFonts w:ascii="Times New Roman" w:eastAsia="宋体"/>
                <w:b w:val="0"/>
                <w:bCs w:val="0"/>
                <w:color w:val="000000"/>
                <w:sz w:val="21"/>
                <w:szCs w:val="21"/>
              </w:rPr>
              <w:t>发布人ID</w:t>
            </w:r>
          </w:p>
        </w:tc>
      </w:tr>
      <w:tr w14:paraId="2FBE2221">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69C6247A">
            <w:pPr>
              <w:spacing w:line="280" w:lineRule="auto"/>
              <w:jc w:val="center"/>
            </w:pPr>
            <w:r>
              <w:rPr>
                <w:rFonts w:ascii="Times New Roman" w:eastAsia="宋体"/>
                <w:b w:val="0"/>
                <w:bCs w:val="0"/>
                <w:color w:val="000000"/>
                <w:sz w:val="21"/>
                <w:szCs w:val="21"/>
              </w:rPr>
              <w:t>type</w:t>
            </w:r>
          </w:p>
        </w:tc>
        <w:tc>
          <w:tcPr>
            <w:tcW w:w="900" w:type="pct"/>
            <w:tcMar>
              <w:top w:w="80" w:type="dxa"/>
              <w:left w:w="100" w:type="dxa"/>
              <w:bottom w:w="80" w:type="dxa"/>
              <w:right w:w="100" w:type="dxa"/>
            </w:tcMar>
          </w:tcPr>
          <w:p w14:paraId="1511C752">
            <w:pPr>
              <w:spacing w:line="280" w:lineRule="auto"/>
              <w:jc w:val="left"/>
            </w:pPr>
            <w:r>
              <w:rPr>
                <w:rFonts w:ascii="Times New Roman" w:eastAsia="宋体"/>
                <w:b w:val="0"/>
                <w:bCs w:val="0"/>
                <w:color w:val="000000"/>
                <w:sz w:val="21"/>
                <w:szCs w:val="21"/>
              </w:rPr>
              <w:t>TINYINT</w:t>
            </w:r>
          </w:p>
        </w:tc>
        <w:tc>
          <w:tcPr>
            <w:tcW w:w="400" w:type="pct"/>
            <w:tcMar>
              <w:top w:w="80" w:type="dxa"/>
              <w:left w:w="100" w:type="dxa"/>
              <w:bottom w:w="80" w:type="dxa"/>
              <w:right w:w="100" w:type="dxa"/>
            </w:tcMar>
          </w:tcPr>
          <w:p w14:paraId="2210EA6E">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57DA6E0C">
            <w:pPr>
              <w:spacing w:line="280" w:lineRule="auto"/>
              <w:jc w:val="left"/>
            </w:pPr>
            <w:r>
              <w:rPr>
                <w:rFonts w:ascii="Times New Roman" w:eastAsia="宋体"/>
                <w:b w:val="0"/>
                <w:bCs w:val="0"/>
                <w:color w:val="000000"/>
                <w:sz w:val="21"/>
                <w:szCs w:val="21"/>
              </w:rPr>
              <w:t>是</w:t>
            </w:r>
          </w:p>
        </w:tc>
        <w:tc>
          <w:tcPr>
            <w:tcW w:w="2100" w:type="pct"/>
            <w:tcMar>
              <w:top w:w="80" w:type="dxa"/>
              <w:left w:w="100" w:type="dxa"/>
              <w:bottom w:w="80" w:type="dxa"/>
              <w:right w:w="100" w:type="dxa"/>
            </w:tcMar>
          </w:tcPr>
          <w:p w14:paraId="6A2B2BB3">
            <w:pPr>
              <w:spacing w:line="280" w:lineRule="auto"/>
              <w:jc w:val="left"/>
            </w:pPr>
            <w:r>
              <w:rPr>
                <w:rFonts w:ascii="Times New Roman" w:eastAsia="宋体"/>
                <w:b w:val="0"/>
                <w:bCs w:val="0"/>
                <w:color w:val="000000"/>
                <w:sz w:val="21"/>
                <w:szCs w:val="21"/>
              </w:rPr>
              <w:t>类型：1通知 2公告</w:t>
            </w:r>
          </w:p>
        </w:tc>
      </w:tr>
      <w:tr w14:paraId="7B6C7F69">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73C994E1">
            <w:pPr>
              <w:spacing w:line="280" w:lineRule="auto"/>
              <w:jc w:val="center"/>
            </w:pPr>
            <w:r>
              <w:rPr>
                <w:rFonts w:ascii="Times New Roman" w:eastAsia="宋体"/>
                <w:b w:val="0"/>
                <w:bCs w:val="0"/>
                <w:color w:val="000000"/>
                <w:sz w:val="21"/>
                <w:szCs w:val="21"/>
              </w:rPr>
              <w:t>status</w:t>
            </w:r>
          </w:p>
        </w:tc>
        <w:tc>
          <w:tcPr>
            <w:tcW w:w="900" w:type="pct"/>
            <w:shd w:val="clear" w:color="auto" w:fill="F4F8FC"/>
            <w:tcMar>
              <w:top w:w="80" w:type="dxa"/>
              <w:left w:w="100" w:type="dxa"/>
              <w:bottom w:w="80" w:type="dxa"/>
              <w:right w:w="100" w:type="dxa"/>
            </w:tcMar>
          </w:tcPr>
          <w:p w14:paraId="2D7D66C9">
            <w:pPr>
              <w:spacing w:line="280" w:lineRule="auto"/>
              <w:jc w:val="left"/>
            </w:pPr>
            <w:r>
              <w:rPr>
                <w:rFonts w:ascii="Times New Roman" w:eastAsia="宋体"/>
                <w:b w:val="0"/>
                <w:bCs w:val="0"/>
                <w:color w:val="000000"/>
                <w:sz w:val="21"/>
                <w:szCs w:val="21"/>
              </w:rPr>
              <w:t>TINYINT</w:t>
            </w:r>
          </w:p>
        </w:tc>
        <w:tc>
          <w:tcPr>
            <w:tcW w:w="400" w:type="pct"/>
            <w:shd w:val="clear" w:color="auto" w:fill="F4F8FC"/>
            <w:tcMar>
              <w:top w:w="80" w:type="dxa"/>
              <w:left w:w="100" w:type="dxa"/>
              <w:bottom w:w="80" w:type="dxa"/>
              <w:right w:w="100" w:type="dxa"/>
            </w:tcMar>
          </w:tcPr>
          <w:p w14:paraId="0CBAD8D1">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118038AF">
            <w:pPr>
              <w:spacing w:line="280" w:lineRule="auto"/>
              <w:jc w:val="left"/>
            </w:pPr>
            <w:r>
              <w:rPr>
                <w:rFonts w:ascii="Times New Roman" w:eastAsia="宋体"/>
                <w:b w:val="0"/>
                <w:bCs w:val="0"/>
                <w:color w:val="000000"/>
                <w:sz w:val="21"/>
                <w:szCs w:val="21"/>
              </w:rPr>
              <w:t>是</w:t>
            </w:r>
          </w:p>
        </w:tc>
        <w:tc>
          <w:tcPr>
            <w:tcW w:w="2100" w:type="pct"/>
            <w:shd w:val="clear" w:color="auto" w:fill="F4F8FC"/>
            <w:tcMar>
              <w:top w:w="80" w:type="dxa"/>
              <w:left w:w="100" w:type="dxa"/>
              <w:bottom w:w="80" w:type="dxa"/>
              <w:right w:w="100" w:type="dxa"/>
            </w:tcMar>
          </w:tcPr>
          <w:p w14:paraId="1CCF948C">
            <w:pPr>
              <w:spacing w:line="280" w:lineRule="auto"/>
              <w:jc w:val="left"/>
            </w:pPr>
            <w:r>
              <w:rPr>
                <w:rFonts w:ascii="Times New Roman" w:eastAsia="宋体"/>
                <w:b w:val="0"/>
                <w:bCs w:val="0"/>
                <w:color w:val="000000"/>
                <w:sz w:val="21"/>
                <w:szCs w:val="21"/>
              </w:rPr>
              <w:t>状态：1已发布 0草稿</w:t>
            </w:r>
          </w:p>
        </w:tc>
      </w:tr>
      <w:tr w14:paraId="7A6438A7">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38B87ECA">
            <w:pPr>
              <w:spacing w:line="280" w:lineRule="auto"/>
              <w:jc w:val="center"/>
            </w:pPr>
            <w:r>
              <w:rPr>
                <w:rFonts w:ascii="Times New Roman" w:eastAsia="宋体"/>
                <w:b w:val="0"/>
                <w:bCs w:val="0"/>
                <w:color w:val="000000"/>
                <w:sz w:val="21"/>
                <w:szCs w:val="21"/>
              </w:rPr>
              <w:t>create_time</w:t>
            </w:r>
          </w:p>
        </w:tc>
        <w:tc>
          <w:tcPr>
            <w:tcW w:w="900" w:type="pct"/>
            <w:tcMar>
              <w:top w:w="80" w:type="dxa"/>
              <w:left w:w="100" w:type="dxa"/>
              <w:bottom w:w="80" w:type="dxa"/>
              <w:right w:w="100" w:type="dxa"/>
            </w:tcMar>
          </w:tcPr>
          <w:p w14:paraId="486DDBD4">
            <w:pPr>
              <w:spacing w:line="280" w:lineRule="auto"/>
              <w:jc w:val="left"/>
            </w:pPr>
            <w:r>
              <w:rPr>
                <w:rFonts w:ascii="Times New Roman" w:eastAsia="宋体"/>
                <w:b w:val="0"/>
                <w:bCs w:val="0"/>
                <w:color w:val="000000"/>
                <w:sz w:val="21"/>
                <w:szCs w:val="21"/>
              </w:rPr>
              <w:t>DATETIME</w:t>
            </w:r>
          </w:p>
        </w:tc>
        <w:tc>
          <w:tcPr>
            <w:tcW w:w="400" w:type="pct"/>
            <w:tcMar>
              <w:top w:w="80" w:type="dxa"/>
              <w:left w:w="100" w:type="dxa"/>
              <w:bottom w:w="80" w:type="dxa"/>
              <w:right w:w="100" w:type="dxa"/>
            </w:tcMar>
          </w:tcPr>
          <w:p w14:paraId="42AF1A80">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62A5B483">
            <w:pPr>
              <w:spacing w:line="280" w:lineRule="auto"/>
              <w:jc w:val="left"/>
            </w:pPr>
            <w:r>
              <w:rPr>
                <w:rFonts w:ascii="Times New Roman" w:eastAsia="宋体"/>
                <w:b w:val="0"/>
                <w:bCs w:val="0"/>
                <w:color w:val="000000"/>
                <w:sz w:val="21"/>
                <w:szCs w:val="21"/>
              </w:rPr>
              <w:t>是</w:t>
            </w:r>
          </w:p>
        </w:tc>
        <w:tc>
          <w:tcPr>
            <w:tcW w:w="2100" w:type="pct"/>
            <w:tcMar>
              <w:top w:w="80" w:type="dxa"/>
              <w:left w:w="100" w:type="dxa"/>
              <w:bottom w:w="80" w:type="dxa"/>
              <w:right w:w="100" w:type="dxa"/>
            </w:tcMar>
          </w:tcPr>
          <w:p w14:paraId="6328C77E">
            <w:pPr>
              <w:spacing w:line="280" w:lineRule="auto"/>
              <w:jc w:val="left"/>
            </w:pPr>
            <w:r>
              <w:rPr>
                <w:rFonts w:ascii="Times New Roman" w:eastAsia="宋体"/>
                <w:b w:val="0"/>
                <w:bCs w:val="0"/>
                <w:color w:val="000000"/>
                <w:sz w:val="21"/>
                <w:szCs w:val="21"/>
              </w:rPr>
              <w:t>创建时间</w:t>
            </w:r>
          </w:p>
        </w:tc>
      </w:tr>
      <w:tr w14:paraId="35CF36F4">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18973BD2">
            <w:pPr>
              <w:spacing w:line="280" w:lineRule="auto"/>
              <w:jc w:val="center"/>
            </w:pPr>
            <w:r>
              <w:rPr>
                <w:rFonts w:ascii="Times New Roman" w:eastAsia="宋体"/>
                <w:b w:val="0"/>
                <w:bCs w:val="0"/>
                <w:color w:val="000000"/>
                <w:sz w:val="21"/>
                <w:szCs w:val="21"/>
              </w:rPr>
              <w:t>update_time</w:t>
            </w:r>
          </w:p>
        </w:tc>
        <w:tc>
          <w:tcPr>
            <w:tcW w:w="900" w:type="pct"/>
            <w:shd w:val="clear" w:color="auto" w:fill="F4F8FC"/>
            <w:tcMar>
              <w:top w:w="80" w:type="dxa"/>
              <w:left w:w="100" w:type="dxa"/>
              <w:bottom w:w="80" w:type="dxa"/>
              <w:right w:w="100" w:type="dxa"/>
            </w:tcMar>
          </w:tcPr>
          <w:p w14:paraId="6CAEA3EB">
            <w:pPr>
              <w:spacing w:line="280" w:lineRule="auto"/>
              <w:jc w:val="left"/>
            </w:pPr>
            <w:r>
              <w:rPr>
                <w:rFonts w:ascii="Times New Roman" w:eastAsia="宋体"/>
                <w:b w:val="0"/>
                <w:bCs w:val="0"/>
                <w:color w:val="000000"/>
                <w:sz w:val="21"/>
                <w:szCs w:val="21"/>
              </w:rPr>
              <w:t>DATETIME</w:t>
            </w:r>
          </w:p>
        </w:tc>
        <w:tc>
          <w:tcPr>
            <w:tcW w:w="400" w:type="pct"/>
            <w:shd w:val="clear" w:color="auto" w:fill="F4F8FC"/>
            <w:tcMar>
              <w:top w:w="80" w:type="dxa"/>
              <w:left w:w="100" w:type="dxa"/>
              <w:bottom w:w="80" w:type="dxa"/>
              <w:right w:w="100" w:type="dxa"/>
            </w:tcMar>
          </w:tcPr>
          <w:p w14:paraId="1D2B3AE7">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73276E9B">
            <w:pPr>
              <w:spacing w:line="280" w:lineRule="auto"/>
              <w:jc w:val="left"/>
            </w:pPr>
            <w:r>
              <w:rPr>
                <w:rFonts w:ascii="Times New Roman" w:eastAsia="宋体"/>
                <w:b w:val="0"/>
                <w:bCs w:val="0"/>
                <w:color w:val="000000"/>
                <w:sz w:val="21"/>
                <w:szCs w:val="21"/>
              </w:rPr>
              <w:t>是</w:t>
            </w:r>
          </w:p>
        </w:tc>
        <w:tc>
          <w:tcPr>
            <w:tcW w:w="2100" w:type="pct"/>
            <w:shd w:val="clear" w:color="auto" w:fill="F4F8FC"/>
            <w:tcMar>
              <w:top w:w="80" w:type="dxa"/>
              <w:left w:w="100" w:type="dxa"/>
              <w:bottom w:w="80" w:type="dxa"/>
              <w:right w:w="100" w:type="dxa"/>
            </w:tcMar>
          </w:tcPr>
          <w:p w14:paraId="738EEE2F">
            <w:pPr>
              <w:spacing w:line="280" w:lineRule="auto"/>
              <w:jc w:val="left"/>
            </w:pPr>
            <w:r>
              <w:rPr>
                <w:rFonts w:ascii="Times New Roman" w:eastAsia="宋体"/>
                <w:b w:val="0"/>
                <w:bCs w:val="0"/>
                <w:color w:val="000000"/>
                <w:sz w:val="21"/>
                <w:szCs w:val="21"/>
              </w:rPr>
              <w:t>更新时间</w:t>
            </w:r>
          </w:p>
        </w:tc>
      </w:tr>
    </w:tbl>
    <w:p w14:paraId="0425718A">
      <w:pPr>
        <w:keepNext/>
        <w:spacing w:before="180" w:after="100"/>
        <w:jc w:val="center"/>
      </w:pPr>
      <w:r>
        <w:rPr>
          <w:rFonts w:ascii="Times New Roman" w:eastAsia="黑体"/>
          <w:b/>
          <w:bCs/>
          <w:color w:val="000000"/>
          <w:sz w:val="21"/>
          <w:szCs w:val="21"/>
        </w:rPr>
        <w:t>表8-19 公告阅读记录表 sys_notice_read</w:t>
      </w:r>
    </w:p>
    <w:tbl>
      <w:tblPr>
        <w:tblStyle w:val="14"/>
        <w:tblW w:w="5000" w:type="pct"/>
        <w:tblInd w:w="0" w:type="dxa"/>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Layout w:type="fixed"/>
        <w:tblCellMar>
          <w:top w:w="0" w:type="dxa"/>
          <w:left w:w="10" w:type="dxa"/>
          <w:bottom w:w="0" w:type="dxa"/>
          <w:right w:w="10" w:type="dxa"/>
        </w:tblCellMar>
      </w:tblPr>
      <w:tblGrid>
        <w:gridCol w:w="1798"/>
        <w:gridCol w:w="1798"/>
        <w:gridCol w:w="1798"/>
        <w:gridCol w:w="1798"/>
        <w:gridCol w:w="1798"/>
      </w:tblGrid>
      <w:tr w14:paraId="168D0E31">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blHeader/>
        </w:trPr>
        <w:tc>
          <w:tcPr>
            <w:tcW w:w="1100" w:type="pct"/>
            <w:shd w:val="clear" w:color="auto" w:fill="5B8DB8"/>
            <w:tcMar>
              <w:top w:w="80" w:type="dxa"/>
              <w:left w:w="100" w:type="dxa"/>
              <w:bottom w:w="80" w:type="dxa"/>
              <w:right w:w="100" w:type="dxa"/>
            </w:tcMar>
          </w:tcPr>
          <w:p w14:paraId="16B3147E">
            <w:pPr>
              <w:spacing w:line="280" w:lineRule="auto"/>
              <w:jc w:val="center"/>
            </w:pPr>
            <w:r>
              <w:rPr>
                <w:rFonts w:ascii="Times New Roman" w:eastAsia="黑体"/>
                <w:b/>
                <w:bCs/>
                <w:color w:val="FFFFFF"/>
                <w:sz w:val="21"/>
                <w:szCs w:val="21"/>
              </w:rPr>
              <w:t>字段名</w:t>
            </w:r>
          </w:p>
        </w:tc>
        <w:tc>
          <w:tcPr>
            <w:tcW w:w="900" w:type="pct"/>
            <w:shd w:val="clear" w:color="auto" w:fill="5B8DB8"/>
            <w:tcMar>
              <w:top w:w="80" w:type="dxa"/>
              <w:left w:w="100" w:type="dxa"/>
              <w:bottom w:w="80" w:type="dxa"/>
              <w:right w:w="100" w:type="dxa"/>
            </w:tcMar>
          </w:tcPr>
          <w:p w14:paraId="442D2B43">
            <w:pPr>
              <w:spacing w:line="280" w:lineRule="auto"/>
              <w:jc w:val="center"/>
            </w:pPr>
            <w:r>
              <w:rPr>
                <w:rFonts w:ascii="Times New Roman" w:eastAsia="黑体"/>
                <w:b/>
                <w:bCs/>
                <w:color w:val="FFFFFF"/>
                <w:sz w:val="21"/>
                <w:szCs w:val="21"/>
              </w:rPr>
              <w:t>数据类型</w:t>
            </w:r>
          </w:p>
        </w:tc>
        <w:tc>
          <w:tcPr>
            <w:tcW w:w="400" w:type="pct"/>
            <w:shd w:val="clear" w:color="auto" w:fill="5B8DB8"/>
            <w:tcMar>
              <w:top w:w="80" w:type="dxa"/>
              <w:left w:w="100" w:type="dxa"/>
              <w:bottom w:w="80" w:type="dxa"/>
              <w:right w:w="100" w:type="dxa"/>
            </w:tcMar>
          </w:tcPr>
          <w:p w14:paraId="6D80DA99">
            <w:pPr>
              <w:spacing w:line="280" w:lineRule="auto"/>
              <w:jc w:val="center"/>
            </w:pPr>
            <w:r>
              <w:rPr>
                <w:rFonts w:ascii="Times New Roman" w:eastAsia="黑体"/>
                <w:b/>
                <w:bCs/>
                <w:color w:val="FFFFFF"/>
                <w:sz w:val="21"/>
                <w:szCs w:val="21"/>
              </w:rPr>
              <w:t>主键</w:t>
            </w:r>
          </w:p>
        </w:tc>
        <w:tc>
          <w:tcPr>
            <w:tcW w:w="500" w:type="pct"/>
            <w:shd w:val="clear" w:color="auto" w:fill="5B8DB8"/>
            <w:tcMar>
              <w:top w:w="80" w:type="dxa"/>
              <w:left w:w="100" w:type="dxa"/>
              <w:bottom w:w="80" w:type="dxa"/>
              <w:right w:w="100" w:type="dxa"/>
            </w:tcMar>
          </w:tcPr>
          <w:p w14:paraId="4DF7DD4B">
            <w:pPr>
              <w:spacing w:line="280" w:lineRule="auto"/>
              <w:jc w:val="center"/>
            </w:pPr>
            <w:r>
              <w:rPr>
                <w:rFonts w:ascii="Times New Roman" w:eastAsia="黑体"/>
                <w:b/>
                <w:bCs/>
                <w:color w:val="FFFFFF"/>
                <w:sz w:val="21"/>
                <w:szCs w:val="21"/>
              </w:rPr>
              <w:t>允许空</w:t>
            </w:r>
          </w:p>
        </w:tc>
        <w:tc>
          <w:tcPr>
            <w:tcW w:w="2100" w:type="pct"/>
            <w:shd w:val="clear" w:color="auto" w:fill="5B8DB8"/>
            <w:tcMar>
              <w:top w:w="80" w:type="dxa"/>
              <w:left w:w="100" w:type="dxa"/>
              <w:bottom w:w="80" w:type="dxa"/>
              <w:right w:w="100" w:type="dxa"/>
            </w:tcMar>
          </w:tcPr>
          <w:p w14:paraId="06DA8815">
            <w:pPr>
              <w:spacing w:line="280" w:lineRule="auto"/>
              <w:jc w:val="center"/>
            </w:pPr>
            <w:r>
              <w:rPr>
                <w:rFonts w:ascii="Times New Roman" w:eastAsia="黑体"/>
                <w:b/>
                <w:bCs/>
                <w:color w:val="FFFFFF"/>
                <w:sz w:val="21"/>
                <w:szCs w:val="21"/>
              </w:rPr>
              <w:t>说明</w:t>
            </w:r>
          </w:p>
        </w:tc>
      </w:tr>
      <w:tr w14:paraId="5A5CCC52">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5DCF6051">
            <w:pPr>
              <w:spacing w:line="280" w:lineRule="auto"/>
              <w:jc w:val="center"/>
            </w:pPr>
            <w:r>
              <w:rPr>
                <w:rFonts w:ascii="Times New Roman" w:eastAsia="宋体"/>
                <w:b w:val="0"/>
                <w:bCs w:val="0"/>
                <w:color w:val="000000"/>
                <w:sz w:val="21"/>
                <w:szCs w:val="21"/>
              </w:rPr>
              <w:t>id</w:t>
            </w:r>
          </w:p>
        </w:tc>
        <w:tc>
          <w:tcPr>
            <w:tcW w:w="900" w:type="pct"/>
            <w:tcMar>
              <w:top w:w="80" w:type="dxa"/>
              <w:left w:w="100" w:type="dxa"/>
              <w:bottom w:w="80" w:type="dxa"/>
              <w:right w:w="100" w:type="dxa"/>
            </w:tcMar>
          </w:tcPr>
          <w:p w14:paraId="1E90D5DC">
            <w:pPr>
              <w:spacing w:line="280" w:lineRule="auto"/>
              <w:jc w:val="left"/>
            </w:pPr>
            <w:r>
              <w:rPr>
                <w:rFonts w:ascii="Times New Roman" w:eastAsia="宋体"/>
                <w:b w:val="0"/>
                <w:bCs w:val="0"/>
                <w:color w:val="000000"/>
                <w:sz w:val="21"/>
                <w:szCs w:val="21"/>
              </w:rPr>
              <w:t>BIGINT</w:t>
            </w:r>
          </w:p>
        </w:tc>
        <w:tc>
          <w:tcPr>
            <w:tcW w:w="400" w:type="pct"/>
            <w:tcMar>
              <w:top w:w="80" w:type="dxa"/>
              <w:left w:w="100" w:type="dxa"/>
              <w:bottom w:w="80" w:type="dxa"/>
              <w:right w:w="100" w:type="dxa"/>
            </w:tcMar>
          </w:tcPr>
          <w:p w14:paraId="5AD37921">
            <w:pPr>
              <w:spacing w:line="280" w:lineRule="auto"/>
              <w:jc w:val="left"/>
            </w:pPr>
            <w:r>
              <w:rPr>
                <w:rFonts w:ascii="Times New Roman" w:eastAsia="宋体"/>
                <w:b w:val="0"/>
                <w:bCs w:val="0"/>
                <w:color w:val="000000"/>
                <w:sz w:val="21"/>
                <w:szCs w:val="21"/>
              </w:rPr>
              <w:t>是</w:t>
            </w:r>
          </w:p>
        </w:tc>
        <w:tc>
          <w:tcPr>
            <w:tcW w:w="500" w:type="pct"/>
            <w:tcMar>
              <w:top w:w="80" w:type="dxa"/>
              <w:left w:w="100" w:type="dxa"/>
              <w:bottom w:w="80" w:type="dxa"/>
              <w:right w:w="100" w:type="dxa"/>
            </w:tcMar>
          </w:tcPr>
          <w:p w14:paraId="48F5740A">
            <w:pPr>
              <w:spacing w:line="280" w:lineRule="auto"/>
              <w:jc w:val="left"/>
            </w:pPr>
            <w:r>
              <w:rPr>
                <w:rFonts w:ascii="Times New Roman" w:eastAsia="宋体"/>
                <w:b w:val="0"/>
                <w:bCs w:val="0"/>
                <w:color w:val="000000"/>
                <w:sz w:val="21"/>
                <w:szCs w:val="21"/>
              </w:rPr>
              <w:t>否</w:t>
            </w:r>
          </w:p>
        </w:tc>
        <w:tc>
          <w:tcPr>
            <w:tcW w:w="2100" w:type="pct"/>
            <w:tcMar>
              <w:top w:w="80" w:type="dxa"/>
              <w:left w:w="100" w:type="dxa"/>
              <w:bottom w:w="80" w:type="dxa"/>
              <w:right w:w="100" w:type="dxa"/>
            </w:tcMar>
          </w:tcPr>
          <w:p w14:paraId="4C47650E">
            <w:pPr>
              <w:spacing w:line="280" w:lineRule="auto"/>
              <w:jc w:val="left"/>
            </w:pPr>
            <w:r>
              <w:rPr>
                <w:rFonts w:ascii="Times New Roman" w:eastAsia="宋体"/>
                <w:b w:val="0"/>
                <w:bCs w:val="0"/>
                <w:color w:val="000000"/>
                <w:sz w:val="21"/>
                <w:szCs w:val="21"/>
              </w:rPr>
              <w:t>主键ID，自增</w:t>
            </w:r>
          </w:p>
        </w:tc>
      </w:tr>
      <w:tr w14:paraId="50A4B641">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2ED6A311">
            <w:pPr>
              <w:spacing w:line="280" w:lineRule="auto"/>
              <w:jc w:val="center"/>
            </w:pPr>
            <w:r>
              <w:rPr>
                <w:rFonts w:ascii="Times New Roman" w:eastAsia="宋体"/>
                <w:b w:val="0"/>
                <w:bCs w:val="0"/>
                <w:color w:val="000000"/>
                <w:sz w:val="21"/>
                <w:szCs w:val="21"/>
              </w:rPr>
              <w:t>notice_id</w:t>
            </w:r>
          </w:p>
        </w:tc>
        <w:tc>
          <w:tcPr>
            <w:tcW w:w="900" w:type="pct"/>
            <w:shd w:val="clear" w:color="auto" w:fill="F4F8FC"/>
            <w:tcMar>
              <w:top w:w="80" w:type="dxa"/>
              <w:left w:w="100" w:type="dxa"/>
              <w:bottom w:w="80" w:type="dxa"/>
              <w:right w:w="100" w:type="dxa"/>
            </w:tcMar>
          </w:tcPr>
          <w:p w14:paraId="3B0CD5BF">
            <w:pPr>
              <w:spacing w:line="280" w:lineRule="auto"/>
              <w:jc w:val="left"/>
            </w:pPr>
            <w:r>
              <w:rPr>
                <w:rFonts w:ascii="Times New Roman" w:eastAsia="宋体"/>
                <w:b w:val="0"/>
                <w:bCs w:val="0"/>
                <w:color w:val="000000"/>
                <w:sz w:val="21"/>
                <w:szCs w:val="21"/>
              </w:rPr>
              <w:t>BIGINT</w:t>
            </w:r>
          </w:p>
        </w:tc>
        <w:tc>
          <w:tcPr>
            <w:tcW w:w="400" w:type="pct"/>
            <w:shd w:val="clear" w:color="auto" w:fill="F4F8FC"/>
            <w:tcMar>
              <w:top w:w="80" w:type="dxa"/>
              <w:left w:w="100" w:type="dxa"/>
              <w:bottom w:w="80" w:type="dxa"/>
              <w:right w:w="100" w:type="dxa"/>
            </w:tcMar>
          </w:tcPr>
          <w:p w14:paraId="2E28FFF1">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1FFD8D5F">
            <w:pPr>
              <w:spacing w:line="280" w:lineRule="auto"/>
              <w:jc w:val="left"/>
            </w:pPr>
            <w:r>
              <w:rPr>
                <w:rFonts w:ascii="Times New Roman" w:eastAsia="宋体"/>
                <w:b w:val="0"/>
                <w:bCs w:val="0"/>
                <w:color w:val="000000"/>
                <w:sz w:val="21"/>
                <w:szCs w:val="21"/>
              </w:rPr>
              <w:t>否</w:t>
            </w:r>
          </w:p>
        </w:tc>
        <w:tc>
          <w:tcPr>
            <w:tcW w:w="2100" w:type="pct"/>
            <w:shd w:val="clear" w:color="auto" w:fill="F4F8FC"/>
            <w:tcMar>
              <w:top w:w="80" w:type="dxa"/>
              <w:left w:w="100" w:type="dxa"/>
              <w:bottom w:w="80" w:type="dxa"/>
              <w:right w:w="100" w:type="dxa"/>
            </w:tcMar>
          </w:tcPr>
          <w:p w14:paraId="21190D75">
            <w:pPr>
              <w:spacing w:line="280" w:lineRule="auto"/>
              <w:jc w:val="left"/>
            </w:pPr>
            <w:r>
              <w:rPr>
                <w:rFonts w:ascii="Times New Roman" w:eastAsia="宋体"/>
                <w:b w:val="0"/>
                <w:bCs w:val="0"/>
                <w:color w:val="000000"/>
                <w:sz w:val="21"/>
                <w:szCs w:val="21"/>
              </w:rPr>
              <w:t>公告ID</w:t>
            </w:r>
          </w:p>
        </w:tc>
      </w:tr>
      <w:tr w14:paraId="3ED41B1B">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42D36166">
            <w:pPr>
              <w:spacing w:line="280" w:lineRule="auto"/>
              <w:jc w:val="center"/>
            </w:pPr>
            <w:r>
              <w:rPr>
                <w:rFonts w:ascii="Times New Roman" w:eastAsia="宋体"/>
                <w:b w:val="0"/>
                <w:bCs w:val="0"/>
                <w:color w:val="000000"/>
                <w:sz w:val="21"/>
                <w:szCs w:val="21"/>
              </w:rPr>
              <w:t>user_id</w:t>
            </w:r>
          </w:p>
        </w:tc>
        <w:tc>
          <w:tcPr>
            <w:tcW w:w="900" w:type="pct"/>
            <w:tcMar>
              <w:top w:w="80" w:type="dxa"/>
              <w:left w:w="100" w:type="dxa"/>
              <w:bottom w:w="80" w:type="dxa"/>
              <w:right w:w="100" w:type="dxa"/>
            </w:tcMar>
          </w:tcPr>
          <w:p w14:paraId="7E76C5E3">
            <w:pPr>
              <w:spacing w:line="280" w:lineRule="auto"/>
              <w:jc w:val="left"/>
            </w:pPr>
            <w:r>
              <w:rPr>
                <w:rFonts w:ascii="Times New Roman" w:eastAsia="宋体"/>
                <w:b w:val="0"/>
                <w:bCs w:val="0"/>
                <w:color w:val="000000"/>
                <w:sz w:val="21"/>
                <w:szCs w:val="21"/>
              </w:rPr>
              <w:t>BIGINT</w:t>
            </w:r>
          </w:p>
        </w:tc>
        <w:tc>
          <w:tcPr>
            <w:tcW w:w="400" w:type="pct"/>
            <w:tcMar>
              <w:top w:w="80" w:type="dxa"/>
              <w:left w:w="100" w:type="dxa"/>
              <w:bottom w:w="80" w:type="dxa"/>
              <w:right w:w="100" w:type="dxa"/>
            </w:tcMar>
          </w:tcPr>
          <w:p w14:paraId="6C8CAF0D">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3AC59DC9">
            <w:pPr>
              <w:spacing w:line="280" w:lineRule="auto"/>
              <w:jc w:val="left"/>
            </w:pPr>
            <w:r>
              <w:rPr>
                <w:rFonts w:ascii="Times New Roman" w:eastAsia="宋体"/>
                <w:b w:val="0"/>
                <w:bCs w:val="0"/>
                <w:color w:val="000000"/>
                <w:sz w:val="21"/>
                <w:szCs w:val="21"/>
              </w:rPr>
              <w:t>否</w:t>
            </w:r>
          </w:p>
        </w:tc>
        <w:tc>
          <w:tcPr>
            <w:tcW w:w="2100" w:type="pct"/>
            <w:tcMar>
              <w:top w:w="80" w:type="dxa"/>
              <w:left w:w="100" w:type="dxa"/>
              <w:bottom w:w="80" w:type="dxa"/>
              <w:right w:w="100" w:type="dxa"/>
            </w:tcMar>
          </w:tcPr>
          <w:p w14:paraId="6ADE1B5C">
            <w:pPr>
              <w:spacing w:line="280" w:lineRule="auto"/>
              <w:jc w:val="left"/>
            </w:pPr>
            <w:r>
              <w:rPr>
                <w:rFonts w:ascii="Times New Roman" w:eastAsia="宋体"/>
                <w:b w:val="0"/>
                <w:bCs w:val="0"/>
                <w:color w:val="000000"/>
                <w:sz w:val="21"/>
                <w:szCs w:val="21"/>
              </w:rPr>
              <w:t>用户ID</w:t>
            </w:r>
          </w:p>
        </w:tc>
      </w:tr>
      <w:tr w14:paraId="228CB00E">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shd w:val="clear" w:color="auto" w:fill="F4F8FC"/>
            <w:tcMar>
              <w:top w:w="80" w:type="dxa"/>
              <w:left w:w="100" w:type="dxa"/>
              <w:bottom w:w="80" w:type="dxa"/>
              <w:right w:w="100" w:type="dxa"/>
            </w:tcMar>
          </w:tcPr>
          <w:p w14:paraId="7ED71E84">
            <w:pPr>
              <w:spacing w:line="280" w:lineRule="auto"/>
              <w:jc w:val="center"/>
            </w:pPr>
            <w:r>
              <w:rPr>
                <w:rFonts w:ascii="Times New Roman" w:eastAsia="宋体"/>
                <w:b w:val="0"/>
                <w:bCs w:val="0"/>
                <w:color w:val="000000"/>
                <w:sz w:val="21"/>
                <w:szCs w:val="21"/>
              </w:rPr>
              <w:t>read_time</w:t>
            </w:r>
          </w:p>
        </w:tc>
        <w:tc>
          <w:tcPr>
            <w:tcW w:w="900" w:type="pct"/>
            <w:shd w:val="clear" w:color="auto" w:fill="F4F8FC"/>
            <w:tcMar>
              <w:top w:w="80" w:type="dxa"/>
              <w:left w:w="100" w:type="dxa"/>
              <w:bottom w:w="80" w:type="dxa"/>
              <w:right w:w="100" w:type="dxa"/>
            </w:tcMar>
          </w:tcPr>
          <w:p w14:paraId="50391F6B">
            <w:pPr>
              <w:spacing w:line="280" w:lineRule="auto"/>
              <w:jc w:val="left"/>
            </w:pPr>
            <w:r>
              <w:rPr>
                <w:rFonts w:ascii="Times New Roman" w:eastAsia="宋体"/>
                <w:b w:val="0"/>
                <w:bCs w:val="0"/>
                <w:color w:val="000000"/>
                <w:sz w:val="21"/>
                <w:szCs w:val="21"/>
              </w:rPr>
              <w:t>DATETIME</w:t>
            </w:r>
          </w:p>
        </w:tc>
        <w:tc>
          <w:tcPr>
            <w:tcW w:w="400" w:type="pct"/>
            <w:shd w:val="clear" w:color="auto" w:fill="F4F8FC"/>
            <w:tcMar>
              <w:top w:w="80" w:type="dxa"/>
              <w:left w:w="100" w:type="dxa"/>
              <w:bottom w:w="80" w:type="dxa"/>
              <w:right w:w="100" w:type="dxa"/>
            </w:tcMar>
          </w:tcPr>
          <w:p w14:paraId="20AC2AD7">
            <w:pPr>
              <w:spacing w:line="280" w:lineRule="auto"/>
              <w:jc w:val="left"/>
            </w:pPr>
            <w:r>
              <w:rPr>
                <w:rFonts w:ascii="Times New Roman" w:eastAsia="宋体"/>
                <w:b w:val="0"/>
                <w:bCs w:val="0"/>
                <w:color w:val="000000"/>
                <w:sz w:val="21"/>
                <w:szCs w:val="21"/>
              </w:rPr>
              <w:t>否</w:t>
            </w:r>
          </w:p>
        </w:tc>
        <w:tc>
          <w:tcPr>
            <w:tcW w:w="500" w:type="pct"/>
            <w:shd w:val="clear" w:color="auto" w:fill="F4F8FC"/>
            <w:tcMar>
              <w:top w:w="80" w:type="dxa"/>
              <w:left w:w="100" w:type="dxa"/>
              <w:bottom w:w="80" w:type="dxa"/>
              <w:right w:w="100" w:type="dxa"/>
            </w:tcMar>
          </w:tcPr>
          <w:p w14:paraId="7180367C">
            <w:pPr>
              <w:spacing w:line="280" w:lineRule="auto"/>
              <w:jc w:val="left"/>
            </w:pPr>
            <w:r>
              <w:rPr>
                <w:rFonts w:ascii="Times New Roman" w:eastAsia="宋体"/>
                <w:b w:val="0"/>
                <w:bCs w:val="0"/>
                <w:color w:val="000000"/>
                <w:sz w:val="21"/>
                <w:szCs w:val="21"/>
              </w:rPr>
              <w:t>是</w:t>
            </w:r>
          </w:p>
        </w:tc>
        <w:tc>
          <w:tcPr>
            <w:tcW w:w="2100" w:type="pct"/>
            <w:shd w:val="clear" w:color="auto" w:fill="F4F8FC"/>
            <w:tcMar>
              <w:top w:w="80" w:type="dxa"/>
              <w:left w:w="100" w:type="dxa"/>
              <w:bottom w:w="80" w:type="dxa"/>
              <w:right w:w="100" w:type="dxa"/>
            </w:tcMar>
          </w:tcPr>
          <w:p w14:paraId="7B091529">
            <w:pPr>
              <w:spacing w:line="280" w:lineRule="auto"/>
              <w:jc w:val="left"/>
            </w:pPr>
            <w:r>
              <w:rPr>
                <w:rFonts w:ascii="Times New Roman" w:eastAsia="宋体"/>
                <w:b w:val="0"/>
                <w:bCs w:val="0"/>
                <w:color w:val="000000"/>
                <w:sz w:val="21"/>
                <w:szCs w:val="21"/>
              </w:rPr>
              <w:t>阅读时间</w:t>
            </w:r>
          </w:p>
        </w:tc>
      </w:tr>
      <w:tr w14:paraId="5FEBAF7E">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100" w:type="pct"/>
            <w:tcMar>
              <w:top w:w="80" w:type="dxa"/>
              <w:left w:w="100" w:type="dxa"/>
              <w:bottom w:w="80" w:type="dxa"/>
              <w:right w:w="100" w:type="dxa"/>
            </w:tcMar>
          </w:tcPr>
          <w:p w14:paraId="7304AD52">
            <w:pPr>
              <w:spacing w:line="280" w:lineRule="auto"/>
              <w:jc w:val="center"/>
            </w:pPr>
            <w:r>
              <w:rPr>
                <w:rFonts w:ascii="Times New Roman" w:eastAsia="宋体"/>
                <w:b w:val="0"/>
                <w:bCs w:val="0"/>
                <w:color w:val="000000"/>
                <w:sz w:val="21"/>
                <w:szCs w:val="21"/>
              </w:rPr>
              <w:t>create_time</w:t>
            </w:r>
          </w:p>
        </w:tc>
        <w:tc>
          <w:tcPr>
            <w:tcW w:w="900" w:type="pct"/>
            <w:tcMar>
              <w:top w:w="80" w:type="dxa"/>
              <w:left w:w="100" w:type="dxa"/>
              <w:bottom w:w="80" w:type="dxa"/>
              <w:right w:w="100" w:type="dxa"/>
            </w:tcMar>
          </w:tcPr>
          <w:p w14:paraId="6EAB7378">
            <w:pPr>
              <w:spacing w:line="280" w:lineRule="auto"/>
              <w:jc w:val="left"/>
            </w:pPr>
            <w:r>
              <w:rPr>
                <w:rFonts w:ascii="Times New Roman" w:eastAsia="宋体"/>
                <w:b w:val="0"/>
                <w:bCs w:val="0"/>
                <w:color w:val="000000"/>
                <w:sz w:val="21"/>
                <w:szCs w:val="21"/>
              </w:rPr>
              <w:t>DATETIME</w:t>
            </w:r>
          </w:p>
        </w:tc>
        <w:tc>
          <w:tcPr>
            <w:tcW w:w="400" w:type="pct"/>
            <w:tcMar>
              <w:top w:w="80" w:type="dxa"/>
              <w:left w:w="100" w:type="dxa"/>
              <w:bottom w:w="80" w:type="dxa"/>
              <w:right w:w="100" w:type="dxa"/>
            </w:tcMar>
          </w:tcPr>
          <w:p w14:paraId="6FF2A4A8">
            <w:pPr>
              <w:spacing w:line="280" w:lineRule="auto"/>
              <w:jc w:val="left"/>
            </w:pPr>
            <w:r>
              <w:rPr>
                <w:rFonts w:ascii="Times New Roman" w:eastAsia="宋体"/>
                <w:b w:val="0"/>
                <w:bCs w:val="0"/>
                <w:color w:val="000000"/>
                <w:sz w:val="21"/>
                <w:szCs w:val="21"/>
              </w:rPr>
              <w:t>否</w:t>
            </w:r>
          </w:p>
        </w:tc>
        <w:tc>
          <w:tcPr>
            <w:tcW w:w="500" w:type="pct"/>
            <w:tcMar>
              <w:top w:w="80" w:type="dxa"/>
              <w:left w:w="100" w:type="dxa"/>
              <w:bottom w:w="80" w:type="dxa"/>
              <w:right w:w="100" w:type="dxa"/>
            </w:tcMar>
          </w:tcPr>
          <w:p w14:paraId="596F18BE">
            <w:pPr>
              <w:spacing w:line="280" w:lineRule="auto"/>
              <w:jc w:val="left"/>
            </w:pPr>
            <w:r>
              <w:rPr>
                <w:rFonts w:ascii="Times New Roman" w:eastAsia="宋体"/>
                <w:b w:val="0"/>
                <w:bCs w:val="0"/>
                <w:color w:val="000000"/>
                <w:sz w:val="21"/>
                <w:szCs w:val="21"/>
              </w:rPr>
              <w:t>是</w:t>
            </w:r>
          </w:p>
        </w:tc>
        <w:tc>
          <w:tcPr>
            <w:tcW w:w="2100" w:type="pct"/>
            <w:tcMar>
              <w:top w:w="80" w:type="dxa"/>
              <w:left w:w="100" w:type="dxa"/>
              <w:bottom w:w="80" w:type="dxa"/>
              <w:right w:w="100" w:type="dxa"/>
            </w:tcMar>
          </w:tcPr>
          <w:p w14:paraId="03E829B6">
            <w:pPr>
              <w:spacing w:line="280" w:lineRule="auto"/>
              <w:jc w:val="left"/>
            </w:pPr>
            <w:r>
              <w:rPr>
                <w:rFonts w:ascii="Times New Roman" w:eastAsia="宋体"/>
                <w:b w:val="0"/>
                <w:bCs w:val="0"/>
                <w:color w:val="000000"/>
                <w:sz w:val="21"/>
                <w:szCs w:val="21"/>
              </w:rPr>
              <w:t>创建时间</w:t>
            </w:r>
          </w:p>
        </w:tc>
      </w:tr>
    </w:tbl>
    <w:p w14:paraId="4CC590FF">
      <w:pPr>
        <w:pStyle w:val="3"/>
        <w:spacing w:before="360" w:after="180"/>
      </w:pPr>
      <w:bookmarkStart w:id="61" w:name="_Toc5234"/>
      <w:r>
        <w:rPr>
          <w:rFonts w:ascii="Times New Roman" w:eastAsia="黑体"/>
          <w:b/>
          <w:bCs/>
          <w:color w:val="000000"/>
          <w:sz w:val="30"/>
          <w:szCs w:val="30"/>
        </w:rPr>
        <w:t>8.4 物理设计</w:t>
      </w:r>
      <w:bookmarkEnd w:id="61"/>
    </w:p>
    <w:p w14:paraId="7A3084C5">
      <w:pPr>
        <w:pStyle w:val="4"/>
        <w:spacing w:before="240" w:after="120"/>
      </w:pPr>
      <w:bookmarkStart w:id="62" w:name="_Toc31521"/>
      <w:r>
        <w:rPr>
          <w:rFonts w:ascii="Times New Roman" w:eastAsia="黑体"/>
          <w:b/>
          <w:bCs/>
          <w:color w:val="000000"/>
          <w:sz w:val="28"/>
          <w:szCs w:val="28"/>
        </w:rPr>
        <w:t>8.4.1 存储引擎与字符集</w:t>
      </w:r>
      <w:bookmarkEnd w:id="62"/>
    </w:p>
    <w:p w14:paraId="08662EFD">
      <w:pPr>
        <w:spacing w:after="80" w:line="312" w:lineRule="auto"/>
        <w:ind w:firstLine="480"/>
        <w:jc w:val="both"/>
      </w:pPr>
      <w:r>
        <w:rPr>
          <w:rFonts w:ascii="Times New Roman" w:eastAsia="宋体"/>
          <w:color w:val="000000"/>
          <w:sz w:val="24"/>
          <w:szCs w:val="24"/>
        </w:rPr>
        <w:t>系统全部17张表统一采用InnoDB存储引擎与utf8mb4字符集。InnoDB支持事务、行级锁与外键约束，适合OA系统这种读写并发、需要数据一致性的应用场景。相比MyISAM，InnoDB在崩溃恢复、并发控制方面表现更优，是MySQL 8.0的默认存储引擎。字符集采用utf8mb4而非utf8，因为MySQL的utf8编码最多只支持3字节字符，无法存储emoji等4字节字符，utf8mb4才是真正的UTF-8实现。排序规则采用utf8mb4_unicode_ci，支持多语言环境下的正确排序。</w:t>
      </w:r>
    </w:p>
    <w:p w14:paraId="0943A388">
      <w:pPr>
        <w:pStyle w:val="4"/>
        <w:spacing w:before="240" w:after="120"/>
      </w:pPr>
      <w:bookmarkStart w:id="63" w:name="_Toc23549"/>
      <w:r>
        <w:rPr>
          <w:rFonts w:ascii="Times New Roman" w:eastAsia="黑体"/>
          <w:b/>
          <w:bCs/>
          <w:color w:val="000000"/>
          <w:sz w:val="28"/>
          <w:szCs w:val="28"/>
        </w:rPr>
        <w:t>8.4.2 索引设计</w:t>
      </w:r>
      <w:bookmarkEnd w:id="63"/>
    </w:p>
    <w:p w14:paraId="50FFC846">
      <w:pPr>
        <w:spacing w:after="80" w:line="312" w:lineRule="auto"/>
        <w:ind w:firstLine="480"/>
        <w:jc w:val="both"/>
      </w:pPr>
      <w:r>
        <w:rPr>
          <w:rFonts w:ascii="Times New Roman" w:eastAsia="宋体"/>
          <w:color w:val="000000"/>
          <w:sz w:val="24"/>
          <w:szCs w:val="24"/>
        </w:rPr>
        <w:t>合理的索引设计是保证数据库查询性能的关键。系统索引分为三类：主键索引（所有表的id字段）、唯一索引（业务单号与编码字段）、普通索引（高频查询条件字段）。下表列出了系统建立的主要索引，开发人员在编写SQL时应充分利用这些索引，避免全表扫描。</w:t>
      </w:r>
    </w:p>
    <w:p w14:paraId="3E665BBB">
      <w:pPr>
        <w:keepNext/>
        <w:spacing w:before="180" w:after="100"/>
        <w:jc w:val="center"/>
      </w:pPr>
      <w:r>
        <w:rPr>
          <w:rFonts w:ascii="Times New Roman" w:eastAsia="黑体"/>
          <w:b/>
          <w:bCs/>
          <w:color w:val="000000"/>
          <w:sz w:val="21"/>
          <w:szCs w:val="21"/>
        </w:rPr>
        <w:t>表8-20 系统索引清单</w:t>
      </w:r>
    </w:p>
    <w:tbl>
      <w:tblPr>
        <w:tblStyle w:val="14"/>
        <w:tblW w:w="5000" w:type="pct"/>
        <w:tblInd w:w="0" w:type="dxa"/>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Layout w:type="fixed"/>
        <w:tblCellMar>
          <w:top w:w="0" w:type="dxa"/>
          <w:left w:w="10" w:type="dxa"/>
          <w:bottom w:w="0" w:type="dxa"/>
          <w:right w:w="10" w:type="dxa"/>
        </w:tblCellMar>
      </w:tblPr>
      <w:tblGrid>
        <w:gridCol w:w="2247"/>
        <w:gridCol w:w="2247"/>
        <w:gridCol w:w="2247"/>
        <w:gridCol w:w="2247"/>
      </w:tblGrid>
      <w:tr w14:paraId="7A4A09C7">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blHeader/>
        </w:trPr>
        <w:tc>
          <w:tcPr>
            <w:tcW w:w="1200" w:type="pct"/>
            <w:shd w:val="clear" w:color="auto" w:fill="5B8DB8"/>
            <w:tcMar>
              <w:top w:w="80" w:type="dxa"/>
              <w:left w:w="100" w:type="dxa"/>
              <w:bottom w:w="80" w:type="dxa"/>
              <w:right w:w="100" w:type="dxa"/>
            </w:tcMar>
          </w:tcPr>
          <w:p w14:paraId="4F0102BC">
            <w:pPr>
              <w:spacing w:line="280" w:lineRule="auto"/>
              <w:jc w:val="center"/>
            </w:pPr>
            <w:r>
              <w:rPr>
                <w:rFonts w:ascii="Times New Roman" w:eastAsia="黑体"/>
                <w:b/>
                <w:bCs/>
                <w:color w:val="FFFFFF"/>
                <w:sz w:val="21"/>
                <w:szCs w:val="21"/>
              </w:rPr>
              <w:t>表名</w:t>
            </w:r>
          </w:p>
        </w:tc>
        <w:tc>
          <w:tcPr>
            <w:tcW w:w="1300" w:type="pct"/>
            <w:shd w:val="clear" w:color="auto" w:fill="5B8DB8"/>
            <w:tcMar>
              <w:top w:w="80" w:type="dxa"/>
              <w:left w:w="100" w:type="dxa"/>
              <w:bottom w:w="80" w:type="dxa"/>
              <w:right w:w="100" w:type="dxa"/>
            </w:tcMar>
          </w:tcPr>
          <w:p w14:paraId="277F92C6">
            <w:pPr>
              <w:spacing w:line="280" w:lineRule="auto"/>
              <w:jc w:val="center"/>
            </w:pPr>
            <w:r>
              <w:rPr>
                <w:rFonts w:ascii="Times New Roman" w:eastAsia="黑体"/>
                <w:b/>
                <w:bCs/>
                <w:color w:val="FFFFFF"/>
                <w:sz w:val="21"/>
                <w:szCs w:val="21"/>
              </w:rPr>
              <w:t>索引名</w:t>
            </w:r>
          </w:p>
        </w:tc>
        <w:tc>
          <w:tcPr>
            <w:tcW w:w="1500" w:type="pct"/>
            <w:shd w:val="clear" w:color="auto" w:fill="5B8DB8"/>
            <w:tcMar>
              <w:top w:w="80" w:type="dxa"/>
              <w:left w:w="100" w:type="dxa"/>
              <w:bottom w:w="80" w:type="dxa"/>
              <w:right w:w="100" w:type="dxa"/>
            </w:tcMar>
          </w:tcPr>
          <w:p w14:paraId="69AFE0E2">
            <w:pPr>
              <w:spacing w:line="280" w:lineRule="auto"/>
              <w:jc w:val="center"/>
            </w:pPr>
            <w:r>
              <w:rPr>
                <w:rFonts w:ascii="Times New Roman" w:eastAsia="黑体"/>
                <w:b/>
                <w:bCs/>
                <w:color w:val="FFFFFF"/>
                <w:sz w:val="21"/>
                <w:szCs w:val="21"/>
              </w:rPr>
              <w:t>索引字段</w:t>
            </w:r>
          </w:p>
        </w:tc>
        <w:tc>
          <w:tcPr>
            <w:tcW w:w="1000" w:type="pct"/>
            <w:shd w:val="clear" w:color="auto" w:fill="5B8DB8"/>
            <w:tcMar>
              <w:top w:w="80" w:type="dxa"/>
              <w:left w:w="100" w:type="dxa"/>
              <w:bottom w:w="80" w:type="dxa"/>
              <w:right w:w="100" w:type="dxa"/>
            </w:tcMar>
          </w:tcPr>
          <w:p w14:paraId="029FE743">
            <w:pPr>
              <w:spacing w:line="280" w:lineRule="auto"/>
              <w:jc w:val="center"/>
            </w:pPr>
            <w:r>
              <w:rPr>
                <w:rFonts w:ascii="Times New Roman" w:eastAsia="黑体"/>
                <w:b/>
                <w:bCs/>
                <w:color w:val="FFFFFF"/>
                <w:sz w:val="21"/>
                <w:szCs w:val="21"/>
              </w:rPr>
              <w:t>索引类型</w:t>
            </w:r>
          </w:p>
        </w:tc>
      </w:tr>
      <w:tr w14:paraId="08D755ED">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200" w:type="pct"/>
            <w:tcMar>
              <w:top w:w="80" w:type="dxa"/>
              <w:left w:w="100" w:type="dxa"/>
              <w:bottom w:w="80" w:type="dxa"/>
              <w:right w:w="100" w:type="dxa"/>
            </w:tcMar>
          </w:tcPr>
          <w:p w14:paraId="32BDEC10">
            <w:pPr>
              <w:spacing w:line="280" w:lineRule="auto"/>
              <w:jc w:val="center"/>
            </w:pPr>
            <w:r>
              <w:rPr>
                <w:rFonts w:ascii="Times New Roman" w:eastAsia="宋体"/>
                <w:b w:val="0"/>
                <w:bCs w:val="0"/>
                <w:color w:val="000000"/>
                <w:sz w:val="21"/>
                <w:szCs w:val="21"/>
              </w:rPr>
              <w:t>sys_dept</w:t>
            </w:r>
          </w:p>
        </w:tc>
        <w:tc>
          <w:tcPr>
            <w:tcW w:w="1300" w:type="pct"/>
            <w:tcMar>
              <w:top w:w="80" w:type="dxa"/>
              <w:left w:w="100" w:type="dxa"/>
              <w:bottom w:w="80" w:type="dxa"/>
              <w:right w:w="100" w:type="dxa"/>
            </w:tcMar>
          </w:tcPr>
          <w:p w14:paraId="3A7215AE">
            <w:pPr>
              <w:spacing w:line="280" w:lineRule="auto"/>
              <w:jc w:val="left"/>
            </w:pPr>
            <w:r>
              <w:rPr>
                <w:rFonts w:ascii="Times New Roman" w:eastAsia="宋体"/>
                <w:b w:val="0"/>
                <w:bCs w:val="0"/>
                <w:color w:val="000000"/>
                <w:sz w:val="21"/>
                <w:szCs w:val="21"/>
              </w:rPr>
              <w:t>uk_dept_code</w:t>
            </w:r>
          </w:p>
        </w:tc>
        <w:tc>
          <w:tcPr>
            <w:tcW w:w="1500" w:type="pct"/>
            <w:tcMar>
              <w:top w:w="80" w:type="dxa"/>
              <w:left w:w="100" w:type="dxa"/>
              <w:bottom w:w="80" w:type="dxa"/>
              <w:right w:w="100" w:type="dxa"/>
            </w:tcMar>
          </w:tcPr>
          <w:p w14:paraId="132FDA72">
            <w:pPr>
              <w:spacing w:line="280" w:lineRule="auto"/>
              <w:jc w:val="left"/>
            </w:pPr>
            <w:r>
              <w:rPr>
                <w:rFonts w:ascii="Times New Roman" w:eastAsia="宋体"/>
                <w:b w:val="0"/>
                <w:bCs w:val="0"/>
                <w:color w:val="000000"/>
                <w:sz w:val="21"/>
                <w:szCs w:val="21"/>
              </w:rPr>
              <w:t>dept_code</w:t>
            </w:r>
          </w:p>
        </w:tc>
        <w:tc>
          <w:tcPr>
            <w:tcW w:w="1000" w:type="pct"/>
            <w:tcMar>
              <w:top w:w="80" w:type="dxa"/>
              <w:left w:w="100" w:type="dxa"/>
              <w:bottom w:w="80" w:type="dxa"/>
              <w:right w:w="100" w:type="dxa"/>
            </w:tcMar>
          </w:tcPr>
          <w:p w14:paraId="1C830009">
            <w:pPr>
              <w:spacing w:line="280" w:lineRule="auto"/>
              <w:jc w:val="left"/>
            </w:pPr>
            <w:r>
              <w:rPr>
                <w:rFonts w:ascii="Times New Roman" w:eastAsia="宋体"/>
                <w:b w:val="0"/>
                <w:bCs w:val="0"/>
                <w:color w:val="000000"/>
                <w:sz w:val="21"/>
                <w:szCs w:val="21"/>
              </w:rPr>
              <w:t>唯一索引</w:t>
            </w:r>
          </w:p>
        </w:tc>
      </w:tr>
      <w:tr w14:paraId="768C3A48">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200" w:type="pct"/>
            <w:shd w:val="clear" w:color="auto" w:fill="F4F8FC"/>
            <w:tcMar>
              <w:top w:w="80" w:type="dxa"/>
              <w:left w:w="100" w:type="dxa"/>
              <w:bottom w:w="80" w:type="dxa"/>
              <w:right w:w="100" w:type="dxa"/>
            </w:tcMar>
          </w:tcPr>
          <w:p w14:paraId="769F522E">
            <w:pPr>
              <w:spacing w:line="280" w:lineRule="auto"/>
              <w:jc w:val="center"/>
            </w:pPr>
            <w:r>
              <w:rPr>
                <w:rFonts w:ascii="Times New Roman" w:eastAsia="宋体"/>
                <w:b w:val="0"/>
                <w:bCs w:val="0"/>
                <w:color w:val="000000"/>
                <w:sz w:val="21"/>
                <w:szCs w:val="21"/>
              </w:rPr>
              <w:t>sys_role</w:t>
            </w:r>
          </w:p>
        </w:tc>
        <w:tc>
          <w:tcPr>
            <w:tcW w:w="1300" w:type="pct"/>
            <w:shd w:val="clear" w:color="auto" w:fill="F4F8FC"/>
            <w:tcMar>
              <w:top w:w="80" w:type="dxa"/>
              <w:left w:w="100" w:type="dxa"/>
              <w:bottom w:w="80" w:type="dxa"/>
              <w:right w:w="100" w:type="dxa"/>
            </w:tcMar>
          </w:tcPr>
          <w:p w14:paraId="559E298B">
            <w:pPr>
              <w:spacing w:line="280" w:lineRule="auto"/>
              <w:jc w:val="left"/>
            </w:pPr>
            <w:r>
              <w:rPr>
                <w:rFonts w:ascii="Times New Roman" w:eastAsia="宋体"/>
                <w:b w:val="0"/>
                <w:bCs w:val="0"/>
                <w:color w:val="000000"/>
                <w:sz w:val="21"/>
                <w:szCs w:val="21"/>
              </w:rPr>
              <w:t>uk_role_code</w:t>
            </w:r>
          </w:p>
        </w:tc>
        <w:tc>
          <w:tcPr>
            <w:tcW w:w="1500" w:type="pct"/>
            <w:shd w:val="clear" w:color="auto" w:fill="F4F8FC"/>
            <w:tcMar>
              <w:top w:w="80" w:type="dxa"/>
              <w:left w:w="100" w:type="dxa"/>
              <w:bottom w:w="80" w:type="dxa"/>
              <w:right w:w="100" w:type="dxa"/>
            </w:tcMar>
          </w:tcPr>
          <w:p w14:paraId="156465F0">
            <w:pPr>
              <w:spacing w:line="280" w:lineRule="auto"/>
              <w:jc w:val="left"/>
            </w:pPr>
            <w:r>
              <w:rPr>
                <w:rFonts w:ascii="Times New Roman" w:eastAsia="宋体"/>
                <w:b w:val="0"/>
                <w:bCs w:val="0"/>
                <w:color w:val="000000"/>
                <w:sz w:val="21"/>
                <w:szCs w:val="21"/>
              </w:rPr>
              <w:t>role_code</w:t>
            </w:r>
          </w:p>
        </w:tc>
        <w:tc>
          <w:tcPr>
            <w:tcW w:w="1000" w:type="pct"/>
            <w:shd w:val="clear" w:color="auto" w:fill="F4F8FC"/>
            <w:tcMar>
              <w:top w:w="80" w:type="dxa"/>
              <w:left w:w="100" w:type="dxa"/>
              <w:bottom w:w="80" w:type="dxa"/>
              <w:right w:w="100" w:type="dxa"/>
            </w:tcMar>
          </w:tcPr>
          <w:p w14:paraId="7BFA271C">
            <w:pPr>
              <w:spacing w:line="280" w:lineRule="auto"/>
              <w:jc w:val="left"/>
            </w:pPr>
            <w:r>
              <w:rPr>
                <w:rFonts w:ascii="Times New Roman" w:eastAsia="宋体"/>
                <w:b w:val="0"/>
                <w:bCs w:val="0"/>
                <w:color w:val="000000"/>
                <w:sz w:val="21"/>
                <w:szCs w:val="21"/>
              </w:rPr>
              <w:t>唯一索引</w:t>
            </w:r>
          </w:p>
        </w:tc>
      </w:tr>
      <w:tr w14:paraId="5E9E0200">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200" w:type="pct"/>
            <w:tcMar>
              <w:top w:w="80" w:type="dxa"/>
              <w:left w:w="100" w:type="dxa"/>
              <w:bottom w:w="80" w:type="dxa"/>
              <w:right w:w="100" w:type="dxa"/>
            </w:tcMar>
          </w:tcPr>
          <w:p w14:paraId="49255DB9">
            <w:pPr>
              <w:spacing w:line="280" w:lineRule="auto"/>
              <w:jc w:val="center"/>
            </w:pPr>
            <w:r>
              <w:rPr>
                <w:rFonts w:ascii="Times New Roman" w:eastAsia="宋体"/>
                <w:b w:val="0"/>
                <w:bCs w:val="0"/>
                <w:color w:val="000000"/>
                <w:sz w:val="21"/>
                <w:szCs w:val="21"/>
              </w:rPr>
              <w:t>sys_user</w:t>
            </w:r>
          </w:p>
        </w:tc>
        <w:tc>
          <w:tcPr>
            <w:tcW w:w="1300" w:type="pct"/>
            <w:tcMar>
              <w:top w:w="80" w:type="dxa"/>
              <w:left w:w="100" w:type="dxa"/>
              <w:bottom w:w="80" w:type="dxa"/>
              <w:right w:w="100" w:type="dxa"/>
            </w:tcMar>
          </w:tcPr>
          <w:p w14:paraId="514FC9DD">
            <w:pPr>
              <w:spacing w:line="280" w:lineRule="auto"/>
              <w:jc w:val="left"/>
            </w:pPr>
            <w:r>
              <w:rPr>
                <w:rFonts w:ascii="Times New Roman" w:eastAsia="宋体"/>
                <w:b w:val="0"/>
                <w:bCs w:val="0"/>
                <w:color w:val="000000"/>
                <w:sz w:val="21"/>
                <w:szCs w:val="21"/>
              </w:rPr>
              <w:t>uk_username</w:t>
            </w:r>
          </w:p>
        </w:tc>
        <w:tc>
          <w:tcPr>
            <w:tcW w:w="1500" w:type="pct"/>
            <w:tcMar>
              <w:top w:w="80" w:type="dxa"/>
              <w:left w:w="100" w:type="dxa"/>
              <w:bottom w:w="80" w:type="dxa"/>
              <w:right w:w="100" w:type="dxa"/>
            </w:tcMar>
          </w:tcPr>
          <w:p w14:paraId="78FD532A">
            <w:pPr>
              <w:spacing w:line="280" w:lineRule="auto"/>
              <w:jc w:val="left"/>
            </w:pPr>
            <w:r>
              <w:rPr>
                <w:rFonts w:ascii="Times New Roman" w:eastAsia="宋体"/>
                <w:b w:val="0"/>
                <w:bCs w:val="0"/>
                <w:color w:val="000000"/>
                <w:sz w:val="21"/>
                <w:szCs w:val="21"/>
              </w:rPr>
              <w:t>username</w:t>
            </w:r>
          </w:p>
        </w:tc>
        <w:tc>
          <w:tcPr>
            <w:tcW w:w="1000" w:type="pct"/>
            <w:tcMar>
              <w:top w:w="80" w:type="dxa"/>
              <w:left w:w="100" w:type="dxa"/>
              <w:bottom w:w="80" w:type="dxa"/>
              <w:right w:w="100" w:type="dxa"/>
            </w:tcMar>
          </w:tcPr>
          <w:p w14:paraId="0582F58C">
            <w:pPr>
              <w:spacing w:line="280" w:lineRule="auto"/>
              <w:jc w:val="left"/>
            </w:pPr>
            <w:r>
              <w:rPr>
                <w:rFonts w:ascii="Times New Roman" w:eastAsia="宋体"/>
                <w:b w:val="0"/>
                <w:bCs w:val="0"/>
                <w:color w:val="000000"/>
                <w:sz w:val="21"/>
                <w:szCs w:val="21"/>
              </w:rPr>
              <w:t>唯一索引</w:t>
            </w:r>
          </w:p>
        </w:tc>
      </w:tr>
      <w:tr w14:paraId="71E65DB4">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200" w:type="pct"/>
            <w:shd w:val="clear" w:color="auto" w:fill="F4F8FC"/>
            <w:tcMar>
              <w:top w:w="80" w:type="dxa"/>
              <w:left w:w="100" w:type="dxa"/>
              <w:bottom w:w="80" w:type="dxa"/>
              <w:right w:w="100" w:type="dxa"/>
            </w:tcMar>
          </w:tcPr>
          <w:p w14:paraId="34FE49C6">
            <w:pPr>
              <w:spacing w:line="280" w:lineRule="auto"/>
              <w:jc w:val="center"/>
            </w:pPr>
            <w:r>
              <w:rPr>
                <w:rFonts w:ascii="Times New Roman" w:eastAsia="宋体"/>
                <w:b w:val="0"/>
                <w:bCs w:val="0"/>
                <w:color w:val="000000"/>
                <w:sz w:val="21"/>
                <w:szCs w:val="21"/>
              </w:rPr>
              <w:t>emp_employee</w:t>
            </w:r>
          </w:p>
        </w:tc>
        <w:tc>
          <w:tcPr>
            <w:tcW w:w="1300" w:type="pct"/>
            <w:shd w:val="clear" w:color="auto" w:fill="F4F8FC"/>
            <w:tcMar>
              <w:top w:w="80" w:type="dxa"/>
              <w:left w:w="100" w:type="dxa"/>
              <w:bottom w:w="80" w:type="dxa"/>
              <w:right w:w="100" w:type="dxa"/>
            </w:tcMar>
          </w:tcPr>
          <w:p w14:paraId="146AC8CD">
            <w:pPr>
              <w:spacing w:line="280" w:lineRule="auto"/>
              <w:jc w:val="left"/>
            </w:pPr>
            <w:r>
              <w:rPr>
                <w:rFonts w:ascii="Times New Roman" w:eastAsia="宋体"/>
                <w:b w:val="0"/>
                <w:bCs w:val="0"/>
                <w:color w:val="000000"/>
                <w:sz w:val="21"/>
                <w:szCs w:val="21"/>
              </w:rPr>
              <w:t>uk_emp_no</w:t>
            </w:r>
          </w:p>
        </w:tc>
        <w:tc>
          <w:tcPr>
            <w:tcW w:w="1500" w:type="pct"/>
            <w:shd w:val="clear" w:color="auto" w:fill="F4F8FC"/>
            <w:tcMar>
              <w:top w:w="80" w:type="dxa"/>
              <w:left w:w="100" w:type="dxa"/>
              <w:bottom w:w="80" w:type="dxa"/>
              <w:right w:w="100" w:type="dxa"/>
            </w:tcMar>
          </w:tcPr>
          <w:p w14:paraId="38B678B7">
            <w:pPr>
              <w:spacing w:line="280" w:lineRule="auto"/>
              <w:jc w:val="left"/>
            </w:pPr>
            <w:r>
              <w:rPr>
                <w:rFonts w:ascii="Times New Roman" w:eastAsia="宋体"/>
                <w:b w:val="0"/>
                <w:bCs w:val="0"/>
                <w:color w:val="000000"/>
                <w:sz w:val="21"/>
                <w:szCs w:val="21"/>
              </w:rPr>
              <w:t>emp_no</w:t>
            </w:r>
          </w:p>
        </w:tc>
        <w:tc>
          <w:tcPr>
            <w:tcW w:w="1000" w:type="pct"/>
            <w:shd w:val="clear" w:color="auto" w:fill="F4F8FC"/>
            <w:tcMar>
              <w:top w:w="80" w:type="dxa"/>
              <w:left w:w="100" w:type="dxa"/>
              <w:bottom w:w="80" w:type="dxa"/>
              <w:right w:w="100" w:type="dxa"/>
            </w:tcMar>
          </w:tcPr>
          <w:p w14:paraId="29AFA4C9">
            <w:pPr>
              <w:spacing w:line="280" w:lineRule="auto"/>
              <w:jc w:val="left"/>
            </w:pPr>
            <w:r>
              <w:rPr>
                <w:rFonts w:ascii="Times New Roman" w:eastAsia="宋体"/>
                <w:b w:val="0"/>
                <w:bCs w:val="0"/>
                <w:color w:val="000000"/>
                <w:sz w:val="21"/>
                <w:szCs w:val="21"/>
              </w:rPr>
              <w:t>唯一索引</w:t>
            </w:r>
          </w:p>
        </w:tc>
      </w:tr>
      <w:tr w14:paraId="1EBBCC85">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200" w:type="pct"/>
            <w:tcMar>
              <w:top w:w="80" w:type="dxa"/>
              <w:left w:w="100" w:type="dxa"/>
              <w:bottom w:w="80" w:type="dxa"/>
              <w:right w:w="100" w:type="dxa"/>
            </w:tcMar>
          </w:tcPr>
          <w:p w14:paraId="62F59BAF">
            <w:pPr>
              <w:spacing w:line="280" w:lineRule="auto"/>
              <w:jc w:val="center"/>
            </w:pPr>
            <w:r>
              <w:rPr>
                <w:rFonts w:ascii="Times New Roman" w:eastAsia="宋体"/>
                <w:b w:val="0"/>
                <w:bCs w:val="0"/>
                <w:color w:val="000000"/>
                <w:sz w:val="21"/>
                <w:szCs w:val="21"/>
              </w:rPr>
              <w:t>attendance_checkin</w:t>
            </w:r>
          </w:p>
        </w:tc>
        <w:tc>
          <w:tcPr>
            <w:tcW w:w="1300" w:type="pct"/>
            <w:tcMar>
              <w:top w:w="80" w:type="dxa"/>
              <w:left w:w="100" w:type="dxa"/>
              <w:bottom w:w="80" w:type="dxa"/>
              <w:right w:w="100" w:type="dxa"/>
            </w:tcMar>
          </w:tcPr>
          <w:p w14:paraId="3BB1D6F6">
            <w:pPr>
              <w:spacing w:line="280" w:lineRule="auto"/>
              <w:jc w:val="left"/>
            </w:pPr>
            <w:r>
              <w:rPr>
                <w:rFonts w:ascii="Times New Roman" w:eastAsia="宋体"/>
                <w:b w:val="0"/>
                <w:bCs w:val="0"/>
                <w:color w:val="000000"/>
                <w:sz w:val="21"/>
                <w:szCs w:val="21"/>
              </w:rPr>
              <w:t>idx_emp_date</w:t>
            </w:r>
          </w:p>
        </w:tc>
        <w:tc>
          <w:tcPr>
            <w:tcW w:w="1500" w:type="pct"/>
            <w:tcMar>
              <w:top w:w="80" w:type="dxa"/>
              <w:left w:w="100" w:type="dxa"/>
              <w:bottom w:w="80" w:type="dxa"/>
              <w:right w:w="100" w:type="dxa"/>
            </w:tcMar>
          </w:tcPr>
          <w:p w14:paraId="47E9A7A6">
            <w:pPr>
              <w:spacing w:line="280" w:lineRule="auto"/>
              <w:jc w:val="left"/>
            </w:pPr>
            <w:r>
              <w:rPr>
                <w:rFonts w:ascii="Times New Roman" w:eastAsia="宋体"/>
                <w:b w:val="0"/>
                <w:bCs w:val="0"/>
                <w:color w:val="000000"/>
                <w:sz w:val="21"/>
                <w:szCs w:val="21"/>
              </w:rPr>
              <w:t>emp_id, check_date</w:t>
            </w:r>
          </w:p>
        </w:tc>
        <w:tc>
          <w:tcPr>
            <w:tcW w:w="1000" w:type="pct"/>
            <w:tcMar>
              <w:top w:w="80" w:type="dxa"/>
              <w:left w:w="100" w:type="dxa"/>
              <w:bottom w:w="80" w:type="dxa"/>
              <w:right w:w="100" w:type="dxa"/>
            </w:tcMar>
          </w:tcPr>
          <w:p w14:paraId="2C8BD153">
            <w:pPr>
              <w:spacing w:line="280" w:lineRule="auto"/>
              <w:jc w:val="left"/>
            </w:pPr>
            <w:r>
              <w:rPr>
                <w:rFonts w:ascii="Times New Roman" w:eastAsia="宋体"/>
                <w:b w:val="0"/>
                <w:bCs w:val="0"/>
                <w:color w:val="000000"/>
                <w:sz w:val="21"/>
                <w:szCs w:val="21"/>
              </w:rPr>
              <w:t>联合索引</w:t>
            </w:r>
          </w:p>
        </w:tc>
      </w:tr>
      <w:tr w14:paraId="7AEB5B62">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200" w:type="pct"/>
            <w:shd w:val="clear" w:color="auto" w:fill="F4F8FC"/>
            <w:tcMar>
              <w:top w:w="80" w:type="dxa"/>
              <w:left w:w="100" w:type="dxa"/>
              <w:bottom w:w="80" w:type="dxa"/>
              <w:right w:w="100" w:type="dxa"/>
            </w:tcMar>
          </w:tcPr>
          <w:p w14:paraId="2F3F8269">
            <w:pPr>
              <w:spacing w:line="280" w:lineRule="auto"/>
              <w:jc w:val="center"/>
            </w:pPr>
            <w:r>
              <w:rPr>
                <w:rFonts w:ascii="Times New Roman" w:eastAsia="宋体"/>
                <w:b w:val="0"/>
                <w:bCs w:val="0"/>
                <w:color w:val="000000"/>
                <w:sz w:val="21"/>
                <w:szCs w:val="21"/>
              </w:rPr>
              <w:t>leave_application</w:t>
            </w:r>
          </w:p>
        </w:tc>
        <w:tc>
          <w:tcPr>
            <w:tcW w:w="1300" w:type="pct"/>
            <w:shd w:val="clear" w:color="auto" w:fill="F4F8FC"/>
            <w:tcMar>
              <w:top w:w="80" w:type="dxa"/>
              <w:left w:w="100" w:type="dxa"/>
              <w:bottom w:w="80" w:type="dxa"/>
              <w:right w:w="100" w:type="dxa"/>
            </w:tcMar>
          </w:tcPr>
          <w:p w14:paraId="28133C73">
            <w:pPr>
              <w:spacing w:line="280" w:lineRule="auto"/>
              <w:jc w:val="left"/>
            </w:pPr>
            <w:r>
              <w:rPr>
                <w:rFonts w:ascii="Times New Roman" w:eastAsia="宋体"/>
                <w:b w:val="0"/>
                <w:bCs w:val="0"/>
                <w:color w:val="000000"/>
                <w:sz w:val="21"/>
                <w:szCs w:val="21"/>
              </w:rPr>
              <w:t>uk_leave_no</w:t>
            </w:r>
          </w:p>
        </w:tc>
        <w:tc>
          <w:tcPr>
            <w:tcW w:w="1500" w:type="pct"/>
            <w:shd w:val="clear" w:color="auto" w:fill="F4F8FC"/>
            <w:tcMar>
              <w:top w:w="80" w:type="dxa"/>
              <w:left w:w="100" w:type="dxa"/>
              <w:bottom w:w="80" w:type="dxa"/>
              <w:right w:w="100" w:type="dxa"/>
            </w:tcMar>
          </w:tcPr>
          <w:p w14:paraId="5D7FD5D2">
            <w:pPr>
              <w:spacing w:line="280" w:lineRule="auto"/>
              <w:jc w:val="left"/>
            </w:pPr>
            <w:r>
              <w:rPr>
                <w:rFonts w:ascii="Times New Roman" w:eastAsia="宋体"/>
                <w:b w:val="0"/>
                <w:bCs w:val="0"/>
                <w:color w:val="000000"/>
                <w:sz w:val="21"/>
                <w:szCs w:val="21"/>
              </w:rPr>
              <w:t>leave_no</w:t>
            </w:r>
          </w:p>
        </w:tc>
        <w:tc>
          <w:tcPr>
            <w:tcW w:w="1000" w:type="pct"/>
            <w:shd w:val="clear" w:color="auto" w:fill="F4F8FC"/>
            <w:tcMar>
              <w:top w:w="80" w:type="dxa"/>
              <w:left w:w="100" w:type="dxa"/>
              <w:bottom w:w="80" w:type="dxa"/>
              <w:right w:w="100" w:type="dxa"/>
            </w:tcMar>
          </w:tcPr>
          <w:p w14:paraId="533AA5B7">
            <w:pPr>
              <w:spacing w:line="280" w:lineRule="auto"/>
              <w:jc w:val="left"/>
            </w:pPr>
            <w:r>
              <w:rPr>
                <w:rFonts w:ascii="Times New Roman" w:eastAsia="宋体"/>
                <w:b w:val="0"/>
                <w:bCs w:val="0"/>
                <w:color w:val="000000"/>
                <w:sz w:val="21"/>
                <w:szCs w:val="21"/>
              </w:rPr>
              <w:t>唯一索引</w:t>
            </w:r>
          </w:p>
        </w:tc>
      </w:tr>
      <w:tr w14:paraId="7A9A610D">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200" w:type="pct"/>
            <w:tcMar>
              <w:top w:w="80" w:type="dxa"/>
              <w:left w:w="100" w:type="dxa"/>
              <w:bottom w:w="80" w:type="dxa"/>
              <w:right w:w="100" w:type="dxa"/>
            </w:tcMar>
          </w:tcPr>
          <w:p w14:paraId="32B22908">
            <w:pPr>
              <w:spacing w:line="280" w:lineRule="auto"/>
              <w:jc w:val="center"/>
            </w:pPr>
            <w:r>
              <w:rPr>
                <w:rFonts w:ascii="Times New Roman" w:eastAsia="宋体"/>
                <w:b w:val="0"/>
                <w:bCs w:val="0"/>
                <w:color w:val="000000"/>
                <w:sz w:val="21"/>
                <w:szCs w:val="21"/>
              </w:rPr>
              <w:t>overtime_application</w:t>
            </w:r>
          </w:p>
        </w:tc>
        <w:tc>
          <w:tcPr>
            <w:tcW w:w="1300" w:type="pct"/>
            <w:tcMar>
              <w:top w:w="80" w:type="dxa"/>
              <w:left w:w="100" w:type="dxa"/>
              <w:bottom w:w="80" w:type="dxa"/>
              <w:right w:w="100" w:type="dxa"/>
            </w:tcMar>
          </w:tcPr>
          <w:p w14:paraId="52CCB05A">
            <w:pPr>
              <w:spacing w:line="280" w:lineRule="auto"/>
              <w:jc w:val="left"/>
            </w:pPr>
            <w:r>
              <w:rPr>
                <w:rFonts w:ascii="Times New Roman" w:eastAsia="宋体"/>
                <w:b w:val="0"/>
                <w:bCs w:val="0"/>
                <w:color w:val="000000"/>
                <w:sz w:val="21"/>
                <w:szCs w:val="21"/>
              </w:rPr>
              <w:t>uk_overtime_no</w:t>
            </w:r>
          </w:p>
        </w:tc>
        <w:tc>
          <w:tcPr>
            <w:tcW w:w="1500" w:type="pct"/>
            <w:tcMar>
              <w:top w:w="80" w:type="dxa"/>
              <w:left w:w="100" w:type="dxa"/>
              <w:bottom w:w="80" w:type="dxa"/>
              <w:right w:w="100" w:type="dxa"/>
            </w:tcMar>
          </w:tcPr>
          <w:p w14:paraId="7F76E147">
            <w:pPr>
              <w:spacing w:line="280" w:lineRule="auto"/>
              <w:jc w:val="left"/>
            </w:pPr>
            <w:r>
              <w:rPr>
                <w:rFonts w:ascii="Times New Roman" w:eastAsia="宋体"/>
                <w:b w:val="0"/>
                <w:bCs w:val="0"/>
                <w:color w:val="000000"/>
                <w:sz w:val="21"/>
                <w:szCs w:val="21"/>
              </w:rPr>
              <w:t>overtime_no</w:t>
            </w:r>
          </w:p>
        </w:tc>
        <w:tc>
          <w:tcPr>
            <w:tcW w:w="1000" w:type="pct"/>
            <w:tcMar>
              <w:top w:w="80" w:type="dxa"/>
              <w:left w:w="100" w:type="dxa"/>
              <w:bottom w:w="80" w:type="dxa"/>
              <w:right w:w="100" w:type="dxa"/>
            </w:tcMar>
          </w:tcPr>
          <w:p w14:paraId="75327FA9">
            <w:pPr>
              <w:spacing w:line="280" w:lineRule="auto"/>
              <w:jc w:val="left"/>
            </w:pPr>
            <w:r>
              <w:rPr>
                <w:rFonts w:ascii="Times New Roman" w:eastAsia="宋体"/>
                <w:b w:val="0"/>
                <w:bCs w:val="0"/>
                <w:color w:val="000000"/>
                <w:sz w:val="21"/>
                <w:szCs w:val="21"/>
              </w:rPr>
              <w:t>唯一索引</w:t>
            </w:r>
          </w:p>
        </w:tc>
      </w:tr>
      <w:tr w14:paraId="2062CCE9">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200" w:type="pct"/>
            <w:shd w:val="clear" w:color="auto" w:fill="F4F8FC"/>
            <w:tcMar>
              <w:top w:w="80" w:type="dxa"/>
              <w:left w:w="100" w:type="dxa"/>
              <w:bottom w:w="80" w:type="dxa"/>
              <w:right w:w="100" w:type="dxa"/>
            </w:tcMar>
          </w:tcPr>
          <w:p w14:paraId="41B498AC">
            <w:pPr>
              <w:spacing w:line="280" w:lineRule="auto"/>
              <w:jc w:val="center"/>
            </w:pPr>
            <w:r>
              <w:rPr>
                <w:rFonts w:ascii="Times New Roman" w:eastAsia="宋体"/>
                <w:b w:val="0"/>
                <w:bCs w:val="0"/>
                <w:color w:val="000000"/>
                <w:sz w:val="21"/>
                <w:szCs w:val="21"/>
              </w:rPr>
              <w:t>meeting_room</w:t>
            </w:r>
          </w:p>
        </w:tc>
        <w:tc>
          <w:tcPr>
            <w:tcW w:w="1300" w:type="pct"/>
            <w:shd w:val="clear" w:color="auto" w:fill="F4F8FC"/>
            <w:tcMar>
              <w:top w:w="80" w:type="dxa"/>
              <w:left w:w="100" w:type="dxa"/>
              <w:bottom w:w="80" w:type="dxa"/>
              <w:right w:w="100" w:type="dxa"/>
            </w:tcMar>
          </w:tcPr>
          <w:p w14:paraId="393F6245">
            <w:pPr>
              <w:spacing w:line="280" w:lineRule="auto"/>
              <w:jc w:val="left"/>
            </w:pPr>
            <w:r>
              <w:rPr>
                <w:rFonts w:ascii="Times New Roman" w:eastAsia="宋体"/>
                <w:b w:val="0"/>
                <w:bCs w:val="0"/>
                <w:color w:val="000000"/>
                <w:sz w:val="21"/>
                <w:szCs w:val="21"/>
              </w:rPr>
              <w:t>uk_room_code</w:t>
            </w:r>
          </w:p>
        </w:tc>
        <w:tc>
          <w:tcPr>
            <w:tcW w:w="1500" w:type="pct"/>
            <w:shd w:val="clear" w:color="auto" w:fill="F4F8FC"/>
            <w:tcMar>
              <w:top w:w="80" w:type="dxa"/>
              <w:left w:w="100" w:type="dxa"/>
              <w:bottom w:w="80" w:type="dxa"/>
              <w:right w:w="100" w:type="dxa"/>
            </w:tcMar>
          </w:tcPr>
          <w:p w14:paraId="561B252E">
            <w:pPr>
              <w:spacing w:line="280" w:lineRule="auto"/>
              <w:jc w:val="left"/>
            </w:pPr>
            <w:r>
              <w:rPr>
                <w:rFonts w:ascii="Times New Roman" w:eastAsia="宋体"/>
                <w:b w:val="0"/>
                <w:bCs w:val="0"/>
                <w:color w:val="000000"/>
                <w:sz w:val="21"/>
                <w:szCs w:val="21"/>
              </w:rPr>
              <w:t>room_code</w:t>
            </w:r>
          </w:p>
        </w:tc>
        <w:tc>
          <w:tcPr>
            <w:tcW w:w="1000" w:type="pct"/>
            <w:shd w:val="clear" w:color="auto" w:fill="F4F8FC"/>
            <w:tcMar>
              <w:top w:w="80" w:type="dxa"/>
              <w:left w:w="100" w:type="dxa"/>
              <w:bottom w:w="80" w:type="dxa"/>
              <w:right w:w="100" w:type="dxa"/>
            </w:tcMar>
          </w:tcPr>
          <w:p w14:paraId="20B13EAD">
            <w:pPr>
              <w:spacing w:line="280" w:lineRule="auto"/>
              <w:jc w:val="left"/>
            </w:pPr>
            <w:r>
              <w:rPr>
                <w:rFonts w:ascii="Times New Roman" w:eastAsia="宋体"/>
                <w:b w:val="0"/>
                <w:bCs w:val="0"/>
                <w:color w:val="000000"/>
                <w:sz w:val="21"/>
                <w:szCs w:val="21"/>
              </w:rPr>
              <w:t>唯一索引</w:t>
            </w:r>
          </w:p>
        </w:tc>
      </w:tr>
      <w:tr w14:paraId="6EBF1F70">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200" w:type="pct"/>
            <w:tcMar>
              <w:top w:w="80" w:type="dxa"/>
              <w:left w:w="100" w:type="dxa"/>
              <w:bottom w:w="80" w:type="dxa"/>
              <w:right w:w="100" w:type="dxa"/>
            </w:tcMar>
          </w:tcPr>
          <w:p w14:paraId="524AC000">
            <w:pPr>
              <w:spacing w:line="280" w:lineRule="auto"/>
              <w:jc w:val="center"/>
            </w:pPr>
            <w:r>
              <w:rPr>
                <w:rFonts w:ascii="Times New Roman" w:eastAsia="宋体"/>
                <w:b w:val="0"/>
                <w:bCs w:val="0"/>
                <w:color w:val="000000"/>
                <w:sz w:val="21"/>
                <w:szCs w:val="21"/>
              </w:rPr>
              <w:t>meeting_reservation</w:t>
            </w:r>
          </w:p>
        </w:tc>
        <w:tc>
          <w:tcPr>
            <w:tcW w:w="1300" w:type="pct"/>
            <w:tcMar>
              <w:top w:w="80" w:type="dxa"/>
              <w:left w:w="100" w:type="dxa"/>
              <w:bottom w:w="80" w:type="dxa"/>
              <w:right w:w="100" w:type="dxa"/>
            </w:tcMar>
          </w:tcPr>
          <w:p w14:paraId="1E708510">
            <w:pPr>
              <w:spacing w:line="280" w:lineRule="auto"/>
              <w:jc w:val="left"/>
            </w:pPr>
            <w:r>
              <w:rPr>
                <w:rFonts w:ascii="Times New Roman" w:eastAsia="宋体"/>
                <w:b w:val="0"/>
                <w:bCs w:val="0"/>
                <w:color w:val="000000"/>
                <w:sz w:val="21"/>
                <w:szCs w:val="21"/>
              </w:rPr>
              <w:t>uk_reservation_no</w:t>
            </w:r>
          </w:p>
        </w:tc>
        <w:tc>
          <w:tcPr>
            <w:tcW w:w="1500" w:type="pct"/>
            <w:tcMar>
              <w:top w:w="80" w:type="dxa"/>
              <w:left w:w="100" w:type="dxa"/>
              <w:bottom w:w="80" w:type="dxa"/>
              <w:right w:w="100" w:type="dxa"/>
            </w:tcMar>
          </w:tcPr>
          <w:p w14:paraId="6294AFA5">
            <w:pPr>
              <w:spacing w:line="280" w:lineRule="auto"/>
              <w:jc w:val="left"/>
            </w:pPr>
            <w:r>
              <w:rPr>
                <w:rFonts w:ascii="Times New Roman" w:eastAsia="宋体"/>
                <w:b w:val="0"/>
                <w:bCs w:val="0"/>
                <w:color w:val="000000"/>
                <w:sz w:val="21"/>
                <w:szCs w:val="21"/>
              </w:rPr>
              <w:t>reservation_no</w:t>
            </w:r>
          </w:p>
        </w:tc>
        <w:tc>
          <w:tcPr>
            <w:tcW w:w="1000" w:type="pct"/>
            <w:tcMar>
              <w:top w:w="80" w:type="dxa"/>
              <w:left w:w="100" w:type="dxa"/>
              <w:bottom w:w="80" w:type="dxa"/>
              <w:right w:w="100" w:type="dxa"/>
            </w:tcMar>
          </w:tcPr>
          <w:p w14:paraId="4981CEB2">
            <w:pPr>
              <w:spacing w:line="280" w:lineRule="auto"/>
              <w:jc w:val="left"/>
            </w:pPr>
            <w:r>
              <w:rPr>
                <w:rFonts w:ascii="Times New Roman" w:eastAsia="宋体"/>
                <w:b w:val="0"/>
                <w:bCs w:val="0"/>
                <w:color w:val="000000"/>
                <w:sz w:val="21"/>
                <w:szCs w:val="21"/>
              </w:rPr>
              <w:t>唯一索引</w:t>
            </w:r>
          </w:p>
        </w:tc>
      </w:tr>
      <w:tr w14:paraId="043CA92A">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200" w:type="pct"/>
            <w:shd w:val="clear" w:color="auto" w:fill="F4F8FC"/>
            <w:tcMar>
              <w:top w:w="80" w:type="dxa"/>
              <w:left w:w="100" w:type="dxa"/>
              <w:bottom w:w="80" w:type="dxa"/>
              <w:right w:w="100" w:type="dxa"/>
            </w:tcMar>
          </w:tcPr>
          <w:p w14:paraId="79399D10">
            <w:pPr>
              <w:spacing w:line="280" w:lineRule="auto"/>
              <w:jc w:val="center"/>
            </w:pPr>
            <w:r>
              <w:rPr>
                <w:rFonts w:ascii="Times New Roman" w:eastAsia="宋体"/>
                <w:b w:val="0"/>
                <w:bCs w:val="0"/>
                <w:color w:val="000000"/>
                <w:sz w:val="21"/>
                <w:szCs w:val="21"/>
              </w:rPr>
              <w:t>meeting_reservation</w:t>
            </w:r>
          </w:p>
        </w:tc>
        <w:tc>
          <w:tcPr>
            <w:tcW w:w="1300" w:type="pct"/>
            <w:shd w:val="clear" w:color="auto" w:fill="F4F8FC"/>
            <w:tcMar>
              <w:top w:w="80" w:type="dxa"/>
              <w:left w:w="100" w:type="dxa"/>
              <w:bottom w:w="80" w:type="dxa"/>
              <w:right w:w="100" w:type="dxa"/>
            </w:tcMar>
          </w:tcPr>
          <w:p w14:paraId="7627D325">
            <w:pPr>
              <w:spacing w:line="280" w:lineRule="auto"/>
              <w:jc w:val="left"/>
            </w:pPr>
            <w:r>
              <w:rPr>
                <w:rFonts w:ascii="Times New Roman" w:eastAsia="宋体"/>
                <w:b w:val="0"/>
                <w:bCs w:val="0"/>
                <w:color w:val="000000"/>
                <w:sz w:val="21"/>
                <w:szCs w:val="21"/>
              </w:rPr>
              <w:t>idx_room_time</w:t>
            </w:r>
          </w:p>
        </w:tc>
        <w:tc>
          <w:tcPr>
            <w:tcW w:w="1500" w:type="pct"/>
            <w:shd w:val="clear" w:color="auto" w:fill="F4F8FC"/>
            <w:tcMar>
              <w:top w:w="80" w:type="dxa"/>
              <w:left w:w="100" w:type="dxa"/>
              <w:bottom w:w="80" w:type="dxa"/>
              <w:right w:w="100" w:type="dxa"/>
            </w:tcMar>
          </w:tcPr>
          <w:p w14:paraId="12B83990">
            <w:pPr>
              <w:spacing w:line="280" w:lineRule="auto"/>
              <w:jc w:val="left"/>
            </w:pPr>
            <w:r>
              <w:rPr>
                <w:rFonts w:ascii="Times New Roman" w:eastAsia="宋体"/>
                <w:b w:val="0"/>
                <w:bCs w:val="0"/>
                <w:color w:val="000000"/>
                <w:sz w:val="21"/>
                <w:szCs w:val="21"/>
              </w:rPr>
              <w:t>room_id, start_time, end_time</w:t>
            </w:r>
          </w:p>
        </w:tc>
        <w:tc>
          <w:tcPr>
            <w:tcW w:w="1000" w:type="pct"/>
            <w:shd w:val="clear" w:color="auto" w:fill="F4F8FC"/>
            <w:tcMar>
              <w:top w:w="80" w:type="dxa"/>
              <w:left w:w="100" w:type="dxa"/>
              <w:bottom w:w="80" w:type="dxa"/>
              <w:right w:w="100" w:type="dxa"/>
            </w:tcMar>
          </w:tcPr>
          <w:p w14:paraId="50065B90">
            <w:pPr>
              <w:spacing w:line="280" w:lineRule="auto"/>
              <w:jc w:val="left"/>
            </w:pPr>
            <w:r>
              <w:rPr>
                <w:rFonts w:ascii="Times New Roman" w:eastAsia="宋体"/>
                <w:b w:val="0"/>
                <w:bCs w:val="0"/>
                <w:color w:val="000000"/>
                <w:sz w:val="21"/>
                <w:szCs w:val="21"/>
              </w:rPr>
              <w:t>联合索引</w:t>
            </w:r>
          </w:p>
        </w:tc>
      </w:tr>
      <w:tr w14:paraId="7F62628C">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200" w:type="pct"/>
            <w:tcMar>
              <w:top w:w="80" w:type="dxa"/>
              <w:left w:w="100" w:type="dxa"/>
              <w:bottom w:w="80" w:type="dxa"/>
              <w:right w:w="100" w:type="dxa"/>
            </w:tcMar>
          </w:tcPr>
          <w:p w14:paraId="1AF5F380">
            <w:pPr>
              <w:spacing w:line="280" w:lineRule="auto"/>
              <w:jc w:val="center"/>
            </w:pPr>
            <w:r>
              <w:rPr>
                <w:rFonts w:ascii="Times New Roman" w:eastAsia="宋体"/>
                <w:b w:val="0"/>
                <w:bCs w:val="0"/>
                <w:color w:val="000000"/>
                <w:sz w:val="21"/>
                <w:szCs w:val="21"/>
              </w:rPr>
              <w:t>expense_report</w:t>
            </w:r>
          </w:p>
        </w:tc>
        <w:tc>
          <w:tcPr>
            <w:tcW w:w="1300" w:type="pct"/>
            <w:tcMar>
              <w:top w:w="80" w:type="dxa"/>
              <w:left w:w="100" w:type="dxa"/>
              <w:bottom w:w="80" w:type="dxa"/>
              <w:right w:w="100" w:type="dxa"/>
            </w:tcMar>
          </w:tcPr>
          <w:p w14:paraId="110703F2">
            <w:pPr>
              <w:spacing w:line="280" w:lineRule="auto"/>
              <w:jc w:val="left"/>
            </w:pPr>
            <w:r>
              <w:rPr>
                <w:rFonts w:ascii="Times New Roman" w:eastAsia="宋体"/>
                <w:b w:val="0"/>
                <w:bCs w:val="0"/>
                <w:color w:val="000000"/>
                <w:sz w:val="21"/>
                <w:szCs w:val="21"/>
              </w:rPr>
              <w:t>uk_report_no</w:t>
            </w:r>
          </w:p>
        </w:tc>
        <w:tc>
          <w:tcPr>
            <w:tcW w:w="1500" w:type="pct"/>
            <w:tcMar>
              <w:top w:w="80" w:type="dxa"/>
              <w:left w:w="100" w:type="dxa"/>
              <w:bottom w:w="80" w:type="dxa"/>
              <w:right w:w="100" w:type="dxa"/>
            </w:tcMar>
          </w:tcPr>
          <w:p w14:paraId="120EDD30">
            <w:pPr>
              <w:spacing w:line="280" w:lineRule="auto"/>
              <w:jc w:val="left"/>
            </w:pPr>
            <w:r>
              <w:rPr>
                <w:rFonts w:ascii="Times New Roman" w:eastAsia="宋体"/>
                <w:b w:val="0"/>
                <w:bCs w:val="0"/>
                <w:color w:val="000000"/>
                <w:sz w:val="21"/>
                <w:szCs w:val="21"/>
              </w:rPr>
              <w:t>report_no</w:t>
            </w:r>
          </w:p>
        </w:tc>
        <w:tc>
          <w:tcPr>
            <w:tcW w:w="1000" w:type="pct"/>
            <w:tcMar>
              <w:top w:w="80" w:type="dxa"/>
              <w:left w:w="100" w:type="dxa"/>
              <w:bottom w:w="80" w:type="dxa"/>
              <w:right w:w="100" w:type="dxa"/>
            </w:tcMar>
          </w:tcPr>
          <w:p w14:paraId="28AACBA7">
            <w:pPr>
              <w:spacing w:line="280" w:lineRule="auto"/>
              <w:jc w:val="left"/>
            </w:pPr>
            <w:r>
              <w:rPr>
                <w:rFonts w:ascii="Times New Roman" w:eastAsia="宋体"/>
                <w:b w:val="0"/>
                <w:bCs w:val="0"/>
                <w:color w:val="000000"/>
                <w:sz w:val="21"/>
                <w:szCs w:val="21"/>
              </w:rPr>
              <w:t>唯一索引</w:t>
            </w:r>
          </w:p>
        </w:tc>
      </w:tr>
      <w:tr w14:paraId="096512E4">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200" w:type="pct"/>
            <w:shd w:val="clear" w:color="auto" w:fill="F4F8FC"/>
            <w:tcMar>
              <w:top w:w="80" w:type="dxa"/>
              <w:left w:w="100" w:type="dxa"/>
              <w:bottom w:w="80" w:type="dxa"/>
              <w:right w:w="100" w:type="dxa"/>
            </w:tcMar>
          </w:tcPr>
          <w:p w14:paraId="67C6D8D7">
            <w:pPr>
              <w:spacing w:line="280" w:lineRule="auto"/>
              <w:jc w:val="center"/>
            </w:pPr>
            <w:r>
              <w:rPr>
                <w:rFonts w:ascii="Times New Roman" w:eastAsia="宋体"/>
                <w:b w:val="0"/>
                <w:bCs w:val="0"/>
                <w:color w:val="000000"/>
                <w:sz w:val="21"/>
                <w:szCs w:val="21"/>
              </w:rPr>
              <w:t>approval_record</w:t>
            </w:r>
          </w:p>
        </w:tc>
        <w:tc>
          <w:tcPr>
            <w:tcW w:w="1300" w:type="pct"/>
            <w:shd w:val="clear" w:color="auto" w:fill="F4F8FC"/>
            <w:tcMar>
              <w:top w:w="80" w:type="dxa"/>
              <w:left w:w="100" w:type="dxa"/>
              <w:bottom w:w="80" w:type="dxa"/>
              <w:right w:w="100" w:type="dxa"/>
            </w:tcMar>
          </w:tcPr>
          <w:p w14:paraId="6CD6515E">
            <w:pPr>
              <w:spacing w:line="280" w:lineRule="auto"/>
              <w:jc w:val="left"/>
            </w:pPr>
            <w:r>
              <w:rPr>
                <w:rFonts w:ascii="Times New Roman" w:eastAsia="宋体"/>
                <w:b w:val="0"/>
                <w:bCs w:val="0"/>
                <w:color w:val="000000"/>
                <w:sz w:val="21"/>
                <w:szCs w:val="21"/>
              </w:rPr>
              <w:t>idx_business</w:t>
            </w:r>
          </w:p>
        </w:tc>
        <w:tc>
          <w:tcPr>
            <w:tcW w:w="1500" w:type="pct"/>
            <w:shd w:val="clear" w:color="auto" w:fill="F4F8FC"/>
            <w:tcMar>
              <w:top w:w="80" w:type="dxa"/>
              <w:left w:w="100" w:type="dxa"/>
              <w:bottom w:w="80" w:type="dxa"/>
              <w:right w:w="100" w:type="dxa"/>
            </w:tcMar>
          </w:tcPr>
          <w:p w14:paraId="2A238F53">
            <w:pPr>
              <w:spacing w:line="280" w:lineRule="auto"/>
              <w:jc w:val="left"/>
            </w:pPr>
            <w:r>
              <w:rPr>
                <w:rFonts w:ascii="Times New Roman" w:eastAsia="宋体"/>
                <w:b w:val="0"/>
                <w:bCs w:val="0"/>
                <w:color w:val="000000"/>
                <w:sz w:val="21"/>
                <w:szCs w:val="21"/>
              </w:rPr>
              <w:t>business_type, business_id</w:t>
            </w:r>
          </w:p>
        </w:tc>
        <w:tc>
          <w:tcPr>
            <w:tcW w:w="1000" w:type="pct"/>
            <w:shd w:val="clear" w:color="auto" w:fill="F4F8FC"/>
            <w:tcMar>
              <w:top w:w="80" w:type="dxa"/>
              <w:left w:w="100" w:type="dxa"/>
              <w:bottom w:w="80" w:type="dxa"/>
              <w:right w:w="100" w:type="dxa"/>
            </w:tcMar>
          </w:tcPr>
          <w:p w14:paraId="30A32DEC">
            <w:pPr>
              <w:spacing w:line="280" w:lineRule="auto"/>
              <w:jc w:val="left"/>
            </w:pPr>
            <w:r>
              <w:rPr>
                <w:rFonts w:ascii="Times New Roman" w:eastAsia="宋体"/>
                <w:b w:val="0"/>
                <w:bCs w:val="0"/>
                <w:color w:val="000000"/>
                <w:sz w:val="21"/>
                <w:szCs w:val="21"/>
              </w:rPr>
              <w:t>联合索引</w:t>
            </w:r>
          </w:p>
        </w:tc>
      </w:tr>
      <w:tr w14:paraId="7A6B270F">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200" w:type="pct"/>
            <w:tcMar>
              <w:top w:w="80" w:type="dxa"/>
              <w:left w:w="100" w:type="dxa"/>
              <w:bottom w:w="80" w:type="dxa"/>
              <w:right w:w="100" w:type="dxa"/>
            </w:tcMar>
          </w:tcPr>
          <w:p w14:paraId="02CBEFD1">
            <w:pPr>
              <w:spacing w:line="280" w:lineRule="auto"/>
              <w:jc w:val="center"/>
            </w:pPr>
            <w:r>
              <w:rPr>
                <w:rFonts w:ascii="Times New Roman" w:eastAsia="宋体"/>
                <w:b w:val="0"/>
                <w:bCs w:val="0"/>
                <w:color w:val="000000"/>
                <w:sz w:val="21"/>
                <w:szCs w:val="21"/>
              </w:rPr>
              <w:t>sys_notice_read</w:t>
            </w:r>
          </w:p>
        </w:tc>
        <w:tc>
          <w:tcPr>
            <w:tcW w:w="1300" w:type="pct"/>
            <w:tcMar>
              <w:top w:w="80" w:type="dxa"/>
              <w:left w:w="100" w:type="dxa"/>
              <w:bottom w:w="80" w:type="dxa"/>
              <w:right w:w="100" w:type="dxa"/>
            </w:tcMar>
          </w:tcPr>
          <w:p w14:paraId="2DA7D182">
            <w:pPr>
              <w:spacing w:line="280" w:lineRule="auto"/>
              <w:jc w:val="left"/>
            </w:pPr>
            <w:r>
              <w:rPr>
                <w:rFonts w:ascii="Times New Roman" w:eastAsia="宋体"/>
                <w:b w:val="0"/>
                <w:bCs w:val="0"/>
                <w:color w:val="000000"/>
                <w:sz w:val="21"/>
                <w:szCs w:val="21"/>
              </w:rPr>
              <w:t>idx_notice_user</w:t>
            </w:r>
          </w:p>
        </w:tc>
        <w:tc>
          <w:tcPr>
            <w:tcW w:w="1500" w:type="pct"/>
            <w:tcMar>
              <w:top w:w="80" w:type="dxa"/>
              <w:left w:w="100" w:type="dxa"/>
              <w:bottom w:w="80" w:type="dxa"/>
              <w:right w:w="100" w:type="dxa"/>
            </w:tcMar>
          </w:tcPr>
          <w:p w14:paraId="169BB608">
            <w:pPr>
              <w:spacing w:line="280" w:lineRule="auto"/>
              <w:jc w:val="left"/>
            </w:pPr>
            <w:r>
              <w:rPr>
                <w:rFonts w:ascii="Times New Roman" w:eastAsia="宋体"/>
                <w:b w:val="0"/>
                <w:bCs w:val="0"/>
                <w:color w:val="000000"/>
                <w:sz w:val="21"/>
                <w:szCs w:val="21"/>
              </w:rPr>
              <w:t>notice_id, user_id</w:t>
            </w:r>
          </w:p>
        </w:tc>
        <w:tc>
          <w:tcPr>
            <w:tcW w:w="1000" w:type="pct"/>
            <w:tcMar>
              <w:top w:w="80" w:type="dxa"/>
              <w:left w:w="100" w:type="dxa"/>
              <w:bottom w:w="80" w:type="dxa"/>
              <w:right w:w="100" w:type="dxa"/>
            </w:tcMar>
          </w:tcPr>
          <w:p w14:paraId="2EC091E8">
            <w:pPr>
              <w:spacing w:line="280" w:lineRule="auto"/>
              <w:jc w:val="left"/>
            </w:pPr>
            <w:r>
              <w:rPr>
                <w:rFonts w:ascii="Times New Roman" w:eastAsia="宋体"/>
                <w:b w:val="0"/>
                <w:bCs w:val="0"/>
                <w:color w:val="000000"/>
                <w:sz w:val="21"/>
                <w:szCs w:val="21"/>
              </w:rPr>
              <w:t>联合索引</w:t>
            </w:r>
          </w:p>
        </w:tc>
      </w:tr>
    </w:tbl>
    <w:p w14:paraId="2AAD39FA">
      <w:pPr>
        <w:spacing w:after="80" w:line="312" w:lineRule="auto"/>
        <w:ind w:firstLine="480"/>
        <w:jc w:val="both"/>
      </w:pPr>
      <w:r>
        <w:rPr>
          <w:rFonts w:ascii="Times New Roman" w:eastAsia="宋体"/>
          <w:color w:val="000000"/>
          <w:sz w:val="24"/>
          <w:szCs w:val="24"/>
        </w:rPr>
        <w:t>其中attendance_checkin表的idx_emp_date联合索引用于按员工查询某段时间的考勤记录，是考勤统计报表的核心查询路径；meeting_reservation表的idx_room_time联合索引用于查询某会议室在指定时间段内的预约情况，是会议室冲突检测的关键索引；approval_record表的idx_business联合索引用于按业务类型与单据ID查询审批历史，是审批流程追踪的核心查询。开发人员应避免在索引字段上使用函数或类型转换，否则会导致索引失效。</w:t>
      </w:r>
    </w:p>
    <w:p w14:paraId="69827C07">
      <w:pPr>
        <w:pStyle w:val="4"/>
        <w:spacing w:before="240" w:after="120"/>
      </w:pPr>
      <w:bookmarkStart w:id="64" w:name="_Toc1503"/>
      <w:r>
        <w:rPr>
          <w:rFonts w:ascii="Times New Roman" w:eastAsia="黑体"/>
          <w:b/>
          <w:bCs/>
          <w:color w:val="000000"/>
          <w:sz w:val="28"/>
          <w:szCs w:val="28"/>
        </w:rPr>
        <w:t>8.4.3 初始化数据设计</w:t>
      </w:r>
      <w:bookmarkEnd w:id="64"/>
    </w:p>
    <w:p w14:paraId="09E13716">
      <w:pPr>
        <w:spacing w:after="80" w:line="312" w:lineRule="auto"/>
        <w:ind w:firstLine="480"/>
        <w:jc w:val="both"/>
      </w:pPr>
      <w:r>
        <w:rPr>
          <w:rFonts w:ascii="Times New Roman" w:eastAsia="宋体"/>
          <w:color w:val="000000"/>
          <w:sz w:val="24"/>
          <w:szCs w:val="24"/>
        </w:rPr>
        <w:t>系统部署时需初始化基础数据，包括组织架构、角色权限、测试账号等，以保证系统开箱即用。初始化数据通过SQL脚本执行，分为基础数据与权限分配两部分。下表列出了各表的初始化数据量与说明，开发与测试人员可据此了解系统的初始数据状态。</w:t>
      </w:r>
    </w:p>
    <w:p w14:paraId="3155D800">
      <w:pPr>
        <w:keepNext/>
        <w:spacing w:before="180" w:after="100"/>
        <w:jc w:val="center"/>
      </w:pPr>
      <w:r>
        <w:rPr>
          <w:rFonts w:ascii="Times New Roman" w:eastAsia="黑体"/>
          <w:b/>
          <w:bCs/>
          <w:color w:val="000000"/>
          <w:sz w:val="21"/>
          <w:szCs w:val="21"/>
        </w:rPr>
        <w:t>表8-21 初始化数据清单</w:t>
      </w:r>
    </w:p>
    <w:tbl>
      <w:tblPr>
        <w:tblStyle w:val="14"/>
        <w:tblW w:w="5000" w:type="pct"/>
        <w:tblInd w:w="0" w:type="dxa"/>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Layout w:type="fixed"/>
        <w:tblCellMar>
          <w:top w:w="0" w:type="dxa"/>
          <w:left w:w="10" w:type="dxa"/>
          <w:bottom w:w="0" w:type="dxa"/>
          <w:right w:w="10" w:type="dxa"/>
        </w:tblCellMar>
      </w:tblPr>
      <w:tblGrid>
        <w:gridCol w:w="2996"/>
        <w:gridCol w:w="2996"/>
        <w:gridCol w:w="2996"/>
      </w:tblGrid>
      <w:tr w14:paraId="1C9F491C">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blHeader/>
        </w:trPr>
        <w:tc>
          <w:tcPr>
            <w:tcW w:w="1200" w:type="pct"/>
            <w:shd w:val="clear" w:color="auto" w:fill="5B8DB8"/>
            <w:tcMar>
              <w:top w:w="80" w:type="dxa"/>
              <w:left w:w="100" w:type="dxa"/>
              <w:bottom w:w="80" w:type="dxa"/>
              <w:right w:w="100" w:type="dxa"/>
            </w:tcMar>
          </w:tcPr>
          <w:p w14:paraId="44816870">
            <w:pPr>
              <w:spacing w:line="280" w:lineRule="auto"/>
              <w:jc w:val="center"/>
            </w:pPr>
            <w:r>
              <w:rPr>
                <w:rFonts w:ascii="Times New Roman" w:eastAsia="黑体"/>
                <w:b/>
                <w:bCs/>
                <w:color w:val="FFFFFF"/>
                <w:sz w:val="21"/>
                <w:szCs w:val="21"/>
              </w:rPr>
              <w:t>数据表</w:t>
            </w:r>
          </w:p>
        </w:tc>
        <w:tc>
          <w:tcPr>
            <w:tcW w:w="800" w:type="pct"/>
            <w:shd w:val="clear" w:color="auto" w:fill="5B8DB8"/>
            <w:tcMar>
              <w:top w:w="80" w:type="dxa"/>
              <w:left w:w="100" w:type="dxa"/>
              <w:bottom w:w="80" w:type="dxa"/>
              <w:right w:w="100" w:type="dxa"/>
            </w:tcMar>
          </w:tcPr>
          <w:p w14:paraId="599AAB49">
            <w:pPr>
              <w:spacing w:line="280" w:lineRule="auto"/>
              <w:jc w:val="center"/>
            </w:pPr>
            <w:r>
              <w:rPr>
                <w:rFonts w:ascii="Times New Roman" w:eastAsia="黑体"/>
                <w:b/>
                <w:bCs/>
                <w:color w:val="FFFFFF"/>
                <w:sz w:val="21"/>
                <w:szCs w:val="21"/>
              </w:rPr>
              <w:t>初始数据量</w:t>
            </w:r>
          </w:p>
        </w:tc>
        <w:tc>
          <w:tcPr>
            <w:tcW w:w="3000" w:type="pct"/>
            <w:shd w:val="clear" w:color="auto" w:fill="5B8DB8"/>
            <w:tcMar>
              <w:top w:w="80" w:type="dxa"/>
              <w:left w:w="100" w:type="dxa"/>
              <w:bottom w:w="80" w:type="dxa"/>
              <w:right w:w="100" w:type="dxa"/>
            </w:tcMar>
          </w:tcPr>
          <w:p w14:paraId="6D1BE3E9">
            <w:pPr>
              <w:spacing w:line="280" w:lineRule="auto"/>
              <w:jc w:val="center"/>
            </w:pPr>
            <w:r>
              <w:rPr>
                <w:rFonts w:ascii="Times New Roman" w:eastAsia="黑体"/>
                <w:b/>
                <w:bCs/>
                <w:color w:val="FFFFFF"/>
                <w:sz w:val="21"/>
                <w:szCs w:val="21"/>
              </w:rPr>
              <w:t>说明</w:t>
            </w:r>
          </w:p>
        </w:tc>
      </w:tr>
      <w:tr w14:paraId="40B4A1B9">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200" w:type="pct"/>
            <w:tcMar>
              <w:top w:w="80" w:type="dxa"/>
              <w:left w:w="100" w:type="dxa"/>
              <w:bottom w:w="80" w:type="dxa"/>
              <w:right w:w="100" w:type="dxa"/>
            </w:tcMar>
          </w:tcPr>
          <w:p w14:paraId="45EF1F86">
            <w:pPr>
              <w:spacing w:line="280" w:lineRule="auto"/>
              <w:jc w:val="center"/>
            </w:pPr>
            <w:r>
              <w:rPr>
                <w:rFonts w:ascii="Times New Roman" w:eastAsia="宋体"/>
                <w:b w:val="0"/>
                <w:bCs w:val="0"/>
                <w:color w:val="000000"/>
                <w:sz w:val="21"/>
                <w:szCs w:val="21"/>
              </w:rPr>
              <w:t>sys_dept</w:t>
            </w:r>
          </w:p>
        </w:tc>
        <w:tc>
          <w:tcPr>
            <w:tcW w:w="800" w:type="pct"/>
            <w:tcMar>
              <w:top w:w="80" w:type="dxa"/>
              <w:left w:w="100" w:type="dxa"/>
              <w:bottom w:w="80" w:type="dxa"/>
              <w:right w:w="100" w:type="dxa"/>
            </w:tcMar>
          </w:tcPr>
          <w:p w14:paraId="59323545">
            <w:pPr>
              <w:spacing w:line="280" w:lineRule="auto"/>
              <w:jc w:val="left"/>
            </w:pPr>
            <w:r>
              <w:rPr>
                <w:rFonts w:ascii="Times New Roman" w:eastAsia="宋体"/>
                <w:b w:val="0"/>
                <w:bCs w:val="0"/>
                <w:color w:val="000000"/>
                <w:sz w:val="21"/>
                <w:szCs w:val="21"/>
              </w:rPr>
              <w:t>5条</w:t>
            </w:r>
          </w:p>
        </w:tc>
        <w:tc>
          <w:tcPr>
            <w:tcW w:w="3000" w:type="pct"/>
            <w:tcMar>
              <w:top w:w="80" w:type="dxa"/>
              <w:left w:w="100" w:type="dxa"/>
              <w:bottom w:w="80" w:type="dxa"/>
              <w:right w:w="100" w:type="dxa"/>
            </w:tcMar>
          </w:tcPr>
          <w:p w14:paraId="4B1E6419">
            <w:pPr>
              <w:spacing w:line="280" w:lineRule="auto"/>
              <w:jc w:val="left"/>
            </w:pPr>
            <w:r>
              <w:rPr>
                <w:rFonts w:ascii="Times New Roman" w:eastAsia="宋体"/>
                <w:b w:val="0"/>
                <w:bCs w:val="0"/>
                <w:color w:val="000000"/>
                <w:sz w:val="21"/>
                <w:szCs w:val="21"/>
              </w:rPr>
              <w:t>研发部、市场部、产品部、财务部、人事部</w:t>
            </w:r>
          </w:p>
        </w:tc>
      </w:tr>
      <w:tr w14:paraId="516079F5">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200" w:type="pct"/>
            <w:shd w:val="clear" w:color="auto" w:fill="F4F8FC"/>
            <w:tcMar>
              <w:top w:w="80" w:type="dxa"/>
              <w:left w:w="100" w:type="dxa"/>
              <w:bottom w:w="80" w:type="dxa"/>
              <w:right w:w="100" w:type="dxa"/>
            </w:tcMar>
          </w:tcPr>
          <w:p w14:paraId="0133E097">
            <w:pPr>
              <w:spacing w:line="280" w:lineRule="auto"/>
              <w:jc w:val="center"/>
            </w:pPr>
            <w:r>
              <w:rPr>
                <w:rFonts w:ascii="Times New Roman" w:eastAsia="宋体"/>
                <w:b w:val="0"/>
                <w:bCs w:val="0"/>
                <w:color w:val="000000"/>
                <w:sz w:val="21"/>
                <w:szCs w:val="21"/>
              </w:rPr>
              <w:t>sys_role</w:t>
            </w:r>
          </w:p>
        </w:tc>
        <w:tc>
          <w:tcPr>
            <w:tcW w:w="800" w:type="pct"/>
            <w:shd w:val="clear" w:color="auto" w:fill="F4F8FC"/>
            <w:tcMar>
              <w:top w:w="80" w:type="dxa"/>
              <w:left w:w="100" w:type="dxa"/>
              <w:bottom w:w="80" w:type="dxa"/>
              <w:right w:w="100" w:type="dxa"/>
            </w:tcMar>
          </w:tcPr>
          <w:p w14:paraId="2E473B10">
            <w:pPr>
              <w:spacing w:line="280" w:lineRule="auto"/>
              <w:jc w:val="left"/>
            </w:pPr>
            <w:r>
              <w:rPr>
                <w:rFonts w:ascii="Times New Roman" w:eastAsia="宋体"/>
                <w:b w:val="0"/>
                <w:bCs w:val="0"/>
                <w:color w:val="000000"/>
                <w:sz w:val="21"/>
                <w:szCs w:val="21"/>
              </w:rPr>
              <w:t>5条</w:t>
            </w:r>
          </w:p>
        </w:tc>
        <w:tc>
          <w:tcPr>
            <w:tcW w:w="3000" w:type="pct"/>
            <w:shd w:val="clear" w:color="auto" w:fill="F4F8FC"/>
            <w:tcMar>
              <w:top w:w="80" w:type="dxa"/>
              <w:left w:w="100" w:type="dxa"/>
              <w:bottom w:w="80" w:type="dxa"/>
              <w:right w:w="100" w:type="dxa"/>
            </w:tcMar>
          </w:tcPr>
          <w:p w14:paraId="228F7AAE">
            <w:pPr>
              <w:spacing w:line="280" w:lineRule="auto"/>
              <w:jc w:val="left"/>
            </w:pPr>
            <w:r>
              <w:rPr>
                <w:rFonts w:ascii="Times New Roman" w:eastAsia="宋体"/>
                <w:b w:val="0"/>
                <w:bCs w:val="0"/>
                <w:color w:val="000000"/>
                <w:sz w:val="21"/>
                <w:szCs w:val="21"/>
              </w:rPr>
              <w:t>超级管理员、普通员工、部门经理、HR管理员、财务管理员</w:t>
            </w:r>
          </w:p>
        </w:tc>
      </w:tr>
      <w:tr w14:paraId="48F5E5EA">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200" w:type="pct"/>
            <w:tcMar>
              <w:top w:w="80" w:type="dxa"/>
              <w:left w:w="100" w:type="dxa"/>
              <w:bottom w:w="80" w:type="dxa"/>
              <w:right w:w="100" w:type="dxa"/>
            </w:tcMar>
          </w:tcPr>
          <w:p w14:paraId="056E71EE">
            <w:pPr>
              <w:spacing w:line="280" w:lineRule="auto"/>
              <w:jc w:val="center"/>
            </w:pPr>
            <w:r>
              <w:rPr>
                <w:rFonts w:ascii="Times New Roman" w:eastAsia="宋体"/>
                <w:b w:val="0"/>
                <w:bCs w:val="0"/>
                <w:color w:val="000000"/>
                <w:sz w:val="21"/>
                <w:szCs w:val="21"/>
              </w:rPr>
              <w:t>sys_menu</w:t>
            </w:r>
          </w:p>
        </w:tc>
        <w:tc>
          <w:tcPr>
            <w:tcW w:w="800" w:type="pct"/>
            <w:tcMar>
              <w:top w:w="80" w:type="dxa"/>
              <w:left w:w="100" w:type="dxa"/>
              <w:bottom w:w="80" w:type="dxa"/>
              <w:right w:w="100" w:type="dxa"/>
            </w:tcMar>
          </w:tcPr>
          <w:p w14:paraId="687B1E03">
            <w:pPr>
              <w:spacing w:line="280" w:lineRule="auto"/>
              <w:jc w:val="left"/>
            </w:pPr>
            <w:r>
              <w:rPr>
                <w:rFonts w:ascii="Times New Roman" w:eastAsia="宋体"/>
                <w:b w:val="0"/>
                <w:bCs w:val="0"/>
                <w:color w:val="000000"/>
                <w:sz w:val="21"/>
                <w:szCs w:val="21"/>
              </w:rPr>
              <w:t>5条</w:t>
            </w:r>
          </w:p>
        </w:tc>
        <w:tc>
          <w:tcPr>
            <w:tcW w:w="3000" w:type="pct"/>
            <w:tcMar>
              <w:top w:w="80" w:type="dxa"/>
              <w:left w:w="100" w:type="dxa"/>
              <w:bottom w:w="80" w:type="dxa"/>
              <w:right w:w="100" w:type="dxa"/>
            </w:tcMar>
          </w:tcPr>
          <w:p w14:paraId="32EDEA3C">
            <w:pPr>
              <w:spacing w:line="280" w:lineRule="auto"/>
              <w:jc w:val="left"/>
            </w:pPr>
            <w:r>
              <w:rPr>
                <w:rFonts w:ascii="Times New Roman" w:eastAsia="宋体"/>
                <w:b w:val="0"/>
                <w:bCs w:val="0"/>
                <w:color w:val="000000"/>
                <w:sz w:val="21"/>
                <w:szCs w:val="21"/>
              </w:rPr>
              <w:t>工作台、考勤日历、审批流、通知中心、数据看板</w:t>
            </w:r>
          </w:p>
        </w:tc>
      </w:tr>
      <w:tr w14:paraId="45B63751">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200" w:type="pct"/>
            <w:shd w:val="clear" w:color="auto" w:fill="F4F8FC"/>
            <w:tcMar>
              <w:top w:w="80" w:type="dxa"/>
              <w:left w:w="100" w:type="dxa"/>
              <w:bottom w:w="80" w:type="dxa"/>
              <w:right w:w="100" w:type="dxa"/>
            </w:tcMar>
          </w:tcPr>
          <w:p w14:paraId="74ED3FB6">
            <w:pPr>
              <w:spacing w:line="280" w:lineRule="auto"/>
              <w:jc w:val="center"/>
            </w:pPr>
            <w:r>
              <w:rPr>
                <w:rFonts w:ascii="Times New Roman" w:eastAsia="宋体"/>
                <w:b w:val="0"/>
                <w:bCs w:val="0"/>
                <w:color w:val="000000"/>
                <w:sz w:val="21"/>
                <w:szCs w:val="21"/>
              </w:rPr>
              <w:t>sys_user</w:t>
            </w:r>
          </w:p>
        </w:tc>
        <w:tc>
          <w:tcPr>
            <w:tcW w:w="800" w:type="pct"/>
            <w:shd w:val="clear" w:color="auto" w:fill="F4F8FC"/>
            <w:tcMar>
              <w:top w:w="80" w:type="dxa"/>
              <w:left w:w="100" w:type="dxa"/>
              <w:bottom w:w="80" w:type="dxa"/>
              <w:right w:w="100" w:type="dxa"/>
            </w:tcMar>
          </w:tcPr>
          <w:p w14:paraId="2662A5FD">
            <w:pPr>
              <w:spacing w:line="280" w:lineRule="auto"/>
              <w:jc w:val="left"/>
            </w:pPr>
            <w:r>
              <w:rPr>
                <w:rFonts w:ascii="Times New Roman" w:eastAsia="宋体"/>
                <w:b w:val="0"/>
                <w:bCs w:val="0"/>
                <w:color w:val="000000"/>
                <w:sz w:val="21"/>
                <w:szCs w:val="21"/>
              </w:rPr>
              <w:t>5条</w:t>
            </w:r>
          </w:p>
        </w:tc>
        <w:tc>
          <w:tcPr>
            <w:tcW w:w="3000" w:type="pct"/>
            <w:shd w:val="clear" w:color="auto" w:fill="F4F8FC"/>
            <w:tcMar>
              <w:top w:w="80" w:type="dxa"/>
              <w:left w:w="100" w:type="dxa"/>
              <w:bottom w:w="80" w:type="dxa"/>
              <w:right w:w="100" w:type="dxa"/>
            </w:tcMar>
          </w:tcPr>
          <w:p w14:paraId="117C2F45">
            <w:pPr>
              <w:spacing w:line="280" w:lineRule="auto"/>
              <w:jc w:val="left"/>
            </w:pPr>
            <w:r>
              <w:rPr>
                <w:rFonts w:ascii="Times New Roman" w:eastAsia="宋体"/>
                <w:b w:val="0"/>
                <w:bCs w:val="0"/>
                <w:color w:val="000000"/>
                <w:sz w:val="21"/>
                <w:szCs w:val="21"/>
              </w:rPr>
              <w:t>admin、zhangsan、lisi、zhaoliu、sunqi（密码均为123456）</w:t>
            </w:r>
          </w:p>
        </w:tc>
      </w:tr>
      <w:tr w14:paraId="53B67F72">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200" w:type="pct"/>
            <w:tcMar>
              <w:top w:w="80" w:type="dxa"/>
              <w:left w:w="100" w:type="dxa"/>
              <w:bottom w:w="80" w:type="dxa"/>
              <w:right w:w="100" w:type="dxa"/>
            </w:tcMar>
          </w:tcPr>
          <w:p w14:paraId="54E8A1D5">
            <w:pPr>
              <w:spacing w:line="280" w:lineRule="auto"/>
              <w:jc w:val="center"/>
            </w:pPr>
            <w:r>
              <w:rPr>
                <w:rFonts w:ascii="Times New Roman" w:eastAsia="宋体"/>
                <w:b w:val="0"/>
                <w:bCs w:val="0"/>
                <w:color w:val="000000"/>
                <w:sz w:val="21"/>
                <w:szCs w:val="21"/>
              </w:rPr>
              <w:t>sys_user_role</w:t>
            </w:r>
          </w:p>
        </w:tc>
        <w:tc>
          <w:tcPr>
            <w:tcW w:w="800" w:type="pct"/>
            <w:tcMar>
              <w:top w:w="80" w:type="dxa"/>
              <w:left w:w="100" w:type="dxa"/>
              <w:bottom w:w="80" w:type="dxa"/>
              <w:right w:w="100" w:type="dxa"/>
            </w:tcMar>
          </w:tcPr>
          <w:p w14:paraId="3EA6D4F1">
            <w:pPr>
              <w:spacing w:line="280" w:lineRule="auto"/>
              <w:jc w:val="left"/>
            </w:pPr>
            <w:r>
              <w:rPr>
                <w:rFonts w:ascii="Times New Roman" w:eastAsia="宋体"/>
                <w:b w:val="0"/>
                <w:bCs w:val="0"/>
                <w:color w:val="000000"/>
                <w:sz w:val="21"/>
                <w:szCs w:val="21"/>
              </w:rPr>
              <w:t>5条</w:t>
            </w:r>
          </w:p>
        </w:tc>
        <w:tc>
          <w:tcPr>
            <w:tcW w:w="3000" w:type="pct"/>
            <w:tcMar>
              <w:top w:w="80" w:type="dxa"/>
              <w:left w:w="100" w:type="dxa"/>
              <w:bottom w:w="80" w:type="dxa"/>
              <w:right w:w="100" w:type="dxa"/>
            </w:tcMar>
          </w:tcPr>
          <w:p w14:paraId="5C91CFD4">
            <w:pPr>
              <w:spacing w:line="280" w:lineRule="auto"/>
              <w:jc w:val="left"/>
            </w:pPr>
            <w:r>
              <w:rPr>
                <w:rFonts w:ascii="Times New Roman" w:eastAsia="宋体"/>
                <w:b w:val="0"/>
                <w:bCs w:val="0"/>
                <w:color w:val="000000"/>
                <w:sz w:val="21"/>
                <w:szCs w:val="21"/>
              </w:rPr>
              <w:t>每个用户绑定一个角色</w:t>
            </w:r>
          </w:p>
        </w:tc>
      </w:tr>
      <w:tr w14:paraId="7C11AE56">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200" w:type="pct"/>
            <w:shd w:val="clear" w:color="auto" w:fill="F4F8FC"/>
            <w:tcMar>
              <w:top w:w="80" w:type="dxa"/>
              <w:left w:w="100" w:type="dxa"/>
              <w:bottom w:w="80" w:type="dxa"/>
              <w:right w:w="100" w:type="dxa"/>
            </w:tcMar>
          </w:tcPr>
          <w:p w14:paraId="7817BB0B">
            <w:pPr>
              <w:spacing w:line="280" w:lineRule="auto"/>
              <w:jc w:val="center"/>
            </w:pPr>
            <w:r>
              <w:rPr>
                <w:rFonts w:ascii="Times New Roman" w:eastAsia="宋体"/>
                <w:b w:val="0"/>
                <w:bCs w:val="0"/>
                <w:color w:val="000000"/>
                <w:sz w:val="21"/>
                <w:szCs w:val="21"/>
              </w:rPr>
              <w:t>sys_role_menu</w:t>
            </w:r>
          </w:p>
        </w:tc>
        <w:tc>
          <w:tcPr>
            <w:tcW w:w="800" w:type="pct"/>
            <w:shd w:val="clear" w:color="auto" w:fill="F4F8FC"/>
            <w:tcMar>
              <w:top w:w="80" w:type="dxa"/>
              <w:left w:w="100" w:type="dxa"/>
              <w:bottom w:w="80" w:type="dxa"/>
              <w:right w:w="100" w:type="dxa"/>
            </w:tcMar>
          </w:tcPr>
          <w:p w14:paraId="5B6E5C2D">
            <w:pPr>
              <w:spacing w:line="280" w:lineRule="auto"/>
              <w:jc w:val="left"/>
            </w:pPr>
            <w:r>
              <w:rPr>
                <w:rFonts w:ascii="Times New Roman" w:eastAsia="宋体"/>
                <w:b w:val="0"/>
                <w:bCs w:val="0"/>
                <w:color w:val="000000"/>
                <w:sz w:val="21"/>
                <w:szCs w:val="21"/>
              </w:rPr>
              <w:t>17条</w:t>
            </w:r>
          </w:p>
        </w:tc>
        <w:tc>
          <w:tcPr>
            <w:tcW w:w="3000" w:type="pct"/>
            <w:shd w:val="clear" w:color="auto" w:fill="F4F8FC"/>
            <w:tcMar>
              <w:top w:w="80" w:type="dxa"/>
              <w:left w:w="100" w:type="dxa"/>
              <w:bottom w:w="80" w:type="dxa"/>
              <w:right w:w="100" w:type="dxa"/>
            </w:tcMar>
          </w:tcPr>
          <w:p w14:paraId="50DE92A3">
            <w:pPr>
              <w:spacing w:line="280" w:lineRule="auto"/>
              <w:jc w:val="left"/>
            </w:pPr>
            <w:r>
              <w:rPr>
                <w:rFonts w:ascii="Times New Roman" w:eastAsia="宋体"/>
                <w:b w:val="0"/>
                <w:bCs w:val="0"/>
                <w:color w:val="000000"/>
                <w:sz w:val="21"/>
                <w:szCs w:val="21"/>
              </w:rPr>
              <w:t>各角色按职能分配不同菜单权限</w:t>
            </w:r>
          </w:p>
        </w:tc>
      </w:tr>
      <w:tr w14:paraId="1BC597FF">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200" w:type="pct"/>
            <w:tcMar>
              <w:top w:w="80" w:type="dxa"/>
              <w:left w:w="100" w:type="dxa"/>
              <w:bottom w:w="80" w:type="dxa"/>
              <w:right w:w="100" w:type="dxa"/>
            </w:tcMar>
          </w:tcPr>
          <w:p w14:paraId="4018A8E4">
            <w:pPr>
              <w:spacing w:line="280" w:lineRule="auto"/>
              <w:jc w:val="center"/>
            </w:pPr>
            <w:r>
              <w:rPr>
                <w:rFonts w:ascii="Times New Roman" w:eastAsia="宋体"/>
                <w:b w:val="0"/>
                <w:bCs w:val="0"/>
                <w:color w:val="000000"/>
                <w:sz w:val="21"/>
                <w:szCs w:val="21"/>
              </w:rPr>
              <w:t>emp_employee</w:t>
            </w:r>
          </w:p>
        </w:tc>
        <w:tc>
          <w:tcPr>
            <w:tcW w:w="800" w:type="pct"/>
            <w:tcMar>
              <w:top w:w="80" w:type="dxa"/>
              <w:left w:w="100" w:type="dxa"/>
              <w:bottom w:w="80" w:type="dxa"/>
              <w:right w:w="100" w:type="dxa"/>
            </w:tcMar>
          </w:tcPr>
          <w:p w14:paraId="6D9647DA">
            <w:pPr>
              <w:spacing w:line="280" w:lineRule="auto"/>
              <w:jc w:val="left"/>
            </w:pPr>
            <w:r>
              <w:rPr>
                <w:rFonts w:ascii="Times New Roman" w:eastAsia="宋体"/>
                <w:b w:val="0"/>
                <w:bCs w:val="0"/>
                <w:color w:val="000000"/>
                <w:sz w:val="21"/>
                <w:szCs w:val="21"/>
              </w:rPr>
              <w:t>5条</w:t>
            </w:r>
          </w:p>
        </w:tc>
        <w:tc>
          <w:tcPr>
            <w:tcW w:w="3000" w:type="pct"/>
            <w:tcMar>
              <w:top w:w="80" w:type="dxa"/>
              <w:left w:w="100" w:type="dxa"/>
              <w:bottom w:w="80" w:type="dxa"/>
              <w:right w:w="100" w:type="dxa"/>
            </w:tcMar>
          </w:tcPr>
          <w:p w14:paraId="74512BD9">
            <w:pPr>
              <w:spacing w:line="280" w:lineRule="auto"/>
              <w:jc w:val="left"/>
            </w:pPr>
            <w:r>
              <w:rPr>
                <w:rFonts w:ascii="Times New Roman" w:eastAsia="宋体"/>
                <w:b w:val="0"/>
                <w:bCs w:val="0"/>
                <w:color w:val="000000"/>
                <w:sz w:val="21"/>
                <w:szCs w:val="21"/>
              </w:rPr>
              <w:t>5名测试员工，分属不同部门</w:t>
            </w:r>
          </w:p>
        </w:tc>
      </w:tr>
      <w:tr w14:paraId="2911B5DD">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200" w:type="pct"/>
            <w:shd w:val="clear" w:color="auto" w:fill="F4F8FC"/>
            <w:tcMar>
              <w:top w:w="80" w:type="dxa"/>
              <w:left w:w="100" w:type="dxa"/>
              <w:bottom w:w="80" w:type="dxa"/>
              <w:right w:w="100" w:type="dxa"/>
            </w:tcMar>
          </w:tcPr>
          <w:p w14:paraId="0D421E6C">
            <w:pPr>
              <w:spacing w:line="280" w:lineRule="auto"/>
              <w:jc w:val="center"/>
            </w:pPr>
            <w:r>
              <w:rPr>
                <w:rFonts w:ascii="Times New Roman" w:eastAsia="宋体"/>
                <w:b w:val="0"/>
                <w:bCs w:val="0"/>
                <w:color w:val="000000"/>
                <w:sz w:val="21"/>
                <w:szCs w:val="21"/>
              </w:rPr>
              <w:t>attendance_checkin</w:t>
            </w:r>
          </w:p>
        </w:tc>
        <w:tc>
          <w:tcPr>
            <w:tcW w:w="800" w:type="pct"/>
            <w:shd w:val="clear" w:color="auto" w:fill="F4F8FC"/>
            <w:tcMar>
              <w:top w:w="80" w:type="dxa"/>
              <w:left w:w="100" w:type="dxa"/>
              <w:bottom w:w="80" w:type="dxa"/>
              <w:right w:w="100" w:type="dxa"/>
            </w:tcMar>
          </w:tcPr>
          <w:p w14:paraId="2329A803">
            <w:pPr>
              <w:spacing w:line="280" w:lineRule="auto"/>
              <w:jc w:val="left"/>
            </w:pPr>
            <w:r>
              <w:rPr>
                <w:rFonts w:ascii="Times New Roman" w:eastAsia="宋体"/>
                <w:b w:val="0"/>
                <w:bCs w:val="0"/>
                <w:color w:val="000000"/>
                <w:sz w:val="21"/>
                <w:szCs w:val="21"/>
              </w:rPr>
              <w:t>5条</w:t>
            </w:r>
          </w:p>
        </w:tc>
        <w:tc>
          <w:tcPr>
            <w:tcW w:w="3000" w:type="pct"/>
            <w:shd w:val="clear" w:color="auto" w:fill="F4F8FC"/>
            <w:tcMar>
              <w:top w:w="80" w:type="dxa"/>
              <w:left w:w="100" w:type="dxa"/>
              <w:bottom w:w="80" w:type="dxa"/>
              <w:right w:w="100" w:type="dxa"/>
            </w:tcMar>
          </w:tcPr>
          <w:p w14:paraId="5DDCC114">
            <w:pPr>
              <w:spacing w:line="280" w:lineRule="auto"/>
              <w:jc w:val="left"/>
            </w:pPr>
            <w:r>
              <w:rPr>
                <w:rFonts w:ascii="Times New Roman" w:eastAsia="宋体"/>
                <w:b w:val="0"/>
                <w:bCs w:val="0"/>
                <w:color w:val="000000"/>
                <w:sz w:val="21"/>
                <w:szCs w:val="21"/>
              </w:rPr>
              <w:t>含正常、迟到、缺卡、请假等状态样本</w:t>
            </w:r>
          </w:p>
        </w:tc>
      </w:tr>
      <w:tr w14:paraId="7E16247B">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200" w:type="pct"/>
            <w:tcMar>
              <w:top w:w="80" w:type="dxa"/>
              <w:left w:w="100" w:type="dxa"/>
              <w:bottom w:w="80" w:type="dxa"/>
              <w:right w:w="100" w:type="dxa"/>
            </w:tcMar>
          </w:tcPr>
          <w:p w14:paraId="48FAB11F">
            <w:pPr>
              <w:spacing w:line="280" w:lineRule="auto"/>
              <w:jc w:val="center"/>
            </w:pPr>
            <w:r>
              <w:rPr>
                <w:rFonts w:ascii="Times New Roman" w:eastAsia="宋体"/>
                <w:b w:val="0"/>
                <w:bCs w:val="0"/>
                <w:color w:val="000000"/>
                <w:sz w:val="21"/>
                <w:szCs w:val="21"/>
              </w:rPr>
              <w:t>leave_application</w:t>
            </w:r>
          </w:p>
        </w:tc>
        <w:tc>
          <w:tcPr>
            <w:tcW w:w="800" w:type="pct"/>
            <w:tcMar>
              <w:top w:w="80" w:type="dxa"/>
              <w:left w:w="100" w:type="dxa"/>
              <w:bottom w:w="80" w:type="dxa"/>
              <w:right w:w="100" w:type="dxa"/>
            </w:tcMar>
          </w:tcPr>
          <w:p w14:paraId="7C3483C9">
            <w:pPr>
              <w:spacing w:line="280" w:lineRule="auto"/>
              <w:jc w:val="left"/>
            </w:pPr>
            <w:r>
              <w:rPr>
                <w:rFonts w:ascii="Times New Roman" w:eastAsia="宋体"/>
                <w:b w:val="0"/>
                <w:bCs w:val="0"/>
                <w:color w:val="000000"/>
                <w:sz w:val="21"/>
                <w:szCs w:val="21"/>
              </w:rPr>
              <w:t>5条</w:t>
            </w:r>
          </w:p>
        </w:tc>
        <w:tc>
          <w:tcPr>
            <w:tcW w:w="3000" w:type="pct"/>
            <w:tcMar>
              <w:top w:w="80" w:type="dxa"/>
              <w:left w:w="100" w:type="dxa"/>
              <w:bottom w:w="80" w:type="dxa"/>
              <w:right w:w="100" w:type="dxa"/>
            </w:tcMar>
          </w:tcPr>
          <w:p w14:paraId="2A6B6506">
            <w:pPr>
              <w:spacing w:line="280" w:lineRule="auto"/>
              <w:jc w:val="left"/>
            </w:pPr>
            <w:r>
              <w:rPr>
                <w:rFonts w:ascii="Times New Roman" w:eastAsia="宋体"/>
                <w:b w:val="0"/>
                <w:bCs w:val="0"/>
                <w:color w:val="000000"/>
                <w:sz w:val="21"/>
                <w:szCs w:val="21"/>
              </w:rPr>
              <w:t>含病假、事假、年假、调休等类型样本</w:t>
            </w:r>
          </w:p>
        </w:tc>
      </w:tr>
      <w:tr w14:paraId="68F24B2E">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200" w:type="pct"/>
            <w:shd w:val="clear" w:color="auto" w:fill="F4F8FC"/>
            <w:tcMar>
              <w:top w:w="80" w:type="dxa"/>
              <w:left w:w="100" w:type="dxa"/>
              <w:bottom w:w="80" w:type="dxa"/>
              <w:right w:w="100" w:type="dxa"/>
            </w:tcMar>
          </w:tcPr>
          <w:p w14:paraId="1378F2A2">
            <w:pPr>
              <w:spacing w:line="280" w:lineRule="auto"/>
              <w:jc w:val="center"/>
            </w:pPr>
            <w:r>
              <w:rPr>
                <w:rFonts w:ascii="Times New Roman" w:eastAsia="宋体"/>
                <w:b w:val="0"/>
                <w:bCs w:val="0"/>
                <w:color w:val="000000"/>
                <w:sz w:val="21"/>
                <w:szCs w:val="21"/>
              </w:rPr>
              <w:t>overtime_application</w:t>
            </w:r>
          </w:p>
        </w:tc>
        <w:tc>
          <w:tcPr>
            <w:tcW w:w="800" w:type="pct"/>
            <w:shd w:val="clear" w:color="auto" w:fill="F4F8FC"/>
            <w:tcMar>
              <w:top w:w="80" w:type="dxa"/>
              <w:left w:w="100" w:type="dxa"/>
              <w:bottom w:w="80" w:type="dxa"/>
              <w:right w:w="100" w:type="dxa"/>
            </w:tcMar>
          </w:tcPr>
          <w:p w14:paraId="6D2E3437">
            <w:pPr>
              <w:spacing w:line="280" w:lineRule="auto"/>
              <w:jc w:val="left"/>
            </w:pPr>
            <w:r>
              <w:rPr>
                <w:rFonts w:ascii="Times New Roman" w:eastAsia="宋体"/>
                <w:b w:val="0"/>
                <w:bCs w:val="0"/>
                <w:color w:val="000000"/>
                <w:sz w:val="21"/>
                <w:szCs w:val="21"/>
              </w:rPr>
              <w:t>5条</w:t>
            </w:r>
          </w:p>
        </w:tc>
        <w:tc>
          <w:tcPr>
            <w:tcW w:w="3000" w:type="pct"/>
            <w:shd w:val="clear" w:color="auto" w:fill="F4F8FC"/>
            <w:tcMar>
              <w:top w:w="80" w:type="dxa"/>
              <w:left w:w="100" w:type="dxa"/>
              <w:bottom w:w="80" w:type="dxa"/>
              <w:right w:w="100" w:type="dxa"/>
            </w:tcMar>
          </w:tcPr>
          <w:p w14:paraId="6E81981D">
            <w:pPr>
              <w:spacing w:line="280" w:lineRule="auto"/>
              <w:jc w:val="left"/>
            </w:pPr>
            <w:r>
              <w:rPr>
                <w:rFonts w:ascii="Times New Roman" w:eastAsia="宋体"/>
                <w:b w:val="0"/>
                <w:bCs w:val="0"/>
                <w:color w:val="000000"/>
                <w:sz w:val="21"/>
                <w:szCs w:val="21"/>
              </w:rPr>
              <w:t>含工作日、周末、节假日等类型样本</w:t>
            </w:r>
          </w:p>
        </w:tc>
      </w:tr>
      <w:tr w14:paraId="4F96C2D6">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200" w:type="pct"/>
            <w:tcMar>
              <w:top w:w="80" w:type="dxa"/>
              <w:left w:w="100" w:type="dxa"/>
              <w:bottom w:w="80" w:type="dxa"/>
              <w:right w:w="100" w:type="dxa"/>
            </w:tcMar>
          </w:tcPr>
          <w:p w14:paraId="5E9BC7CB">
            <w:pPr>
              <w:spacing w:line="280" w:lineRule="auto"/>
              <w:jc w:val="center"/>
            </w:pPr>
            <w:r>
              <w:rPr>
                <w:rFonts w:ascii="Times New Roman" w:eastAsia="宋体"/>
                <w:b w:val="0"/>
                <w:bCs w:val="0"/>
                <w:color w:val="000000"/>
                <w:sz w:val="21"/>
                <w:szCs w:val="21"/>
              </w:rPr>
              <w:t>meeting_room</w:t>
            </w:r>
          </w:p>
        </w:tc>
        <w:tc>
          <w:tcPr>
            <w:tcW w:w="800" w:type="pct"/>
            <w:tcMar>
              <w:top w:w="80" w:type="dxa"/>
              <w:left w:w="100" w:type="dxa"/>
              <w:bottom w:w="80" w:type="dxa"/>
              <w:right w:w="100" w:type="dxa"/>
            </w:tcMar>
          </w:tcPr>
          <w:p w14:paraId="1CC05210">
            <w:pPr>
              <w:spacing w:line="280" w:lineRule="auto"/>
              <w:jc w:val="left"/>
            </w:pPr>
            <w:r>
              <w:rPr>
                <w:rFonts w:ascii="Times New Roman" w:eastAsia="宋体"/>
                <w:b w:val="0"/>
                <w:bCs w:val="0"/>
                <w:color w:val="000000"/>
                <w:sz w:val="21"/>
                <w:szCs w:val="21"/>
              </w:rPr>
              <w:t>5条</w:t>
            </w:r>
          </w:p>
        </w:tc>
        <w:tc>
          <w:tcPr>
            <w:tcW w:w="3000" w:type="pct"/>
            <w:tcMar>
              <w:top w:w="80" w:type="dxa"/>
              <w:left w:w="100" w:type="dxa"/>
              <w:bottom w:w="80" w:type="dxa"/>
              <w:right w:w="100" w:type="dxa"/>
            </w:tcMar>
          </w:tcPr>
          <w:p w14:paraId="3373D35F">
            <w:pPr>
              <w:spacing w:line="280" w:lineRule="auto"/>
              <w:jc w:val="left"/>
            </w:pPr>
            <w:r>
              <w:rPr>
                <w:rFonts w:ascii="Times New Roman" w:eastAsia="宋体"/>
                <w:b w:val="0"/>
                <w:bCs w:val="0"/>
                <w:color w:val="000000"/>
                <w:sz w:val="21"/>
                <w:szCs w:val="21"/>
              </w:rPr>
              <w:t>大会议室、小会议室、洽谈室、培训室、部门会议室</w:t>
            </w:r>
          </w:p>
        </w:tc>
      </w:tr>
      <w:tr w14:paraId="6F61175B">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200" w:type="pct"/>
            <w:shd w:val="clear" w:color="auto" w:fill="F4F8FC"/>
            <w:tcMar>
              <w:top w:w="80" w:type="dxa"/>
              <w:left w:w="100" w:type="dxa"/>
              <w:bottom w:w="80" w:type="dxa"/>
              <w:right w:w="100" w:type="dxa"/>
            </w:tcMar>
          </w:tcPr>
          <w:p w14:paraId="2C36AF15">
            <w:pPr>
              <w:spacing w:line="280" w:lineRule="auto"/>
              <w:jc w:val="center"/>
            </w:pPr>
            <w:r>
              <w:rPr>
                <w:rFonts w:ascii="Times New Roman" w:eastAsia="宋体"/>
                <w:b w:val="0"/>
                <w:bCs w:val="0"/>
                <w:color w:val="000000"/>
                <w:sz w:val="21"/>
                <w:szCs w:val="21"/>
              </w:rPr>
              <w:t>meeting_reservation</w:t>
            </w:r>
          </w:p>
        </w:tc>
        <w:tc>
          <w:tcPr>
            <w:tcW w:w="800" w:type="pct"/>
            <w:shd w:val="clear" w:color="auto" w:fill="F4F8FC"/>
            <w:tcMar>
              <w:top w:w="80" w:type="dxa"/>
              <w:left w:w="100" w:type="dxa"/>
              <w:bottom w:w="80" w:type="dxa"/>
              <w:right w:w="100" w:type="dxa"/>
            </w:tcMar>
          </w:tcPr>
          <w:p w14:paraId="44902575">
            <w:pPr>
              <w:spacing w:line="280" w:lineRule="auto"/>
              <w:jc w:val="left"/>
            </w:pPr>
            <w:r>
              <w:rPr>
                <w:rFonts w:ascii="Times New Roman" w:eastAsia="宋体"/>
                <w:b w:val="0"/>
                <w:bCs w:val="0"/>
                <w:color w:val="000000"/>
                <w:sz w:val="21"/>
                <w:szCs w:val="21"/>
              </w:rPr>
              <w:t>5条</w:t>
            </w:r>
          </w:p>
        </w:tc>
        <w:tc>
          <w:tcPr>
            <w:tcW w:w="3000" w:type="pct"/>
            <w:shd w:val="clear" w:color="auto" w:fill="F4F8FC"/>
            <w:tcMar>
              <w:top w:w="80" w:type="dxa"/>
              <w:left w:w="100" w:type="dxa"/>
              <w:bottom w:w="80" w:type="dxa"/>
              <w:right w:w="100" w:type="dxa"/>
            </w:tcMar>
          </w:tcPr>
          <w:p w14:paraId="712A58F5">
            <w:pPr>
              <w:spacing w:line="280" w:lineRule="auto"/>
              <w:jc w:val="left"/>
            </w:pPr>
            <w:r>
              <w:rPr>
                <w:rFonts w:ascii="Times New Roman" w:eastAsia="宋体"/>
                <w:b w:val="0"/>
                <w:bCs w:val="0"/>
                <w:color w:val="000000"/>
                <w:sz w:val="21"/>
                <w:szCs w:val="21"/>
              </w:rPr>
              <w:t>5条测试预约记录</w:t>
            </w:r>
          </w:p>
        </w:tc>
      </w:tr>
      <w:tr w14:paraId="3672006A">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200" w:type="pct"/>
            <w:tcMar>
              <w:top w:w="80" w:type="dxa"/>
              <w:left w:w="100" w:type="dxa"/>
              <w:bottom w:w="80" w:type="dxa"/>
              <w:right w:w="100" w:type="dxa"/>
            </w:tcMar>
          </w:tcPr>
          <w:p w14:paraId="5544B21D">
            <w:pPr>
              <w:spacing w:line="280" w:lineRule="auto"/>
              <w:jc w:val="center"/>
            </w:pPr>
            <w:r>
              <w:rPr>
                <w:rFonts w:ascii="Times New Roman" w:eastAsia="宋体"/>
                <w:b w:val="0"/>
                <w:bCs w:val="0"/>
                <w:color w:val="000000"/>
                <w:sz w:val="21"/>
                <w:szCs w:val="21"/>
              </w:rPr>
              <w:t>expense_report</w:t>
            </w:r>
          </w:p>
        </w:tc>
        <w:tc>
          <w:tcPr>
            <w:tcW w:w="800" w:type="pct"/>
            <w:tcMar>
              <w:top w:w="80" w:type="dxa"/>
              <w:left w:w="100" w:type="dxa"/>
              <w:bottom w:w="80" w:type="dxa"/>
              <w:right w:w="100" w:type="dxa"/>
            </w:tcMar>
          </w:tcPr>
          <w:p w14:paraId="362365C7">
            <w:pPr>
              <w:spacing w:line="280" w:lineRule="auto"/>
              <w:jc w:val="left"/>
            </w:pPr>
            <w:r>
              <w:rPr>
                <w:rFonts w:ascii="Times New Roman" w:eastAsia="宋体"/>
                <w:b w:val="0"/>
                <w:bCs w:val="0"/>
                <w:color w:val="000000"/>
                <w:sz w:val="21"/>
                <w:szCs w:val="21"/>
              </w:rPr>
              <w:t>5条</w:t>
            </w:r>
          </w:p>
        </w:tc>
        <w:tc>
          <w:tcPr>
            <w:tcW w:w="3000" w:type="pct"/>
            <w:tcMar>
              <w:top w:w="80" w:type="dxa"/>
              <w:left w:w="100" w:type="dxa"/>
              <w:bottom w:w="80" w:type="dxa"/>
              <w:right w:w="100" w:type="dxa"/>
            </w:tcMar>
          </w:tcPr>
          <w:p w14:paraId="12AA29E5">
            <w:pPr>
              <w:spacing w:line="280" w:lineRule="auto"/>
              <w:jc w:val="left"/>
            </w:pPr>
            <w:r>
              <w:rPr>
                <w:rFonts w:ascii="Times New Roman" w:eastAsia="宋体"/>
                <w:b w:val="0"/>
                <w:bCs w:val="0"/>
                <w:color w:val="000000"/>
                <w:sz w:val="21"/>
                <w:szCs w:val="21"/>
              </w:rPr>
              <w:t>含差旅费、招待费、办公费等类型样本</w:t>
            </w:r>
          </w:p>
        </w:tc>
      </w:tr>
      <w:tr w14:paraId="0B5087ED">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200" w:type="pct"/>
            <w:shd w:val="clear" w:color="auto" w:fill="F4F8FC"/>
            <w:tcMar>
              <w:top w:w="80" w:type="dxa"/>
              <w:left w:w="100" w:type="dxa"/>
              <w:bottom w:w="80" w:type="dxa"/>
              <w:right w:w="100" w:type="dxa"/>
            </w:tcMar>
          </w:tcPr>
          <w:p w14:paraId="73622717">
            <w:pPr>
              <w:spacing w:line="280" w:lineRule="auto"/>
              <w:jc w:val="center"/>
            </w:pPr>
            <w:r>
              <w:rPr>
                <w:rFonts w:ascii="Times New Roman" w:eastAsia="宋体"/>
                <w:b w:val="0"/>
                <w:bCs w:val="0"/>
                <w:color w:val="000000"/>
                <w:sz w:val="21"/>
                <w:szCs w:val="21"/>
              </w:rPr>
              <w:t>expense_report_item</w:t>
            </w:r>
          </w:p>
        </w:tc>
        <w:tc>
          <w:tcPr>
            <w:tcW w:w="800" w:type="pct"/>
            <w:shd w:val="clear" w:color="auto" w:fill="F4F8FC"/>
            <w:tcMar>
              <w:top w:w="80" w:type="dxa"/>
              <w:left w:w="100" w:type="dxa"/>
              <w:bottom w:w="80" w:type="dxa"/>
              <w:right w:w="100" w:type="dxa"/>
            </w:tcMar>
          </w:tcPr>
          <w:p w14:paraId="3EF1265C">
            <w:pPr>
              <w:spacing w:line="280" w:lineRule="auto"/>
              <w:jc w:val="left"/>
            </w:pPr>
            <w:r>
              <w:rPr>
                <w:rFonts w:ascii="Times New Roman" w:eastAsia="宋体"/>
                <w:b w:val="0"/>
                <w:bCs w:val="0"/>
                <w:color w:val="000000"/>
                <w:sz w:val="21"/>
                <w:szCs w:val="21"/>
              </w:rPr>
              <w:t>5条</w:t>
            </w:r>
          </w:p>
        </w:tc>
        <w:tc>
          <w:tcPr>
            <w:tcW w:w="3000" w:type="pct"/>
            <w:shd w:val="clear" w:color="auto" w:fill="F4F8FC"/>
            <w:tcMar>
              <w:top w:w="80" w:type="dxa"/>
              <w:left w:w="100" w:type="dxa"/>
              <w:bottom w:w="80" w:type="dxa"/>
              <w:right w:w="100" w:type="dxa"/>
            </w:tcMar>
          </w:tcPr>
          <w:p w14:paraId="6700EE67">
            <w:pPr>
              <w:spacing w:line="280" w:lineRule="auto"/>
              <w:jc w:val="left"/>
            </w:pPr>
            <w:r>
              <w:rPr>
                <w:rFonts w:ascii="Times New Roman" w:eastAsia="宋体"/>
                <w:b w:val="0"/>
                <w:bCs w:val="0"/>
                <w:color w:val="000000"/>
                <w:sz w:val="21"/>
                <w:szCs w:val="21"/>
              </w:rPr>
              <w:t>报销明细样本</w:t>
            </w:r>
          </w:p>
        </w:tc>
      </w:tr>
      <w:tr w14:paraId="7566A027">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200" w:type="pct"/>
            <w:tcMar>
              <w:top w:w="80" w:type="dxa"/>
              <w:left w:w="100" w:type="dxa"/>
              <w:bottom w:w="80" w:type="dxa"/>
              <w:right w:w="100" w:type="dxa"/>
            </w:tcMar>
          </w:tcPr>
          <w:p w14:paraId="2F5CB3A2">
            <w:pPr>
              <w:spacing w:line="280" w:lineRule="auto"/>
              <w:jc w:val="center"/>
            </w:pPr>
            <w:r>
              <w:rPr>
                <w:rFonts w:ascii="Times New Roman" w:eastAsia="宋体"/>
                <w:b w:val="0"/>
                <w:bCs w:val="0"/>
                <w:color w:val="000000"/>
                <w:sz w:val="21"/>
                <w:szCs w:val="21"/>
              </w:rPr>
              <w:t>approval_record</w:t>
            </w:r>
          </w:p>
        </w:tc>
        <w:tc>
          <w:tcPr>
            <w:tcW w:w="800" w:type="pct"/>
            <w:tcMar>
              <w:top w:w="80" w:type="dxa"/>
              <w:left w:w="100" w:type="dxa"/>
              <w:bottom w:w="80" w:type="dxa"/>
              <w:right w:w="100" w:type="dxa"/>
            </w:tcMar>
          </w:tcPr>
          <w:p w14:paraId="4165BD93">
            <w:pPr>
              <w:spacing w:line="280" w:lineRule="auto"/>
              <w:jc w:val="left"/>
            </w:pPr>
            <w:r>
              <w:rPr>
                <w:rFonts w:ascii="Times New Roman" w:eastAsia="宋体"/>
                <w:b w:val="0"/>
                <w:bCs w:val="0"/>
                <w:color w:val="000000"/>
                <w:sz w:val="21"/>
                <w:szCs w:val="21"/>
              </w:rPr>
              <w:t>5条</w:t>
            </w:r>
          </w:p>
        </w:tc>
        <w:tc>
          <w:tcPr>
            <w:tcW w:w="3000" w:type="pct"/>
            <w:tcMar>
              <w:top w:w="80" w:type="dxa"/>
              <w:left w:w="100" w:type="dxa"/>
              <w:bottom w:w="80" w:type="dxa"/>
              <w:right w:w="100" w:type="dxa"/>
            </w:tcMar>
          </w:tcPr>
          <w:p w14:paraId="7719497E">
            <w:pPr>
              <w:spacing w:line="280" w:lineRule="auto"/>
              <w:jc w:val="left"/>
            </w:pPr>
            <w:r>
              <w:rPr>
                <w:rFonts w:ascii="Times New Roman" w:eastAsia="宋体"/>
                <w:b w:val="0"/>
                <w:bCs w:val="0"/>
                <w:color w:val="000000"/>
                <w:sz w:val="21"/>
                <w:szCs w:val="21"/>
              </w:rPr>
              <w:t>含通过、驳回等审批结果样本</w:t>
            </w:r>
          </w:p>
        </w:tc>
      </w:tr>
      <w:tr w14:paraId="536B0D7C">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200" w:type="pct"/>
            <w:shd w:val="clear" w:color="auto" w:fill="F4F8FC"/>
            <w:tcMar>
              <w:top w:w="80" w:type="dxa"/>
              <w:left w:w="100" w:type="dxa"/>
              <w:bottom w:w="80" w:type="dxa"/>
              <w:right w:w="100" w:type="dxa"/>
            </w:tcMar>
          </w:tcPr>
          <w:p w14:paraId="306FB8BA">
            <w:pPr>
              <w:spacing w:line="280" w:lineRule="auto"/>
              <w:jc w:val="center"/>
            </w:pPr>
            <w:r>
              <w:rPr>
                <w:rFonts w:ascii="Times New Roman" w:eastAsia="宋体"/>
                <w:b w:val="0"/>
                <w:bCs w:val="0"/>
                <w:color w:val="000000"/>
                <w:sz w:val="21"/>
                <w:szCs w:val="21"/>
              </w:rPr>
              <w:t>sys_notice</w:t>
            </w:r>
          </w:p>
        </w:tc>
        <w:tc>
          <w:tcPr>
            <w:tcW w:w="800" w:type="pct"/>
            <w:shd w:val="clear" w:color="auto" w:fill="F4F8FC"/>
            <w:tcMar>
              <w:top w:w="80" w:type="dxa"/>
              <w:left w:w="100" w:type="dxa"/>
              <w:bottom w:w="80" w:type="dxa"/>
              <w:right w:w="100" w:type="dxa"/>
            </w:tcMar>
          </w:tcPr>
          <w:p w14:paraId="637F7FBF">
            <w:pPr>
              <w:spacing w:line="280" w:lineRule="auto"/>
              <w:jc w:val="left"/>
            </w:pPr>
            <w:r>
              <w:rPr>
                <w:rFonts w:ascii="Times New Roman" w:eastAsia="宋体"/>
                <w:b w:val="0"/>
                <w:bCs w:val="0"/>
                <w:color w:val="000000"/>
                <w:sz w:val="21"/>
                <w:szCs w:val="21"/>
              </w:rPr>
              <w:t>5条</w:t>
            </w:r>
          </w:p>
        </w:tc>
        <w:tc>
          <w:tcPr>
            <w:tcW w:w="3000" w:type="pct"/>
            <w:shd w:val="clear" w:color="auto" w:fill="F4F8FC"/>
            <w:tcMar>
              <w:top w:w="80" w:type="dxa"/>
              <w:left w:w="100" w:type="dxa"/>
              <w:bottom w:w="80" w:type="dxa"/>
              <w:right w:w="100" w:type="dxa"/>
            </w:tcMar>
          </w:tcPr>
          <w:p w14:paraId="14128F54">
            <w:pPr>
              <w:spacing w:line="280" w:lineRule="auto"/>
              <w:jc w:val="left"/>
            </w:pPr>
            <w:r>
              <w:rPr>
                <w:rFonts w:ascii="Times New Roman" w:eastAsia="宋体"/>
                <w:b w:val="0"/>
                <w:bCs w:val="0"/>
                <w:color w:val="000000"/>
                <w:sz w:val="21"/>
                <w:szCs w:val="21"/>
              </w:rPr>
              <w:t>放假通知、考勤通知、培训通知等</w:t>
            </w:r>
          </w:p>
        </w:tc>
      </w:tr>
      <w:tr w14:paraId="033B7CDF">
        <w:tblPrEx>
          <w:tblBorders>
            <w:top w:val="single" w:color="B8C8D8" w:sz="4" w:space="0"/>
            <w:left w:val="single" w:color="B8C8D8" w:sz="4" w:space="0"/>
            <w:bottom w:val="single" w:color="B8C8D8" w:sz="4" w:space="0"/>
            <w:right w:val="single" w:color="B8C8D8" w:sz="4" w:space="0"/>
            <w:insideH w:val="single" w:color="B8C8D8" w:sz="4" w:space="0"/>
            <w:insideV w:val="single" w:color="B8C8D8" w:sz="4" w:space="0"/>
          </w:tblBorders>
          <w:tblCellMar>
            <w:top w:w="0" w:type="dxa"/>
            <w:left w:w="10" w:type="dxa"/>
            <w:bottom w:w="0" w:type="dxa"/>
            <w:right w:w="10" w:type="dxa"/>
          </w:tblCellMar>
        </w:tblPrEx>
        <w:trPr>
          <w:cantSplit/>
        </w:trPr>
        <w:tc>
          <w:tcPr>
            <w:tcW w:w="1200" w:type="pct"/>
            <w:tcMar>
              <w:top w:w="80" w:type="dxa"/>
              <w:left w:w="100" w:type="dxa"/>
              <w:bottom w:w="80" w:type="dxa"/>
              <w:right w:w="100" w:type="dxa"/>
            </w:tcMar>
          </w:tcPr>
          <w:p w14:paraId="0E527566">
            <w:pPr>
              <w:spacing w:line="280" w:lineRule="auto"/>
              <w:jc w:val="center"/>
            </w:pPr>
            <w:r>
              <w:rPr>
                <w:rFonts w:ascii="Times New Roman" w:eastAsia="宋体"/>
                <w:b w:val="0"/>
                <w:bCs w:val="0"/>
                <w:color w:val="000000"/>
                <w:sz w:val="21"/>
                <w:szCs w:val="21"/>
              </w:rPr>
              <w:t>sys_notice_read</w:t>
            </w:r>
          </w:p>
        </w:tc>
        <w:tc>
          <w:tcPr>
            <w:tcW w:w="800" w:type="pct"/>
            <w:tcMar>
              <w:top w:w="80" w:type="dxa"/>
              <w:left w:w="100" w:type="dxa"/>
              <w:bottom w:w="80" w:type="dxa"/>
              <w:right w:w="100" w:type="dxa"/>
            </w:tcMar>
          </w:tcPr>
          <w:p w14:paraId="3F73B878">
            <w:pPr>
              <w:spacing w:line="280" w:lineRule="auto"/>
              <w:jc w:val="left"/>
            </w:pPr>
            <w:r>
              <w:rPr>
                <w:rFonts w:ascii="Times New Roman" w:eastAsia="宋体"/>
                <w:b w:val="0"/>
                <w:bCs w:val="0"/>
                <w:color w:val="000000"/>
                <w:sz w:val="21"/>
                <w:szCs w:val="21"/>
              </w:rPr>
              <w:t>5条</w:t>
            </w:r>
          </w:p>
        </w:tc>
        <w:tc>
          <w:tcPr>
            <w:tcW w:w="3000" w:type="pct"/>
            <w:tcMar>
              <w:top w:w="80" w:type="dxa"/>
              <w:left w:w="100" w:type="dxa"/>
              <w:bottom w:w="80" w:type="dxa"/>
              <w:right w:w="100" w:type="dxa"/>
            </w:tcMar>
          </w:tcPr>
          <w:p w14:paraId="38F4319C">
            <w:pPr>
              <w:spacing w:line="280" w:lineRule="auto"/>
              <w:jc w:val="left"/>
            </w:pPr>
            <w:r>
              <w:rPr>
                <w:rFonts w:ascii="Times New Roman" w:eastAsia="宋体"/>
                <w:b w:val="0"/>
                <w:bCs w:val="0"/>
                <w:color w:val="000000"/>
                <w:sz w:val="21"/>
                <w:szCs w:val="21"/>
              </w:rPr>
              <w:t>公告阅读记录样本</w:t>
            </w:r>
          </w:p>
        </w:tc>
      </w:tr>
    </w:tbl>
    <w:p w14:paraId="01F7D261">
      <w:pPr>
        <w:spacing w:after="80" w:line="312" w:lineRule="auto"/>
        <w:ind w:firstLine="480"/>
        <w:jc w:val="both"/>
      </w:pPr>
      <w:r>
        <w:rPr>
          <w:rFonts w:ascii="Times New Roman" w:eastAsia="宋体"/>
          <w:color w:val="000000"/>
          <w:sz w:val="24"/>
          <w:szCs w:val="24"/>
        </w:rPr>
        <w:t>角色菜单权限分配遵循最小权限原则：超级管理员（admin）拥有全部5个菜单权限；普通员工（staff）拥有工作台、考勤日历、通知中心3个菜单；部门经理（manager）拥有工作台、考勤日历、审批流、通知中心4个菜单；HR管理员（hr）拥有工作台、考勤日历、数据看板、通知中心4个菜单；财务管理员（finance）拥有工作台、审批流、数据看板、通知中心4个菜单。各角色仅拥有完成本职工作所必需的菜单权限，避免越权操作。</w:t>
      </w:r>
    </w:p>
    <w:p w14:paraId="5CF17F71">
      <w:pPr>
        <w:pStyle w:val="3"/>
        <w:spacing w:before="360" w:after="180"/>
      </w:pPr>
      <w:bookmarkStart w:id="65" w:name="_Toc16713"/>
      <w:r>
        <w:rPr>
          <w:rFonts w:ascii="Times New Roman" w:eastAsia="黑体"/>
          <w:b/>
          <w:bCs/>
          <w:color w:val="000000"/>
          <w:sz w:val="30"/>
          <w:szCs w:val="30"/>
        </w:rPr>
        <w:t>8.5 数据库安全与备份</w:t>
      </w:r>
      <w:bookmarkEnd w:id="65"/>
    </w:p>
    <w:p w14:paraId="5A4868C5">
      <w:pPr>
        <w:pStyle w:val="4"/>
        <w:spacing w:before="240" w:after="120"/>
      </w:pPr>
      <w:bookmarkStart w:id="66" w:name="_Toc18566"/>
      <w:r>
        <w:rPr>
          <w:rFonts w:ascii="Times New Roman" w:eastAsia="黑体"/>
          <w:b/>
          <w:bCs/>
          <w:color w:val="000000"/>
          <w:sz w:val="28"/>
          <w:szCs w:val="28"/>
        </w:rPr>
        <w:t>8.5.1 访问控制</w:t>
      </w:r>
      <w:bookmarkEnd w:id="66"/>
    </w:p>
    <w:p w14:paraId="6B501319">
      <w:pPr>
        <w:spacing w:after="80" w:line="312" w:lineRule="auto"/>
        <w:ind w:firstLine="480"/>
        <w:jc w:val="both"/>
      </w:pPr>
      <w:r>
        <w:rPr>
          <w:rFonts w:ascii="Times New Roman" w:eastAsia="宋体"/>
          <w:color w:val="000000"/>
          <w:sz w:val="24"/>
          <w:szCs w:val="24"/>
        </w:rPr>
        <w:t>数据库访问控制从网络层与应用层两个维度实施。网络层方面，数据库服务器部署在内网，仅允许应用服务器通过内网IP访问，禁止公网直连；数据库端口不对外暴露，通过SSH隧道或堡垒机进行运维访问。应用层方面，应用使用最小权限账号连接数据库，仅授予业务所需的增删改查权限，不授予DDL权限（建表、改结构、删表等操作由DBA通过运维流程执行）；不同环境（开发、测试、生产）使用独立账号，权限隔离。</w:t>
      </w:r>
    </w:p>
    <w:p w14:paraId="4E84393F">
      <w:pPr>
        <w:pStyle w:val="4"/>
        <w:spacing w:before="240" w:after="120"/>
      </w:pPr>
      <w:bookmarkStart w:id="67" w:name="_Toc6221"/>
      <w:r>
        <w:rPr>
          <w:rFonts w:ascii="Times New Roman" w:eastAsia="黑体"/>
          <w:b/>
          <w:bCs/>
          <w:color w:val="000000"/>
          <w:sz w:val="28"/>
          <w:szCs w:val="28"/>
        </w:rPr>
        <w:t>8.5.2 数据加密</w:t>
      </w:r>
      <w:bookmarkEnd w:id="67"/>
    </w:p>
    <w:p w14:paraId="39B90D7A">
      <w:pPr>
        <w:spacing w:after="80" w:line="312" w:lineRule="auto"/>
        <w:ind w:firstLine="480"/>
        <w:jc w:val="both"/>
      </w:pPr>
      <w:r>
        <w:rPr>
          <w:rFonts w:ascii="Times New Roman" w:eastAsia="宋体"/>
          <w:color w:val="000000"/>
          <w:sz w:val="24"/>
          <w:szCs w:val="24"/>
        </w:rPr>
        <w:t>系统对敏感数据采用加密存储策略。用户密码采用BCrypt算法加盐哈希存储，不可逆，即使数据库泄露也无法还原明文密码，初始化数据中5个测试账号的密码哈希值均为123456对应的BCrypt加密结果。员工手机号、邮箱等敏感信息在传输过程中通过HTTPS加密，防止网络传输过程中被窃听。数据库连接启用SSL加密传输。发票图片等附件文件存储在文件服务器，数据库仅保存访问路径（invoice_url），避免大文件占用数据库存储空间。</w:t>
      </w:r>
    </w:p>
    <w:p w14:paraId="06F71ED0">
      <w:pPr>
        <w:pStyle w:val="4"/>
        <w:spacing w:before="240" w:after="120"/>
      </w:pPr>
      <w:bookmarkStart w:id="68" w:name="_Toc691"/>
      <w:r>
        <w:rPr>
          <w:rFonts w:ascii="Times New Roman" w:eastAsia="黑体"/>
          <w:b/>
          <w:bCs/>
          <w:color w:val="000000"/>
          <w:sz w:val="28"/>
          <w:szCs w:val="28"/>
        </w:rPr>
        <w:t>8.5.3 备份策略</w:t>
      </w:r>
      <w:bookmarkEnd w:id="68"/>
    </w:p>
    <w:p w14:paraId="3D6268B5">
      <w:pPr>
        <w:spacing w:after="80" w:line="312" w:lineRule="auto"/>
        <w:ind w:firstLine="480"/>
        <w:jc w:val="both"/>
      </w:pPr>
      <w:r>
        <w:rPr>
          <w:rFonts w:ascii="Times New Roman" w:eastAsia="宋体"/>
          <w:color w:val="000000"/>
          <w:sz w:val="24"/>
          <w:szCs w:val="24"/>
        </w:rPr>
        <w:t>系统采用全量备份与增量备份相结合的策略，保证数据可恢复性。全量备份每周日凌晨2点执行一次，备份整个oa_office数据库到独立存储；增量备份每日凌晨3点执行，备份自上次备份以来变更的数据（通过binlog实现）。备份文件保留最近4周的全量备份与30天的增量备份，过期备份自动清理。备份文件存储在独立的备份服务器上，与生产数据库物理隔离，避免单点故障导致备份与生产数据同时丢失。</w:t>
      </w:r>
    </w:p>
    <w:p w14:paraId="233CA296">
      <w:pPr>
        <w:pStyle w:val="4"/>
        <w:spacing w:before="240" w:after="120"/>
      </w:pPr>
      <w:bookmarkStart w:id="69" w:name="_Toc22468"/>
      <w:r>
        <w:rPr>
          <w:rFonts w:ascii="Times New Roman" w:eastAsia="黑体"/>
          <w:b/>
          <w:bCs/>
          <w:color w:val="000000"/>
          <w:sz w:val="28"/>
          <w:szCs w:val="28"/>
        </w:rPr>
        <w:t>8.5.4 恢复方案</w:t>
      </w:r>
      <w:bookmarkEnd w:id="69"/>
    </w:p>
    <w:p w14:paraId="2237BFA3">
      <w:pPr>
        <w:spacing w:after="80" w:line="312" w:lineRule="auto"/>
        <w:ind w:firstLine="480"/>
        <w:jc w:val="both"/>
      </w:pPr>
      <w:r>
        <w:rPr>
          <w:rFonts w:ascii="Times New Roman" w:eastAsia="宋体"/>
          <w:color w:val="000000"/>
          <w:sz w:val="24"/>
          <w:szCs w:val="24"/>
        </w:rPr>
        <w:t>数据恢复方案根据故障类型分级响应。对于误删数据等逻辑错误，通过binlog按时间点恢复（PITR），将数据库恢复到误操作前的状态，恢复精度可达秒级。对于数据库服务器故障，使用最近一次全量备份加增量备份恢复数据，恢复时间目标（RTO）不超过4小时，恢复点目标（RPO）不超过24小时。恢复操作需经审批后由DBA执行，恢复过程记录操作日志，恢复完成后进行数据一致性校验。系统每季度进行一次恢复演练，验证备份数据的可用性与恢复流程的有效性。</w:t>
      </w:r>
    </w:p>
    <w:p w14:paraId="0CDE8D28">
      <w:pPr>
        <w:spacing w:after="80" w:line="312" w:lineRule="auto"/>
        <w:ind w:firstLine="480"/>
        <w:jc w:val="both"/>
      </w:pPr>
    </w:p>
    <w:sectPr>
      <w:headerReference r:id="rId5" w:type="default"/>
      <w:footerReference r:id="rId6" w:type="default"/>
      <w:pgSz w:w="11906" w:h="16838"/>
      <w:pgMar w:top="1440" w:right="1417" w:bottom="1440" w:left="1701"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C56274">
    <w:pPr>
      <w:jc w:val="center"/>
    </w:pPr>
    <w:r>
      <w:rPr>
        <w:rFonts w:ascii="Times New Roman" w:eastAsia="宋体"/>
        <w:color w:val="808080"/>
        <w:sz w:val="18"/>
        <w:szCs w:val="18"/>
      </w:rPr>
      <w:fldChar w:fldCharType="begin"/>
    </w:r>
    <w:r>
      <w:rPr>
        <w:rFonts w:ascii="Times New Roman" w:eastAsia="宋体"/>
        <w:color w:val="808080"/>
        <w:sz w:val="18"/>
        <w:szCs w:val="18"/>
      </w:rPr>
      <w:instrText xml:space="preserve">PAGE</w:instrText>
    </w:r>
    <w:r>
      <w:rPr>
        <w:rFonts w:ascii="Times New Roman" w:eastAsia="宋体"/>
        <w:color w:val="808080"/>
        <w:sz w:val="18"/>
        <w:szCs w:val="18"/>
      </w:rPr>
      <w:fldChar w:fldCharType="separate"/>
    </w:r>
    <w:r>
      <w:rPr>
        <w:rFonts w:ascii="Times New Roman" w:eastAsia="宋体"/>
        <w:color w:val="80808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86A81A">
    <w:pPr>
      <w:jc w:val="center"/>
    </w:pPr>
    <w:r>
      <w:rPr>
        <w:rFonts w:ascii="Times New Roman" w:eastAsia="宋体"/>
        <w:color w:val="808080"/>
        <w:sz w:val="18"/>
        <w:szCs w:val="18"/>
      </w:rPr>
      <w:fldChar w:fldCharType="begin"/>
    </w:r>
    <w:r>
      <w:rPr>
        <w:rFonts w:ascii="Times New Roman" w:eastAsia="宋体"/>
        <w:color w:val="808080"/>
        <w:sz w:val="18"/>
        <w:szCs w:val="18"/>
      </w:rPr>
      <w:instrText xml:space="preserve">PAGE</w:instrText>
    </w:r>
    <w:r>
      <w:rPr>
        <w:rFonts w:ascii="Times New Roman" w:eastAsia="宋体"/>
        <w:color w:val="808080"/>
        <w:sz w:val="18"/>
        <w:szCs w:val="18"/>
      </w:rPr>
      <w:fldChar w:fldCharType="separate"/>
    </w:r>
    <w:r>
      <w:rPr>
        <w:rFonts w:ascii="Times New Roman" w:eastAsia="宋体"/>
        <w:color w:val="808080"/>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52BB67">
    <w:pPr>
      <w:pBdr>
        <w:bottom w:val="single" w:color="5B8DB8" w:sz="4" w:space="4"/>
      </w:pBdr>
      <w:jc w:val="right"/>
    </w:pPr>
    <w:r>
      <w:rPr>
        <w:rFonts w:ascii="Times New Roman" w:eastAsia="宋体"/>
        <w:color w:val="808080"/>
        <w:sz w:val="18"/>
        <w:szCs w:val="18"/>
      </w:rPr>
      <w:t>OA协同办公系统需求分析文档</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CE0A15">
    <w:pPr>
      <w:pBdr>
        <w:bottom w:val="single" w:color="5B8DB8" w:sz="4" w:space="4"/>
      </w:pBdr>
      <w:jc w:val="right"/>
    </w:pPr>
    <w:r>
      <w:rPr>
        <w:rFonts w:ascii="Times New Roman" w:eastAsia="宋体"/>
        <w:color w:val="808080"/>
        <w:sz w:val="18"/>
        <w:szCs w:val="18"/>
      </w:rPr>
      <w:t>OA协同办公系统需求分析文档</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useFELayout/>
    <w:compatSetting w:name="compatibilityMode" w:uri="http://schemas.microsoft.com/office/word" w:val="15"/>
  </w:compat>
  <w:rsids>
    <w:rsidRoot w:val="00000000"/>
    <w:rsid w:val="015A05E6"/>
    <w:rsid w:val="11F632A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heme="minorHAnsi"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eastAsia="宋体" w:hAnsiTheme="minorHAnsi" w:cstheme="minorBidi"/>
      <w:color w:val="000000"/>
      <w:sz w:val="24"/>
      <w:szCs w:val="24"/>
    </w:rPr>
  </w:style>
  <w:style w:type="paragraph" w:styleId="2">
    <w:name w:val="heading 1"/>
    <w:next w:val="1"/>
    <w:qFormat/>
    <w:uiPriority w:val="0"/>
    <w:pPr>
      <w:spacing w:before="480" w:after="240" w:line="312" w:lineRule="auto"/>
      <w:outlineLvl w:val="0"/>
    </w:pPr>
    <w:rPr>
      <w:rFonts w:ascii="Times New Roman" w:eastAsia="黑体" w:hAnsiTheme="minorHAnsi" w:cstheme="minorBidi"/>
      <w:b/>
      <w:bCs/>
      <w:color w:val="000000"/>
      <w:sz w:val="32"/>
      <w:szCs w:val="32"/>
    </w:rPr>
  </w:style>
  <w:style w:type="paragraph" w:styleId="3">
    <w:name w:val="heading 2"/>
    <w:next w:val="1"/>
    <w:qFormat/>
    <w:uiPriority w:val="0"/>
    <w:pPr>
      <w:spacing w:before="360" w:after="180" w:line="312" w:lineRule="auto"/>
      <w:outlineLvl w:val="1"/>
    </w:pPr>
    <w:rPr>
      <w:rFonts w:ascii="Times New Roman" w:eastAsia="黑体" w:hAnsiTheme="minorHAnsi" w:cstheme="minorBidi"/>
      <w:b/>
      <w:bCs/>
      <w:color w:val="000000"/>
      <w:sz w:val="30"/>
      <w:szCs w:val="30"/>
    </w:rPr>
  </w:style>
  <w:style w:type="paragraph" w:styleId="4">
    <w:name w:val="heading 3"/>
    <w:next w:val="1"/>
    <w:qFormat/>
    <w:uiPriority w:val="0"/>
    <w:pPr>
      <w:spacing w:before="240" w:after="120" w:line="312" w:lineRule="auto"/>
      <w:outlineLvl w:val="2"/>
    </w:pPr>
    <w:rPr>
      <w:rFonts w:ascii="Times New Roman" w:eastAsia="黑体" w:hAnsiTheme="minorHAnsi" w:cstheme="minorBidi"/>
      <w:b/>
      <w:bCs/>
      <w:color w:val="000000"/>
      <w:sz w:val="28"/>
      <w:szCs w:val="28"/>
    </w:rPr>
  </w:style>
  <w:style w:type="paragraph" w:styleId="5">
    <w:name w:val="heading 4"/>
    <w:next w:val="1"/>
    <w:qFormat/>
    <w:uiPriority w:val="0"/>
    <w:pPr>
      <w:spacing w:line="312" w:lineRule="auto"/>
      <w:outlineLvl w:val="3"/>
    </w:pPr>
    <w:rPr>
      <w:rFonts w:ascii="Times New Roman" w:eastAsia="宋体" w:hAnsiTheme="minorHAnsi" w:cstheme="minorBidi"/>
      <w:i/>
      <w:iCs/>
      <w:color w:val="2E74B5"/>
      <w:sz w:val="24"/>
      <w:szCs w:val="24"/>
    </w:rPr>
  </w:style>
  <w:style w:type="paragraph" w:styleId="6">
    <w:name w:val="heading 5"/>
    <w:next w:val="1"/>
    <w:qFormat/>
    <w:uiPriority w:val="0"/>
    <w:pPr>
      <w:spacing w:line="312" w:lineRule="auto"/>
      <w:outlineLvl w:val="4"/>
    </w:pPr>
    <w:rPr>
      <w:rFonts w:ascii="Times New Roman" w:eastAsia="宋体" w:hAnsiTheme="minorHAnsi" w:cstheme="minorBidi"/>
      <w:color w:val="2E74B5"/>
      <w:sz w:val="24"/>
      <w:szCs w:val="24"/>
    </w:rPr>
  </w:style>
  <w:style w:type="paragraph" w:styleId="7">
    <w:name w:val="heading 6"/>
    <w:next w:val="1"/>
    <w:qFormat/>
    <w:uiPriority w:val="0"/>
    <w:pPr>
      <w:spacing w:line="312" w:lineRule="auto"/>
      <w:outlineLvl w:val="5"/>
    </w:pPr>
    <w:rPr>
      <w:rFonts w:ascii="Times New Roman" w:eastAsia="宋体" w:hAnsiTheme="minorHAnsi" w:cstheme="minorBidi"/>
      <w:color w:val="1F4D78"/>
      <w:sz w:val="24"/>
      <w:szCs w:val="24"/>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8">
    <w:name w:val="toc 3"/>
    <w:qFormat/>
    <w:uiPriority w:val="39"/>
    <w:pPr>
      <w:tabs>
        <w:tab w:val="right" w:leader="dot" w:pos="9026"/>
      </w:tabs>
      <w:spacing w:before="40" w:after="20" w:line="312" w:lineRule="auto"/>
      <w:ind w:left="720"/>
    </w:pPr>
    <w:rPr>
      <w:rFonts w:ascii="Times New Roman" w:eastAsia="宋体" w:hAnsiTheme="minorHAnsi" w:cstheme="minorBidi"/>
      <w:color w:val="000000"/>
      <w:sz w:val="24"/>
      <w:szCs w:val="24"/>
    </w:rPr>
  </w:style>
  <w:style w:type="paragraph" w:styleId="9">
    <w:name w:val="endnote text"/>
    <w:link w:val="21"/>
    <w:semiHidden/>
    <w:unhideWhenUsed/>
    <w:qFormat/>
    <w:uiPriority w:val="99"/>
    <w:pPr>
      <w:spacing w:after="0" w:line="240" w:lineRule="auto"/>
    </w:pPr>
    <w:rPr>
      <w:rFonts w:ascii="Times New Roman" w:eastAsia="宋体" w:hAnsiTheme="minorHAnsi" w:cstheme="minorBidi"/>
      <w:color w:val="000000"/>
      <w:sz w:val="20"/>
      <w:szCs w:val="20"/>
    </w:rPr>
  </w:style>
  <w:style w:type="paragraph" w:styleId="10">
    <w:name w:val="toc 1"/>
    <w:qFormat/>
    <w:uiPriority w:val="39"/>
    <w:pPr>
      <w:tabs>
        <w:tab w:val="right" w:leader="dot" w:pos="9026"/>
      </w:tabs>
      <w:spacing w:before="120" w:after="60" w:line="312" w:lineRule="auto"/>
    </w:pPr>
    <w:rPr>
      <w:rFonts w:ascii="Times New Roman" w:eastAsia="宋体" w:hAnsiTheme="minorHAnsi" w:cstheme="minorBidi"/>
      <w:b/>
      <w:bCs/>
      <w:color w:val="000000"/>
      <w:sz w:val="24"/>
      <w:szCs w:val="24"/>
    </w:rPr>
  </w:style>
  <w:style w:type="paragraph" w:styleId="11">
    <w:name w:val="footnote text"/>
    <w:link w:val="20"/>
    <w:semiHidden/>
    <w:unhideWhenUsed/>
    <w:qFormat/>
    <w:uiPriority w:val="99"/>
    <w:pPr>
      <w:spacing w:after="0" w:line="240" w:lineRule="auto"/>
    </w:pPr>
    <w:rPr>
      <w:rFonts w:ascii="Times New Roman" w:eastAsia="宋体" w:hAnsiTheme="minorHAnsi" w:cstheme="minorBidi"/>
      <w:color w:val="000000"/>
      <w:sz w:val="20"/>
      <w:szCs w:val="20"/>
    </w:rPr>
  </w:style>
  <w:style w:type="paragraph" w:styleId="12">
    <w:name w:val="toc 2"/>
    <w:qFormat/>
    <w:uiPriority w:val="39"/>
    <w:pPr>
      <w:tabs>
        <w:tab w:val="right" w:leader="dot" w:pos="9026"/>
      </w:tabs>
      <w:spacing w:before="60" w:after="40" w:line="312" w:lineRule="auto"/>
      <w:ind w:left="360"/>
    </w:pPr>
    <w:rPr>
      <w:rFonts w:ascii="Times New Roman" w:eastAsia="宋体" w:hAnsiTheme="minorHAnsi" w:cstheme="minorBidi"/>
      <w:color w:val="000000"/>
      <w:sz w:val="24"/>
      <w:szCs w:val="24"/>
    </w:rPr>
  </w:style>
  <w:style w:type="paragraph" w:styleId="13">
    <w:name w:val="Title"/>
    <w:qFormat/>
    <w:uiPriority w:val="0"/>
    <w:pPr>
      <w:spacing w:line="312" w:lineRule="auto"/>
    </w:pPr>
    <w:rPr>
      <w:rFonts w:ascii="Times New Roman" w:eastAsia="宋体" w:hAnsiTheme="minorHAnsi" w:cstheme="minorBidi"/>
      <w:color w:val="000000"/>
      <w:sz w:val="56"/>
      <w:szCs w:val="56"/>
    </w:rPr>
  </w:style>
  <w:style w:type="character" w:styleId="16">
    <w:name w:val="endnote reference"/>
    <w:semiHidden/>
    <w:unhideWhenUsed/>
    <w:qFormat/>
    <w:uiPriority w:val="99"/>
    <w:rPr>
      <w:vertAlign w:val="superscript"/>
    </w:rPr>
  </w:style>
  <w:style w:type="character" w:styleId="17">
    <w:name w:val="Hyperlink"/>
    <w:unhideWhenUsed/>
    <w:qFormat/>
    <w:uiPriority w:val="99"/>
    <w:rPr>
      <w:color w:val="0563C1"/>
      <w:u w:val="single"/>
    </w:rPr>
  </w:style>
  <w:style w:type="character" w:styleId="18">
    <w:name w:val="footnote reference"/>
    <w:semiHidden/>
    <w:unhideWhenUsed/>
    <w:qFormat/>
    <w:uiPriority w:val="99"/>
    <w:rPr>
      <w:vertAlign w:val="superscript"/>
    </w:rPr>
  </w:style>
  <w:style w:type="paragraph" w:styleId="19">
    <w:name w:val="List Paragraph"/>
    <w:qFormat/>
    <w:uiPriority w:val="0"/>
    <w:pPr>
      <w:spacing w:line="312" w:lineRule="auto"/>
    </w:pPr>
    <w:rPr>
      <w:rFonts w:ascii="Times New Roman" w:eastAsia="宋体" w:hAnsiTheme="minorHAnsi" w:cstheme="minorBidi"/>
      <w:color w:val="000000"/>
      <w:sz w:val="24"/>
      <w:szCs w:val="24"/>
    </w:rPr>
  </w:style>
  <w:style w:type="character" w:customStyle="1" w:styleId="20">
    <w:name w:val="Footnote Text Char"/>
    <w:link w:val="11"/>
    <w:semiHidden/>
    <w:unhideWhenUsed/>
    <w:qFormat/>
    <w:uiPriority w:val="99"/>
    <w:rPr>
      <w:sz w:val="20"/>
      <w:szCs w:val="20"/>
    </w:rPr>
  </w:style>
  <w:style w:type="character" w:customStyle="1" w:styleId="21">
    <w:name w:val="Endnote Text Char"/>
    <w:link w:val="9"/>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36</Pages>
  <Words>728</Words>
  <Characters>1138</Characters>
  <TotalTime>15</TotalTime>
  <ScaleCrop>false</ScaleCrop>
  <LinksUpToDate>false</LinksUpToDate>
  <CharactersWithSpaces>1571</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2026-06-26T04:29:00Z</dcterms:created>
  <dc:creator>OA System Project Team</dc:creator>
  <dc:description>Software Requirements Specification for OA System</dc:description>
  <cp:lastModifiedBy>刘鹏</cp:lastModifiedBy>
  <dcterms:modified xsi:type="dcterms:W3CDTF">2026-06-26T05:02:56Z</dcterms:modified>
  <dc:title>OA协同办公系统需求分析文档</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eyJoZGlkIjoiZTQ3YTBlMzZlODIxM2U3ZWNmYWU3YWFjODcwMDI4MjYiLCJ1c2VySWQiOiIxNjcxNjYwOTU4In0=</vt:lpwstr>
  </property>
  <property fmtid="{D5CDD505-2E9C-101B-9397-08002B2CF9AE}" pid="3" name="KSOProductBuildVer">
    <vt:lpwstr>2052-12.1.0.23542</vt:lpwstr>
  </property>
  <property fmtid="{D5CDD505-2E9C-101B-9397-08002B2CF9AE}" pid="4" name="ICV">
    <vt:lpwstr>D10B048B63A045D0BD65D66002F0C530_12</vt:lpwstr>
  </property>
</Properties>
</file>