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护理推送平台 MRD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宣武 POC  ·  2026-09-20  ·  勾选表(2) 为范围基线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护理推送助手 / 护理推送平台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版本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日期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2026-09-20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状态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草稿，供内部与宣武 POC 评审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读者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护理部、信息科、产品与研发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依据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《医院健康科普与教育智慧服务项目》材料、HEALS 医护端操作手册、勾选表(2)、[04-功能与用例分析.md](04-功能与用例分析.md)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 背景与问题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病房健康教育长期依赖口头讲解、纸质单和公众号图文。讲解难复现、家属不在场就中断、护理部难以证明「该讲的讲了」。材料把目标概括为宣教工作的标准化、流程化、数据化、智能化，并要求「有平台、有内容、有场景、有成果」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对标产品 HEALS 已验证「扫码入科 → 标记组 → 群发/计划推送 → 已读留痕」在多家医院可运转，但操作手册显示它是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科室健康教育中心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：医护角色不分、智能推送靠标记组加时间、没有责任护士待办、没有入院包/出院包作为一等公民、没有当面补讲闭环。护理部考核要的是覆盖率、路径是否在 24 小时内完成、满意度与知晓率，而不是再做一个内容站。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宣武 POC 需要先在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不接 HIS、不接医院服务号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的前提下，用 SaaS 把护理作业跑通，再把患者触达做到微信小程序。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 目标用户与场景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本期只做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住院病房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。门诊、日间、检查、手术室名单（02.2）延期。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失败时的代价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责任护士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入科当天完成入院宣教包，知道谁没看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漏讲、纠纷时说不清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护士长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分床、启用路径、控制全科群发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误推、口径不统一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护理部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看各科覆盖、未读、24h 完成、月报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健康促进/质控无法举证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患者与家属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床头或床旁屏反复学习出院与用药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只听一次记不住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信息科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问数据是否出域、谁推了什么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不合规即无法上线测试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不服务：互联网医院运营、患友社群运营、直播间、医患即时咨询值班。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 产品定位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护理推送平台是护士可完成、护理部可考核的宣教作业台。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它不是：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HEALS 式全量健康教育中台（直播、患友会、咨询、培训课件库）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HIS 护理文书或电子签名系统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短信群发工具或医院服务号替代品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价值落到材料的四句话：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主张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产品落点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有平台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护理部/护士长可控的 Web；责任护士默认只看自己的床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有内容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科室知识库 + 院内共享 + 公共库引用；入院到康复分类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有场景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病房床头码、同一链接的床旁屏、二期微信小程序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有成果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有效阅读、路径 24h 完成率、问卷知晓率、护理满意度、月报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 范围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基线为勾选表(2)：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纳入 59、延期 3、不做 38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。详细编号见用例分析第 3 节与 PRD 附录。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4.1 做（纳入）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组织与责任床、手建/导入患者（无 HIS）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路径包（入院/手术/出院/病种）、审核启用、一键套用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群发与智能计划（含未读次日补推、护士长确认全科群发）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阅读任务：待推 / 未读 / 当面补讲（护士点完成，不做签收交班）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问卷：随访/知晓率评分/护理满意度；分层考试复用问卷，无课件库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质控看板与月报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患者 H5 + 授权文案 + 入科必填表单 + 专病专区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床旁屏：出码/给链接，屏用浏览器打开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二期：患者小程序、订阅消息、医护微信邀请码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4.2 延期（V1.1，不进本期排期）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02.2 非病房名单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02.7 扫码人数上限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02.10 家属单独推送策略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4.3 不做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咨询、患友会、直播、讲堂、培训课件、HIS 事件、服务号模板、短信、电子签字、任务催办与交班、文章读完弹问卷、秀米、多医院切换、等保院内部署形态、AI 生成与问答。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延期与不做必须分开：延期是明确下一档；不做须改勾选并升版本才能进 backlog。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 分期</w:t>
      </w:r>
    </w:p>
    <w:p>
      <w:pPr>
        <w:shd w:fill="E8F1F8" w:val="clear"/>
        <w:spacing w:after="160"/>
      </w:pPr>
      <w:r>
        <w:rPr>
          <w:rFonts w:ascii="Microsoft YaHei" w:cs="Microsoft YaHei" w:eastAsia="Microsoft YaHei" w:hAnsi="Microsoft YaHei"/>
          <w:i/>
          <w:iCs/>
          <w:color w:val="1F4E79"/>
          <w:sz w:val="20"/>
          <w:szCs w:val="20"/>
        </w:rPr>
        <w:t xml:space="preserve">【流程图】两期交付（完整图见同名 Markdown）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期次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形态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医护 Web + 患者 H5/床头码 + 床旁屏链接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无微信审核也能测「推得出、看得完、有数据」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患者小程序 + 订阅消息；邀请码升级为微信码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降低患者打开成本；配置仍在 Web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后端从 P1 起按多端复用：路径、群发、计划都写成同一 </w:t>
      </w:r>
      <w:r>
        <w:rPr>
          <w:rFonts w:ascii="Consolas" w:cs="Consolas" w:eastAsia="Consolas" w:hAnsi="Consolas"/>
          <w:sz w:val="20"/>
          <w:szCs w:val="20"/>
        </w:rPr>
        <w:t xml:space="preserve">PushTask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，小程序不得另建阅读表。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单院租户即可（01.6 不做）。组织树仍按医院 → 院区 → 科室 → 病区建模，避免写死单科室。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 与 HEALS 的差异（给评审用）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HEALS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本产品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用户模型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科室医护基本不分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责任护士 / 护士长 / 护理部 / 质控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主对象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宣教中心 + 标记组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宣教路径包 + 责任床任务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没看怎么办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已读统计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未读进当面补讲；计划可次日补推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管理成果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阅读率、人工月报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24h 路径完成率、满意度、知晓率、系统月报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明确不做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手册含咨询、患友会、直播、培训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勾选为不做（考试仅问卷成绩）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可复用 HEALS 已验证的：扫码入科、床位、标记组、群发/定时、阅读时长、问卷。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 成功标准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 对护理部演示通过，即视为 POC 功能成功（非科研终点）：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一条入院路径从审核到套用可走通。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患者经授权和表单进入 H5，有效阅读可回写护士端。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未读出现在当面补讲并可由护士关闭。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全科群发可走护士长确认；满意度可导出。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护理部能按科室看覆盖率、24h 完成率并下载月报。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审计能查出谁对哪位患者推了哪篇。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另一演示租户看不到本院数据。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约束：无 HIS、无短信；POC 须口头说明数据托管位置（16.5 不做院内部署，但信息科问题必须有答案）。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8. 里程碑（建议）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节点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床位、患者、H5、单篇推送与阅读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路径、计划、当面补讲、群发确认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问卷评分、满意度、看板、月报、考试成绩、床旁出码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M4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患者小程序与订阅消息（P2）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9. 风险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患者不扫码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 用床旁屏同链；P2 订阅消息；不做短信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 HIS 导致名单负担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Excel 导入；手术日手填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内容空洞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试点科室先做入院/出院/1–2 个病种包，公共库引用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小程序审核周期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 不依赖小程序即可验收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咨询值班压力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已整模块不做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勾选 15.2 无课件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考试=问卷，文档已写死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 术语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Stay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一次在院/在科经历，码和任务都挂在这里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路径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按锚点展开的宣教包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PushTask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对一名在院患者的一条执行对象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有效阅读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停留时长达到科室阈值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当面补讲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未读或须当面的条目，护士床旁完成后关闭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纳入 / 延期 / 不做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勾选表三态，见第 4 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护理推送平台 MRD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2026-09-20T13:41:59.253Z</dcterms:created>
  <dcterms:modified xsi:type="dcterms:W3CDTF">2026-09-20T13:41:59.254Z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