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39" w:rsidRDefault="003B6764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                 </w:t>
      </w:r>
      <w:r>
        <w:rPr>
          <w:rFonts w:ascii="Arial" w:hAnsi="Arial" w:cs="Arial" w:hint="eastAsia"/>
          <w:color w:val="4F4F4F"/>
        </w:rPr>
        <w:t>《</w:t>
      </w:r>
      <w:r>
        <w:rPr>
          <w:rFonts w:ascii="Arial" w:hAnsi="Arial" w:cs="Arial" w:hint="eastAsia"/>
          <w:color w:val="4F4F4F"/>
        </w:rPr>
        <w:t>编码规范文档》</w:t>
      </w:r>
      <w:r w:rsidR="00D20739">
        <w:rPr>
          <w:rFonts w:ascii="Arial" w:hAnsi="Arial" w:cs="Arial"/>
          <w:color w:val="4F4F4F"/>
        </w:rPr>
        <w:t> </w:t>
      </w:r>
    </w:p>
    <w:p w:rsidR="000407F9" w:rsidRDefault="003B6764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作者：</w:t>
      </w:r>
      <w:r>
        <w:rPr>
          <w:rFonts w:ascii="Arial" w:hAnsi="Arial" w:cs="Arial" w:hint="eastAsia"/>
          <w:color w:val="4F4F4F"/>
        </w:rPr>
        <w:t>Mac</w:t>
      </w:r>
      <w:r>
        <w:rPr>
          <w:rFonts w:ascii="Arial" w:hAnsi="Arial" w:cs="Arial"/>
          <w:color w:val="4F4F4F"/>
        </w:rPr>
        <w:t>(</w:t>
      </w:r>
      <w:r>
        <w:rPr>
          <w:rFonts w:ascii="Arial" w:hAnsi="Arial" w:cs="Arial" w:hint="eastAsia"/>
          <w:color w:val="4F4F4F"/>
        </w:rPr>
        <w:t>刘平</w:t>
      </w:r>
      <w:r>
        <w:rPr>
          <w:rFonts w:ascii="Arial" w:hAnsi="Arial" w:cs="Arial"/>
          <w:color w:val="4F4F4F"/>
        </w:rPr>
        <w:t xml:space="preserve">) </w:t>
      </w:r>
      <w:r w:rsidR="00802B32">
        <w:rPr>
          <w:rFonts w:ascii="Arial" w:hAnsi="Arial" w:cs="Arial"/>
          <w:color w:val="4F4F4F"/>
        </w:rPr>
        <w:t xml:space="preserve">           </w:t>
      </w:r>
      <w:r>
        <w:rPr>
          <w:rFonts w:ascii="Arial" w:hAnsi="Arial" w:cs="Arial" w:hint="eastAsia"/>
          <w:color w:val="4F4F4F"/>
        </w:rPr>
        <w:t>日期：</w:t>
      </w:r>
      <w:r>
        <w:rPr>
          <w:rFonts w:ascii="Arial" w:hAnsi="Arial" w:cs="Arial" w:hint="eastAsia"/>
          <w:color w:val="4F4F4F"/>
        </w:rPr>
        <w:t>2</w:t>
      </w:r>
      <w:r>
        <w:rPr>
          <w:rFonts w:ascii="Arial" w:hAnsi="Arial" w:cs="Arial"/>
          <w:color w:val="4F4F4F"/>
        </w:rPr>
        <w:t>0180910</w:t>
      </w:r>
    </w:p>
    <w:p w:rsidR="00D20739" w:rsidRPr="000407F9" w:rsidRDefault="000407F9" w:rsidP="000407F9">
      <w:pPr>
        <w:pStyle w:val="2"/>
      </w:pPr>
      <w:r w:rsidRPr="000407F9">
        <w:rPr>
          <w:rStyle w:val="a4"/>
          <w:b/>
          <w:bCs/>
        </w:rPr>
        <w:t>一、</w:t>
      </w:r>
      <w:r w:rsidR="00D20739" w:rsidRPr="000407F9">
        <w:rPr>
          <w:rStyle w:val="a4"/>
          <w:b/>
          <w:bCs/>
        </w:rPr>
        <w:t xml:space="preserve">为什么要有编码规范 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编码规范对于程序员而言尤为重要，有以下几个原因：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 </w:t>
      </w:r>
      <w:r>
        <w:rPr>
          <w:rFonts w:ascii="Arial" w:hAnsi="Arial" w:cs="Arial"/>
          <w:color w:val="4F4F4F"/>
        </w:rPr>
        <w:t>一个软件的生命周期中，</w:t>
      </w:r>
      <w:r>
        <w:rPr>
          <w:rFonts w:ascii="Arial" w:hAnsi="Arial" w:cs="Arial"/>
          <w:color w:val="4F4F4F"/>
        </w:rPr>
        <w:t>80%</w:t>
      </w:r>
      <w:r>
        <w:rPr>
          <w:rFonts w:ascii="Arial" w:hAnsi="Arial" w:cs="Arial"/>
          <w:color w:val="4F4F4F"/>
        </w:rPr>
        <w:t>的花费在于维护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 </w:t>
      </w:r>
      <w:r>
        <w:rPr>
          <w:rFonts w:ascii="Arial" w:hAnsi="Arial" w:cs="Arial"/>
          <w:color w:val="4F4F4F"/>
        </w:rPr>
        <w:t>几乎没有任何一个软件，在其整个生命周期中，均由最初的开发人员来维护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 </w:t>
      </w:r>
      <w:r>
        <w:rPr>
          <w:rFonts w:ascii="Arial" w:hAnsi="Arial" w:cs="Arial"/>
          <w:color w:val="4F4F4F"/>
        </w:rPr>
        <w:t>编码规范可以改善</w:t>
      </w:r>
      <w:r w:rsidRPr="003C32FE">
        <w:rPr>
          <w:rFonts w:ascii="Arial" w:hAnsi="Arial" w:cs="Arial"/>
          <w:color w:val="4F4F4F"/>
          <w:highlight w:val="yellow"/>
        </w:rPr>
        <w:t>软件的可读性</w:t>
      </w:r>
      <w:r>
        <w:rPr>
          <w:rFonts w:ascii="Arial" w:hAnsi="Arial" w:cs="Arial"/>
          <w:color w:val="4F4F4F"/>
        </w:rPr>
        <w:t>，可以让程序员尽快而彻底地理解新的代码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- </w:t>
      </w:r>
      <w:r>
        <w:rPr>
          <w:rFonts w:ascii="Arial" w:hAnsi="Arial" w:cs="Arial"/>
          <w:color w:val="4F4F4F"/>
        </w:rPr>
        <w:t>如果你将源码作为产品发布，就需要确任它是否被很好的打包并且清晰无误，一如你已构建的其它任何产品</w:t>
      </w:r>
    </w:p>
    <w:p w:rsidR="00D20739" w:rsidRDefault="00D20739" w:rsidP="00D20739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为了执行规范，每个软件开发人员必须一致遵守编码规范。</w:t>
      </w:r>
    </w:p>
    <w:p w:rsidR="000407F9" w:rsidRDefault="000407F9" w:rsidP="000407F9">
      <w:pPr>
        <w:pStyle w:val="2"/>
        <w:rPr>
          <w:rFonts w:hint="eastAsia"/>
        </w:rPr>
      </w:pPr>
      <w:r>
        <w:rPr>
          <w:rFonts w:hint="eastAsia"/>
        </w:rPr>
        <w:t>二、命名规范</w:t>
      </w:r>
    </w:p>
    <w:p w:rsidR="0006031F" w:rsidRDefault="00982F95" w:rsidP="00982F95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一</w:t>
      </w:r>
      <w:r>
        <w:rPr>
          <w:rFonts w:ascii="Arial" w:hAnsi="Arial" w:cs="Arial" w:hint="eastAsia"/>
          <w:color w:val="4F4F4F"/>
        </w:rPr>
        <w:t>、</w:t>
      </w:r>
      <w:r w:rsidR="00617FC0">
        <w:rPr>
          <w:rFonts w:ascii="Arial" w:hAnsi="Arial" w:cs="Arial" w:hint="eastAsia"/>
          <w:color w:val="4F4F4F"/>
        </w:rPr>
        <w:t>统一</w:t>
      </w:r>
      <w:r w:rsidR="009F7B2A">
        <w:rPr>
          <w:rFonts w:ascii="Arial" w:hAnsi="Arial" w:cs="Arial" w:hint="eastAsia"/>
          <w:color w:val="4F4F4F"/>
        </w:rPr>
        <w:t>命名规范约定</w:t>
      </w:r>
    </w:p>
    <w:p w:rsidR="009F7B2A" w:rsidRDefault="009F7B2A" w:rsidP="009F7B2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创展世贸电商平台现分四大模块，分别是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买家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商家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后台管理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主商城模块</w:t>
      </w:r>
    </w:p>
    <w:p w:rsidR="009F7B2A" w:rsidRDefault="009F7B2A" w:rsidP="009F7B2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命名约定如下</w:t>
      </w:r>
      <w:r w:rsidR="00355609">
        <w:rPr>
          <w:rFonts w:ascii="Arial" w:hAnsi="Arial" w:cs="Arial" w:hint="eastAsia"/>
          <w:color w:val="4F4F4F"/>
        </w:rPr>
        <w:t xml:space="preserve"> </w:t>
      </w:r>
      <w:r w:rsidR="00355609">
        <w:rPr>
          <w:rFonts w:ascii="Arial" w:hAnsi="Arial" w:cs="Arial" w:hint="eastAsia"/>
          <w:color w:val="4F4F4F"/>
        </w:rPr>
        <w:t>买家</w:t>
      </w:r>
      <w:r w:rsidR="00355609">
        <w:rPr>
          <w:rFonts w:ascii="Arial" w:hAnsi="Arial" w:cs="Arial" w:hint="eastAsia"/>
          <w:color w:val="4F4F4F"/>
        </w:rPr>
        <w:t xml:space="preserve"> bu</w:t>
      </w:r>
      <w:r w:rsidR="00355609">
        <w:rPr>
          <w:rFonts w:ascii="Arial" w:hAnsi="Arial" w:cs="Arial"/>
          <w:color w:val="4F4F4F"/>
        </w:rPr>
        <w:t xml:space="preserve">yer  </w:t>
      </w:r>
      <w:r w:rsidR="00355609">
        <w:rPr>
          <w:rFonts w:ascii="Arial" w:hAnsi="Arial" w:cs="Arial" w:hint="eastAsia"/>
          <w:color w:val="4F4F4F"/>
        </w:rPr>
        <w:t>商家</w:t>
      </w:r>
      <w:r w:rsidR="00355609">
        <w:rPr>
          <w:rFonts w:ascii="Arial" w:hAnsi="Arial" w:cs="Arial" w:hint="eastAsia"/>
          <w:color w:val="4F4F4F"/>
        </w:rPr>
        <w:t xml:space="preserve"> se</w:t>
      </w:r>
      <w:r w:rsidR="00355609">
        <w:rPr>
          <w:rFonts w:ascii="Arial" w:hAnsi="Arial" w:cs="Arial"/>
          <w:color w:val="4F4F4F"/>
        </w:rPr>
        <w:t xml:space="preserve">ller </w:t>
      </w:r>
      <w:r w:rsidR="00355609">
        <w:rPr>
          <w:rFonts w:ascii="Arial" w:hAnsi="Arial" w:cs="Arial" w:hint="eastAsia"/>
          <w:color w:val="4F4F4F"/>
        </w:rPr>
        <w:t>后台</w:t>
      </w:r>
      <w:r w:rsidR="00355609">
        <w:rPr>
          <w:rFonts w:ascii="Arial" w:hAnsi="Arial" w:cs="Arial" w:hint="eastAsia"/>
          <w:color w:val="4F4F4F"/>
        </w:rPr>
        <w:t xml:space="preserve"> a</w:t>
      </w:r>
      <w:r w:rsidR="00355609">
        <w:rPr>
          <w:rFonts w:ascii="Arial" w:hAnsi="Arial" w:cs="Arial"/>
          <w:color w:val="4F4F4F"/>
        </w:rPr>
        <w:t xml:space="preserve">dmin </w:t>
      </w:r>
      <w:r w:rsidR="00355609">
        <w:rPr>
          <w:rFonts w:ascii="Arial" w:hAnsi="Arial" w:cs="Arial" w:hint="eastAsia"/>
          <w:color w:val="4F4F4F"/>
        </w:rPr>
        <w:t>主商城</w:t>
      </w:r>
      <w:r w:rsidR="00355609">
        <w:rPr>
          <w:rFonts w:ascii="Arial" w:hAnsi="Arial" w:cs="Arial" w:hint="eastAsia"/>
          <w:color w:val="4F4F4F"/>
        </w:rPr>
        <w:t xml:space="preserve"> main</w:t>
      </w:r>
    </w:p>
    <w:p w:rsidR="00355609" w:rsidRDefault="00355609" w:rsidP="00355609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所有买家相关文件放置</w:t>
      </w:r>
      <w:r>
        <w:rPr>
          <w:rFonts w:ascii="Arial" w:hAnsi="Arial" w:cs="Arial" w:hint="eastAsia"/>
          <w:color w:val="4F4F4F"/>
        </w:rPr>
        <w:t>b</w:t>
      </w:r>
      <w:r>
        <w:rPr>
          <w:rFonts w:ascii="Arial" w:hAnsi="Arial" w:cs="Arial"/>
          <w:color w:val="4F4F4F"/>
        </w:rPr>
        <w:t>uyer</w:t>
      </w:r>
      <w:r>
        <w:rPr>
          <w:rFonts w:ascii="Arial" w:hAnsi="Arial" w:cs="Arial" w:hint="eastAsia"/>
          <w:color w:val="4F4F4F"/>
        </w:rPr>
        <w:t>文件夹或包中（商家等</w:t>
      </w:r>
      <w:r w:rsidR="00246455">
        <w:rPr>
          <w:rFonts w:ascii="Arial" w:hAnsi="Arial" w:cs="Arial" w:hint="eastAsia"/>
          <w:color w:val="4F4F4F"/>
        </w:rPr>
        <w:t>模块</w:t>
      </w:r>
      <w:r>
        <w:rPr>
          <w:rFonts w:ascii="Arial" w:hAnsi="Arial" w:cs="Arial" w:hint="eastAsia"/>
          <w:color w:val="4F4F4F"/>
        </w:rPr>
        <w:t>以此类推）</w:t>
      </w:r>
    </w:p>
    <w:p w:rsidR="00355609" w:rsidRDefault="00355609" w:rsidP="00355609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所有买家请求路径必须加</w:t>
      </w:r>
      <w:r>
        <w:rPr>
          <w:rFonts w:ascii="Arial" w:hAnsi="Arial" w:cs="Arial"/>
          <w:color w:val="4F4F4F"/>
        </w:rPr>
        <w:t>buyer</w:t>
      </w:r>
      <w:r>
        <w:rPr>
          <w:rFonts w:ascii="Arial" w:hAnsi="Arial" w:cs="Arial" w:hint="eastAsia"/>
          <w:color w:val="4F4F4F"/>
        </w:rPr>
        <w:t>开头（例：</w:t>
      </w:r>
      <w:r>
        <w:rPr>
          <w:rFonts w:ascii="Arial" w:hAnsi="Arial" w:cs="Arial" w:hint="eastAsia"/>
          <w:color w:val="4F4F4F"/>
        </w:rPr>
        <w:t>bu</w:t>
      </w:r>
      <w:r>
        <w:rPr>
          <w:rFonts w:ascii="Arial" w:hAnsi="Arial" w:cs="Arial"/>
          <w:color w:val="4F4F4F"/>
        </w:rPr>
        <w:t xml:space="preserve">yerLogin </w:t>
      </w:r>
      <w:r>
        <w:rPr>
          <w:rFonts w:ascii="Arial" w:hAnsi="Arial" w:cs="Arial" w:hint="eastAsia"/>
          <w:color w:val="4F4F4F"/>
        </w:rPr>
        <w:t>其它模块以此类推）</w:t>
      </w:r>
    </w:p>
    <w:p w:rsidR="00355609" w:rsidRDefault="00355609" w:rsidP="00355609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所有买家类名开头必须</w:t>
      </w:r>
      <w:r>
        <w:rPr>
          <w:rFonts w:ascii="Arial" w:hAnsi="Arial" w:cs="Arial" w:hint="eastAsia"/>
          <w:color w:val="4F4F4F"/>
        </w:rPr>
        <w:t>Bu</w:t>
      </w:r>
      <w:r>
        <w:rPr>
          <w:rFonts w:ascii="Arial" w:hAnsi="Arial" w:cs="Arial"/>
          <w:color w:val="4F4F4F"/>
        </w:rPr>
        <w:t>yer</w:t>
      </w:r>
      <w:r>
        <w:rPr>
          <w:rFonts w:ascii="Arial" w:hAnsi="Arial" w:cs="Arial" w:hint="eastAsia"/>
          <w:color w:val="4F4F4F"/>
        </w:rPr>
        <w:t>开头（例：</w:t>
      </w:r>
      <w:r>
        <w:rPr>
          <w:rFonts w:ascii="Arial" w:hAnsi="Arial" w:cs="Arial" w:hint="eastAsia"/>
          <w:color w:val="4F4F4F"/>
        </w:rPr>
        <w:t>Bu</w:t>
      </w:r>
      <w:r>
        <w:rPr>
          <w:rFonts w:ascii="Arial" w:hAnsi="Arial" w:cs="Arial"/>
          <w:color w:val="4F4F4F"/>
        </w:rPr>
        <w:t xml:space="preserve">yerUserInfoController </w:t>
      </w:r>
      <w:r>
        <w:rPr>
          <w:rFonts w:ascii="Arial" w:hAnsi="Arial" w:cs="Arial" w:hint="eastAsia"/>
          <w:color w:val="4F4F4F"/>
        </w:rPr>
        <w:t>其它模块以些类推）</w:t>
      </w:r>
    </w:p>
    <w:p w:rsidR="00355609" w:rsidRDefault="008917A2" w:rsidP="00355609">
      <w:pPr>
        <w:pStyle w:val="a3"/>
        <w:numPr>
          <w:ilvl w:val="0"/>
          <w:numId w:val="4"/>
        </w:numPr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所有买家数据库表必须以</w:t>
      </w:r>
      <w:r>
        <w:rPr>
          <w:rFonts w:ascii="Arial" w:hAnsi="Arial" w:cs="Arial"/>
          <w:color w:val="4F4F4F"/>
        </w:rPr>
        <w:t>BUYER_</w:t>
      </w:r>
      <w:r>
        <w:rPr>
          <w:rFonts w:ascii="Arial" w:hAnsi="Arial" w:cs="Arial" w:hint="eastAsia"/>
          <w:color w:val="4F4F4F"/>
        </w:rPr>
        <w:t>开头（例：</w:t>
      </w:r>
      <w:r>
        <w:rPr>
          <w:rFonts w:ascii="Arial" w:hAnsi="Arial" w:cs="Arial" w:hint="eastAsia"/>
          <w:color w:val="4F4F4F"/>
        </w:rPr>
        <w:t>BUYER</w:t>
      </w:r>
      <w:r>
        <w:rPr>
          <w:rFonts w:ascii="Arial" w:hAnsi="Arial" w:cs="Arial"/>
          <w:color w:val="4F4F4F"/>
        </w:rPr>
        <w:t>_</w:t>
      </w:r>
      <w:r>
        <w:rPr>
          <w:rFonts w:ascii="Arial" w:hAnsi="Arial" w:cs="Arial" w:hint="eastAsia"/>
          <w:color w:val="4F4F4F"/>
        </w:rPr>
        <w:t>USERINFO</w:t>
      </w:r>
      <w:r>
        <w:rPr>
          <w:rFonts w:ascii="Arial" w:hAnsi="Arial" w:cs="Arial" w:hint="eastAsia"/>
          <w:color w:val="4F4F4F"/>
        </w:rPr>
        <w:t>表</w:t>
      </w:r>
      <w:r>
        <w:rPr>
          <w:rFonts w:ascii="Arial" w:hAnsi="Arial" w:cs="Arial" w:hint="eastAsia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其它模块以些类推</w:t>
      </w:r>
      <w:r>
        <w:rPr>
          <w:rFonts w:ascii="Arial" w:hAnsi="Arial" w:cs="Arial" w:hint="eastAsia"/>
          <w:color w:val="4F4F4F"/>
        </w:rPr>
        <w:t>）</w:t>
      </w:r>
    </w:p>
    <w:p w:rsidR="00617FC0" w:rsidRDefault="00617FC0" w:rsidP="009F7B2A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color w:val="4F4F4F"/>
        </w:rPr>
        <w:t>二、编码命名规范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 xml:space="preserve">1. </w:t>
      </w:r>
      <w:r w:rsidRPr="0006031F">
        <w:rPr>
          <w:rFonts w:ascii="Arial" w:hAnsi="Arial" w:cs="Arial"/>
          <w:color w:val="4F4F4F"/>
        </w:rPr>
        <w:t>【强制】代码中的命名均不能以下划线或美元符号开始，也不能以下划线或美元符号结束。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_name / __name / $Object / name_ / name$ / Object$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2. </w:t>
      </w:r>
      <w:r w:rsidRPr="0006031F">
        <w:rPr>
          <w:rFonts w:ascii="Arial" w:hAnsi="Arial" w:cs="Arial"/>
          <w:color w:val="4F4F4F"/>
        </w:rPr>
        <w:t>【强制】代码中的命名严禁使用拼音与英文混合的方式，更不允许直接使用中文的方式。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说明：正确的英文拼写和语法可以让阅读者易于理解，避免歧义。注意，即使纯拼音命名方式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也要避免采用。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</w:t>
      </w:r>
      <w:r w:rsidR="0098102B">
        <w:rPr>
          <w:rFonts w:ascii="Arial" w:hAnsi="Arial" w:cs="Arial" w:hint="eastAsia"/>
          <w:color w:val="4F4F4F"/>
        </w:rPr>
        <w:t>czsm</w:t>
      </w:r>
      <w:r w:rsidR="001E4EA4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 xml:space="preserve">/ taobao / youku / hangzhou </w:t>
      </w:r>
      <w:r w:rsidRPr="0006031F">
        <w:rPr>
          <w:rFonts w:ascii="Arial" w:hAnsi="Arial" w:cs="Arial"/>
          <w:color w:val="4F4F4F"/>
        </w:rPr>
        <w:t>等国际通用的名称，可视同英文。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DaZhePromotion [ </w:t>
      </w:r>
      <w:r w:rsidRPr="0006031F">
        <w:rPr>
          <w:rFonts w:ascii="Arial" w:hAnsi="Arial" w:cs="Arial"/>
          <w:color w:val="4F4F4F"/>
        </w:rPr>
        <w:t>打折</w:t>
      </w:r>
      <w:r w:rsidRPr="0006031F">
        <w:rPr>
          <w:rFonts w:ascii="Arial" w:hAnsi="Arial" w:cs="Arial"/>
          <w:color w:val="4F4F4F"/>
        </w:rPr>
        <w:t xml:space="preserve"> ] / getPingfenByName() [ </w:t>
      </w:r>
      <w:r w:rsidRPr="0006031F">
        <w:rPr>
          <w:rFonts w:ascii="Arial" w:hAnsi="Arial" w:cs="Arial"/>
          <w:color w:val="4F4F4F"/>
        </w:rPr>
        <w:t>评分</w:t>
      </w:r>
      <w:r w:rsidRPr="0006031F">
        <w:rPr>
          <w:rFonts w:ascii="Arial" w:hAnsi="Arial" w:cs="Arial"/>
          <w:color w:val="4F4F4F"/>
        </w:rPr>
        <w:t xml:space="preserve"> ] / int </w:t>
      </w:r>
      <w:r w:rsidRPr="0006031F">
        <w:rPr>
          <w:rFonts w:ascii="Arial" w:hAnsi="Arial" w:cs="Arial"/>
          <w:color w:val="4F4F4F"/>
        </w:rPr>
        <w:t>某变量</w:t>
      </w:r>
      <w:r w:rsidRPr="0006031F">
        <w:rPr>
          <w:rFonts w:ascii="Arial" w:hAnsi="Arial" w:cs="Arial"/>
          <w:color w:val="4F4F4F"/>
        </w:rPr>
        <w:t xml:space="preserve"> = 3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3. </w:t>
      </w:r>
      <w:r w:rsidRPr="0006031F">
        <w:rPr>
          <w:rFonts w:ascii="Arial" w:hAnsi="Arial" w:cs="Arial"/>
          <w:color w:val="4F4F4F"/>
        </w:rPr>
        <w:t>【强制】类名使用</w:t>
      </w:r>
      <w:r w:rsidRPr="0006031F">
        <w:rPr>
          <w:rFonts w:ascii="Arial" w:hAnsi="Arial" w:cs="Arial"/>
          <w:color w:val="4F4F4F"/>
        </w:rPr>
        <w:t xml:space="preserve"> UpperCamelCase </w:t>
      </w:r>
      <w:r w:rsidRPr="0006031F">
        <w:rPr>
          <w:rFonts w:ascii="Arial" w:hAnsi="Arial" w:cs="Arial"/>
          <w:color w:val="4F4F4F"/>
        </w:rPr>
        <w:t>风格，必须遵从驼峰形式，但以下情形例外：</w:t>
      </w:r>
      <w:r w:rsidRPr="0006031F">
        <w:rPr>
          <w:rFonts w:ascii="Arial" w:hAnsi="Arial" w:cs="Arial"/>
          <w:color w:val="4F4F4F"/>
        </w:rPr>
        <w:t xml:space="preserve"> DO / BO /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DTO / VO / AO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MarcoPolo / UserDO / XmlService / TcpUdpDeal / TaPromotion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4. </w:t>
      </w:r>
      <w:r w:rsidRPr="0006031F">
        <w:rPr>
          <w:rFonts w:ascii="Arial" w:hAnsi="Arial" w:cs="Arial"/>
          <w:color w:val="4F4F4F"/>
        </w:rPr>
        <w:t>【强制】方法名、参数名、成员变量、局部变量都统一使用</w:t>
      </w:r>
      <w:r w:rsidRPr="0006031F">
        <w:rPr>
          <w:rFonts w:ascii="Arial" w:hAnsi="Arial" w:cs="Arial"/>
          <w:color w:val="4F4F4F"/>
        </w:rPr>
        <w:t xml:space="preserve"> lowerCamelCase </w:t>
      </w:r>
      <w:r w:rsidRPr="0006031F">
        <w:rPr>
          <w:rFonts w:ascii="Arial" w:hAnsi="Arial" w:cs="Arial"/>
          <w:color w:val="4F4F4F"/>
        </w:rPr>
        <w:t>风格，必须遵从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驼峰形式。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localValue / getHttpMessage() / inputUserId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5. </w:t>
      </w:r>
      <w:r w:rsidRPr="0006031F">
        <w:rPr>
          <w:rFonts w:ascii="Arial" w:hAnsi="Arial" w:cs="Arial"/>
          <w:color w:val="4F4F4F"/>
        </w:rPr>
        <w:t>【强制】常量命名全部大写，单词间用下划线隔开，力求语义表达完整清楚，不要嫌名字长。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MAX _ STOCK _ COUNT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MAX _ COUNT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 xml:space="preserve">6. </w:t>
      </w:r>
      <w:r w:rsidRPr="0006031F">
        <w:rPr>
          <w:rFonts w:ascii="Arial" w:hAnsi="Arial" w:cs="Arial"/>
          <w:color w:val="4F4F4F"/>
        </w:rPr>
        <w:t>【强制】抽象类命名使用</w:t>
      </w:r>
      <w:r w:rsidRPr="0006031F">
        <w:rPr>
          <w:rFonts w:ascii="Arial" w:hAnsi="Arial" w:cs="Arial"/>
          <w:color w:val="4F4F4F"/>
        </w:rPr>
        <w:t xml:space="preserve"> Abstract </w:t>
      </w:r>
      <w:r w:rsidRPr="0006031F">
        <w:rPr>
          <w:rFonts w:ascii="Arial" w:hAnsi="Arial" w:cs="Arial"/>
          <w:color w:val="4F4F4F"/>
        </w:rPr>
        <w:t>或</w:t>
      </w:r>
      <w:r w:rsidRPr="0006031F">
        <w:rPr>
          <w:rFonts w:ascii="Arial" w:hAnsi="Arial" w:cs="Arial"/>
          <w:color w:val="4F4F4F"/>
        </w:rPr>
        <w:t xml:space="preserve"> Base </w:t>
      </w:r>
      <w:r w:rsidRPr="0006031F">
        <w:rPr>
          <w:rFonts w:ascii="Arial" w:hAnsi="Arial" w:cs="Arial"/>
          <w:color w:val="4F4F4F"/>
        </w:rPr>
        <w:t>开头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异常类命名使用</w:t>
      </w:r>
      <w:r w:rsidRPr="0006031F">
        <w:rPr>
          <w:rFonts w:ascii="Arial" w:hAnsi="Arial" w:cs="Arial"/>
          <w:color w:val="4F4F4F"/>
        </w:rPr>
        <w:t xml:space="preserve"> Exception </w:t>
      </w:r>
      <w:r w:rsidRPr="0006031F">
        <w:rPr>
          <w:rFonts w:ascii="Arial" w:hAnsi="Arial" w:cs="Arial"/>
          <w:color w:val="4F4F4F"/>
        </w:rPr>
        <w:t>结尾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测试类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命名以它要测试的类的名称开始，以</w:t>
      </w:r>
      <w:r w:rsidRPr="0006031F">
        <w:rPr>
          <w:rFonts w:ascii="Arial" w:hAnsi="Arial" w:cs="Arial"/>
          <w:color w:val="4F4F4F"/>
        </w:rPr>
        <w:t xml:space="preserve"> Test </w:t>
      </w:r>
      <w:r w:rsidRPr="0006031F">
        <w:rPr>
          <w:rFonts w:ascii="Arial" w:hAnsi="Arial" w:cs="Arial"/>
          <w:color w:val="4F4F4F"/>
        </w:rPr>
        <w:t>结尾。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7. </w:t>
      </w:r>
      <w:r w:rsidRPr="0006031F">
        <w:rPr>
          <w:rFonts w:ascii="Arial" w:hAnsi="Arial" w:cs="Arial"/>
          <w:color w:val="4F4F4F"/>
        </w:rPr>
        <w:t>【强制】中括号是数组类型的一部分，数组定义如下：</w:t>
      </w:r>
      <w:r w:rsidRPr="0006031F">
        <w:rPr>
          <w:rFonts w:ascii="Arial" w:hAnsi="Arial" w:cs="Arial"/>
          <w:color w:val="4F4F4F"/>
        </w:rPr>
        <w:t xml:space="preserve"> String[] args;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反例：使用</w:t>
      </w:r>
      <w:r w:rsidRPr="0006031F">
        <w:rPr>
          <w:rFonts w:ascii="Arial" w:hAnsi="Arial" w:cs="Arial"/>
          <w:color w:val="4F4F4F"/>
        </w:rPr>
        <w:t xml:space="preserve"> String args[] </w:t>
      </w:r>
      <w:r w:rsidRPr="0006031F">
        <w:rPr>
          <w:rFonts w:ascii="Arial" w:hAnsi="Arial" w:cs="Arial"/>
          <w:color w:val="4F4F4F"/>
        </w:rPr>
        <w:t>的方式来定义。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9. </w:t>
      </w:r>
      <w:r w:rsidRPr="0006031F">
        <w:rPr>
          <w:rFonts w:ascii="Arial" w:hAnsi="Arial" w:cs="Arial"/>
          <w:color w:val="4F4F4F"/>
        </w:rPr>
        <w:t>【强制】包名统一使用小写，点分隔符之间有且仅有一个自然语义的英语单词。包名统一使用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单数形式，但是类名如果有复数含义，类名可以使用复数形式。</w:t>
      </w:r>
    </w:p>
    <w:p w:rsidR="0006031F" w:rsidRPr="0006031F" w:rsidRDefault="0006031F" w:rsidP="00CA704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应用工具类包名为</w:t>
      </w:r>
      <w:r w:rsidRPr="0006031F">
        <w:rPr>
          <w:rFonts w:ascii="Arial" w:hAnsi="Arial" w:cs="Arial"/>
          <w:color w:val="4F4F4F"/>
        </w:rPr>
        <w:t xml:space="preserve"> com . </w:t>
      </w:r>
      <w:r w:rsidR="00FC00F8">
        <w:rPr>
          <w:rFonts w:ascii="Arial" w:hAnsi="Arial" w:cs="Arial"/>
          <w:color w:val="4F4F4F"/>
        </w:rPr>
        <w:t>czsm</w:t>
      </w:r>
      <w:r w:rsidRPr="0006031F">
        <w:rPr>
          <w:rFonts w:ascii="Arial" w:hAnsi="Arial" w:cs="Arial"/>
          <w:color w:val="4F4F4F"/>
        </w:rPr>
        <w:t xml:space="preserve"> . open . util </w:t>
      </w:r>
      <w:r w:rsidRPr="0006031F">
        <w:rPr>
          <w:rFonts w:ascii="Arial" w:hAnsi="Arial" w:cs="Arial"/>
          <w:color w:val="4F4F4F"/>
        </w:rPr>
        <w:t>、类名为</w:t>
      </w:r>
      <w:r w:rsidRPr="0006031F">
        <w:rPr>
          <w:rFonts w:ascii="Arial" w:hAnsi="Arial" w:cs="Arial"/>
          <w:color w:val="4F4F4F"/>
        </w:rPr>
        <w:t xml:space="preserve"> MessageUtils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10. </w:t>
      </w:r>
      <w:r w:rsidRPr="0006031F">
        <w:rPr>
          <w:rFonts w:ascii="Arial" w:hAnsi="Arial" w:cs="Arial"/>
          <w:color w:val="4F4F4F"/>
        </w:rPr>
        <w:t>【强制】杜绝完全不规范的缩写，避免望文不知义。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AbstractClass “</w:t>
      </w:r>
      <w:r w:rsidRPr="0006031F">
        <w:rPr>
          <w:rFonts w:ascii="Arial" w:hAnsi="Arial" w:cs="Arial"/>
          <w:color w:val="4F4F4F"/>
        </w:rPr>
        <w:t>缩写</w:t>
      </w:r>
      <w:r w:rsidRPr="0006031F">
        <w:rPr>
          <w:rFonts w:ascii="Arial" w:hAnsi="Arial" w:cs="Arial"/>
          <w:color w:val="4F4F4F"/>
        </w:rPr>
        <w:t>”</w:t>
      </w:r>
      <w:r w:rsidRPr="0006031F">
        <w:rPr>
          <w:rFonts w:ascii="Arial" w:hAnsi="Arial" w:cs="Arial"/>
          <w:color w:val="4F4F4F"/>
        </w:rPr>
        <w:t>命名成</w:t>
      </w:r>
      <w:r w:rsidRPr="0006031F">
        <w:rPr>
          <w:rFonts w:ascii="Arial" w:hAnsi="Arial" w:cs="Arial"/>
          <w:color w:val="4F4F4F"/>
        </w:rPr>
        <w:t xml:space="preserve"> AbsClass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>condition “</w:t>
      </w:r>
      <w:r w:rsidRPr="0006031F">
        <w:rPr>
          <w:rFonts w:ascii="Arial" w:hAnsi="Arial" w:cs="Arial"/>
          <w:color w:val="4F4F4F"/>
        </w:rPr>
        <w:t>缩写</w:t>
      </w:r>
      <w:r w:rsidRPr="0006031F">
        <w:rPr>
          <w:rFonts w:ascii="Arial" w:hAnsi="Arial" w:cs="Arial"/>
          <w:color w:val="4F4F4F"/>
        </w:rPr>
        <w:t>”</w:t>
      </w:r>
      <w:r w:rsidRPr="0006031F">
        <w:rPr>
          <w:rFonts w:ascii="Arial" w:hAnsi="Arial" w:cs="Arial"/>
          <w:color w:val="4F4F4F"/>
        </w:rPr>
        <w:t>命名成</w:t>
      </w:r>
      <w:r w:rsidRPr="0006031F">
        <w:rPr>
          <w:rFonts w:ascii="Arial" w:hAnsi="Arial" w:cs="Arial"/>
          <w:color w:val="4F4F4F"/>
        </w:rPr>
        <w:t xml:space="preserve"> condi </w:t>
      </w:r>
      <w:r w:rsidRPr="0006031F">
        <w:rPr>
          <w:rFonts w:ascii="Arial" w:hAnsi="Arial" w:cs="Arial"/>
          <w:color w:val="4F4F4F"/>
        </w:rPr>
        <w:t>，此类随</w:t>
      </w:r>
      <w:r w:rsidRPr="0006031F">
        <w:rPr>
          <w:rFonts w:ascii="Arial" w:hAnsi="Arial" w:cs="Arial" w:hint="eastAsia"/>
          <w:color w:val="4F4F4F"/>
        </w:rPr>
        <w:t>意缩写严重降低了代码的可阅读性。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11. </w:t>
      </w:r>
      <w:r w:rsidRPr="0006031F">
        <w:rPr>
          <w:rFonts w:ascii="Arial" w:hAnsi="Arial" w:cs="Arial"/>
          <w:color w:val="4F4F4F"/>
        </w:rPr>
        <w:t>【推荐】为了达到代码自解释的目标，任何自定义编程元素在命名时，使用尽量完整的单词</w:t>
      </w:r>
      <w:r w:rsidRPr="0006031F">
        <w:rPr>
          <w:rFonts w:ascii="Arial" w:hAnsi="Arial" w:cs="Arial" w:hint="eastAsia"/>
          <w:color w:val="4F4F4F"/>
        </w:rPr>
        <w:t>组合来表达其意。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正例：从远程仓库拉取代码的类命名为</w:t>
      </w:r>
      <w:r w:rsidRPr="0006031F">
        <w:rPr>
          <w:rFonts w:ascii="Arial" w:hAnsi="Arial" w:cs="Arial"/>
          <w:color w:val="4F4F4F"/>
        </w:rPr>
        <w:t xml:space="preserve"> PullCodeFromRemoteRepository</w:t>
      </w:r>
      <w:r w:rsidRPr="0006031F">
        <w:rPr>
          <w:rFonts w:ascii="Arial" w:hAnsi="Arial" w:cs="Arial"/>
          <w:color w:val="4F4F4F"/>
        </w:rPr>
        <w:t>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反例：变量</w:t>
      </w:r>
      <w:r w:rsidRPr="0006031F">
        <w:rPr>
          <w:rFonts w:ascii="Arial" w:hAnsi="Arial" w:cs="Arial"/>
          <w:color w:val="4F4F4F"/>
        </w:rPr>
        <w:t xml:space="preserve"> int a; </w:t>
      </w:r>
      <w:r w:rsidRPr="0006031F">
        <w:rPr>
          <w:rFonts w:ascii="Arial" w:hAnsi="Arial" w:cs="Arial"/>
          <w:color w:val="4F4F4F"/>
        </w:rPr>
        <w:t>的随意命名方式。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12. </w:t>
      </w:r>
      <w:r w:rsidRPr="0006031F">
        <w:rPr>
          <w:rFonts w:ascii="Arial" w:hAnsi="Arial" w:cs="Arial"/>
          <w:color w:val="4F4F4F"/>
        </w:rPr>
        <w:t>【推荐】如果模块、接口、类、方法使用了设计模式，在命名时体现出具体模式。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说明：将设计模式体现在名字中，有利于阅读者快速理解架构设计理念。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public class OrderFactory;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public class LoginProxy;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public class ResourceObserver;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14. </w:t>
      </w:r>
      <w:r w:rsidRPr="0006031F">
        <w:rPr>
          <w:rFonts w:ascii="Arial" w:hAnsi="Arial" w:cs="Arial"/>
          <w:color w:val="4F4F4F"/>
        </w:rPr>
        <w:t>接口和实现类的命名规则：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>【强制】对于</w:t>
      </w:r>
      <w:r w:rsidRPr="0006031F">
        <w:rPr>
          <w:rFonts w:ascii="Arial" w:hAnsi="Arial" w:cs="Arial"/>
          <w:color w:val="4F4F4F"/>
        </w:rPr>
        <w:t xml:space="preserve"> Service </w:t>
      </w:r>
      <w:r w:rsidRPr="0006031F">
        <w:rPr>
          <w:rFonts w:ascii="Arial" w:hAnsi="Arial" w:cs="Arial"/>
          <w:color w:val="4F4F4F"/>
        </w:rPr>
        <w:t>和</w:t>
      </w:r>
      <w:r w:rsidRPr="0006031F">
        <w:rPr>
          <w:rFonts w:ascii="Arial" w:hAnsi="Arial" w:cs="Arial"/>
          <w:color w:val="4F4F4F"/>
        </w:rPr>
        <w:t xml:space="preserve"> DAO </w:t>
      </w:r>
      <w:r w:rsidRPr="0006031F">
        <w:rPr>
          <w:rFonts w:ascii="Arial" w:hAnsi="Arial" w:cs="Arial"/>
          <w:color w:val="4F4F4F"/>
        </w:rPr>
        <w:t>类，基于</w:t>
      </w:r>
      <w:r w:rsidRPr="0006031F">
        <w:rPr>
          <w:rFonts w:ascii="Arial" w:hAnsi="Arial" w:cs="Arial"/>
          <w:color w:val="4F4F4F"/>
        </w:rPr>
        <w:t xml:space="preserve"> SOA </w:t>
      </w:r>
      <w:r w:rsidRPr="0006031F">
        <w:rPr>
          <w:rFonts w:ascii="Arial" w:hAnsi="Arial" w:cs="Arial"/>
          <w:color w:val="4F4F4F"/>
        </w:rPr>
        <w:t>的理念，暴露出来的服务一定是接口，内部</w:t>
      </w:r>
      <w:r w:rsidRPr="0006031F">
        <w:rPr>
          <w:rFonts w:ascii="Arial" w:hAnsi="Arial" w:cs="Arial" w:hint="eastAsia"/>
          <w:color w:val="4F4F4F"/>
        </w:rPr>
        <w:t>的实现类用</w:t>
      </w:r>
      <w:r w:rsidRPr="0006031F">
        <w:rPr>
          <w:rFonts w:ascii="Arial" w:hAnsi="Arial" w:cs="Arial"/>
          <w:color w:val="4F4F4F"/>
        </w:rPr>
        <w:t xml:space="preserve"> Impl </w:t>
      </w:r>
      <w:r w:rsidRPr="0006031F">
        <w:rPr>
          <w:rFonts w:ascii="Arial" w:hAnsi="Arial" w:cs="Arial"/>
          <w:color w:val="4F4F4F"/>
        </w:rPr>
        <w:t>的后缀与接口区别。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CacheServiceImpl </w:t>
      </w:r>
      <w:r w:rsidRPr="0006031F">
        <w:rPr>
          <w:rFonts w:ascii="Arial" w:hAnsi="Arial" w:cs="Arial"/>
          <w:color w:val="4F4F4F"/>
        </w:rPr>
        <w:t>实现</w:t>
      </w:r>
      <w:r w:rsidRPr="0006031F">
        <w:rPr>
          <w:rFonts w:ascii="Arial" w:hAnsi="Arial" w:cs="Arial"/>
          <w:color w:val="4F4F4F"/>
        </w:rPr>
        <w:t xml:space="preserve"> CacheService </w:t>
      </w:r>
      <w:r w:rsidRPr="0006031F">
        <w:rPr>
          <w:rFonts w:ascii="Arial" w:hAnsi="Arial" w:cs="Arial"/>
          <w:color w:val="4F4F4F"/>
        </w:rPr>
        <w:t>接口。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15. </w:t>
      </w:r>
      <w:r w:rsidRPr="0006031F">
        <w:rPr>
          <w:rFonts w:ascii="Arial" w:hAnsi="Arial" w:cs="Arial"/>
          <w:color w:val="4F4F4F"/>
        </w:rPr>
        <w:t>【参考】枚举类名建议带上</w:t>
      </w:r>
      <w:r w:rsidRPr="0006031F">
        <w:rPr>
          <w:rFonts w:ascii="Arial" w:hAnsi="Arial" w:cs="Arial"/>
          <w:color w:val="4F4F4F"/>
        </w:rPr>
        <w:t xml:space="preserve"> Enum </w:t>
      </w:r>
      <w:r w:rsidRPr="0006031F">
        <w:rPr>
          <w:rFonts w:ascii="Arial" w:hAnsi="Arial" w:cs="Arial"/>
          <w:color w:val="4F4F4F"/>
        </w:rPr>
        <w:t>后缀，枚举成员名称需要全大写，单词间用下划线隔开。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说明：枚举其实就是特殊的常量类，且构造方法被默认强制是私有。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正例：枚举名字为</w:t>
      </w:r>
      <w:r w:rsidRPr="0006031F">
        <w:rPr>
          <w:rFonts w:ascii="Arial" w:hAnsi="Arial" w:cs="Arial"/>
          <w:color w:val="4F4F4F"/>
        </w:rPr>
        <w:t xml:space="preserve"> ProcessStatusEnum </w:t>
      </w:r>
      <w:r w:rsidRPr="0006031F">
        <w:rPr>
          <w:rFonts w:ascii="Arial" w:hAnsi="Arial" w:cs="Arial"/>
          <w:color w:val="4F4F4F"/>
        </w:rPr>
        <w:t>的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成员名称：</w:t>
      </w:r>
      <w:r w:rsidRPr="0006031F">
        <w:rPr>
          <w:rFonts w:ascii="Arial" w:hAnsi="Arial" w:cs="Arial"/>
          <w:color w:val="4F4F4F"/>
        </w:rPr>
        <w:t xml:space="preserve"> SUCCESS / UNKOWN _ REASON </w:t>
      </w:r>
      <w:r w:rsidRPr="0006031F">
        <w:rPr>
          <w:rFonts w:ascii="Arial" w:hAnsi="Arial" w:cs="Arial"/>
          <w:color w:val="4F4F4F"/>
        </w:rPr>
        <w:t>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16. </w:t>
      </w:r>
      <w:r w:rsidRPr="0006031F">
        <w:rPr>
          <w:rFonts w:ascii="Arial" w:hAnsi="Arial" w:cs="Arial"/>
          <w:color w:val="4F4F4F"/>
        </w:rPr>
        <w:t>【参考】各层命名规约：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A) Service / DAO </w:t>
      </w:r>
      <w:r w:rsidRPr="0006031F">
        <w:rPr>
          <w:rFonts w:ascii="Arial" w:hAnsi="Arial" w:cs="Arial"/>
          <w:color w:val="4F4F4F"/>
        </w:rPr>
        <w:t>层方法命名规约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获取单个对象的方法用</w:t>
      </w:r>
      <w:r w:rsidRPr="0006031F">
        <w:rPr>
          <w:rFonts w:ascii="Arial" w:hAnsi="Arial" w:cs="Arial"/>
          <w:color w:val="4F4F4F"/>
        </w:rPr>
        <w:t xml:space="preserve"> get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获取多个对象的方法用</w:t>
      </w:r>
      <w:r w:rsidRPr="0006031F">
        <w:rPr>
          <w:rFonts w:ascii="Arial" w:hAnsi="Arial" w:cs="Arial"/>
          <w:color w:val="4F4F4F"/>
        </w:rPr>
        <w:t xml:space="preserve"> list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获取统计值的方法用</w:t>
      </w:r>
      <w:r w:rsidRPr="0006031F">
        <w:rPr>
          <w:rFonts w:ascii="Arial" w:hAnsi="Arial" w:cs="Arial"/>
          <w:color w:val="4F4F4F"/>
        </w:rPr>
        <w:t xml:space="preserve"> count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插入的方法用</w:t>
      </w:r>
      <w:r w:rsidRPr="0006031F">
        <w:rPr>
          <w:rFonts w:ascii="Arial" w:hAnsi="Arial" w:cs="Arial"/>
          <w:color w:val="4F4F4F"/>
        </w:rPr>
        <w:t xml:space="preserve"> save/insert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5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删除的方法用</w:t>
      </w:r>
      <w:r w:rsidRPr="0006031F">
        <w:rPr>
          <w:rFonts w:ascii="Arial" w:hAnsi="Arial" w:cs="Arial"/>
          <w:color w:val="4F4F4F"/>
        </w:rPr>
        <w:t xml:space="preserve"> remove/delete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6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修改的方法用</w:t>
      </w:r>
      <w:r w:rsidRPr="0006031F">
        <w:rPr>
          <w:rFonts w:ascii="Arial" w:hAnsi="Arial" w:cs="Arial"/>
          <w:color w:val="4F4F4F"/>
        </w:rPr>
        <w:t xml:space="preserve"> update </w:t>
      </w:r>
      <w:r w:rsidRPr="0006031F">
        <w:rPr>
          <w:rFonts w:ascii="Arial" w:hAnsi="Arial" w:cs="Arial"/>
          <w:color w:val="4F4F4F"/>
        </w:rPr>
        <w:t>做前缀。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B) </w:t>
      </w:r>
      <w:r w:rsidRPr="0006031F">
        <w:rPr>
          <w:rFonts w:ascii="Arial" w:hAnsi="Arial" w:cs="Arial"/>
          <w:color w:val="4F4F4F"/>
        </w:rPr>
        <w:t>领域模型命名规约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数据对象：</w:t>
      </w:r>
      <w:r w:rsidRPr="0006031F">
        <w:rPr>
          <w:rFonts w:ascii="Arial" w:hAnsi="Arial" w:cs="Arial"/>
          <w:color w:val="4F4F4F"/>
        </w:rPr>
        <w:t xml:space="preserve"> xxxDO </w:t>
      </w:r>
      <w:r w:rsidRPr="0006031F">
        <w:rPr>
          <w:rFonts w:ascii="Arial" w:hAnsi="Arial" w:cs="Arial"/>
          <w:color w:val="4F4F4F"/>
        </w:rPr>
        <w:t>，</w:t>
      </w:r>
      <w:r w:rsidRPr="0006031F">
        <w:rPr>
          <w:rFonts w:ascii="Arial" w:hAnsi="Arial" w:cs="Arial"/>
          <w:color w:val="4F4F4F"/>
        </w:rPr>
        <w:t xml:space="preserve"> xxx </w:t>
      </w:r>
      <w:r w:rsidRPr="0006031F">
        <w:rPr>
          <w:rFonts w:ascii="Arial" w:hAnsi="Arial" w:cs="Arial"/>
          <w:color w:val="4F4F4F"/>
        </w:rPr>
        <w:t>即为数据表名。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数据传输对象：</w:t>
      </w:r>
      <w:r w:rsidRPr="0006031F">
        <w:rPr>
          <w:rFonts w:ascii="Arial" w:hAnsi="Arial" w:cs="Arial"/>
          <w:color w:val="4F4F4F"/>
        </w:rPr>
        <w:t xml:space="preserve"> xxxDTO </w:t>
      </w:r>
      <w:r w:rsidRPr="0006031F">
        <w:rPr>
          <w:rFonts w:ascii="Arial" w:hAnsi="Arial" w:cs="Arial"/>
          <w:color w:val="4F4F4F"/>
        </w:rPr>
        <w:t>，</w:t>
      </w:r>
      <w:r w:rsidRPr="0006031F">
        <w:rPr>
          <w:rFonts w:ascii="Arial" w:hAnsi="Arial" w:cs="Arial"/>
          <w:color w:val="4F4F4F"/>
        </w:rPr>
        <w:t xml:space="preserve"> xxx </w:t>
      </w:r>
      <w:r w:rsidRPr="0006031F">
        <w:rPr>
          <w:rFonts w:ascii="Arial" w:hAnsi="Arial" w:cs="Arial"/>
          <w:color w:val="4F4F4F"/>
        </w:rPr>
        <w:t>为业务领域相关的名称。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展示对象：</w:t>
      </w:r>
      <w:r w:rsidRPr="0006031F">
        <w:rPr>
          <w:rFonts w:ascii="Arial" w:hAnsi="Arial" w:cs="Arial"/>
          <w:color w:val="4F4F4F"/>
        </w:rPr>
        <w:t xml:space="preserve"> xxxVO </w:t>
      </w:r>
      <w:r w:rsidRPr="0006031F">
        <w:rPr>
          <w:rFonts w:ascii="Arial" w:hAnsi="Arial" w:cs="Arial"/>
          <w:color w:val="4F4F4F"/>
        </w:rPr>
        <w:t>，</w:t>
      </w:r>
      <w:r w:rsidRPr="0006031F">
        <w:rPr>
          <w:rFonts w:ascii="Arial" w:hAnsi="Arial" w:cs="Arial"/>
          <w:color w:val="4F4F4F"/>
        </w:rPr>
        <w:t xml:space="preserve"> xxx </w:t>
      </w:r>
      <w:r w:rsidRPr="0006031F">
        <w:rPr>
          <w:rFonts w:ascii="Arial" w:hAnsi="Arial" w:cs="Arial"/>
          <w:color w:val="4F4F4F"/>
        </w:rPr>
        <w:t>一般为网页名称。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POJO </w:t>
      </w:r>
      <w:r w:rsidRPr="0006031F">
        <w:rPr>
          <w:rFonts w:ascii="Arial" w:hAnsi="Arial" w:cs="Arial"/>
          <w:color w:val="4F4F4F"/>
        </w:rPr>
        <w:t>是</w:t>
      </w:r>
      <w:r w:rsidRPr="0006031F">
        <w:rPr>
          <w:rFonts w:ascii="Arial" w:hAnsi="Arial" w:cs="Arial"/>
          <w:color w:val="4F4F4F"/>
        </w:rPr>
        <w:t xml:space="preserve"> DO / DTO / BO / VO </w:t>
      </w:r>
      <w:r w:rsidRPr="0006031F">
        <w:rPr>
          <w:rFonts w:ascii="Arial" w:hAnsi="Arial" w:cs="Arial"/>
          <w:color w:val="4F4F4F"/>
        </w:rPr>
        <w:t>的统称，禁止命名成</w:t>
      </w:r>
      <w:r w:rsidRPr="0006031F">
        <w:rPr>
          <w:rFonts w:ascii="Arial" w:hAnsi="Arial" w:cs="Arial"/>
          <w:color w:val="4F4F4F"/>
        </w:rPr>
        <w:t xml:space="preserve"> xxxPOJO </w:t>
      </w:r>
      <w:r w:rsidRPr="0006031F">
        <w:rPr>
          <w:rFonts w:ascii="Arial" w:hAnsi="Arial" w:cs="Arial"/>
          <w:color w:val="4F4F4F"/>
        </w:rPr>
        <w:t>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( ( </w:t>
      </w:r>
      <w:r w:rsidRPr="0006031F">
        <w:rPr>
          <w:rFonts w:ascii="Arial" w:hAnsi="Arial" w:cs="Arial"/>
          <w:color w:val="4F4F4F"/>
        </w:rPr>
        <w:t>二</w:t>
      </w:r>
      <w:r w:rsidRPr="0006031F">
        <w:rPr>
          <w:rFonts w:ascii="Arial" w:hAnsi="Arial" w:cs="Arial"/>
          <w:color w:val="4F4F4F"/>
        </w:rPr>
        <w:t xml:space="preserve">) ) </w:t>
      </w:r>
      <w:r w:rsidRPr="0006031F">
        <w:rPr>
          <w:rFonts w:ascii="Arial" w:hAnsi="Arial" w:cs="Arial"/>
          <w:color w:val="4F4F4F"/>
        </w:rPr>
        <w:t>常量定义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lastRenderedPageBreak/>
        <w:t xml:space="preserve">1. </w:t>
      </w:r>
      <w:r w:rsidRPr="0006031F">
        <w:rPr>
          <w:rFonts w:ascii="Arial" w:hAnsi="Arial" w:cs="Arial"/>
          <w:color w:val="4F4F4F"/>
        </w:rPr>
        <w:t>【强制】不允许任何魔法值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（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即未经定义的常量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直接出现在代码中。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String key = " Id # taobao _" + tradeId;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cache . put(key , value);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2. </w:t>
      </w:r>
      <w:r w:rsidRPr="0006031F">
        <w:rPr>
          <w:rFonts w:ascii="Arial" w:hAnsi="Arial" w:cs="Arial"/>
          <w:color w:val="4F4F4F"/>
        </w:rPr>
        <w:t>【强制】</w:t>
      </w:r>
      <w:r w:rsidRPr="0006031F">
        <w:rPr>
          <w:rFonts w:ascii="Arial" w:hAnsi="Arial" w:cs="Arial"/>
          <w:color w:val="4F4F4F"/>
        </w:rPr>
        <w:t xml:space="preserve"> long </w:t>
      </w:r>
      <w:r w:rsidRPr="0006031F">
        <w:rPr>
          <w:rFonts w:ascii="Arial" w:hAnsi="Arial" w:cs="Arial"/>
          <w:color w:val="4F4F4F"/>
        </w:rPr>
        <w:t>或者</w:t>
      </w:r>
      <w:r w:rsidRPr="0006031F">
        <w:rPr>
          <w:rFonts w:ascii="Arial" w:hAnsi="Arial" w:cs="Arial"/>
          <w:color w:val="4F4F4F"/>
        </w:rPr>
        <w:t xml:space="preserve"> Long </w:t>
      </w:r>
      <w:r w:rsidRPr="0006031F">
        <w:rPr>
          <w:rFonts w:ascii="Arial" w:hAnsi="Arial" w:cs="Arial"/>
          <w:color w:val="4F4F4F"/>
        </w:rPr>
        <w:t>初始赋值时，使用大写的</w:t>
      </w:r>
      <w:r w:rsidRPr="0006031F">
        <w:rPr>
          <w:rFonts w:ascii="Arial" w:hAnsi="Arial" w:cs="Arial"/>
          <w:color w:val="4F4F4F"/>
        </w:rPr>
        <w:t xml:space="preserve"> L </w:t>
      </w:r>
      <w:r w:rsidRPr="0006031F">
        <w:rPr>
          <w:rFonts w:ascii="Arial" w:hAnsi="Arial" w:cs="Arial"/>
          <w:color w:val="4F4F4F"/>
        </w:rPr>
        <w:t>，不能是小写的</w:t>
      </w:r>
      <w:r w:rsidRPr="0006031F">
        <w:rPr>
          <w:rFonts w:ascii="Arial" w:hAnsi="Arial" w:cs="Arial"/>
          <w:color w:val="4F4F4F"/>
        </w:rPr>
        <w:t xml:space="preserve"> l </w:t>
      </w:r>
      <w:r w:rsidRPr="0006031F">
        <w:rPr>
          <w:rFonts w:ascii="Arial" w:hAnsi="Arial" w:cs="Arial"/>
          <w:color w:val="4F4F4F"/>
        </w:rPr>
        <w:t>，小写容易跟数字</w:t>
      </w:r>
      <w:r w:rsidRPr="0006031F">
        <w:rPr>
          <w:rFonts w:ascii="Arial" w:hAnsi="Arial" w:cs="Arial"/>
          <w:color w:val="4F4F4F"/>
        </w:rPr>
        <w:t xml:space="preserve"> 1 </w:t>
      </w:r>
      <w:r w:rsidRPr="0006031F">
        <w:rPr>
          <w:rFonts w:ascii="Arial" w:hAnsi="Arial" w:cs="Arial"/>
          <w:color w:val="4F4F4F"/>
        </w:rPr>
        <w:t>混</w:t>
      </w:r>
      <w:r w:rsidRPr="0006031F">
        <w:rPr>
          <w:rFonts w:ascii="Arial" w:hAnsi="Arial" w:cs="Arial" w:hint="eastAsia"/>
          <w:color w:val="4F4F4F"/>
        </w:rPr>
        <w:t>淆，造成误解。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</w:t>
      </w:r>
      <w:r w:rsidRPr="0006031F">
        <w:rPr>
          <w:rFonts w:ascii="Arial" w:hAnsi="Arial" w:cs="Arial"/>
          <w:color w:val="4F4F4F"/>
        </w:rPr>
        <w:t xml:space="preserve"> Long a = 2 l; </w:t>
      </w:r>
      <w:r w:rsidRPr="0006031F">
        <w:rPr>
          <w:rFonts w:ascii="Arial" w:hAnsi="Arial" w:cs="Arial"/>
          <w:color w:val="4F4F4F"/>
        </w:rPr>
        <w:t>写的是数字的</w:t>
      </w:r>
      <w:r w:rsidRPr="0006031F">
        <w:rPr>
          <w:rFonts w:ascii="Arial" w:hAnsi="Arial" w:cs="Arial"/>
          <w:color w:val="4F4F4F"/>
        </w:rPr>
        <w:t xml:space="preserve"> 21</w:t>
      </w:r>
      <w:r w:rsidRPr="0006031F">
        <w:rPr>
          <w:rFonts w:ascii="Arial" w:hAnsi="Arial" w:cs="Arial"/>
          <w:color w:val="4F4F4F"/>
        </w:rPr>
        <w:t>，还是</w:t>
      </w:r>
      <w:r w:rsidRPr="0006031F">
        <w:rPr>
          <w:rFonts w:ascii="Arial" w:hAnsi="Arial" w:cs="Arial"/>
          <w:color w:val="4F4F4F"/>
        </w:rPr>
        <w:t xml:space="preserve"> Long </w:t>
      </w:r>
      <w:r w:rsidRPr="0006031F">
        <w:rPr>
          <w:rFonts w:ascii="Arial" w:hAnsi="Arial" w:cs="Arial"/>
          <w:color w:val="4F4F4F"/>
        </w:rPr>
        <w:t>型的</w:t>
      </w:r>
      <w:r w:rsidRPr="0006031F">
        <w:rPr>
          <w:rFonts w:ascii="Arial" w:hAnsi="Arial" w:cs="Arial"/>
          <w:color w:val="4F4F4F"/>
        </w:rPr>
        <w:t xml:space="preserve"> 2?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3. </w:t>
      </w:r>
      <w:r w:rsidRPr="0006031F">
        <w:rPr>
          <w:rFonts w:ascii="Arial" w:hAnsi="Arial" w:cs="Arial"/>
          <w:color w:val="4F4F4F"/>
        </w:rPr>
        <w:t>【推荐】不要使用一个常量类维护所有常量，按常量功能进行归类，分开维护。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说明：大而全的常量类，非得使用查找功能才能定位到修改的常量，不利于理解和维护。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正例：缓存相关常量放在类</w:t>
      </w:r>
      <w:r w:rsidRPr="0006031F">
        <w:rPr>
          <w:rFonts w:ascii="Arial" w:hAnsi="Arial" w:cs="Arial"/>
          <w:color w:val="4F4F4F"/>
        </w:rPr>
        <w:t xml:space="preserve"> CacheConsts </w:t>
      </w:r>
      <w:r w:rsidRPr="0006031F">
        <w:rPr>
          <w:rFonts w:ascii="Arial" w:hAnsi="Arial" w:cs="Arial"/>
          <w:color w:val="4F4F4F"/>
        </w:rPr>
        <w:t>下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系统配置相关常量放在类</w:t>
      </w:r>
      <w:r w:rsidRPr="0006031F">
        <w:rPr>
          <w:rFonts w:ascii="Arial" w:hAnsi="Arial" w:cs="Arial"/>
          <w:color w:val="4F4F4F"/>
        </w:rPr>
        <w:t xml:space="preserve"> ConfigConsts </w:t>
      </w:r>
      <w:r w:rsidRPr="0006031F">
        <w:rPr>
          <w:rFonts w:ascii="Arial" w:hAnsi="Arial" w:cs="Arial"/>
          <w:color w:val="4F4F4F"/>
        </w:rPr>
        <w:t>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4. </w:t>
      </w:r>
      <w:r w:rsidRPr="0006031F">
        <w:rPr>
          <w:rFonts w:ascii="Arial" w:hAnsi="Arial" w:cs="Arial"/>
          <w:color w:val="4F4F4F"/>
        </w:rPr>
        <w:t>【推荐】常量的复用层次有五层：跨应用共享常量、应用内共享常量、子工程内共享常量、包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内共享常量、类内共享常量。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跨应用共享常量：放置在二方库中，通常是</w:t>
      </w:r>
      <w:r w:rsidRPr="0006031F">
        <w:rPr>
          <w:rFonts w:ascii="Arial" w:hAnsi="Arial" w:cs="Arial"/>
          <w:color w:val="4F4F4F"/>
        </w:rPr>
        <w:t xml:space="preserve"> client . jar </w:t>
      </w:r>
      <w:r w:rsidRPr="0006031F">
        <w:rPr>
          <w:rFonts w:ascii="Arial" w:hAnsi="Arial" w:cs="Arial"/>
          <w:color w:val="4F4F4F"/>
        </w:rPr>
        <w:t>中的</w:t>
      </w:r>
      <w:r w:rsidRPr="0006031F">
        <w:rPr>
          <w:rFonts w:ascii="Arial" w:hAnsi="Arial" w:cs="Arial"/>
          <w:color w:val="4F4F4F"/>
        </w:rPr>
        <w:t xml:space="preserve"> constant </w:t>
      </w:r>
      <w:r w:rsidRPr="0006031F">
        <w:rPr>
          <w:rFonts w:ascii="Arial" w:hAnsi="Arial" w:cs="Arial"/>
          <w:color w:val="4F4F4F"/>
        </w:rPr>
        <w:t>目录下。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应用内共享常量：放置在一方库中，通常是</w:t>
      </w:r>
      <w:r w:rsidRPr="0006031F">
        <w:rPr>
          <w:rFonts w:ascii="Arial" w:hAnsi="Arial" w:cs="Arial"/>
          <w:color w:val="4F4F4F"/>
        </w:rPr>
        <w:t xml:space="preserve"> modules </w:t>
      </w:r>
      <w:r w:rsidRPr="0006031F">
        <w:rPr>
          <w:rFonts w:ascii="Arial" w:hAnsi="Arial" w:cs="Arial"/>
          <w:color w:val="4F4F4F"/>
        </w:rPr>
        <w:t>中的</w:t>
      </w:r>
      <w:r w:rsidRPr="0006031F">
        <w:rPr>
          <w:rFonts w:ascii="Arial" w:hAnsi="Arial" w:cs="Arial"/>
          <w:color w:val="4F4F4F"/>
        </w:rPr>
        <w:t xml:space="preserve"> constant </w:t>
      </w:r>
      <w:r w:rsidRPr="0006031F">
        <w:rPr>
          <w:rFonts w:ascii="Arial" w:hAnsi="Arial" w:cs="Arial"/>
          <w:color w:val="4F4F4F"/>
        </w:rPr>
        <w:t>目录下。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反例：易懂变量也要统一定义成应用内共享常量，两位攻城师在两个类中分别定义了表示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“是”的变量：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类</w:t>
      </w:r>
      <w:r w:rsidRPr="0006031F">
        <w:rPr>
          <w:rFonts w:ascii="Arial" w:hAnsi="Arial" w:cs="Arial"/>
          <w:color w:val="4F4F4F"/>
        </w:rPr>
        <w:t xml:space="preserve"> A </w:t>
      </w:r>
      <w:r w:rsidRPr="0006031F">
        <w:rPr>
          <w:rFonts w:ascii="Arial" w:hAnsi="Arial" w:cs="Arial"/>
          <w:color w:val="4F4F4F"/>
        </w:rPr>
        <w:t>中：</w:t>
      </w:r>
      <w:r w:rsidRPr="0006031F">
        <w:rPr>
          <w:rFonts w:ascii="Arial" w:hAnsi="Arial" w:cs="Arial"/>
          <w:color w:val="4F4F4F"/>
        </w:rPr>
        <w:t xml:space="preserve"> public static final String YES = " yes " 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lastRenderedPageBreak/>
        <w:t>类</w:t>
      </w:r>
      <w:r w:rsidRPr="0006031F">
        <w:rPr>
          <w:rFonts w:ascii="Arial" w:hAnsi="Arial" w:cs="Arial"/>
          <w:color w:val="4F4F4F"/>
        </w:rPr>
        <w:t xml:space="preserve"> B </w:t>
      </w:r>
      <w:r w:rsidRPr="0006031F">
        <w:rPr>
          <w:rFonts w:ascii="Arial" w:hAnsi="Arial" w:cs="Arial"/>
          <w:color w:val="4F4F4F"/>
        </w:rPr>
        <w:t>中：</w:t>
      </w:r>
      <w:r w:rsidRPr="0006031F">
        <w:rPr>
          <w:rFonts w:ascii="Arial" w:hAnsi="Arial" w:cs="Arial"/>
          <w:color w:val="4F4F4F"/>
        </w:rPr>
        <w:t xml:space="preserve"> public static final String YES = " y " 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A . YES . equals(B . YES) </w:t>
      </w:r>
      <w:r w:rsidRPr="0006031F">
        <w:rPr>
          <w:rFonts w:ascii="Arial" w:hAnsi="Arial" w:cs="Arial"/>
          <w:color w:val="4F4F4F"/>
        </w:rPr>
        <w:t>，预期是</w:t>
      </w:r>
      <w:r w:rsidRPr="0006031F">
        <w:rPr>
          <w:rFonts w:ascii="Arial" w:hAnsi="Arial" w:cs="Arial"/>
          <w:color w:val="4F4F4F"/>
        </w:rPr>
        <w:t xml:space="preserve"> true </w:t>
      </w:r>
      <w:r w:rsidRPr="0006031F">
        <w:rPr>
          <w:rFonts w:ascii="Arial" w:hAnsi="Arial" w:cs="Arial"/>
          <w:color w:val="4F4F4F"/>
        </w:rPr>
        <w:t>，但实际返回为</w:t>
      </w:r>
      <w:r w:rsidRPr="0006031F">
        <w:rPr>
          <w:rFonts w:ascii="Arial" w:hAnsi="Arial" w:cs="Arial"/>
          <w:color w:val="4F4F4F"/>
        </w:rPr>
        <w:t xml:space="preserve"> false </w:t>
      </w:r>
      <w:r w:rsidRPr="0006031F">
        <w:rPr>
          <w:rFonts w:ascii="Arial" w:hAnsi="Arial" w:cs="Arial"/>
          <w:color w:val="4F4F4F"/>
        </w:rPr>
        <w:t>，导致线上问题。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子工程内部共享常量：即在当前子工程的</w:t>
      </w:r>
      <w:r w:rsidRPr="0006031F">
        <w:rPr>
          <w:rFonts w:ascii="Arial" w:hAnsi="Arial" w:cs="Arial"/>
          <w:color w:val="4F4F4F"/>
        </w:rPr>
        <w:t xml:space="preserve"> constant </w:t>
      </w:r>
      <w:r w:rsidRPr="0006031F">
        <w:rPr>
          <w:rFonts w:ascii="Arial" w:hAnsi="Arial" w:cs="Arial"/>
          <w:color w:val="4F4F4F"/>
        </w:rPr>
        <w:t>目录下。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包内共享常量：即在当前包下单独的</w:t>
      </w:r>
      <w:r w:rsidRPr="0006031F">
        <w:rPr>
          <w:rFonts w:ascii="Arial" w:hAnsi="Arial" w:cs="Arial"/>
          <w:color w:val="4F4F4F"/>
        </w:rPr>
        <w:t xml:space="preserve"> constant </w:t>
      </w:r>
      <w:r w:rsidRPr="0006031F">
        <w:rPr>
          <w:rFonts w:ascii="Arial" w:hAnsi="Arial" w:cs="Arial"/>
          <w:color w:val="4F4F4F"/>
        </w:rPr>
        <w:t>目录下。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5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类内共享常量：直接在类内部</w:t>
      </w:r>
      <w:r w:rsidRPr="0006031F">
        <w:rPr>
          <w:rFonts w:ascii="Arial" w:hAnsi="Arial" w:cs="Arial"/>
          <w:color w:val="4F4F4F"/>
        </w:rPr>
        <w:t xml:space="preserve"> private static final </w:t>
      </w:r>
      <w:r w:rsidRPr="0006031F">
        <w:rPr>
          <w:rFonts w:ascii="Arial" w:hAnsi="Arial" w:cs="Arial"/>
          <w:color w:val="4F4F4F"/>
        </w:rPr>
        <w:t>定义。</w:t>
      </w:r>
    </w:p>
    <w:p w:rsidR="0006031F" w:rsidRPr="0006031F" w:rsidRDefault="007251A4" w:rsidP="007251A4">
      <w:pPr>
        <w:pStyle w:val="2"/>
      </w:pPr>
      <w:r>
        <w:rPr>
          <w:rFonts w:hint="eastAsia"/>
        </w:rPr>
        <w:t>三、</w:t>
      </w:r>
      <w:r w:rsidR="0006031F" w:rsidRPr="0006031F">
        <w:t>代码格式</w:t>
      </w:r>
      <w:r>
        <w:rPr>
          <w:rFonts w:hint="eastAsia"/>
        </w:rPr>
        <w:t>规范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1. </w:t>
      </w:r>
      <w:r w:rsidRPr="0006031F">
        <w:rPr>
          <w:rFonts w:ascii="Arial" w:hAnsi="Arial" w:cs="Arial"/>
          <w:color w:val="4F4F4F"/>
        </w:rPr>
        <w:t>【强制】大括号的使用约定。如果是大括号内为空，则简洁地写成</w:t>
      </w:r>
      <w:r w:rsidRPr="0006031F">
        <w:rPr>
          <w:rFonts w:ascii="Arial" w:hAnsi="Arial" w:cs="Arial"/>
          <w:color w:val="4F4F4F"/>
        </w:rPr>
        <w:t>{}</w:t>
      </w:r>
      <w:r w:rsidRPr="0006031F">
        <w:rPr>
          <w:rFonts w:ascii="Arial" w:hAnsi="Arial" w:cs="Arial"/>
          <w:color w:val="4F4F4F"/>
        </w:rPr>
        <w:t>即可，不需要换行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如果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是非空代码块则：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左大括号前不换行。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左大括号后换行。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右大括号前换行。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右大括号后还有</w:t>
      </w:r>
      <w:r w:rsidRPr="0006031F">
        <w:rPr>
          <w:rFonts w:ascii="Arial" w:hAnsi="Arial" w:cs="Arial"/>
          <w:color w:val="4F4F4F"/>
        </w:rPr>
        <w:t xml:space="preserve"> else </w:t>
      </w:r>
      <w:r w:rsidRPr="0006031F">
        <w:rPr>
          <w:rFonts w:ascii="Arial" w:hAnsi="Arial" w:cs="Arial"/>
          <w:color w:val="4F4F4F"/>
        </w:rPr>
        <w:t>等代码则不换行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表示终止的右大括号后必须换行。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2. </w:t>
      </w:r>
      <w:r w:rsidRPr="0006031F">
        <w:rPr>
          <w:rFonts w:ascii="Arial" w:hAnsi="Arial" w:cs="Arial"/>
          <w:color w:val="4F4F4F"/>
        </w:rPr>
        <w:t>【强制】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左小括号和字符之间不出现空格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；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同样，右小括号和字符之间也不出现空格。详见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第</w:t>
      </w:r>
      <w:r w:rsidRPr="0006031F">
        <w:rPr>
          <w:rFonts w:ascii="Arial" w:hAnsi="Arial" w:cs="Arial"/>
          <w:color w:val="4F4F4F"/>
        </w:rPr>
        <w:t xml:space="preserve"> 5 </w:t>
      </w:r>
      <w:r w:rsidRPr="0006031F">
        <w:rPr>
          <w:rFonts w:ascii="Arial" w:hAnsi="Arial" w:cs="Arial"/>
          <w:color w:val="4F4F4F"/>
        </w:rPr>
        <w:t>条下方正例提示。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反例：</w:t>
      </w:r>
      <w:r w:rsidRPr="0006031F">
        <w:rPr>
          <w:rFonts w:ascii="Arial" w:hAnsi="Arial" w:cs="Arial"/>
          <w:color w:val="4F4F4F"/>
        </w:rPr>
        <w:t xml:space="preserve"> if (</w:t>
      </w:r>
      <w:r w:rsidRPr="0006031F">
        <w:rPr>
          <w:rFonts w:ascii="Arial" w:hAnsi="Arial" w:cs="Arial"/>
          <w:color w:val="4F4F4F"/>
        </w:rPr>
        <w:t>空格</w:t>
      </w:r>
      <w:r w:rsidRPr="0006031F">
        <w:rPr>
          <w:rFonts w:ascii="Arial" w:hAnsi="Arial" w:cs="Arial"/>
          <w:color w:val="4F4F4F"/>
        </w:rPr>
        <w:t xml:space="preserve"> a == b </w:t>
      </w:r>
      <w:r w:rsidRPr="0006031F">
        <w:rPr>
          <w:rFonts w:ascii="Arial" w:hAnsi="Arial" w:cs="Arial"/>
          <w:color w:val="4F4F4F"/>
        </w:rPr>
        <w:t>空格</w:t>
      </w:r>
      <w:r w:rsidRPr="0006031F">
        <w:rPr>
          <w:rFonts w:ascii="Arial" w:hAnsi="Arial" w:cs="Arial"/>
          <w:color w:val="4F4F4F"/>
        </w:rPr>
        <w:t>)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3. </w:t>
      </w:r>
      <w:r w:rsidRPr="0006031F">
        <w:rPr>
          <w:rFonts w:ascii="Arial" w:hAnsi="Arial" w:cs="Arial"/>
          <w:color w:val="4F4F4F"/>
        </w:rPr>
        <w:t>【强制】</w:t>
      </w:r>
      <w:r w:rsidRPr="0006031F">
        <w:rPr>
          <w:rFonts w:ascii="Arial" w:hAnsi="Arial" w:cs="Arial"/>
          <w:color w:val="4F4F4F"/>
        </w:rPr>
        <w:t xml:space="preserve"> if / for / while / switch / do </w:t>
      </w:r>
      <w:r w:rsidRPr="0006031F">
        <w:rPr>
          <w:rFonts w:ascii="Arial" w:hAnsi="Arial" w:cs="Arial"/>
          <w:color w:val="4F4F4F"/>
        </w:rPr>
        <w:t>等保留字与括号之间都必须加空格。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4. </w:t>
      </w:r>
      <w:r w:rsidRPr="0006031F">
        <w:rPr>
          <w:rFonts w:ascii="Arial" w:hAnsi="Arial" w:cs="Arial"/>
          <w:color w:val="4F4F4F"/>
        </w:rPr>
        <w:t>【强制】任何二目、三目运算符的左右两边都需要加一个空格。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lastRenderedPageBreak/>
        <w:t>说明：运算符包括赋值运算符</w:t>
      </w:r>
      <w:r w:rsidRPr="0006031F">
        <w:rPr>
          <w:rFonts w:ascii="Arial" w:hAnsi="Arial" w:cs="Arial"/>
          <w:color w:val="4F4F4F"/>
        </w:rPr>
        <w:t>=</w:t>
      </w:r>
      <w:r w:rsidRPr="0006031F">
        <w:rPr>
          <w:rFonts w:ascii="Arial" w:hAnsi="Arial" w:cs="Arial"/>
          <w:color w:val="4F4F4F"/>
        </w:rPr>
        <w:t>、逻辑运算符</w:t>
      </w:r>
      <w:r w:rsidRPr="0006031F">
        <w:rPr>
          <w:rFonts w:ascii="Arial" w:hAnsi="Arial" w:cs="Arial"/>
          <w:color w:val="4F4F4F"/>
        </w:rPr>
        <w:t>&amp;&amp;</w:t>
      </w:r>
      <w:r w:rsidRPr="0006031F">
        <w:rPr>
          <w:rFonts w:ascii="Arial" w:hAnsi="Arial" w:cs="Arial"/>
          <w:color w:val="4F4F4F"/>
        </w:rPr>
        <w:t>、加减乘除符号等。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6. </w:t>
      </w:r>
      <w:r w:rsidRPr="0006031F">
        <w:rPr>
          <w:rFonts w:ascii="Arial" w:hAnsi="Arial" w:cs="Arial"/>
          <w:color w:val="4F4F4F"/>
        </w:rPr>
        <w:t>【强制】注释的双斜线与注释内容之间有且仅有一个空格。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</w:t>
      </w:r>
      <w:r w:rsidRPr="0006031F">
        <w:rPr>
          <w:rFonts w:ascii="Arial" w:hAnsi="Arial" w:cs="Arial"/>
          <w:color w:val="4F4F4F"/>
        </w:rPr>
        <w:t xml:space="preserve"> // </w:t>
      </w:r>
      <w:r w:rsidRPr="0006031F">
        <w:rPr>
          <w:rFonts w:ascii="Arial" w:hAnsi="Arial" w:cs="Arial"/>
          <w:color w:val="4F4F4F"/>
        </w:rPr>
        <w:t>注释内容，注意在</w:t>
      </w:r>
      <w:r w:rsidRPr="0006031F">
        <w:rPr>
          <w:rFonts w:ascii="Arial" w:hAnsi="Arial" w:cs="Arial"/>
          <w:color w:val="4F4F4F"/>
        </w:rPr>
        <w:t xml:space="preserve"> // </w:t>
      </w:r>
      <w:r w:rsidRPr="0006031F">
        <w:rPr>
          <w:rFonts w:ascii="Arial" w:hAnsi="Arial" w:cs="Arial"/>
          <w:color w:val="4F4F4F"/>
        </w:rPr>
        <w:t>和注释内容之间有一个空格。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7. </w:t>
      </w:r>
      <w:r w:rsidRPr="0006031F">
        <w:rPr>
          <w:rFonts w:ascii="Arial" w:hAnsi="Arial" w:cs="Arial"/>
          <w:color w:val="4F4F4F"/>
        </w:rPr>
        <w:t>【强制】单行字符数限制不超过</w:t>
      </w:r>
      <w:r w:rsidRPr="0006031F">
        <w:rPr>
          <w:rFonts w:ascii="Arial" w:hAnsi="Arial" w:cs="Arial"/>
          <w:color w:val="4F4F4F"/>
        </w:rPr>
        <w:t xml:space="preserve"> 120 </w:t>
      </w:r>
      <w:r w:rsidRPr="0006031F">
        <w:rPr>
          <w:rFonts w:ascii="Arial" w:hAnsi="Arial" w:cs="Arial"/>
          <w:color w:val="4F4F4F"/>
        </w:rPr>
        <w:t>个，超出需要换行，换行时遵循如下原则：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1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第二行相对第一行缩进</w:t>
      </w:r>
      <w:r w:rsidRPr="0006031F">
        <w:rPr>
          <w:rFonts w:ascii="Arial" w:hAnsi="Arial" w:cs="Arial"/>
          <w:color w:val="4F4F4F"/>
        </w:rPr>
        <w:t xml:space="preserve"> 4 </w:t>
      </w:r>
      <w:r w:rsidRPr="0006031F">
        <w:rPr>
          <w:rFonts w:ascii="Arial" w:hAnsi="Arial" w:cs="Arial"/>
          <w:color w:val="4F4F4F"/>
        </w:rPr>
        <w:t>个空格，从第三行开始，不再继续缩进，参考示例。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2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运算符与下文一起换行。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3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方法调用的点符号与下文一起换行。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4 </w:t>
      </w:r>
      <w:r w:rsidRPr="0006031F">
        <w:rPr>
          <w:rFonts w:ascii="Arial" w:hAnsi="Arial" w:cs="Arial"/>
          <w:color w:val="4F4F4F"/>
        </w:rPr>
        <w:t>）</w:t>
      </w:r>
      <w:r w:rsidRPr="0006031F">
        <w:rPr>
          <w:rFonts w:ascii="Arial" w:hAnsi="Arial" w:cs="Arial"/>
          <w:color w:val="4F4F4F"/>
        </w:rPr>
        <w:t xml:space="preserve"> </w:t>
      </w:r>
      <w:r w:rsidRPr="0006031F">
        <w:rPr>
          <w:rFonts w:ascii="Arial" w:hAnsi="Arial" w:cs="Arial"/>
          <w:color w:val="4F4F4F"/>
        </w:rPr>
        <w:t>方法调用时，多个参数，需要换行时，在逗号后进行。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8. </w:t>
      </w:r>
      <w:r w:rsidRPr="0006031F">
        <w:rPr>
          <w:rFonts w:ascii="Arial" w:hAnsi="Arial" w:cs="Arial"/>
          <w:color w:val="4F4F4F"/>
        </w:rPr>
        <w:t>【强制】方法参数在定义和传入时，多个参数逗号后边必须加空格。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正例：下例中实参的</w:t>
      </w:r>
      <w:r w:rsidRPr="0006031F">
        <w:rPr>
          <w:rFonts w:ascii="Arial" w:hAnsi="Arial" w:cs="Arial"/>
          <w:color w:val="4F4F4F"/>
        </w:rPr>
        <w:t>" a ",</w:t>
      </w:r>
      <w:r w:rsidRPr="0006031F">
        <w:rPr>
          <w:rFonts w:ascii="Arial" w:hAnsi="Arial" w:cs="Arial"/>
          <w:color w:val="4F4F4F"/>
        </w:rPr>
        <w:t>后边必须要有一个空格。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>method("a", "b", "c");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9. </w:t>
      </w:r>
      <w:r w:rsidRPr="0006031F">
        <w:rPr>
          <w:rFonts w:ascii="Arial" w:hAnsi="Arial" w:cs="Arial"/>
          <w:color w:val="4F4F4F"/>
        </w:rPr>
        <w:t>【强制】</w:t>
      </w:r>
      <w:r w:rsidRPr="0006031F">
        <w:rPr>
          <w:rFonts w:ascii="Arial" w:hAnsi="Arial" w:cs="Arial"/>
          <w:color w:val="4F4F4F"/>
        </w:rPr>
        <w:t xml:space="preserve"> IDE </w:t>
      </w:r>
      <w:r w:rsidRPr="0006031F">
        <w:rPr>
          <w:rFonts w:ascii="Arial" w:hAnsi="Arial" w:cs="Arial"/>
          <w:color w:val="4F4F4F"/>
        </w:rPr>
        <w:t>的</w:t>
      </w:r>
      <w:r w:rsidRPr="0006031F">
        <w:rPr>
          <w:rFonts w:ascii="Arial" w:hAnsi="Arial" w:cs="Arial"/>
          <w:color w:val="4F4F4F"/>
        </w:rPr>
        <w:t xml:space="preserve"> text file encoding </w:t>
      </w:r>
      <w:r w:rsidRPr="0006031F">
        <w:rPr>
          <w:rFonts w:ascii="Arial" w:hAnsi="Arial" w:cs="Arial"/>
          <w:color w:val="4F4F4F"/>
        </w:rPr>
        <w:t>设置为</w:t>
      </w:r>
      <w:r w:rsidRPr="0006031F">
        <w:rPr>
          <w:rFonts w:ascii="Arial" w:hAnsi="Arial" w:cs="Arial"/>
          <w:color w:val="4F4F4F"/>
        </w:rPr>
        <w:t xml:space="preserve"> UTF -8 ; IDE </w:t>
      </w:r>
      <w:r w:rsidRPr="0006031F">
        <w:rPr>
          <w:rFonts w:ascii="Arial" w:hAnsi="Arial" w:cs="Arial"/>
          <w:color w:val="4F4F4F"/>
        </w:rPr>
        <w:t>中文件的换行符使用</w:t>
      </w:r>
      <w:r w:rsidRPr="0006031F">
        <w:rPr>
          <w:rFonts w:ascii="Arial" w:hAnsi="Arial" w:cs="Arial"/>
          <w:color w:val="4F4F4F"/>
        </w:rPr>
        <w:t xml:space="preserve"> Unix </w:t>
      </w:r>
      <w:r w:rsidRPr="0006031F">
        <w:rPr>
          <w:rFonts w:ascii="Arial" w:hAnsi="Arial" w:cs="Arial"/>
          <w:color w:val="4F4F4F"/>
        </w:rPr>
        <w:t>格式，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不要使用</w:t>
      </w:r>
      <w:r w:rsidRPr="0006031F">
        <w:rPr>
          <w:rFonts w:ascii="Arial" w:hAnsi="Arial" w:cs="Arial"/>
          <w:color w:val="4F4F4F"/>
        </w:rPr>
        <w:t xml:space="preserve"> Windows </w:t>
      </w:r>
      <w:r w:rsidRPr="0006031F">
        <w:rPr>
          <w:rFonts w:ascii="Arial" w:hAnsi="Arial" w:cs="Arial"/>
          <w:color w:val="4F4F4F"/>
        </w:rPr>
        <w:t>格式。</w:t>
      </w:r>
    </w:p>
    <w:p w:rsidR="0006031F" w:rsidRPr="0006031F" w:rsidRDefault="0006031F" w:rsidP="0006031F">
      <w:pPr>
        <w:pStyle w:val="a3"/>
        <w:shd w:val="clear" w:color="auto" w:fill="FFFFFF"/>
        <w:wordWrap w:val="0"/>
        <w:spacing w:after="240" w:line="390" w:lineRule="atLeast"/>
        <w:rPr>
          <w:rFonts w:ascii="Arial" w:hAnsi="Arial" w:cs="Arial"/>
          <w:color w:val="4F4F4F"/>
        </w:rPr>
      </w:pPr>
      <w:r w:rsidRPr="0006031F">
        <w:rPr>
          <w:rFonts w:ascii="Arial" w:hAnsi="Arial" w:cs="Arial"/>
          <w:color w:val="4F4F4F"/>
        </w:rPr>
        <w:t xml:space="preserve">11. </w:t>
      </w:r>
      <w:r w:rsidRPr="0006031F">
        <w:rPr>
          <w:rFonts w:ascii="Arial" w:hAnsi="Arial" w:cs="Arial"/>
          <w:color w:val="4F4F4F"/>
        </w:rPr>
        <w:t>【推荐】方法体内的执行语句组、变量的定义语句组、不同的业务逻辑之间或者不同的语义</w:t>
      </w:r>
      <w:r w:rsidRPr="0006031F">
        <w:rPr>
          <w:rFonts w:ascii="Arial" w:hAnsi="Arial" w:cs="Arial" w:hint="eastAsia"/>
          <w:color w:val="4F4F4F"/>
        </w:rPr>
        <w:t>之间插入一个空行。相同业务逻辑和语义之间不需要插入空行。</w:t>
      </w:r>
    </w:p>
    <w:p w:rsidR="0006031F" w:rsidRDefault="0006031F" w:rsidP="0006031F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06031F">
        <w:rPr>
          <w:rFonts w:ascii="Arial" w:hAnsi="Arial" w:cs="Arial" w:hint="eastAsia"/>
          <w:color w:val="4F4F4F"/>
        </w:rPr>
        <w:t>说明：没有必要插入多个空行进行隔开。</w:t>
      </w:r>
    </w:p>
    <w:p w:rsidR="00845EEA" w:rsidRDefault="00845EEA" w:rsidP="00845EEA">
      <w:pPr>
        <w:pStyle w:val="2"/>
      </w:pPr>
      <w:r>
        <w:rPr>
          <w:rFonts w:hint="eastAsia"/>
        </w:rPr>
        <w:t>四、注释要求</w:t>
      </w:r>
    </w:p>
    <w:p w:rsidR="00845EEA" w:rsidRDefault="00845EEA" w:rsidP="00845EEA">
      <w:r>
        <w:rPr>
          <w:rFonts w:hint="eastAsia"/>
        </w:rPr>
        <w:t>1、JAVA代码注释量原则上要达6</w:t>
      </w:r>
      <w:r>
        <w:t>0</w:t>
      </w:r>
      <w:r>
        <w:rPr>
          <w:rFonts w:hint="eastAsia"/>
        </w:rPr>
        <w:t>%以上</w:t>
      </w:r>
    </w:p>
    <w:p w:rsidR="00845EEA" w:rsidRDefault="00845EEA" w:rsidP="00845EEA">
      <w:r>
        <w:rPr>
          <w:rFonts w:hint="eastAsia"/>
        </w:rPr>
        <w:t>2、所有关键代码必须要求详细注释说明</w:t>
      </w:r>
    </w:p>
    <w:p w:rsidR="00845EEA" w:rsidRPr="00845EEA" w:rsidRDefault="00845EEA" w:rsidP="00845EEA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666412">
        <w:rPr>
          <w:rFonts w:hint="eastAsia"/>
        </w:rPr>
        <w:t>所有数据库表和字段必须加上明确注释</w:t>
      </w:r>
      <w:bookmarkStart w:id="0" w:name="_GoBack"/>
      <w:bookmarkEnd w:id="0"/>
    </w:p>
    <w:p w:rsidR="00445981" w:rsidRDefault="00445981"/>
    <w:sectPr w:rsidR="0044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0697A"/>
    <w:multiLevelType w:val="hybridMultilevel"/>
    <w:tmpl w:val="F230DC1C"/>
    <w:lvl w:ilvl="0" w:tplc="CA4A1C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81412D"/>
    <w:multiLevelType w:val="hybridMultilevel"/>
    <w:tmpl w:val="4F92223C"/>
    <w:lvl w:ilvl="0" w:tplc="C62E4B8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939B8"/>
    <w:multiLevelType w:val="hybridMultilevel"/>
    <w:tmpl w:val="528AFA82"/>
    <w:lvl w:ilvl="0" w:tplc="6778ED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9E157C"/>
    <w:multiLevelType w:val="hybridMultilevel"/>
    <w:tmpl w:val="A6C2E292"/>
    <w:lvl w:ilvl="0" w:tplc="8B2A54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285"/>
    <w:rsid w:val="000407F9"/>
    <w:rsid w:val="0006031F"/>
    <w:rsid w:val="001E4EA4"/>
    <w:rsid w:val="00246455"/>
    <w:rsid w:val="00300387"/>
    <w:rsid w:val="00355609"/>
    <w:rsid w:val="003A730A"/>
    <w:rsid w:val="003B6764"/>
    <w:rsid w:val="003C32FE"/>
    <w:rsid w:val="00445981"/>
    <w:rsid w:val="004851F4"/>
    <w:rsid w:val="004A0E63"/>
    <w:rsid w:val="004D381C"/>
    <w:rsid w:val="005B3E9D"/>
    <w:rsid w:val="00617FC0"/>
    <w:rsid w:val="00666412"/>
    <w:rsid w:val="007251A4"/>
    <w:rsid w:val="00792C27"/>
    <w:rsid w:val="00802B32"/>
    <w:rsid w:val="00817285"/>
    <w:rsid w:val="00845EEA"/>
    <w:rsid w:val="008917A2"/>
    <w:rsid w:val="0098102B"/>
    <w:rsid w:val="00982F95"/>
    <w:rsid w:val="009F7B2A"/>
    <w:rsid w:val="00B7335B"/>
    <w:rsid w:val="00CA704F"/>
    <w:rsid w:val="00D20739"/>
    <w:rsid w:val="00FC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2A67"/>
  <w15:chartTrackingRefBased/>
  <w15:docId w15:val="{169CFF87-588C-44BD-A9F2-BDAA9272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40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0739"/>
    <w:rPr>
      <w:b/>
      <w:bCs/>
    </w:rPr>
  </w:style>
  <w:style w:type="character" w:customStyle="1" w:styleId="20">
    <w:name w:val="标题 2 字符"/>
    <w:basedOn w:val="a0"/>
    <w:link w:val="2"/>
    <w:uiPriority w:val="9"/>
    <w:rsid w:val="000407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8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2018-09-06T00:53:00Z</dcterms:created>
  <dcterms:modified xsi:type="dcterms:W3CDTF">2018-09-13T03:06:00Z</dcterms:modified>
</cp:coreProperties>
</file>