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E1" w:rsidRDefault="007A42E1">
      <w:pPr>
        <w:pStyle w:val="2"/>
        <w:tabs>
          <w:tab w:val="left" w:pos="630"/>
          <w:tab w:val="right" w:leader="dot" w:pos="8296"/>
        </w:tabs>
        <w:rPr>
          <w:rFonts w:ascii="宋体" w:hAnsi="宋体"/>
        </w:rPr>
      </w:pPr>
      <w:bookmarkStart w:id="0" w:name="_Toc307164578"/>
      <w:bookmarkStart w:id="1" w:name="_Toc307164322"/>
      <w:bookmarkStart w:id="2" w:name="_Toc198119432"/>
      <w:bookmarkStart w:id="3" w:name="_Toc307164799"/>
      <w:bookmarkStart w:id="4" w:name="_Toc168455584"/>
    </w:p>
    <w:p w:rsidR="007A42E1" w:rsidRDefault="007A42E1">
      <w:pPr>
        <w:pStyle w:val="2"/>
        <w:tabs>
          <w:tab w:val="left" w:pos="630"/>
          <w:tab w:val="right" w:leader="dot" w:pos="8296"/>
        </w:tabs>
        <w:rPr>
          <w:rFonts w:ascii="宋体" w:hAnsi="宋体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3267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A42E1" w:rsidRDefault="007A42E1">
          <w:pPr>
            <w:pStyle w:val="TOC"/>
          </w:pPr>
          <w:r>
            <w:rPr>
              <w:lang w:val="zh-CN"/>
            </w:rPr>
            <w:t>目录</w:t>
          </w:r>
        </w:p>
        <w:p w:rsidR="007A42E1" w:rsidRDefault="00662BE3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r w:rsidRPr="00662BE3">
            <w:fldChar w:fldCharType="begin"/>
          </w:r>
          <w:r w:rsidR="007A42E1">
            <w:instrText xml:space="preserve"> TOC \o "1-3" \h \z \u </w:instrText>
          </w:r>
          <w:r w:rsidRPr="00662BE3">
            <w:fldChar w:fldCharType="separate"/>
          </w:r>
          <w:hyperlink w:anchor="_Toc482111654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1.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可信软件栈基本功能接口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5" w:history="1">
            <w:r w:rsidR="007A42E1" w:rsidRPr="00756F02">
              <w:rPr>
                <w:rStyle w:val="ae"/>
                <w:noProof/>
              </w:rPr>
              <w:t>1.1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System API 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上下文管理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6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软件栈上下文初始化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软件栈上下文注销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8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1.1.3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查询创建一个上下文结构体实例所需分配内存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5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1.1.4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查询当前绑定的</w:t>
            </w:r>
            <w:r w:rsidR="007A42E1" w:rsidRPr="00756F02">
              <w:rPr>
                <w:rStyle w:val="ae"/>
                <w:rFonts w:cs="Arial" w:hint="eastAsia"/>
                <w:noProof/>
              </w:rPr>
              <w:t>命令传输接口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0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1.1.5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取回应答桢授权区域数据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1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1.1.6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设置命令帧授权区域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62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2.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标准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TPM 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3" w:history="1">
            <w:r w:rsidR="007A42E1" w:rsidRPr="00756F02">
              <w:rPr>
                <w:rStyle w:val="ae"/>
                <w:noProof/>
              </w:rPr>
              <w:t>2.1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开机关机命令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4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2.1.1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开机命令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5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2.1.2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关机命令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6" w:history="1">
            <w:r w:rsidR="007A42E1" w:rsidRPr="00756F02">
              <w:rPr>
                <w:rStyle w:val="ae"/>
                <w:noProof/>
              </w:rPr>
              <w:t>2.2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设备资源管理命令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2.2.1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查询平台功能和限制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8" w:history="1">
            <w:r w:rsidR="007A42E1" w:rsidRPr="00756F02">
              <w:rPr>
                <w:rStyle w:val="ae"/>
                <w:noProof/>
              </w:rPr>
              <w:t>2.4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 xml:space="preserve"> 密钥管理命令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6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2.4.1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读取节点公开数据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0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2.4.2</w:t>
            </w:r>
            <w:r w:rsidR="007A42E1" w:rsidRPr="00756F02">
              <w:rPr>
                <w:rStyle w:val="ae"/>
                <w:rFonts w:hint="eastAsia"/>
                <w:noProof/>
              </w:rPr>
              <w:t xml:space="preserve"> 密钥对象的创建、密钥树节点的加载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71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3.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其他命令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2" w:history="1">
            <w:r w:rsidR="007A42E1" w:rsidRPr="00756F02">
              <w:rPr>
                <w:rStyle w:val="ae"/>
                <w:noProof/>
              </w:rPr>
              <w:t>3.1</w:t>
            </w:r>
            <w:r w:rsidR="007A42E1" w:rsidRPr="00756F02">
              <w:rPr>
                <w:rStyle w:val="ae"/>
                <w:rFonts w:ascii="宋体" w:eastAsia="宋体" w:hAnsi="宋体"/>
                <w:noProof/>
              </w:rPr>
              <w:t xml:space="preserve"> PCR</w:t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相关命令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3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3.1.1</w:t>
            </w:r>
            <w:r w:rsidR="007A42E1" w:rsidRPr="00756F02">
              <w:rPr>
                <w:rStyle w:val="ae"/>
                <w:rFonts w:hAnsiTheme="minorEastAsia" w:cs="TheSansMonoConNormal"/>
                <w:noProof/>
              </w:rPr>
              <w:t xml:space="preserve"> PCR Allocat</w:t>
            </w:r>
            <w:r w:rsidR="007A42E1" w:rsidRPr="00756F02">
              <w:rPr>
                <w:rStyle w:val="ae"/>
                <w:rFonts w:ascii="TheSansMonoConNormal" w:hAnsi="TheSansMonoConNormal" w:cs="TheSansMonoConNormal"/>
                <w:noProof/>
              </w:rPr>
              <w:t>e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4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3.1.2</w:t>
            </w:r>
            <w:r w:rsidR="007A42E1" w:rsidRPr="00756F02">
              <w:rPr>
                <w:rStyle w:val="ae"/>
                <w:noProof/>
              </w:rPr>
              <w:t xml:space="preserve"> PCR Extend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5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3.1.3</w:t>
            </w:r>
            <w:r w:rsidR="007A42E1" w:rsidRPr="00756F02">
              <w:rPr>
                <w:rStyle w:val="ae"/>
                <w:noProof/>
              </w:rPr>
              <w:t xml:space="preserve"> PCR Read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6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3.1.4</w:t>
            </w:r>
            <w:r w:rsidR="007A42E1" w:rsidRPr="00756F02">
              <w:rPr>
                <w:rStyle w:val="ae"/>
                <w:noProof/>
              </w:rPr>
              <w:t xml:space="preserve"> PCR Event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7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3.1.5</w:t>
            </w:r>
            <w:r w:rsidR="007A42E1" w:rsidRPr="00756F02">
              <w:rPr>
                <w:rStyle w:val="ae"/>
                <w:noProof/>
              </w:rPr>
              <w:t xml:space="preserve"> PCR SetAuthPolicy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8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3.1.1</w:t>
            </w:r>
            <w:r w:rsidR="007A42E1" w:rsidRPr="00756F02">
              <w:rPr>
                <w:rStyle w:val="ae"/>
                <w:noProof/>
              </w:rPr>
              <w:t xml:space="preserve"> PCR SetAuthValue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3"/>
            <w:tabs>
              <w:tab w:val="right" w:leader="dot" w:pos="8296"/>
            </w:tabs>
            <w:rPr>
              <w:rFonts w:asciiTheme="minorHAnsi" w:cstheme="minorBidi"/>
              <w:iCs w:val="0"/>
              <w:noProof/>
              <w:sz w:val="21"/>
              <w:szCs w:val="22"/>
            </w:rPr>
          </w:pPr>
          <w:hyperlink w:anchor="_Toc482111679" w:history="1">
            <w:r w:rsidR="007A42E1" w:rsidRPr="00756F02">
              <w:rPr>
                <w:rStyle w:val="ae"/>
                <w:rFonts w:ascii="黑体" w:eastAsia="黑体" w:hAnsi="Times New Roman"/>
                <w:noProof/>
              </w:rPr>
              <w:t>3.1.2</w:t>
            </w:r>
            <w:r w:rsidR="007A42E1" w:rsidRPr="00756F02">
              <w:rPr>
                <w:rStyle w:val="ae"/>
                <w:noProof/>
              </w:rPr>
              <w:t xml:space="preserve"> PCR Reset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pPr>
            <w:pStyle w:val="2"/>
            <w:tabs>
              <w:tab w:val="left" w:pos="630"/>
              <w:tab w:val="right" w:leader="dot" w:pos="8296"/>
            </w:tabs>
            <w:rPr>
              <w:rFonts w:asciiTheme="minorHAnsi" w:cstheme="minorBidi"/>
              <w:smallCaps w:val="0"/>
              <w:noProof/>
              <w:sz w:val="21"/>
              <w:szCs w:val="22"/>
            </w:rPr>
          </w:pPr>
          <w:hyperlink w:anchor="_Toc482111680" w:history="1">
            <w:r w:rsidR="007A42E1" w:rsidRPr="00756F02">
              <w:rPr>
                <w:rStyle w:val="ae"/>
                <w:rFonts w:ascii="宋体" w:eastAsia="宋体" w:hAnsi="宋体"/>
                <w:noProof/>
              </w:rPr>
              <w:t>4.</w:t>
            </w:r>
            <w:r w:rsidR="007A42E1">
              <w:rPr>
                <w:rFonts w:asci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A42E1" w:rsidRPr="00756F02">
              <w:rPr>
                <w:rStyle w:val="ae"/>
                <w:rFonts w:ascii="宋体" w:eastAsia="宋体" w:hAnsi="宋体" w:hint="eastAsia"/>
                <w:noProof/>
              </w:rPr>
              <w:t>其他命令</w:t>
            </w:r>
            <w:r w:rsidR="007A42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42E1">
              <w:rPr>
                <w:noProof/>
                <w:webHidden/>
              </w:rPr>
              <w:instrText xml:space="preserve"> PAGEREF _Toc482111680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2E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E1" w:rsidRDefault="00662BE3">
          <w:r>
            <w:fldChar w:fldCharType="end"/>
          </w:r>
        </w:p>
      </w:sdtContent>
    </w:sdt>
    <w:p w:rsidR="007277E9" w:rsidRPr="00E01323" w:rsidRDefault="007277E9">
      <w:pPr>
        <w:spacing w:before="312" w:after="312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widowControl/>
        <w:jc w:val="left"/>
        <w:rPr>
          <w:rFonts w:ascii="宋体" w:hAnsi="宋体"/>
        </w:rPr>
      </w:pPr>
    </w:p>
    <w:p w:rsidR="007277E9" w:rsidRPr="00E01323" w:rsidRDefault="007277E9">
      <w:pPr>
        <w:spacing w:before="312" w:after="312"/>
        <w:rPr>
          <w:rFonts w:ascii="宋体" w:hAnsi="宋体"/>
        </w:rPr>
      </w:pPr>
    </w:p>
    <w:p w:rsidR="007277E9" w:rsidRPr="00E01323" w:rsidRDefault="003B3588">
      <w:pPr>
        <w:widowControl/>
        <w:jc w:val="left"/>
        <w:rPr>
          <w:rFonts w:ascii="宋体" w:hAnsi="宋体"/>
          <w:kern w:val="0"/>
          <w:sz w:val="28"/>
          <w:szCs w:val="28"/>
        </w:rPr>
      </w:pPr>
      <w:bookmarkStart w:id="5" w:name="_Toc479328920"/>
      <w:bookmarkStart w:id="6" w:name="_Toc479329526"/>
      <w:r w:rsidRPr="00E01323">
        <w:rPr>
          <w:rFonts w:ascii="宋体" w:hAnsi="宋体"/>
          <w:sz w:val="28"/>
          <w:szCs w:val="28"/>
        </w:rPr>
        <w:br w:type="page"/>
      </w:r>
    </w:p>
    <w:p w:rsidR="007277E9" w:rsidRPr="00E01323" w:rsidRDefault="006949D6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7" w:name="_Toc482111518"/>
      <w:bookmarkStart w:id="8" w:name="_Toc482111654"/>
      <w:bookmarkEnd w:id="0"/>
      <w:bookmarkEnd w:id="1"/>
      <w:bookmarkEnd w:id="2"/>
      <w:bookmarkEnd w:id="3"/>
      <w:bookmarkEnd w:id="4"/>
      <w:bookmarkEnd w:id="5"/>
      <w:bookmarkEnd w:id="6"/>
      <w:r w:rsidRPr="00E01323">
        <w:rPr>
          <w:rFonts w:ascii="宋体" w:eastAsia="宋体" w:hAnsi="宋体" w:hint="eastAsia"/>
          <w:sz w:val="28"/>
          <w:szCs w:val="28"/>
        </w:rPr>
        <w:lastRenderedPageBreak/>
        <w:t>可信软件栈基本功能接口</w:t>
      </w:r>
      <w:bookmarkEnd w:id="7"/>
      <w:bookmarkEnd w:id="8"/>
    </w:p>
    <w:p w:rsidR="007277E9" w:rsidRPr="00E01323" w:rsidRDefault="003B3588">
      <w:pPr>
        <w:pStyle w:val="a9"/>
        <w:rPr>
          <w:rFonts w:ascii="宋体" w:hAnsi="宋体"/>
        </w:rPr>
      </w:pPr>
      <w:bookmarkStart w:id="9" w:name="_Toc157620937"/>
      <w:r w:rsidRPr="00E01323">
        <w:rPr>
          <w:rFonts w:ascii="宋体" w:hAnsi="宋体" w:hint="eastAsia"/>
        </w:rPr>
        <w:t>本章介绍基本的API接口，包括软件栈上下文的初始化、命令桢/应答桢报文数据的封装与拆分。</w:t>
      </w:r>
    </w:p>
    <w:p w:rsidR="007277E9" w:rsidRPr="00E01323" w:rsidRDefault="003B3588">
      <w:pPr>
        <w:pStyle w:val="a"/>
        <w:spacing w:before="156" w:after="156"/>
        <w:ind w:left="0"/>
        <w:rPr>
          <w:rFonts w:ascii="宋体" w:eastAsia="宋体" w:hAnsi="宋体"/>
        </w:rPr>
      </w:pPr>
      <w:bookmarkStart w:id="10" w:name="_Toc479328922"/>
      <w:bookmarkStart w:id="11" w:name="_Toc307164580"/>
      <w:bookmarkStart w:id="12" w:name="_Toc198119434"/>
      <w:bookmarkStart w:id="13" w:name="_Toc479329528"/>
      <w:bookmarkStart w:id="14" w:name="_Toc168455586"/>
      <w:bookmarkStart w:id="15" w:name="_Toc307164801"/>
      <w:bookmarkStart w:id="16" w:name="_Toc307164324"/>
      <w:bookmarkStart w:id="17" w:name="_Toc481672457"/>
      <w:bookmarkStart w:id="18" w:name="_Toc482111519"/>
      <w:bookmarkStart w:id="19" w:name="_Toc482111655"/>
      <w:r w:rsidRPr="00E01323">
        <w:rPr>
          <w:rFonts w:ascii="宋体" w:eastAsia="宋体" w:hAnsi="宋体" w:hint="eastAsia"/>
        </w:rPr>
        <w:t>System API 上下文管理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7277E9" w:rsidRPr="00E01323" w:rsidRDefault="003B3588">
      <w:pPr>
        <w:pStyle w:val="a9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>上下文管理类用于维护 TSS 软件栈自身执行环境的相关信息，其功能主要包括与 TPM 资源管理器软件模块之间的通信管理，以及软件栈自身的内存分配管理。</w:t>
      </w:r>
    </w:p>
    <w:p w:rsidR="007277E9" w:rsidRPr="00E01323" w:rsidRDefault="003B3588">
      <w:pPr>
        <w:pStyle w:val="a0"/>
      </w:pPr>
      <w:bookmarkStart w:id="20" w:name="_Toc168455587"/>
      <w:bookmarkStart w:id="21" w:name="_Toc307164326"/>
      <w:bookmarkStart w:id="22" w:name="_Toc307164803"/>
      <w:bookmarkStart w:id="23" w:name="_Toc307164582"/>
      <w:bookmarkStart w:id="24" w:name="_Toc198119436"/>
      <w:bookmarkStart w:id="25" w:name="_Toc479328924"/>
      <w:bookmarkStart w:id="26" w:name="_Toc479329530"/>
      <w:bookmarkStart w:id="27" w:name="_Toc481672458"/>
      <w:bookmarkStart w:id="28" w:name="_Toc482111520"/>
      <w:bookmarkStart w:id="29" w:name="_Toc482111656"/>
      <w:r w:rsidRPr="00E01323">
        <w:rPr>
          <w:rFonts w:hint="eastAsia"/>
        </w:rPr>
        <w:t>软件栈上下文</w:t>
      </w:r>
      <w:bookmarkEnd w:id="20"/>
      <w:bookmarkEnd w:id="21"/>
      <w:bookmarkEnd w:id="22"/>
      <w:bookmarkEnd w:id="23"/>
      <w:bookmarkEnd w:id="24"/>
      <w:r w:rsidRPr="00E01323">
        <w:rPr>
          <w:rFonts w:hint="eastAsia"/>
        </w:rPr>
        <w:t>初始化</w:t>
      </w:r>
      <w:bookmarkEnd w:id="25"/>
      <w:bookmarkEnd w:id="26"/>
      <w:bookmarkEnd w:id="27"/>
      <w:bookmarkEnd w:id="28"/>
      <w:bookmarkEnd w:id="2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软件栈上下文数据初始化。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TSS2_RC Tss2_Sys_Initialize( 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IN-OUT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size_t                contextSize,//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TSS2_TCTI_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TSS2_ABI_VERSION* pAbiVersion // IN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</w:t>
      </w:r>
      <w:r w:rsidRPr="00E01323">
        <w:rPr>
          <w:rFonts w:ascii="宋体" w:hAnsi="宋体" w:cs="Arial" w:hint="eastAsia"/>
          <w:kern w:val="0"/>
        </w:rPr>
        <w:t>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：输入指向已经预分配空间但尚</w:t>
      </w:r>
      <w:r w:rsidRPr="00E01323">
        <w:rPr>
          <w:rFonts w:ascii="宋体" w:hAnsi="宋体" w:cs="Arial" w:hint="eastAsia"/>
        </w:rPr>
        <w:t>未经过初始化的上下文结构体的指针。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 xml:space="preserve">contextSize：指明当前预先为上下文结构体 </w:t>
      </w: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 xml:space="preserve"> 分配的内存空间大小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：设置软件栈要使用</w:t>
      </w:r>
      <w:r w:rsidRPr="00E01323">
        <w:rPr>
          <w:rFonts w:ascii="宋体" w:hAnsi="宋体" w:cs="Arial" w:hint="eastAsia"/>
        </w:rPr>
        <w:t>的可信命令传输接口(TCTI)上下文结构体。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pAbiVersion：</w:t>
      </w:r>
      <w:r w:rsidRPr="00E01323">
        <w:rPr>
          <w:rFonts w:ascii="宋体" w:hAnsi="宋体" w:cs="Arial" w:hint="eastAsia"/>
          <w:szCs w:val="21"/>
        </w:rPr>
        <w:t>指明二进制应用程序编译环境所安装的 ABI 版本以及厂商编码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  <w:kern w:val="0"/>
        </w:rPr>
        <w:t>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</w:t>
      </w:r>
      <w:r w:rsidRPr="00E01323">
        <w:rPr>
          <w:rFonts w:ascii="宋体" w:hAnsi="宋体" w:cs="Arial" w:hint="eastAsia"/>
        </w:rPr>
        <w:t>输出经过数据初始化后的上下文结构体内容。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：初始化成功。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_RC_BAD_TCTI_STRUCTURE：命令传输接口上下文结构体指针无效。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TSS2_SYS_RC_ABI_MISMATCH</w:t>
      </w:r>
      <w:r w:rsidRPr="00E01323">
        <w:rPr>
          <w:rFonts w:ascii="宋体" w:hAnsi="宋体" w:cs="Arial" w:hint="eastAsia"/>
        </w:rPr>
        <w:t>：系统级 ABI 版本协商结果不匹配。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_RC_INSUFFICIENT_BUFFER：预先分配的内存缓冲区不足以完成初始化。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_RC_GENERAL_FAILURE：发生其他未知的内部错误导致初始化失败。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30" w:name="_Toc307164583"/>
      <w:bookmarkStart w:id="31" w:name="_Toc307164804"/>
      <w:bookmarkStart w:id="32" w:name="_Toc198119437"/>
      <w:bookmarkStart w:id="33" w:name="_Toc307164327"/>
      <w:bookmarkStart w:id="34" w:name="_Toc168455588"/>
      <w:bookmarkStart w:id="35" w:name="_Toc479329531"/>
      <w:bookmarkStart w:id="36" w:name="_Toc479328925"/>
      <w:bookmarkStart w:id="37" w:name="_Toc481672459"/>
      <w:bookmarkStart w:id="38" w:name="_Toc482111521"/>
      <w:bookmarkStart w:id="39" w:name="_Toc482111657"/>
      <w:r w:rsidRPr="00E01323">
        <w:rPr>
          <w:rFonts w:hint="eastAsia"/>
        </w:rPr>
        <w:t>软件栈上下文</w:t>
      </w:r>
      <w:bookmarkEnd w:id="30"/>
      <w:bookmarkEnd w:id="31"/>
      <w:bookmarkEnd w:id="32"/>
      <w:bookmarkEnd w:id="33"/>
      <w:bookmarkEnd w:id="34"/>
      <w:r w:rsidRPr="00E01323">
        <w:rPr>
          <w:rFonts w:hint="eastAsia"/>
        </w:rPr>
        <w:t>注销</w:t>
      </w:r>
      <w:bookmarkEnd w:id="35"/>
      <w:bookmarkEnd w:id="36"/>
      <w:bookmarkEnd w:id="37"/>
      <w:bookmarkEnd w:id="38"/>
      <w:bookmarkEnd w:id="3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</w:rPr>
        <w:t>清空软件栈上下文结构体的所有内部数据，但不删除结构体本身占用的内存资源。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300" w:left="630" w:firstLine="21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kern w:val="0"/>
        </w:rPr>
        <w:t>TSS2_RC Tss2_Sys_Finalize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// IN</w:t>
      </w:r>
    </w:p>
    <w:p w:rsidR="007277E9" w:rsidRPr="00E01323" w:rsidRDefault="003B3588">
      <w:pPr>
        <w:ind w:leftChars="248" w:left="521" w:firstLineChars="200" w:firstLine="420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lastRenderedPageBreak/>
        <w:t>);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p</w:t>
      </w:r>
      <w:r w:rsidRPr="00E01323">
        <w:rPr>
          <w:rFonts w:ascii="宋体" w:hAnsi="宋体" w:cs="Arial" w:hint="eastAsia"/>
        </w:rPr>
        <w:t>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：软件栈上下文对象指针。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kern w:val="0"/>
        </w:rPr>
        <w:t>无。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TSS2_RC_SUCCESS</w:t>
      </w:r>
      <w:r w:rsidRPr="00E01323">
        <w:rPr>
          <w:rFonts w:ascii="宋体" w:hAnsi="宋体" w:cs="Arial" w:hint="eastAsia"/>
        </w:rPr>
        <w:t>：上下文注销成功。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_RC_GENERAL_FAILURE：发生其他未知的内部错误导致注销失败。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40" w:name="_Toc307164329"/>
      <w:bookmarkStart w:id="41" w:name="_Toc198119439"/>
      <w:bookmarkStart w:id="42" w:name="_Toc307164806"/>
      <w:bookmarkStart w:id="43" w:name="_Toc168455590"/>
      <w:bookmarkStart w:id="44" w:name="_Toc307164585"/>
      <w:bookmarkStart w:id="45" w:name="_Toc479329532"/>
      <w:bookmarkStart w:id="46" w:name="_Toc479328926"/>
      <w:bookmarkStart w:id="47" w:name="_Toc481672460"/>
      <w:bookmarkStart w:id="48" w:name="_Toc482111522"/>
      <w:bookmarkStart w:id="49" w:name="_Toc482111658"/>
      <w:r w:rsidRPr="00E01323">
        <w:rPr>
          <w:rFonts w:hint="eastAsia"/>
        </w:rPr>
        <w:t>查询</w:t>
      </w:r>
      <w:bookmarkEnd w:id="40"/>
      <w:bookmarkEnd w:id="41"/>
      <w:bookmarkEnd w:id="42"/>
      <w:bookmarkEnd w:id="43"/>
      <w:bookmarkEnd w:id="44"/>
      <w:r w:rsidRPr="00E01323">
        <w:rPr>
          <w:rFonts w:hint="eastAsia"/>
        </w:rPr>
        <w:t>创建一个上下文结构体实例所需分配内存</w:t>
      </w:r>
      <w:bookmarkEnd w:id="45"/>
      <w:bookmarkEnd w:id="46"/>
      <w:bookmarkEnd w:id="47"/>
      <w:bookmarkEnd w:id="48"/>
      <w:bookmarkEnd w:id="4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查询上下文结构体自身所需占用的内存空间的最小长度，以便调用者能够提前分配适当的内存空间预留给底层内部使用。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200" w:left="420" w:firstLineChars="20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size_t</w:t>
      </w:r>
      <w:r w:rsidRPr="00E01323">
        <w:rPr>
          <w:rFonts w:ascii="宋体" w:hAnsi="宋体" w:cs="Arial"/>
          <w:szCs w:val="21"/>
        </w:rPr>
        <w:t xml:space="preserve"> Tss2_Sys_GetContextSize</w:t>
      </w:r>
      <w:r w:rsidRPr="00E01323">
        <w:rPr>
          <w:rFonts w:ascii="宋体" w:hAnsi="宋体" w:cs="Arial" w:hint="eastAsia"/>
          <w:szCs w:val="21"/>
        </w:rPr>
        <w:t>(</w:t>
      </w:r>
    </w:p>
    <w:p w:rsidR="007277E9" w:rsidRPr="00E01323" w:rsidRDefault="003B3588">
      <w:pPr>
        <w:ind w:leftChars="600" w:left="126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size_t  </w:t>
      </w:r>
      <w:r w:rsidRPr="00E01323">
        <w:rPr>
          <w:rFonts w:ascii="宋体" w:hAnsi="宋体" w:cs="Arial"/>
          <w:szCs w:val="21"/>
        </w:rPr>
        <w:t xml:space="preserve">maxCommandResponseSize </w:t>
      </w:r>
      <w:r w:rsidRPr="00E01323">
        <w:rPr>
          <w:rFonts w:ascii="宋体" w:hAnsi="宋体" w:cs="Arial" w:hint="eastAsia"/>
          <w:szCs w:val="21"/>
        </w:rPr>
        <w:t>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);</w:t>
      </w:r>
    </w:p>
    <w:p w:rsidR="007277E9" w:rsidRPr="00E01323" w:rsidRDefault="007277E9">
      <w:pPr>
        <w:ind w:leftChars="200" w:left="420" w:firstLine="420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maxCommandResponseSize</w:t>
      </w:r>
      <w:r w:rsidRPr="00E01323">
        <w:rPr>
          <w:rFonts w:ascii="宋体" w:hAnsi="宋体" w:cs="Arial" w:hint="eastAsia"/>
        </w:rPr>
        <w:t>：指定命令/应答桢报文缓冲区长度最大值，可以设置为 0 代表使用最大默认值。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无。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size</w:t>
      </w:r>
      <w:r w:rsidRPr="00E01323">
        <w:rPr>
          <w:rFonts w:ascii="宋体" w:hAnsi="宋体" w:cs="Arial" w:hint="eastAsia"/>
        </w:rPr>
        <w:t xml:space="preserve">_t：一个无符号整数，表示上下文结构体最少需要占用的内存空间，正常情况下返回值等于 </w:t>
      </w:r>
      <w:r w:rsidRPr="00E01323">
        <w:rPr>
          <w:rFonts w:ascii="宋体" w:hAnsi="宋体" w:cs="Arial"/>
          <w:szCs w:val="21"/>
        </w:rPr>
        <w:t>maxCommandResponseSize</w:t>
      </w:r>
      <w:r w:rsidRPr="00E01323">
        <w:rPr>
          <w:rFonts w:ascii="宋体" w:hAnsi="宋体" w:cs="Arial" w:hint="eastAsia"/>
          <w:szCs w:val="21"/>
        </w:rPr>
        <w:t xml:space="preserve">*2 + </w:t>
      </w:r>
      <w:r w:rsidRPr="00E01323">
        <w:rPr>
          <w:rFonts w:ascii="宋体" w:hAnsi="宋体" w:cs="Arial" w:hint="eastAsia"/>
        </w:rPr>
        <w:t>软件栈自身结构体成员占用的空间。</w:t>
      </w:r>
    </w:p>
    <w:p w:rsidR="007277E9" w:rsidRPr="00E01323" w:rsidRDefault="007277E9">
      <w:pPr>
        <w:autoSpaceDE w:val="0"/>
        <w:autoSpaceDN w:val="0"/>
        <w:adjustRightInd w:val="0"/>
        <w:ind w:leftChars="400" w:left="84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50" w:name="_Toc168455592"/>
      <w:bookmarkStart w:id="51" w:name="_Toc307164331"/>
      <w:bookmarkStart w:id="52" w:name="_Toc307164587"/>
      <w:bookmarkStart w:id="53" w:name="_Toc198119441"/>
      <w:bookmarkStart w:id="54" w:name="_Toc307164808"/>
      <w:bookmarkStart w:id="55" w:name="_Toc479329533"/>
      <w:bookmarkStart w:id="56" w:name="_Toc479328927"/>
      <w:bookmarkStart w:id="57" w:name="_Toc481672461"/>
      <w:bookmarkStart w:id="58" w:name="_Toc482111523"/>
      <w:bookmarkStart w:id="59" w:name="_Toc482111659"/>
      <w:r w:rsidRPr="00E01323">
        <w:rPr>
          <w:rFonts w:hint="eastAsia"/>
        </w:rPr>
        <w:t>查询</w:t>
      </w:r>
      <w:bookmarkEnd w:id="50"/>
      <w:bookmarkEnd w:id="51"/>
      <w:bookmarkEnd w:id="52"/>
      <w:bookmarkEnd w:id="53"/>
      <w:bookmarkEnd w:id="54"/>
      <w:r w:rsidRPr="00E01323">
        <w:rPr>
          <w:rFonts w:hint="eastAsia"/>
        </w:rPr>
        <w:t>当前绑定的</w:t>
      </w:r>
      <w:r w:rsidRPr="00E01323">
        <w:rPr>
          <w:rFonts w:cs="Arial" w:hint="eastAsia"/>
        </w:rPr>
        <w:t>命令传输接口</w:t>
      </w:r>
      <w:bookmarkEnd w:id="55"/>
      <w:bookmarkEnd w:id="56"/>
      <w:bookmarkEnd w:id="57"/>
      <w:bookmarkEnd w:id="58"/>
      <w:bookmarkEnd w:id="59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</w:rPr>
        <w:t>查询当前上下文所绑定的命令传输接口(TCTI)结构体。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TSS2_RC Tss2_Sys_GetTctiContext</w:t>
      </w:r>
      <w:r w:rsidRPr="00E01323">
        <w:rPr>
          <w:rFonts w:ascii="宋体" w:hAnsi="宋体" w:cs="Arial"/>
          <w:kern w:val="0"/>
        </w:rPr>
        <w:t xml:space="preserve">( 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CONTEXT* p</w:t>
      </w:r>
      <w:r w:rsidRPr="00E01323">
        <w:rPr>
          <w:rFonts w:ascii="宋体" w:hAnsi="宋体" w:cs="Arial" w:hint="eastAsia"/>
          <w:kern w:val="0"/>
        </w:rPr>
        <w:t>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,// IN</w:t>
      </w:r>
    </w:p>
    <w:p w:rsidR="007277E9" w:rsidRPr="00E01323" w:rsidRDefault="003B3588">
      <w:pPr>
        <w:ind w:leftChars="500" w:left="1050" w:firstLine="210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TSS2_TCTI_</w:t>
      </w:r>
      <w:r w:rsidRPr="00E01323">
        <w:rPr>
          <w:rFonts w:ascii="宋体" w:hAnsi="宋体" w:cs="Arial"/>
          <w:kern w:val="0"/>
        </w:rPr>
        <w:t>CONTEXT** pp</w:t>
      </w:r>
      <w:r w:rsidRPr="00E01323">
        <w:rPr>
          <w:rFonts w:ascii="宋体" w:hAnsi="宋体" w:cs="Arial" w:hint="eastAsia"/>
          <w:kern w:val="0"/>
        </w:rPr>
        <w:t>Tcti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// OUT</w:t>
      </w:r>
    </w:p>
    <w:p w:rsidR="007277E9" w:rsidRPr="00E01323" w:rsidRDefault="003B3588">
      <w:pPr>
        <w:ind w:leftChars="300" w:left="630" w:firstLineChars="100" w:firstLine="210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/>
          <w:kern w:val="0"/>
        </w:rPr>
        <w:t>)</w:t>
      </w:r>
      <w:r w:rsidRPr="00E01323">
        <w:rPr>
          <w:rFonts w:ascii="宋体" w:hAnsi="宋体" w:cs="Arial" w:hint="eastAsia"/>
          <w:kern w:val="0"/>
        </w:rPr>
        <w:t>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：上下文结构体指针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</w:t>
      </w:r>
      <w:r w:rsidRPr="00E01323">
        <w:rPr>
          <w:rFonts w:ascii="宋体" w:hAnsi="宋体" w:cs="Arial"/>
        </w:rPr>
        <w:t>p</w:t>
      </w:r>
      <w:r w:rsidRPr="00E01323">
        <w:rPr>
          <w:rFonts w:ascii="宋体" w:hAnsi="宋体" w:cs="Arial" w:hint="eastAsia"/>
        </w:rPr>
        <w:t>Tcti</w:t>
      </w:r>
      <w:r w:rsidRPr="00E01323">
        <w:rPr>
          <w:rFonts w:ascii="宋体" w:hAnsi="宋体" w:cs="Arial"/>
        </w:rPr>
        <w:t>Context：更新此结构体指针的值，使其</w:t>
      </w:r>
      <w:r w:rsidRPr="00E01323">
        <w:rPr>
          <w:rFonts w:ascii="宋体" w:hAnsi="宋体" w:cs="Arial" w:hint="eastAsia"/>
        </w:rPr>
        <w:t>指向当前已绑定的 TCTI 命令传输接口结构体数据。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7277E9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60" w:name="_Toc479328928"/>
      <w:bookmarkStart w:id="61" w:name="_Toc479329534"/>
      <w:bookmarkStart w:id="62" w:name="_Toc481672462"/>
      <w:bookmarkStart w:id="63" w:name="_Toc482111524"/>
      <w:bookmarkStart w:id="64" w:name="_Toc482111660"/>
      <w:r w:rsidRPr="00E01323">
        <w:rPr>
          <w:rFonts w:hint="eastAsia"/>
        </w:rPr>
        <w:t>取回应答桢授权区域数据</w:t>
      </w:r>
      <w:bookmarkEnd w:id="60"/>
      <w:bookmarkEnd w:id="61"/>
      <w:bookmarkEnd w:id="62"/>
      <w:bookmarkEnd w:id="63"/>
      <w:bookmarkEnd w:id="64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取回应答桢中的授权区域原始数据，便于后续计算应答桢 HMAC 校验值判断所传输数据的完整性。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TSS2_RC</w:t>
      </w:r>
      <w:r w:rsidRPr="00E01323">
        <w:rPr>
          <w:rFonts w:ascii="宋体" w:hAnsi="宋体" w:cs="Arial" w:hint="eastAsia"/>
          <w:kern w:val="0"/>
        </w:rPr>
        <w:t xml:space="preserve"> Tss2_Sys_GetRspAuths</w:t>
      </w:r>
      <w:r w:rsidRPr="00E01323">
        <w:rPr>
          <w:rFonts w:ascii="宋体" w:hAnsi="宋体" w:cs="Arial"/>
          <w:kern w:val="0"/>
        </w:rPr>
        <w:t>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TSS2_SYS_RSP_AUTHS</w:t>
      </w:r>
      <w:r w:rsidRPr="00E01323">
        <w:rPr>
          <w:rFonts w:ascii="宋体" w:hAnsi="宋体" w:cs="Arial"/>
          <w:kern w:val="0"/>
        </w:rPr>
        <w:t xml:space="preserve">* </w:t>
      </w:r>
      <w:r w:rsidRPr="00E01323">
        <w:rPr>
          <w:rFonts w:ascii="宋体" w:hAnsi="宋体" w:cs="Arial" w:hint="eastAsia"/>
          <w:kern w:val="0"/>
        </w:rPr>
        <w:t>rspAuthsArray // OUT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rspAuthsArray：输出授权区域详细数据。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bookmarkStart w:id="65" w:name="_Toc307164591"/>
      <w:bookmarkStart w:id="66" w:name="_Toc168455596"/>
      <w:bookmarkStart w:id="67" w:name="_Toc198119445"/>
      <w:bookmarkStart w:id="68" w:name="_Toc307164812"/>
      <w:bookmarkStart w:id="69" w:name="_Toc307164335"/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TSS2_SYS_RC_BAD_SEQUENCE：调用次序错误。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TSS2_SYS_RC_INVALID_SESSIONS：授权区域数据块个数与命令桢提供的个数不一致。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3B3588">
      <w:pPr>
        <w:pStyle w:val="a0"/>
      </w:pPr>
      <w:bookmarkStart w:id="70" w:name="_Toc479328929"/>
      <w:bookmarkStart w:id="71" w:name="_Toc479329535"/>
      <w:bookmarkStart w:id="72" w:name="_Toc481672463"/>
      <w:bookmarkStart w:id="73" w:name="_Toc482111525"/>
      <w:bookmarkStart w:id="74" w:name="_Toc482111661"/>
      <w:r w:rsidRPr="00E01323">
        <w:rPr>
          <w:rFonts w:hint="eastAsia"/>
        </w:rPr>
        <w:t>设置命令帧授权区域</w:t>
      </w:r>
      <w:bookmarkEnd w:id="70"/>
      <w:bookmarkEnd w:id="71"/>
      <w:bookmarkEnd w:id="72"/>
      <w:bookmarkEnd w:id="73"/>
      <w:bookmarkEnd w:id="74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设置命令帧授权区域的内容。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TSS2_RC</w:t>
      </w:r>
      <w:r w:rsidRPr="00E01323">
        <w:rPr>
          <w:rFonts w:ascii="宋体" w:hAnsi="宋体" w:cs="Arial" w:hint="eastAsia"/>
          <w:kern w:val="0"/>
        </w:rPr>
        <w:t xml:space="preserve"> Tss2_Sys_SetCmdAuths</w:t>
      </w:r>
      <w:r w:rsidRPr="00E01323">
        <w:rPr>
          <w:rFonts w:ascii="宋体" w:hAnsi="宋体" w:cs="Arial"/>
          <w:kern w:val="0"/>
        </w:rPr>
        <w:t>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TSS2_SYS_CMD_AUTHS</w:t>
      </w:r>
      <w:r w:rsidRPr="00E01323">
        <w:rPr>
          <w:rFonts w:ascii="宋体" w:hAnsi="宋体" w:cs="Arial"/>
          <w:kern w:val="0"/>
        </w:rPr>
        <w:t xml:space="preserve">* </w:t>
      </w:r>
      <w:r w:rsidRPr="00E01323">
        <w:rPr>
          <w:rFonts w:ascii="宋体" w:hAnsi="宋体" w:cs="Arial" w:hint="eastAsia"/>
          <w:kern w:val="0"/>
        </w:rPr>
        <w:t>cmdAuthsArray // IN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无。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</w:t>
      </w:r>
      <w:r w:rsidRPr="00E01323">
        <w:rPr>
          <w:rFonts w:ascii="宋体" w:hAnsi="宋体" w:cs="Arial"/>
        </w:rPr>
        <w:t>_SUCCESS</w:t>
      </w:r>
      <w:r w:rsidRPr="00E01323">
        <w:rPr>
          <w:rFonts w:ascii="宋体" w:hAnsi="宋体" w:cs="Arial" w:hint="eastAsia"/>
        </w:rPr>
        <w:t>：操作成功。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_RC_BAD_CONTEXT：指向上下文结构体的指针无效。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TSS2_SYS_RC_BAD_SEQUENCE：调用次序错误。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</w:t>
      </w:r>
      <w:r w:rsidRPr="00E01323">
        <w:rPr>
          <w:rFonts w:ascii="宋体" w:hAnsi="宋体" w:cs="Arial"/>
        </w:rPr>
        <w:t>SYS</w:t>
      </w:r>
      <w:r w:rsidRPr="00E01323">
        <w:rPr>
          <w:rFonts w:ascii="宋体" w:hAnsi="宋体" w:cs="Arial" w:hint="eastAsia"/>
        </w:rPr>
        <w:t>_RC_GENERAL_FAILURE：发生其他未知的内部错误导致操作失败。</w:t>
      </w:r>
    </w:p>
    <w:p w:rsidR="007277E9" w:rsidRPr="00E01323" w:rsidRDefault="003B2CF5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bookmarkStart w:id="75" w:name="_Toc479329536"/>
      <w:bookmarkStart w:id="76" w:name="_Toc481672464"/>
      <w:bookmarkStart w:id="77" w:name="_Toc482111526"/>
      <w:bookmarkStart w:id="78" w:name="_Toc482111662"/>
      <w:r w:rsidRPr="00E01323">
        <w:rPr>
          <w:rFonts w:ascii="宋体" w:eastAsia="宋体" w:hAnsi="宋体" w:hint="eastAsia"/>
          <w:sz w:val="28"/>
          <w:szCs w:val="28"/>
        </w:rPr>
        <w:t>标准 TPM 命令</w:t>
      </w:r>
      <w:bookmarkEnd w:id="75"/>
      <w:bookmarkEnd w:id="76"/>
      <w:bookmarkEnd w:id="77"/>
      <w:bookmarkEnd w:id="78"/>
    </w:p>
    <w:p w:rsidR="007277E9" w:rsidRPr="00E01323" w:rsidRDefault="003B3588">
      <w:pPr>
        <w:pStyle w:val="a"/>
        <w:spacing w:before="156" w:after="156"/>
        <w:ind w:left="0"/>
        <w:rPr>
          <w:rFonts w:ascii="宋体" w:eastAsia="宋体" w:hAnsi="宋体"/>
        </w:rPr>
      </w:pPr>
      <w:bookmarkStart w:id="79" w:name="_Toc479329537"/>
      <w:bookmarkStart w:id="80" w:name="_Toc479328930"/>
      <w:bookmarkStart w:id="81" w:name="_Toc481672465"/>
      <w:bookmarkStart w:id="82" w:name="_Toc482111527"/>
      <w:bookmarkStart w:id="83" w:name="_Toc482111663"/>
      <w:r w:rsidRPr="00E01323">
        <w:rPr>
          <w:rFonts w:ascii="宋体" w:eastAsia="宋体" w:hAnsi="宋体"/>
        </w:rPr>
        <w:t>开机关机命令</w:t>
      </w:r>
      <w:bookmarkEnd w:id="79"/>
      <w:bookmarkEnd w:id="80"/>
      <w:bookmarkEnd w:id="81"/>
      <w:bookmarkEnd w:id="82"/>
      <w:bookmarkEnd w:id="83"/>
    </w:p>
    <w:p w:rsidR="007277E9" w:rsidRPr="00E01323" w:rsidRDefault="003B3588">
      <w:pPr>
        <w:pStyle w:val="a0"/>
      </w:pPr>
      <w:bookmarkStart w:id="84" w:name="_Toc479328931"/>
      <w:bookmarkStart w:id="85" w:name="_Toc479329538"/>
      <w:bookmarkStart w:id="86" w:name="_Toc481672466"/>
      <w:bookmarkStart w:id="87" w:name="_Toc482111528"/>
      <w:bookmarkStart w:id="88" w:name="_Toc482111664"/>
      <w:r w:rsidRPr="00E01323">
        <w:t>开机命令</w:t>
      </w:r>
      <w:bookmarkEnd w:id="84"/>
      <w:bookmarkEnd w:id="85"/>
      <w:bookmarkEnd w:id="86"/>
      <w:bookmarkEnd w:id="87"/>
      <w:bookmarkEnd w:id="88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kern w:val="0"/>
        </w:rPr>
        <w:t>发送开机命令，对 TPM 模块进行初始化。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TPM_RC</w:t>
      </w:r>
      <w:r w:rsidRPr="00E01323">
        <w:rPr>
          <w:rFonts w:ascii="宋体" w:hAnsi="宋体" w:cs="Arial"/>
          <w:kern w:val="0"/>
        </w:rPr>
        <w:t xml:space="preserve"> T</w:t>
      </w:r>
      <w:r w:rsidRPr="00E01323">
        <w:rPr>
          <w:rFonts w:ascii="宋体" w:hAnsi="宋体" w:cs="Arial" w:hint="eastAsia"/>
          <w:kern w:val="0"/>
        </w:rPr>
        <w:t>ss2_Sys_Startup(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TPM_SUstartupType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startupType</w:t>
      </w:r>
      <w:r w:rsidRPr="00E01323">
        <w:rPr>
          <w:rFonts w:ascii="宋体" w:hAnsi="宋体" w:cs="Arial" w:hint="eastAsia"/>
        </w:rPr>
        <w:t>：是否恢复上次关机时保存的运行状态，如下表：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tbl>
      <w:tblPr>
        <w:tblStyle w:val="af"/>
        <w:tblW w:w="7841" w:type="dxa"/>
        <w:tblLayout w:type="fixed"/>
        <w:tblLook w:val="04A0"/>
      </w:tblPr>
      <w:tblGrid>
        <w:gridCol w:w="1044"/>
        <w:gridCol w:w="2835"/>
        <w:gridCol w:w="3962"/>
      </w:tblGrid>
      <w:tr w:rsidR="007277E9" w:rsidRPr="00E01323">
        <w:trPr>
          <w:trHeight w:val="676"/>
        </w:trPr>
        <w:tc>
          <w:tcPr>
            <w:tcW w:w="1044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283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开机选项</w:t>
            </w:r>
          </w:p>
        </w:tc>
        <w:tc>
          <w:tcPr>
            <w:tcW w:w="3962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1044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283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开机时清除全部临时数据</w:t>
            </w:r>
          </w:p>
        </w:tc>
      </w:tr>
      <w:tr w:rsidR="007277E9" w:rsidRPr="00E01323">
        <w:tc>
          <w:tcPr>
            <w:tcW w:w="1044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283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</w:t>
            </w:r>
            <w:r w:rsidRPr="00E01323">
              <w:rPr>
                <w:rFonts w:ascii="宋体"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开机时恢复上次关机前的</w:t>
            </w:r>
            <w:r w:rsidRPr="00E01323">
              <w:rPr>
                <w:rFonts w:ascii="宋体" w:hAnsi="宋体" w:cs="Arial" w:hint="eastAsia"/>
                <w:kern w:val="0"/>
              </w:rPr>
              <w:t>运行状态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无</w:t>
      </w:r>
      <w:r w:rsidRPr="00E01323">
        <w:rPr>
          <w:rFonts w:ascii="宋体" w:hAnsi="宋体" w:cs="Arial" w:hint="eastAsia"/>
          <w:kern w:val="0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TPM_RC_SUCCESS：表示开机成功。</w:t>
      </w: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89" w:name="_Toc479329539"/>
      <w:bookmarkStart w:id="90" w:name="_Toc479328932"/>
      <w:bookmarkStart w:id="91" w:name="_Toc481672467"/>
      <w:bookmarkStart w:id="92" w:name="_Toc482111529"/>
      <w:bookmarkStart w:id="93" w:name="_Toc482111665"/>
      <w:r w:rsidRPr="00E01323">
        <w:rPr>
          <w:rFonts w:hint="eastAsia"/>
        </w:rPr>
        <w:t>关机命令</w:t>
      </w:r>
      <w:bookmarkEnd w:id="89"/>
      <w:bookmarkEnd w:id="90"/>
      <w:bookmarkEnd w:id="91"/>
      <w:bookmarkEnd w:id="92"/>
      <w:bookmarkEnd w:id="93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  <w:kern w:val="0"/>
        </w:rPr>
        <w:t>销毁一个上下文对象句柄所关联的对象，释放该对象相关的资源。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 w:hint="eastAsia"/>
          <w:b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TPM_RC</w:t>
      </w:r>
      <w:r w:rsidRPr="00E01323">
        <w:rPr>
          <w:rFonts w:ascii="宋体" w:hAnsi="宋体" w:cs="Arial"/>
          <w:kern w:val="0"/>
        </w:rPr>
        <w:t xml:space="preserve"> T</w:t>
      </w:r>
      <w:r w:rsidRPr="00E01323">
        <w:rPr>
          <w:rFonts w:ascii="宋体" w:hAnsi="宋体" w:cs="Arial" w:hint="eastAsia"/>
          <w:kern w:val="0"/>
        </w:rPr>
        <w:t>ss2_Sys_Shutdown(</w:t>
      </w:r>
    </w:p>
    <w:p w:rsidR="007277E9" w:rsidRPr="00E01323" w:rsidRDefault="003B3588">
      <w:pPr>
        <w:autoSpaceDE w:val="0"/>
        <w:autoSpaceDN w:val="0"/>
        <w:adjustRightInd w:val="0"/>
        <w:ind w:leftChars="299" w:left="628" w:firstLine="21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 (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 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TSS2_SYS_CMD_AUTHS const *cmdAuthsArray,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TPM_SUshutdownType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499" w:left="104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TSS2_SYS_RSP_AUTHS *rspAuthsArray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cmdAuthsArray：命令帧授权区域的内容，备用参数向前兼容历史版本。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shutdownType</w:t>
      </w:r>
      <w:r w:rsidRPr="00E01323">
        <w:rPr>
          <w:rFonts w:ascii="宋体" w:hAnsi="宋体" w:cs="Arial" w:hint="eastAsia"/>
        </w:rPr>
        <w:t>：关机时是否保存当前的运行状态以供下次开机时可以恢复，如下表：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tbl>
      <w:tblPr>
        <w:tblStyle w:val="af"/>
        <w:tblW w:w="7307" w:type="dxa"/>
        <w:tblInd w:w="534" w:type="dxa"/>
        <w:tblLayout w:type="fixed"/>
        <w:tblLook w:val="04A0"/>
      </w:tblPr>
      <w:tblGrid>
        <w:gridCol w:w="708"/>
        <w:gridCol w:w="2637"/>
        <w:gridCol w:w="3962"/>
      </w:tblGrid>
      <w:tr w:rsidR="007277E9" w:rsidRPr="00E01323">
        <w:trPr>
          <w:trHeight w:val="676"/>
        </w:trPr>
        <w:tc>
          <w:tcPr>
            <w:tcW w:w="708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263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关机选项</w:t>
            </w:r>
          </w:p>
        </w:tc>
        <w:tc>
          <w:tcPr>
            <w:tcW w:w="3962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708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2637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TPM_SU_CLEAR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关机时清除全部临时数据</w:t>
            </w:r>
          </w:p>
        </w:tc>
      </w:tr>
      <w:tr w:rsidR="007277E9" w:rsidRPr="00E01323">
        <w:tc>
          <w:tcPr>
            <w:tcW w:w="708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2637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TPM_SU_</w:t>
            </w:r>
            <w:r w:rsidRPr="00E01323">
              <w:rPr>
                <w:rFonts w:ascii="宋体" w:hAnsi="宋体" w:cs="Arial" w:hint="eastAsia"/>
                <w:bCs/>
              </w:rPr>
              <w:t>STATE</w:t>
            </w:r>
          </w:p>
        </w:tc>
        <w:tc>
          <w:tcPr>
            <w:tcW w:w="3962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关机时保</w:t>
            </w:r>
            <w:r w:rsidRPr="00E01323">
              <w:rPr>
                <w:rFonts w:ascii="宋体" w:hAnsi="宋体" w:cs="Arial" w:hint="eastAsia"/>
                <w:kern w:val="0"/>
              </w:rPr>
              <w:t>存当前的运行状态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rspAuthsArray：输出授权区域详细数据，备用参数向前兼容历史版本。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TPM_RC_SUCCESS：表示关机成功。</w:t>
      </w: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94" w:name="_Toc479329540"/>
      <w:bookmarkStart w:id="95" w:name="_Toc481672468"/>
      <w:bookmarkStart w:id="96" w:name="_Toc482111530"/>
      <w:bookmarkStart w:id="97" w:name="_Toc482111666"/>
      <w:r w:rsidRPr="00E01323">
        <w:rPr>
          <w:rFonts w:ascii="宋体" w:eastAsia="宋体" w:hAnsi="宋体"/>
        </w:rPr>
        <w:t>设备资源管理命令</w:t>
      </w:r>
      <w:bookmarkEnd w:id="94"/>
      <w:bookmarkEnd w:id="95"/>
      <w:bookmarkEnd w:id="96"/>
      <w:bookmarkEnd w:id="97"/>
    </w:p>
    <w:p w:rsidR="007277E9" w:rsidRPr="00E01323" w:rsidRDefault="003B3588">
      <w:pPr>
        <w:pStyle w:val="a0"/>
      </w:pPr>
      <w:bookmarkStart w:id="98" w:name="_Toc479329541"/>
      <w:bookmarkStart w:id="99" w:name="_Toc479328934"/>
      <w:bookmarkStart w:id="100" w:name="_Toc481672469"/>
      <w:bookmarkStart w:id="101" w:name="_Toc482111531"/>
      <w:bookmarkStart w:id="102" w:name="_Toc482111667"/>
      <w:r w:rsidRPr="00E01323">
        <w:rPr>
          <w:rFonts w:hint="eastAsia"/>
        </w:rPr>
        <w:t>查询平台功能和限制</w:t>
      </w:r>
      <w:bookmarkEnd w:id="98"/>
      <w:bookmarkEnd w:id="99"/>
      <w:bookmarkEnd w:id="100"/>
      <w:bookmarkEnd w:id="101"/>
      <w:bookmarkEnd w:id="102"/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发送 TPM 2.0 命令桢：查询 TPM 模块的功能和内部属性限制。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</w:t>
      </w:r>
      <w:r w:rsidRPr="00E01323">
        <w:rPr>
          <w:rFonts w:ascii="宋体" w:hAnsi="宋体" w:cs="Arial"/>
          <w:b/>
          <w:bCs/>
          <w:kern w:val="0"/>
        </w:rPr>
        <w:t>：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TPM</w:t>
      </w:r>
      <w:r w:rsidRPr="00E01323">
        <w:rPr>
          <w:rFonts w:ascii="宋体" w:hAnsi="宋体" w:cs="Arial"/>
          <w:kern w:val="0"/>
        </w:rPr>
        <w:t>_RC Tss2_Sys_GetCapability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 xml:space="preserve">( 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 w:hint="eastAsia"/>
          <w:kern w:val="0"/>
        </w:rPr>
        <w:t>TSS2_SYS_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 w:hint="eastAsia"/>
          <w:kern w:val="0"/>
        </w:rPr>
        <w:t>pSys</w:t>
      </w:r>
      <w:r w:rsidRPr="00E01323">
        <w:rPr>
          <w:rFonts w:ascii="宋体" w:hAnsi="宋体" w:cs="Arial"/>
          <w:kern w:val="0"/>
        </w:rPr>
        <w:t>Context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TSS2_SYS_CMD_AUTHS const*cmdAuthsArray,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TPM_CAP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capability,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UINT32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property,</w:t>
      </w:r>
      <w:r w:rsidRPr="00E01323">
        <w:rPr>
          <w:rFonts w:ascii="宋体" w:hAnsi="宋体" w:cs="Arial" w:hint="eastAsia"/>
          <w:kern w:val="0"/>
        </w:rPr>
        <w:t xml:space="preserve">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UINT32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propertyCount</w:t>
      </w:r>
      <w:r w:rsidRPr="00E01323">
        <w:rPr>
          <w:rFonts w:ascii="宋体" w:hAnsi="宋体" w:cs="Arial" w:hint="eastAsia"/>
          <w:kern w:val="0"/>
        </w:rPr>
        <w:t>, // IN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TPMI_YES_NO*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moreData,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TPMS_CAPABILITY_DATA*</w:t>
      </w:r>
      <w:r w:rsidRPr="00E01323">
        <w:rPr>
          <w:rFonts w:ascii="宋体" w:hAnsi="宋体" w:cs="Arial"/>
          <w:kern w:val="0"/>
        </w:rPr>
        <w:tab/>
        <w:t>capabilityData,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 w:firstLineChars="200" w:firstLine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TSS2_SYS_RSP_AUTHS*</w:t>
      </w:r>
      <w:r w:rsidRPr="00E01323">
        <w:rPr>
          <w:rFonts w:ascii="宋体" w:hAnsi="宋体" w:cs="Arial"/>
          <w:kern w:val="0"/>
        </w:rPr>
        <w:tab/>
      </w:r>
      <w:r w:rsidRPr="00E01323">
        <w:rPr>
          <w:rFonts w:ascii="宋体" w:hAnsi="宋体" w:cs="Arial"/>
          <w:kern w:val="0"/>
        </w:rPr>
        <w:tab/>
        <w:t>rspAuthsArray</w:t>
      </w:r>
      <w:r w:rsidRPr="00E01323">
        <w:rPr>
          <w:rFonts w:ascii="宋体" w:hAnsi="宋体" w:cs="Arial" w:hint="eastAsia"/>
          <w:kern w:val="0"/>
        </w:rPr>
        <w:t xml:space="preserve"> // OUT</w:t>
      </w:r>
    </w:p>
    <w:p w:rsidR="007277E9" w:rsidRPr="00E01323" w:rsidRDefault="003B3588">
      <w:pPr>
        <w:autoSpaceDE w:val="0"/>
        <w:autoSpaceDN w:val="0"/>
        <w:adjustRightInd w:val="0"/>
        <w:ind w:leftChars="399" w:left="838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  <w:kern w:val="0"/>
        </w:rPr>
        <w:t>);</w:t>
      </w: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pSys</w:t>
      </w:r>
      <w:r w:rsidRPr="00E01323">
        <w:rPr>
          <w:rFonts w:ascii="宋体" w:hAnsi="宋体" w:cs="Arial"/>
        </w:rPr>
        <w:t>Context</w:t>
      </w:r>
      <w:r w:rsidRPr="00E01323">
        <w:rPr>
          <w:rFonts w:ascii="宋体" w:hAnsi="宋体" w:cs="Arial" w:hint="eastAsia"/>
        </w:rPr>
        <w:t>：上下文结构体指针。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cmdAuthsArray：命令帧授权区域的内容。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capability：所要</w:t>
      </w:r>
      <w:r w:rsidRPr="00E01323">
        <w:rPr>
          <w:rFonts w:ascii="宋体" w:hAnsi="宋体" w:cs="Arial" w:hint="eastAsia"/>
        </w:rPr>
        <w:t>查询的属性类别，如下表：</w:t>
      </w:r>
    </w:p>
    <w:tbl>
      <w:tblPr>
        <w:tblStyle w:val="af"/>
        <w:tblW w:w="7841" w:type="dxa"/>
        <w:tblLayout w:type="fixed"/>
        <w:tblLook w:val="04A0"/>
      </w:tblPr>
      <w:tblGrid>
        <w:gridCol w:w="700"/>
        <w:gridCol w:w="3685"/>
        <w:gridCol w:w="3456"/>
      </w:tblGrid>
      <w:tr w:rsidR="007277E9" w:rsidRPr="00E01323">
        <w:trPr>
          <w:trHeight w:val="676"/>
        </w:trPr>
        <w:tc>
          <w:tcPr>
            <w:tcW w:w="700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kern w:val="0"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kern w:val="0"/>
              </w:rPr>
              <w:t>类别</w:t>
            </w:r>
            <w:r w:rsidRPr="00E01323">
              <w:rPr>
                <w:rFonts w:ascii="宋体"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TPM_CAP_ALGS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TPM模块支持哪些</w:t>
            </w:r>
            <w:r w:rsidRPr="00E01323">
              <w:rPr>
                <w:rFonts w:ascii="宋体" w:hAnsi="宋体" w:cs="Arial"/>
                <w:bCs/>
              </w:rPr>
              <w:t>密码算法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TPM_CAP_HANDLES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TPM模块支持哪些对象句柄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TPM_CAP_COMMANDS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TPM模块支持的命令编码集</w:t>
            </w:r>
          </w:p>
        </w:tc>
      </w:tr>
      <w:tr w:rsidR="007277E9" w:rsidRPr="00E01323">
        <w:tc>
          <w:tcPr>
            <w:tcW w:w="70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kern w:val="0"/>
              </w:rPr>
              <w:t>TPM_CAP_TPM_PROPERTIES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TPM模块最大容量参数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  <w:kern w:val="0"/>
        </w:rPr>
      </w:pPr>
      <w:r w:rsidRPr="00E01323">
        <w:rPr>
          <w:rFonts w:ascii="宋体" w:hAnsi="宋体" w:cs="Arial"/>
        </w:rPr>
        <w:t>property：所要</w:t>
      </w:r>
      <w:r w:rsidRPr="00E01323">
        <w:rPr>
          <w:rFonts w:ascii="宋体" w:hAnsi="宋体" w:cs="Arial" w:hint="eastAsia"/>
        </w:rPr>
        <w:t>查询的具体子属性名称。</w:t>
      </w:r>
      <w:r w:rsidRPr="00E01323">
        <w:rPr>
          <w:rFonts w:ascii="宋体" w:hAnsi="宋体" w:cs="Arial" w:hint="eastAsia"/>
          <w:kern w:val="0"/>
        </w:rPr>
        <w:t>当属性类别 capability=</w:t>
      </w:r>
      <w:r w:rsidRPr="00E01323">
        <w:rPr>
          <w:rFonts w:ascii="宋体" w:hAnsi="宋体" w:cs="Arial"/>
          <w:kern w:val="0"/>
        </w:rPr>
        <w:t>TPM_CAP_TPM_PROPERTIES</w:t>
      </w:r>
      <w:r w:rsidRPr="00E01323">
        <w:rPr>
          <w:rFonts w:ascii="宋体" w:hAnsi="宋体" w:cs="Arial" w:hint="eastAsia"/>
          <w:kern w:val="0"/>
        </w:rPr>
        <w:t xml:space="preserve"> 时，子属性 property 的取值如下表：</w:t>
      </w:r>
    </w:p>
    <w:tbl>
      <w:tblPr>
        <w:tblStyle w:val="af"/>
        <w:tblW w:w="7821" w:type="dxa"/>
        <w:tblLayout w:type="fixed"/>
        <w:tblLook w:val="04A0"/>
      </w:tblPr>
      <w:tblGrid>
        <w:gridCol w:w="680"/>
        <w:gridCol w:w="3685"/>
        <w:gridCol w:w="3456"/>
      </w:tblGrid>
      <w:tr w:rsidR="007277E9" w:rsidRPr="00E01323">
        <w:trPr>
          <w:trHeight w:val="676"/>
        </w:trPr>
        <w:tc>
          <w:tcPr>
            <w:tcW w:w="680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序号</w:t>
            </w:r>
          </w:p>
        </w:tc>
        <w:tc>
          <w:tcPr>
            <w:tcW w:w="368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 w:hint="eastAsia"/>
                <w:b/>
                <w:kern w:val="0"/>
              </w:rPr>
              <w:t>子</w:t>
            </w:r>
            <w:r w:rsidRPr="00E01323">
              <w:rPr>
                <w:rFonts w:ascii="宋体" w:hAnsi="宋体" w:cs="Arial"/>
                <w:b/>
                <w:kern w:val="0"/>
              </w:rPr>
              <w:t>属性名称</w:t>
            </w:r>
            <w:r w:rsidRPr="00E01323">
              <w:rPr>
                <w:rFonts w:ascii="宋体" w:hAnsi="宋体" w:cs="Arial" w:hint="eastAsia"/>
                <w:b/>
                <w:kern w:val="0"/>
              </w:rPr>
              <w:t xml:space="preserve"> ID</w:t>
            </w:r>
          </w:p>
        </w:tc>
        <w:tc>
          <w:tcPr>
            <w:tcW w:w="345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bCs/>
              </w:rPr>
            </w:pPr>
            <w:r w:rsidRPr="00E01323">
              <w:rPr>
                <w:rFonts w:ascii="宋体" w:hAnsi="宋体" w:cs="Arial"/>
                <w:b/>
                <w:bCs/>
              </w:rPr>
              <w:t>含义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1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TPM_PT_MAX_COMMAND_SIZE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查询命令桢最大总字节数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2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TPM_PT_MAX_RESPONSE_SIZE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查询应答桢最大总字节数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3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TPM_PT_ACTIVE_SESSIONS_MAX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查询最大支持的会话数量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4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TPM_PT_HR_LOADED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</w:t>
            </w:r>
            <w:r w:rsidRPr="00E01323">
              <w:rPr>
                <w:rFonts w:ascii="宋体" w:hAnsi="宋体" w:cs="Arial" w:hint="eastAsia"/>
                <w:bCs/>
              </w:rPr>
              <w:t>当前已经加载的会话数量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5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TPM_PT_CONTEXT_GAP_MAX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查询最大可缓存密钥数量</w:t>
            </w:r>
          </w:p>
        </w:tc>
      </w:tr>
      <w:tr w:rsidR="007277E9" w:rsidRPr="00E01323">
        <w:tc>
          <w:tcPr>
            <w:tcW w:w="680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 w:hint="eastAsia"/>
                <w:bCs/>
              </w:rPr>
              <w:t>6</w:t>
            </w:r>
          </w:p>
        </w:tc>
        <w:tc>
          <w:tcPr>
            <w:tcW w:w="3685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TPM_PT_TOTAL_COMMANDS</w:t>
            </w:r>
          </w:p>
        </w:tc>
        <w:tc>
          <w:tcPr>
            <w:tcW w:w="3456" w:type="dxa"/>
          </w:tcPr>
          <w:p w:rsidR="007277E9" w:rsidRPr="00E01323" w:rsidRDefault="003B3588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bCs/>
              </w:rPr>
            </w:pPr>
            <w:r w:rsidRPr="00E01323">
              <w:rPr>
                <w:rFonts w:ascii="宋体" w:hAnsi="宋体" w:cs="Arial"/>
                <w:bCs/>
              </w:rPr>
              <w:t>查询模块支持的全部命令总条数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propertyCount：本次查询其中多少条命令集</w:t>
      </w:r>
      <w:r w:rsidRPr="00E01323">
        <w:rPr>
          <w:rFonts w:ascii="宋体" w:hAnsi="宋体" w:cs="Arial" w:hint="eastAsia"/>
        </w:rPr>
        <w:t>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输出参数描述：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capabilityData：</w:t>
      </w:r>
      <w:r w:rsidRPr="00E01323">
        <w:rPr>
          <w:rFonts w:ascii="宋体" w:hAnsi="宋体" w:cs="Arial" w:hint="eastAsia"/>
        </w:rPr>
        <w:t>输出本次查询结果。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rspAuthsArray：输出应答桢授权区域详细数据。</w:t>
      </w:r>
    </w:p>
    <w:p w:rsidR="007277E9" w:rsidRPr="00E01323" w:rsidRDefault="007277E9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  <w:bCs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ind w:leftChars="199" w:left="418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返回值：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TPM_RC_SUCCESS</w:t>
      </w:r>
      <w:r w:rsidRPr="00E01323">
        <w:rPr>
          <w:rFonts w:ascii="宋体" w:hAnsi="宋体" w:cs="Arial" w:hint="eastAsia"/>
        </w:rPr>
        <w:t>：查询操作成功。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/>
        </w:rPr>
        <w:t>TPM_RC_INITIALIZE</w:t>
      </w:r>
      <w:r w:rsidRPr="00E01323">
        <w:rPr>
          <w:rFonts w:ascii="宋体" w:hAnsi="宋体" w:cs="Arial" w:hint="eastAsia"/>
        </w:rPr>
        <w:t>：TPM 模块未初始化，正在等待第一条开机命令</w:t>
      </w: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103" w:name="_Toc479329542"/>
      <w:r w:rsidRPr="00E01323">
        <w:rPr>
          <w:rFonts w:ascii="宋体" w:eastAsia="宋体" w:hAnsi="宋体"/>
        </w:rPr>
        <w:br w:type="page"/>
      </w:r>
    </w:p>
    <w:p w:rsidR="007277E9" w:rsidRPr="00E01323" w:rsidRDefault="003B3588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 w:cs="Arial"/>
        </w:rPr>
      </w:pPr>
      <w:bookmarkStart w:id="104" w:name="_Toc481672470"/>
      <w:bookmarkStart w:id="105" w:name="_Toc482111532"/>
      <w:bookmarkStart w:id="106" w:name="_Toc482111668"/>
      <w:r w:rsidRPr="00E01323">
        <w:rPr>
          <w:rFonts w:ascii="宋体" w:eastAsia="宋体" w:hAnsi="宋体"/>
        </w:rPr>
        <w:t>密钥管理命令</w:t>
      </w:r>
      <w:bookmarkEnd w:id="103"/>
      <w:bookmarkEnd w:id="104"/>
      <w:bookmarkEnd w:id="105"/>
      <w:bookmarkEnd w:id="106"/>
    </w:p>
    <w:p w:rsidR="007277E9" w:rsidRPr="00E01323" w:rsidRDefault="003B3588">
      <w:pPr>
        <w:pStyle w:val="a0"/>
      </w:pPr>
      <w:bookmarkStart w:id="107" w:name="_Toc479328935"/>
      <w:bookmarkStart w:id="108" w:name="_Toc479329543"/>
      <w:bookmarkStart w:id="109" w:name="_Toc481672471"/>
      <w:bookmarkStart w:id="110" w:name="_Toc482111533"/>
      <w:bookmarkStart w:id="111" w:name="_Toc482111669"/>
      <w:r w:rsidRPr="00E01323">
        <w:rPr>
          <w:rFonts w:hint="eastAsia"/>
        </w:rPr>
        <w:t>读取节点公开数据</w:t>
      </w:r>
      <w:bookmarkEnd w:id="107"/>
      <w:bookmarkEnd w:id="108"/>
      <w:bookmarkEnd w:id="109"/>
      <w:bookmarkEnd w:id="110"/>
      <w:bookmarkEnd w:id="111"/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  <w:r w:rsidRPr="00E01323">
        <w:rPr>
          <w:rFonts w:ascii="宋体" w:hAnsi="宋体" w:cs="Arial"/>
          <w:b/>
          <w:bCs/>
          <w:szCs w:val="21"/>
        </w:rPr>
        <w:t>Tss2_Sys_</w:t>
      </w:r>
      <w:r w:rsidRPr="00E01323">
        <w:rPr>
          <w:rFonts w:ascii="宋体" w:hAnsi="宋体" w:cs="Arial" w:hint="eastAsia"/>
          <w:b/>
          <w:bCs/>
          <w:szCs w:val="21"/>
        </w:rPr>
        <w:t>ReadPublic</w:t>
      </w:r>
      <w:r w:rsidRPr="00E01323">
        <w:rPr>
          <w:rFonts w:ascii="宋体" w:hAnsi="宋体" w:cs="Arial"/>
          <w:b/>
          <w:bCs/>
          <w:szCs w:val="21"/>
        </w:rPr>
        <w:t>(</w:t>
      </w:r>
      <w:r w:rsidRPr="00E01323">
        <w:rPr>
          <w:rFonts w:ascii="宋体" w:hAnsi="宋体" w:cs="Arial" w:hint="eastAsia"/>
          <w:b/>
          <w:bCs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leftChars="200" w:left="420" w:firstLine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读取密钥节点的公开数据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</w:t>
      </w:r>
      <w:r w:rsidRPr="00E01323">
        <w:rPr>
          <w:rFonts w:ascii="宋体" w:hAnsi="宋体" w:cs="Arial" w:hint="eastAsia"/>
          <w:szCs w:val="21"/>
        </w:rPr>
        <w:t>ReadPublic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TPMI_RH_HIERARCHY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 w:hint="eastAsia"/>
          <w:szCs w:val="21"/>
        </w:rPr>
        <w:t>objectHandle</w:t>
      </w:r>
      <w:r w:rsidRPr="00E01323">
        <w:rPr>
          <w:rFonts w:ascii="宋体" w:hAnsi="宋体" w:cs="Arial"/>
          <w:szCs w:val="21"/>
        </w:rPr>
        <w:t>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TSS2_SYS_CMD_AUTHS const</w:t>
      </w:r>
      <w:r w:rsidRPr="00E01323">
        <w:rPr>
          <w:rFonts w:ascii="宋体" w:hAnsi="宋体" w:cs="Arial"/>
          <w:szCs w:val="21"/>
        </w:rPr>
        <w:tab/>
        <w:t>*cmdAuthsArray,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*outPublic,</w:t>
      </w:r>
      <w:r w:rsidRPr="00E01323">
        <w:rPr>
          <w:rFonts w:ascii="宋体" w:hAnsi="宋体" w:cs="Arial" w:hint="eastAsia"/>
          <w:szCs w:val="21"/>
        </w:rPr>
        <w:t>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*name,</w:t>
      </w:r>
      <w:r w:rsidRPr="00E01323">
        <w:rPr>
          <w:rFonts w:ascii="宋体" w:hAnsi="宋体" w:cs="Arial" w:hint="eastAsia"/>
          <w:szCs w:val="21"/>
        </w:rPr>
        <w:t>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</w:t>
      </w:r>
      <w:r w:rsidRPr="00E01323">
        <w:rPr>
          <w:rFonts w:ascii="宋体" w:hAnsi="宋体" w:cs="Arial" w:hint="eastAsia"/>
          <w:szCs w:val="21"/>
        </w:rPr>
        <w:t>qualifiedName</w:t>
      </w:r>
      <w:r w:rsidRPr="00E01323">
        <w:rPr>
          <w:rFonts w:ascii="宋体" w:hAnsi="宋体" w:cs="Arial"/>
          <w:szCs w:val="21"/>
        </w:rPr>
        <w:t>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TSS2_SYS_RSP_AUTHS</w:t>
      </w:r>
      <w:r w:rsidRPr="00E01323">
        <w:rPr>
          <w:rFonts w:ascii="宋体" w:hAnsi="宋体" w:cs="Arial"/>
          <w:szCs w:val="21"/>
        </w:rPr>
        <w:tab/>
        <w:t>*rspAuthsArray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leftChars="200" w:left="420" w:firstLine="420"/>
        <w:rPr>
          <w:rFonts w:ascii="宋体" w:hAnsi="宋体" w:cs="Arial"/>
        </w:rPr>
      </w:pPr>
      <w:r w:rsidRPr="00E01323">
        <w:rPr>
          <w:rFonts w:ascii="宋体" w:hAnsi="宋体" w:cs="Arial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tbl>
      <w:tblPr>
        <w:tblStyle w:val="af"/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4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TSS2_SYS_CONTEXT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System</w:t>
            </w:r>
            <w:r w:rsidRPr="00E01323">
              <w:rPr>
                <w:rFonts w:ascii="宋体" w:hAnsi="宋体" w:cs="Arial" w:hint="eastAsia"/>
                <w:szCs w:val="21"/>
              </w:rPr>
              <w:t xml:space="preserve"> API </w:t>
            </w:r>
            <w:r w:rsidRPr="00E01323">
              <w:rPr>
                <w:rFonts w:ascii="宋体" w:hAnsi="宋体" w:cs="Arial"/>
                <w:szCs w:val="21"/>
              </w:rPr>
              <w:t>上下文</w:t>
            </w:r>
          </w:p>
        </w:tc>
      </w:tr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句柄取值范围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objectHandle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0x40开头的句柄是TPM内置句柄(Permanent)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0x80开头的句柄是临时句柄(Transient),重启后丢失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0x81开头的句柄重启后仍然有效(Persistent)</w:t>
            </w:r>
          </w:p>
        </w:tc>
      </w:tr>
      <w:tr w:rsidR="007277E9" w:rsidRPr="00E01323">
        <w:trPr>
          <w:cantSplit/>
          <w:trHeight w:val="222"/>
          <w:tblHeader/>
        </w:trPr>
        <w:tc>
          <w:tcPr>
            <w:tcW w:w="1924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授权信息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</w:t>
            </w:r>
            <w:r w:rsidRPr="00E01323">
              <w:rPr>
                <w:rFonts w:ascii="宋体"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输入参数，填写命令桢授权会话区数据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924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r</w:t>
            </w:r>
            <w:r w:rsidRPr="00E01323">
              <w:rPr>
                <w:rFonts w:ascii="宋体"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输出参数，取回应答桢授权会话授权结果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tbl>
      <w:tblPr>
        <w:tblStyle w:val="af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881"/>
        <w:gridCol w:w="5241"/>
      </w:tblGrid>
      <w:tr w:rsidR="007277E9" w:rsidRPr="00E01323">
        <w:trPr>
          <w:cantSplit/>
          <w:trHeight w:val="220"/>
          <w:tblHeader/>
        </w:trPr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应答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输出结果</w:t>
            </w:r>
          </w:p>
        </w:tc>
        <w:tc>
          <w:tcPr>
            <w:tcW w:w="188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</w:t>
            </w:r>
          </w:p>
        </w:tc>
        <w:tc>
          <w:tcPr>
            <w:tcW w:w="5241" w:type="dxa"/>
            <w:shd w:val="clear" w:color="auto" w:fill="D9D9D9" w:themeFill="background1" w:themeFillShade="D9"/>
            <w:vAlign w:val="center"/>
          </w:tcPr>
          <w:p w:rsidR="007277E9" w:rsidRPr="00E01323" w:rsidRDefault="007277E9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outPublic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【TPM2B_PUBLIC】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│├b)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│├c)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│├d)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│└e)密钥是否会被清除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name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</w:t>
            </w:r>
            <w:r w:rsidRPr="00E01323">
              <w:rPr>
                <w:rFonts w:ascii="宋体" w:hAnsi="宋体" w:hint="eastAsia"/>
                <w:szCs w:val="21"/>
              </w:rPr>
              <w:t>NAME</w:t>
            </w:r>
            <w:r w:rsidRPr="00E01323">
              <w:rPr>
                <w:rFonts w:ascii="宋体" w:hAnsi="宋体"/>
                <w:szCs w:val="21"/>
              </w:rPr>
              <w:t>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当前节点的节点名,内部数据以二进制形式存储,包含三部分: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数据块总长度。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两字节哈希算法代码。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由该哈希算法计算而得的摘要,字节数等于摘要默认长度。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其中第2、3部分数据被直接捆绑在一起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Cs w:val="21"/>
              </w:rPr>
            </w:pPr>
            <w:r w:rsidRPr="00E01323">
              <w:rPr>
                <w:rFonts w:ascii="宋体" w:hAnsi="宋体" w:cs="Arial" w:hint="eastAsia"/>
                <w:b/>
                <w:szCs w:val="21"/>
              </w:rPr>
              <w:t>name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 xml:space="preserve">├size： 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└</w:t>
            </w:r>
            <w:r w:rsidRPr="00E01323">
              <w:rPr>
                <w:rFonts w:ascii="宋体" w:hAnsi="宋体" w:cs="Arial" w:hint="eastAsia"/>
                <w:bCs/>
                <w:szCs w:val="21"/>
              </w:rPr>
              <w:t>name：例如哈希算法代码0x0004 + 20字节SHA1哈希摘要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qualifiedN</w:t>
            </w:r>
            <w:r w:rsidRPr="00E01323">
              <w:rPr>
                <w:rFonts w:ascii="宋体" w:hAnsi="宋体" w:cs="Arial"/>
                <w:szCs w:val="21"/>
              </w:rPr>
              <w:t>ame</w:t>
            </w:r>
          </w:p>
        </w:tc>
        <w:tc>
          <w:tcPr>
            <w:tcW w:w="1881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/>
                <w:szCs w:val="21"/>
              </w:rPr>
              <w:t>【TPM2B_DIGEST】</w:t>
            </w: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Qualified N</w:t>
            </w:r>
            <w:r w:rsidRPr="00E01323">
              <w:rPr>
                <w:rFonts w:ascii="宋体" w:hAnsi="宋体" w:cs="Arial"/>
                <w:szCs w:val="21"/>
              </w:rPr>
              <w:t>ame</w:t>
            </w:r>
            <w:r w:rsidRPr="00E01323">
              <w:rPr>
                <w:rFonts w:ascii="宋体" w:hAnsi="宋体" w:hint="eastAsia"/>
                <w:szCs w:val="21"/>
              </w:rPr>
              <w:t>由父节点的哈希值+当前节点的Name然后进行哈希运算而得,缩写为QN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 xml:space="preserve"> = Hash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>(QN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父节点</w:t>
            </w:r>
            <w:r w:rsidRPr="00E01323">
              <w:rPr>
                <w:rFonts w:ascii="宋体" w:hAnsi="宋体" w:hint="eastAsia"/>
                <w:szCs w:val="21"/>
              </w:rPr>
              <w:t xml:space="preserve"> + Name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子节点</w:t>
            </w:r>
            <w:r w:rsidRPr="00E01323">
              <w:rPr>
                <w:rFonts w:ascii="宋体" w:hAnsi="宋体" w:hint="eastAsia"/>
                <w:szCs w:val="21"/>
              </w:rPr>
              <w:t>)</w:t>
            </w:r>
          </w:p>
          <w:p w:rsidR="007277E9" w:rsidRPr="00E01323" w:rsidRDefault="007277E9">
            <w:pPr>
              <w:rPr>
                <w:rFonts w:ascii="宋体" w:hAnsi="宋体"/>
                <w:szCs w:val="21"/>
              </w:rPr>
            </w:pP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特殊情况:密钥树主节点的父节点是根种子, 由于种子本身没有节点名Name和QN, 所以计算时取根种子的Handle代替其QN, 公式变为：</w:t>
            </w:r>
          </w:p>
          <w:p w:rsidR="007277E9" w:rsidRPr="00E01323" w:rsidRDefault="003B3588">
            <w:pPr>
              <w:rPr>
                <w:rFonts w:ascii="宋体" w:hAnsi="宋体"/>
                <w:szCs w:val="21"/>
              </w:rPr>
            </w:pPr>
            <w:r w:rsidRPr="00E01323">
              <w:rPr>
                <w:rFonts w:ascii="宋体" w:hAnsi="宋体" w:hint="eastAsia"/>
                <w:szCs w:val="21"/>
              </w:rPr>
              <w:t>QN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Primary节点</w:t>
            </w:r>
            <w:r w:rsidRPr="00E01323">
              <w:rPr>
                <w:rFonts w:ascii="宋体" w:hAnsi="宋体" w:hint="eastAsia"/>
                <w:szCs w:val="21"/>
              </w:rPr>
              <w:t xml:space="preserve"> = Hash(Handle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父节点</w:t>
            </w:r>
            <w:r w:rsidRPr="00E01323">
              <w:rPr>
                <w:rFonts w:ascii="宋体" w:hAnsi="宋体" w:hint="eastAsia"/>
                <w:szCs w:val="21"/>
              </w:rPr>
              <w:t xml:space="preserve"> + Name</w:t>
            </w:r>
            <w:r w:rsidRPr="00E01323">
              <w:rPr>
                <w:rFonts w:ascii="宋体" w:hAnsi="宋体" w:hint="eastAsia"/>
                <w:szCs w:val="21"/>
                <w:vertAlign w:val="subscript"/>
              </w:rPr>
              <w:t>节点</w:t>
            </w:r>
            <w:r w:rsidRPr="00E01323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667" w:type="dxa"/>
            <w:shd w:val="clear" w:color="auto" w:fill="auto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creationData</w:t>
            </w:r>
          </w:p>
        </w:tc>
        <w:tc>
          <w:tcPr>
            <w:tcW w:w="1881" w:type="dxa"/>
            <w:vAlign w:val="center"/>
          </w:tcPr>
          <w:p w:rsidR="007277E9" w:rsidRPr="00E01323" w:rsidRDefault="007277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1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创建一个</w:t>
            </w:r>
            <w:r w:rsidRPr="00E01323">
              <w:rPr>
                <w:rFonts w:ascii="宋体" w:hAnsi="宋体" w:hint="eastAsia"/>
              </w:rPr>
              <w:t>普通</w:t>
            </w:r>
            <w:r w:rsidRPr="00E01323">
              <w:rPr>
                <w:rFonts w:ascii="宋体" w:hAnsi="宋体"/>
              </w:rPr>
              <w:t>节点时自动保存若干信息：包括</w:t>
            </w:r>
            <w:r w:rsidRPr="00E01323">
              <w:rPr>
                <w:rFonts w:ascii="宋体" w:hAnsi="宋体" w:hint="eastAsia"/>
              </w:rPr>
              <w:t>PCR摘要、locality、父节点的哈希算法代码、父节点的QualifiedName、用户提供的额外附加数据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p w:rsidR="007277E9" w:rsidRPr="00E01323" w:rsidRDefault="003B3588">
      <w:pPr>
        <w:pStyle w:val="a0"/>
      </w:pPr>
      <w:bookmarkStart w:id="112" w:name="_Toc479328936"/>
      <w:bookmarkStart w:id="113" w:name="_Toc479329544"/>
      <w:bookmarkStart w:id="114" w:name="_Toc481672472"/>
      <w:bookmarkStart w:id="115" w:name="_Toc482111534"/>
      <w:bookmarkStart w:id="116" w:name="_Toc482111670"/>
      <w:r w:rsidRPr="00E01323">
        <w:rPr>
          <w:rFonts w:hint="eastAsia"/>
        </w:rPr>
        <w:t>密钥对象的创建、密钥树节点的加载</w:t>
      </w:r>
      <w:bookmarkEnd w:id="112"/>
      <w:bookmarkEnd w:id="113"/>
      <w:bookmarkEnd w:id="114"/>
      <w:bookmarkEnd w:id="115"/>
      <w:bookmarkEnd w:id="116"/>
    </w:p>
    <w:p w:rsidR="007277E9" w:rsidRPr="00E01323" w:rsidRDefault="007277E9">
      <w:pPr>
        <w:rPr>
          <w:rFonts w:ascii="宋体" w:hAnsi="宋体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Tss2_Sys_Create(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Tss2_Sys_Load(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 xml:space="preserve">函数 </w:t>
      </w:r>
      <w:r w:rsidRPr="00E01323">
        <w:rPr>
          <w:rFonts w:ascii="宋体" w:hAnsi="宋体" w:cs="Arial"/>
          <w:szCs w:val="21"/>
        </w:rPr>
        <w:t>Tss2_Sys_</w:t>
      </w:r>
      <w:r w:rsidRPr="00E01323">
        <w:rPr>
          <w:rFonts w:ascii="宋体" w:hAnsi="宋体" w:cs="Arial" w:hint="eastAsia"/>
          <w:szCs w:val="21"/>
        </w:rPr>
        <w:t>Create</w:t>
      </w:r>
      <w:r w:rsidRPr="00E01323">
        <w:rPr>
          <w:rFonts w:ascii="宋体" w:hAnsi="宋体" w:cs="Arial"/>
          <w:szCs w:val="21"/>
        </w:rPr>
        <w:t>(</w:t>
      </w:r>
      <w:r w:rsidRPr="00E01323">
        <w:rPr>
          <w:rFonts w:ascii="宋体" w:hAnsi="宋体" w:cs="Arial" w:hint="eastAsia"/>
          <w:szCs w:val="21"/>
        </w:rPr>
        <w:t xml:space="preserve">): 让 </w:t>
      </w:r>
      <w:r w:rsidRPr="00E01323">
        <w:rPr>
          <w:rFonts w:ascii="宋体" w:hAnsi="宋体" w:hint="eastAsia"/>
        </w:rPr>
        <w:t>TPM 在其内部创建一个密钥对象</w:t>
      </w:r>
      <w:r w:rsidR="00F8018D">
        <w:rPr>
          <w:rFonts w:ascii="宋体" w:hAnsi="宋体" w:hint="eastAsia"/>
        </w:rPr>
        <w:t>，注意</w:t>
      </w:r>
      <w:r w:rsidRPr="00E01323">
        <w:rPr>
          <w:rFonts w:ascii="宋体" w:hAnsi="宋体" w:hint="eastAsia"/>
        </w:rPr>
        <w:t xml:space="preserve"> Create 命令并不会立即创建密钥树中相应的节点</w:t>
      </w:r>
      <w:r w:rsidR="00F8018D">
        <w:rPr>
          <w:rFonts w:ascii="宋体" w:hAnsi="宋体" w:hint="eastAsia"/>
        </w:rPr>
        <w:t>。</w:t>
      </w:r>
      <w:r w:rsidR="00F8018D" w:rsidRPr="00E01323">
        <w:rPr>
          <w:rFonts w:ascii="宋体" w:hAnsi="宋体" w:hint="eastAsia"/>
        </w:rPr>
        <w:t>密钥对象只有被加载之后才能用于其他运算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函数 </w:t>
      </w:r>
      <w:r w:rsidRPr="00E01323">
        <w:rPr>
          <w:rFonts w:ascii="宋体" w:hAnsi="宋体" w:cs="Arial"/>
          <w:szCs w:val="21"/>
        </w:rPr>
        <w:t>Tss2_Sys_</w:t>
      </w:r>
      <w:r w:rsidRPr="00E01323">
        <w:rPr>
          <w:rFonts w:ascii="宋体" w:hAnsi="宋体" w:cs="Arial" w:hint="eastAsia"/>
          <w:szCs w:val="21"/>
        </w:rPr>
        <w:t>Load</w:t>
      </w:r>
      <w:r w:rsidRPr="00E01323">
        <w:rPr>
          <w:rFonts w:ascii="宋体" w:hAnsi="宋体" w:cs="Arial"/>
          <w:szCs w:val="21"/>
        </w:rPr>
        <w:t>(</w:t>
      </w:r>
      <w:r w:rsidRPr="00E01323">
        <w:rPr>
          <w:rFonts w:ascii="宋体" w:hAnsi="宋体" w:cs="Arial" w:hint="eastAsia"/>
          <w:szCs w:val="21"/>
        </w:rPr>
        <w:t>): 将 TPM 内部已经存在的密钥对象加载到密钥树中</w:t>
      </w:r>
      <w:r w:rsidR="00F8018D">
        <w:rPr>
          <w:rFonts w:ascii="宋体" w:hAnsi="宋体" w:cs="Arial" w:hint="eastAsia"/>
          <w:szCs w:val="21"/>
        </w:rPr>
        <w:t>，</w:t>
      </w:r>
      <w:r w:rsidRPr="00E01323">
        <w:rPr>
          <w:rFonts w:ascii="宋体" w:hAnsi="宋体" w:cs="Arial" w:hint="eastAsia"/>
          <w:szCs w:val="21"/>
        </w:rPr>
        <w:t>作为父节点之下的一个子节点, 同时返回一个32位整数句柄。</w:t>
      </w:r>
      <w:r w:rsidR="00F8018D">
        <w:rPr>
          <w:rFonts w:ascii="宋体" w:hAnsi="宋体" w:cs="Arial" w:hint="eastAsia"/>
          <w:szCs w:val="21"/>
        </w:rPr>
        <w:t>后续程序可凭此</w:t>
      </w:r>
      <w:r w:rsidRPr="00E01323">
        <w:rPr>
          <w:rFonts w:ascii="宋体" w:hAnsi="宋体" w:cs="Arial" w:hint="eastAsia"/>
          <w:szCs w:val="21"/>
        </w:rPr>
        <w:t>句柄</w:t>
      </w:r>
      <w:r w:rsidR="00F8018D">
        <w:rPr>
          <w:rFonts w:ascii="宋体" w:hAnsi="宋体" w:cs="Arial" w:hint="eastAsia"/>
          <w:szCs w:val="21"/>
        </w:rPr>
        <w:t>选中密钥</w:t>
      </w:r>
      <w:r w:rsidRPr="00E01323">
        <w:rPr>
          <w:rFonts w:ascii="宋体" w:hAnsi="宋体" w:cs="Arial" w:hint="eastAsia"/>
          <w:szCs w:val="21"/>
        </w:rPr>
        <w:t>进行其他</w:t>
      </w:r>
      <w:r w:rsidR="00F8018D">
        <w:rPr>
          <w:rFonts w:ascii="宋体" w:hAnsi="宋体" w:cs="Arial" w:hint="eastAsia"/>
          <w:szCs w:val="21"/>
        </w:rPr>
        <w:t>密码学</w:t>
      </w:r>
      <w:r w:rsidRPr="00E01323">
        <w:rPr>
          <w:rFonts w:ascii="宋体" w:hAnsi="宋体" w:cs="Arial" w:hint="eastAsia"/>
          <w:szCs w:val="21"/>
        </w:rPr>
        <w:t>运算。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color w:val="808080" w:themeColor="background1" w:themeShade="80"/>
          <w:kern w:val="0"/>
        </w:rPr>
        <w:t>函数名：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Tss2_Sys_SaveContext(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Tss2_Sys_LoadContext(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/>
          <w:color w:val="808080" w:themeColor="background1" w:themeShade="80"/>
          <w:szCs w:val="21"/>
        </w:rPr>
        <w:t>Tss2_Sys_FlushContext(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)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color w:val="808080" w:themeColor="background1" w:themeShade="80"/>
          <w:kern w:val="0"/>
        </w:rPr>
        <w:t>功能描述：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Tss2_Sys_SaveContext(): 创建节点快照，保存当前密钥对象的运行时数据。 组合使用SaveContext/FlushContext/LoadContext 三个命令可以将暂时不用的密钥节点进行备份，然后从 TPM 运行时空间移出，腾出位置进行其他操作。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Tss2_Sys_FlushContext(): 用于销毁密钥对象，即使密钥对象当前已经被加载到密钥树节点，这个节点也会被一并删除。节点被删除之后原先的句柄也失效。</w:t>
      </w:r>
    </w:p>
    <w:p w:rsidR="007277E9" w:rsidRPr="00F8018D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函数 Tss2_Sys_LoadContext(): 通过快照恢复之前的密钥节点。通过该命令恢复的子节点是独立存在的，无论其父节点是否已经被删除，都能够恢复至创建节点快照时状态。</w:t>
      </w:r>
    </w:p>
    <w:p w:rsidR="00F8018D" w:rsidRPr="00F8018D" w:rsidRDefault="00F8018D" w:rsidP="00F8018D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color w:val="808080" w:themeColor="background1" w:themeShade="80"/>
          <w:kern w:val="0"/>
        </w:rPr>
      </w:pPr>
      <w:r w:rsidRPr="00F8018D">
        <w:rPr>
          <w:rFonts w:ascii="宋体" w:hAnsi="宋体" w:cs="Arial" w:hint="eastAsia"/>
          <w:b/>
          <w:bCs/>
          <w:color w:val="808080" w:themeColor="background1" w:themeShade="80"/>
          <w:kern w:val="0"/>
        </w:rPr>
        <w:t>接口定义：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>TPM_RC Tss2_Sys_ContextSave(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TSS2_SYS_CONTEXT *sysContext,</w:t>
      </w:r>
      <w:r w:rsidRPr="00F8018D">
        <w:rPr>
          <w:rFonts w:ascii="宋体" w:hAnsi="宋体" w:hint="eastAsia"/>
          <w:color w:val="808080" w:themeColor="background1" w:themeShade="80"/>
        </w:rPr>
        <w:t xml:space="preserve"> // 上下文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TPMI_DH_CONTEXT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ab/>
        <w:t>saveHandle,</w:t>
      </w:r>
      <w:r w:rsidRPr="00F8018D">
        <w:rPr>
          <w:rFonts w:ascii="宋体" w:hAnsi="宋体" w:hint="eastAsia"/>
          <w:color w:val="808080" w:themeColor="background1" w:themeShade="80"/>
        </w:rPr>
        <w:t xml:space="preserve"> // 输入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TPMS_CONTEXT</w:t>
      </w: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ab/>
        <w:t>*context</w:t>
      </w:r>
      <w:r w:rsidRPr="00F8018D">
        <w:rPr>
          <w:rFonts w:ascii="宋体" w:hAnsi="宋体" w:hint="eastAsia"/>
          <w:color w:val="808080" w:themeColor="background1" w:themeShade="80"/>
        </w:rPr>
        <w:t xml:space="preserve"> // 输出</w:t>
      </w:r>
    </w:p>
    <w:p w:rsidR="00F8018D" w:rsidRPr="00F8018D" w:rsidRDefault="00F8018D" w:rsidP="00F8018D">
      <w:pPr>
        <w:ind w:firstLine="420"/>
        <w:rPr>
          <w:rFonts w:ascii="宋体" w:hAnsi="宋体" w:cs="Arial"/>
          <w:color w:val="808080" w:themeColor="background1" w:themeShade="80"/>
          <w:szCs w:val="21"/>
        </w:rPr>
      </w:pPr>
      <w:r w:rsidRPr="00F8018D">
        <w:rPr>
          <w:rFonts w:ascii="宋体" w:hAnsi="宋体" w:cs="Arial" w:hint="eastAsia"/>
          <w:color w:val="808080" w:themeColor="background1" w:themeShade="80"/>
          <w:szCs w:val="21"/>
        </w:rPr>
        <w:t xml:space="preserve">    );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>TPM_RC Tss2_Sys_FlushContext(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TSS2_SYS_CONTEXT *sysContext, // 上下文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TPMI_DH_CONTEXT</w:t>
      </w:r>
      <w:r w:rsidRPr="00F8018D">
        <w:rPr>
          <w:rFonts w:ascii="宋体" w:hAnsi="宋体" w:hint="eastAsia"/>
          <w:color w:val="808080" w:themeColor="background1" w:themeShade="80"/>
        </w:rPr>
        <w:tab/>
        <w:t>flushHandle // 输入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);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>TPM_RC Tss2_Sys_ContextLoad(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TSS2_SYS_CONTEXT *sysContext, // 上下文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TPMS_CONTEXT</w:t>
      </w:r>
      <w:r w:rsidRPr="00F8018D">
        <w:rPr>
          <w:rFonts w:ascii="宋体" w:hAnsi="宋体" w:hint="eastAsia"/>
          <w:color w:val="808080" w:themeColor="background1" w:themeShade="80"/>
        </w:rPr>
        <w:tab/>
        <w:t>*context, // 输入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TPMI_DH_CONTEXT</w:t>
      </w:r>
      <w:r w:rsidRPr="00F8018D">
        <w:rPr>
          <w:rFonts w:ascii="宋体" w:hAnsi="宋体" w:hint="eastAsia"/>
          <w:color w:val="808080" w:themeColor="background1" w:themeShade="80"/>
        </w:rPr>
        <w:tab/>
        <w:t>*loadedHandle // 输出</w:t>
      </w:r>
    </w:p>
    <w:p w:rsidR="00F8018D" w:rsidRPr="00F8018D" w:rsidRDefault="00F8018D" w:rsidP="00F8018D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808080" w:themeColor="background1" w:themeShade="80"/>
        </w:rPr>
      </w:pPr>
      <w:r w:rsidRPr="00F8018D">
        <w:rPr>
          <w:rFonts w:ascii="宋体" w:hAnsi="宋体" w:hint="eastAsia"/>
          <w:color w:val="808080" w:themeColor="background1" w:themeShade="80"/>
        </w:rPr>
        <w:t xml:space="preserve">    );</w:t>
      </w: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TPM_RC Tss2_Sys_Create(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TSS2_SYS_CONTEXT *sysContext, // 上下文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TPMI_DH_OBJECT</w:t>
      </w:r>
      <w:r w:rsidRPr="00E01323">
        <w:rPr>
          <w:rFonts w:ascii="宋体" w:hAnsi="宋体" w:cs="Arial" w:hint="eastAsia"/>
          <w:szCs w:val="21"/>
        </w:rPr>
        <w:tab/>
        <w:t>parentHandle,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 *cmdAuthsArray, //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TPM2B_SENSITIVE_CREATE</w:t>
      </w:r>
      <w:r w:rsidRPr="00E01323">
        <w:rPr>
          <w:rFonts w:ascii="宋体" w:hAnsi="宋体" w:cs="Arial" w:hint="eastAsia"/>
          <w:szCs w:val="21"/>
        </w:rPr>
        <w:tab/>
        <w:t>*inSensitive,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TPM2B_PUBLIC</w:t>
      </w:r>
      <w:r w:rsidRPr="00E01323">
        <w:rPr>
          <w:rFonts w:ascii="宋体" w:hAnsi="宋体" w:cs="Arial" w:hint="eastAsia"/>
          <w:szCs w:val="21"/>
        </w:rPr>
        <w:tab/>
        <w:t>*inPublic, /输入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TPM2B_DATA</w:t>
      </w:r>
      <w:r w:rsidRPr="00E01323">
        <w:rPr>
          <w:rFonts w:ascii="宋体" w:hAnsi="宋体" w:cs="Arial" w:hint="eastAsia"/>
          <w:szCs w:val="21"/>
        </w:rPr>
        <w:tab/>
        <w:t>*outsideInfo, // 输入</w:t>
      </w:r>
    </w:p>
    <w:p w:rsidR="007277E9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TPML_PCR_SELECTION</w:t>
      </w:r>
      <w:r w:rsidRPr="00E01323">
        <w:rPr>
          <w:rFonts w:ascii="宋体" w:hAnsi="宋体" w:cs="Arial" w:hint="eastAsia"/>
          <w:szCs w:val="21"/>
        </w:rPr>
        <w:tab/>
        <w:t>*creationPCR, // 输入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TPM2B_PRIVATE</w:t>
      </w:r>
      <w:r w:rsidR="003B3588" w:rsidRPr="00E01323">
        <w:rPr>
          <w:rFonts w:ascii="宋体" w:hAnsi="宋体" w:cs="Arial" w:hint="eastAsia"/>
          <w:szCs w:val="21"/>
        </w:rPr>
        <w:tab/>
        <w:t>*outPrivate,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输出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TPM2B_PUBLIC</w:t>
      </w:r>
      <w:r w:rsidR="003B3588" w:rsidRPr="00E01323">
        <w:rPr>
          <w:rFonts w:ascii="宋体" w:hAnsi="宋体" w:cs="Arial" w:hint="eastAsia"/>
          <w:szCs w:val="21"/>
        </w:rPr>
        <w:tab/>
        <w:t>*outPublic,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TPM2B_CREATION_DATA</w:t>
      </w:r>
      <w:r w:rsidRPr="00E01323">
        <w:rPr>
          <w:rFonts w:ascii="宋体" w:hAnsi="宋体" w:cs="Arial" w:hint="eastAsia"/>
          <w:szCs w:val="21"/>
        </w:rPr>
        <w:tab/>
        <w:t>*creationData,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TPM2B_DIGEST</w:t>
      </w:r>
      <w:r w:rsidRPr="00E01323">
        <w:rPr>
          <w:rFonts w:ascii="宋体" w:hAnsi="宋体" w:cs="Arial" w:hint="eastAsia"/>
          <w:szCs w:val="21"/>
        </w:rPr>
        <w:tab/>
        <w:t>*creationHash,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TPMT_TK_CREATION</w:t>
      </w:r>
      <w:r w:rsidRPr="00E01323">
        <w:rPr>
          <w:rFonts w:ascii="宋体" w:hAnsi="宋体" w:cs="Arial" w:hint="eastAsia"/>
          <w:szCs w:val="21"/>
        </w:rPr>
        <w:tab/>
        <w:t>*creationTicket,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</w:t>
      </w:r>
    </w:p>
    <w:p w:rsidR="007277E9" w:rsidRPr="00E01323" w:rsidRDefault="003B3588">
      <w:pPr>
        <w:ind w:firstLine="420"/>
        <w:rPr>
          <w:rFonts w:ascii="宋体" w:hAnsi="宋体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TPM_RC Tss2_Sys_Load(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TSS2_SYS_CONTEXT *sysContext, // 上下文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TPMI_DH_OBJECT</w:t>
      </w:r>
      <w:r w:rsidRPr="00E01323">
        <w:rPr>
          <w:rFonts w:ascii="宋体" w:hAnsi="宋体" w:cs="Arial" w:hint="eastAsia"/>
          <w:szCs w:val="21"/>
        </w:rPr>
        <w:tab/>
        <w:t>parentHandle, // 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 *cmdAuthsArray, //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TPM2B_PRIVATE</w:t>
      </w:r>
      <w:r w:rsidR="003B3588" w:rsidRPr="00E01323">
        <w:rPr>
          <w:rFonts w:ascii="宋体" w:hAnsi="宋体" w:cs="Arial" w:hint="eastAsia"/>
          <w:szCs w:val="21"/>
        </w:rPr>
        <w:tab/>
        <w:t>*inPrivate,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输入</w:t>
      </w:r>
    </w:p>
    <w:p w:rsidR="007277E9" w:rsidRPr="00E01323" w:rsidRDefault="00F8018D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</w:t>
      </w:r>
      <w:r w:rsidR="003B3588" w:rsidRPr="00E01323">
        <w:rPr>
          <w:rFonts w:ascii="宋体" w:hAnsi="宋体" w:cs="Arial" w:hint="eastAsia"/>
          <w:b/>
          <w:bCs/>
          <w:szCs w:val="21"/>
        </w:rPr>
        <w:t>TPM2B_PUBLIC</w:t>
      </w:r>
      <w:r w:rsidR="003B3588" w:rsidRPr="00E01323">
        <w:rPr>
          <w:rFonts w:ascii="宋体" w:hAnsi="宋体" w:cs="Arial" w:hint="eastAsia"/>
          <w:szCs w:val="21"/>
        </w:rPr>
        <w:tab/>
        <w:t>*inPublic, //</w:t>
      </w:r>
      <w:r>
        <w:rPr>
          <w:rFonts w:ascii="宋体" w:hAnsi="宋体" w:cs="Arial" w:hint="eastAsia"/>
          <w:szCs w:val="21"/>
        </w:rPr>
        <w:t xml:space="preserve"> </w:t>
      </w:r>
      <w:r w:rsidRPr="00E01323">
        <w:rPr>
          <w:rFonts w:ascii="宋体" w:hAnsi="宋体" w:cs="Arial" w:hint="eastAsia"/>
          <w:szCs w:val="21"/>
        </w:rPr>
        <w:t>输入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TPM_HANDLE</w:t>
      </w:r>
      <w:r w:rsidRPr="00E01323">
        <w:rPr>
          <w:rFonts w:ascii="宋体" w:hAnsi="宋体" w:cs="Arial" w:hint="eastAsia"/>
          <w:szCs w:val="21"/>
        </w:rPr>
        <w:tab/>
        <w:t>*objectHandle,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TPM2B_NAME</w:t>
      </w:r>
      <w:r w:rsidRPr="00E01323">
        <w:rPr>
          <w:rFonts w:ascii="宋体" w:hAnsi="宋体" w:cs="Arial" w:hint="eastAsia"/>
          <w:szCs w:val="21"/>
        </w:rPr>
        <w:tab/>
        <w:t>*name, // 输出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Create</w:t>
            </w: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输出参数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outPrivate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3B7CF3" w:rsidRPr="00E01323" w:rsidRDefault="003B7CF3" w:rsidP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】/【_PRIVATE</w:t>
            </w:r>
            <w:r w:rsidRPr="00E01323">
              <w:rPr>
                <w:rFonts w:ascii="宋体" w:hAnsi="宋体" w:cs="Arial"/>
                <w:sz w:val="15"/>
                <w:szCs w:val="15"/>
              </w:rPr>
              <w:t>】</w:t>
            </w:r>
          </w:p>
          <w:p w:rsidR="003B7CF3" w:rsidRPr="00D534AC" w:rsidRDefault="003B7CF3" w:rsidP="003B7CF3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3B7CF3" w:rsidP="003B7CF3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】/【</w:t>
            </w:r>
            <w:r w:rsidRPr="003B7CF3">
              <w:rPr>
                <w:rFonts w:ascii="宋体" w:hAnsi="宋体" w:cs="Arial"/>
                <w:sz w:val="15"/>
                <w:szCs w:val="15"/>
              </w:rPr>
              <w:t>TPMT_SENSITIVE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3B7CF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360F3E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密钥类型</w:t>
            </w:r>
            <w:r w:rsidR="003B7CF3"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3B7CF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: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【TPMI_ALG_PUBLIC】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/>
                <w:sz w:val="15"/>
                <w:szCs w:val="15"/>
              </w:rPr>
              <w:t>01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/>
                <w:sz w:val="15"/>
                <w:szCs w:val="15"/>
              </w:rPr>
              <w:t>23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</w:t>
            </w:r>
            <w:r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25 </w:t>
            </w:r>
            <w:r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3B7CF3" w:rsidRP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9E311C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对称算法也可以是</w:t>
            </w:r>
          </w:p>
          <w:p w:rsidR="009E311C" w:rsidRPr="009E311C" w:rsidRDefault="009E311C" w:rsidP="009E311C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9E311C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0X0013 </w:t>
            </w:r>
            <w:r w:rsidRPr="009E311C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9E311C" w:rsidRDefault="009E311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3B7CF3" w:rsidRPr="00E01323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私钥数据格式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:</w:t>
            </w:r>
          </w:p>
          <w:p w:rsidR="003B7CF3" w:rsidRDefault="00D534AC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TPMU_SENSITIVE_COMPOSITE</w:t>
            </w:r>
            <w:r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D534AC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其中包括四种常见私钥格式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【TPM2B_PRIVATE_KEY_RSA】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【TPM2B_ECC_PARAMETER】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【TPM2B_SENSITIVE_DATA】</w:t>
            </w:r>
          </w:p>
          <w:p w:rsidR="007277E9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【TPM2B_SYM_KEY】</w:t>
            </w:r>
          </w:p>
          <w:p w:rsidR="002C4414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和厂商自定义格式</w:t>
            </w:r>
          </w:p>
          <w:p w:rsidR="002C4414" w:rsidRPr="00E01323" w:rsidRDefault="002C4414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2C4414">
              <w:rPr>
                <w:rFonts w:ascii="宋体" w:hAnsi="宋体" w:cs="Arial"/>
                <w:sz w:val="15"/>
                <w:szCs w:val="15"/>
              </w:rPr>
              <w:t>TPM2B_PRIVATE_VENDOR_SPECIFIC</w:t>
            </w:r>
            <w:r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</w:tc>
        <w:tc>
          <w:tcPr>
            <w:tcW w:w="5962" w:type="dxa"/>
            <w:vAlign w:val="center"/>
          </w:tcPr>
          <w:p w:rsidR="007277E9" w:rsidRPr="002C4414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outPrivate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BYTE </w:t>
            </w:r>
            <w:r w:rsidRPr="00D534AC">
              <w:rPr>
                <w:rFonts w:ascii="宋体" w:hAnsi="宋体" w:cs="Arial" w:hint="eastAsia"/>
                <w:bCs/>
                <w:sz w:val="15"/>
                <w:szCs w:val="15"/>
              </w:rPr>
              <w:t>buffer</w:t>
            </w:r>
            <w:r w:rsidR="00D534AC" w:rsidRPr="00D534AC">
              <w:rPr>
                <w:rFonts w:ascii="宋体" w:hAnsi="宋体" w:cs="Arial" w:hint="eastAsia"/>
                <w:bCs/>
                <w:sz w:val="15"/>
                <w:szCs w:val="15"/>
              </w:rPr>
              <w:t>[]</w:t>
            </w:r>
          </w:p>
          <w:p w:rsidR="00D534AC" w:rsidRDefault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D534AC" w:rsidRDefault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>
              <w:rPr>
                <w:rFonts w:ascii="宋体" w:hAnsi="宋体" w:cs="Arial" w:hint="eastAsia"/>
                <w:sz w:val="15"/>
                <w:szCs w:val="15"/>
              </w:rPr>
              <w:t>buffer内部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内容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是变长数据流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integrityOuter</w:t>
            </w:r>
            <w:r w:rsidR="00CF2B29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CF2B29" w:rsidRPr="00CF2B29">
              <w:rPr>
                <w:rFonts w:ascii="宋体" w:hAnsi="宋体" w:cs="Arial" w:hint="eastAsia"/>
                <w:sz w:val="15"/>
                <w:szCs w:val="15"/>
              </w:rPr>
              <w:t>哈希摘要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64字节</w:t>
            </w:r>
            <w:r w:rsidR="00E74F3B">
              <w:rPr>
                <w:rFonts w:ascii="宋体" w:hAnsi="宋体" w:cs="Arial" w:hint="eastAsia"/>
                <w:sz w:val="15"/>
                <w:szCs w:val="15"/>
              </w:rPr>
              <w:t>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integrityInner</w:t>
            </w:r>
            <w:r w:rsidR="00CF2B29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CF2B29" w:rsidRPr="00CF2B29">
              <w:rPr>
                <w:rFonts w:ascii="宋体" w:hAnsi="宋体" w:cs="Arial" w:hint="eastAsia"/>
                <w:sz w:val="15"/>
                <w:szCs w:val="15"/>
              </w:rPr>
              <w:t>哈希摘要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>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字节</w:t>
            </w:r>
            <w:r w:rsidR="00E74F3B">
              <w:rPr>
                <w:rFonts w:ascii="宋体" w:hAnsi="宋体" w:cs="Arial" w:hint="eastAsia"/>
                <w:sz w:val="15"/>
                <w:szCs w:val="15"/>
              </w:rPr>
              <w:t>变长数组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</w:t>
            </w:r>
            <w:r w:rsidRPr="00F8018D">
              <w:rPr>
                <w:rFonts w:ascii="宋体" w:hAnsi="宋体" w:cs="Arial" w:hint="eastAsia"/>
                <w:b/>
                <w:sz w:val="15"/>
                <w:szCs w:val="15"/>
              </w:rPr>
              <w:t>sentitiveArea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D534AC">
              <w:rPr>
                <w:rFonts w:ascii="宋体" w:hAnsi="宋体" w:cs="Arial" w:hint="eastAsia"/>
                <w:b/>
                <w:bCs/>
                <w:sz w:val="15"/>
                <w:szCs w:val="15"/>
              </w:rPr>
              <w:t xml:space="preserve">: </w:t>
            </w:r>
            <w:r w:rsidR="00D534AC" w:rsidRPr="00D534AC">
              <w:rPr>
                <w:rFonts w:ascii="宋体" w:hAnsi="宋体" w:cs="Arial" w:hint="eastAsia"/>
                <w:bCs/>
                <w:sz w:val="15"/>
                <w:szCs w:val="15"/>
              </w:rPr>
              <w:t>2字节</w:t>
            </w:r>
            <w:r w:rsidR="00D534AC">
              <w:rPr>
                <w:rFonts w:ascii="宋体" w:hAnsi="宋体" w:cs="Arial" w:hint="eastAsia"/>
                <w:bCs/>
                <w:sz w:val="15"/>
                <w:szCs w:val="15"/>
              </w:rPr>
              <w:t>,</w:t>
            </w:r>
            <w:r w:rsidR="00360F3E">
              <w:rPr>
                <w:rFonts w:ascii="宋体" w:hAnsi="宋体" w:cs="Arial" w:hint="eastAsia"/>
                <w:bCs/>
                <w:sz w:val="15"/>
                <w:szCs w:val="15"/>
              </w:rPr>
              <w:t>密钥类型</w:t>
            </w:r>
            <w:r w:rsidR="00D534AC">
              <w:rPr>
                <w:rFonts w:ascii="宋体" w:hAnsi="宋体" w:cs="Arial" w:hint="eastAsia"/>
                <w:bCs/>
                <w:sz w:val="15"/>
                <w:szCs w:val="15"/>
              </w:rPr>
              <w:t>取值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authValue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910941">
              <w:rPr>
                <w:rFonts w:ascii="宋体" w:hAnsi="宋体" w:cs="Arial" w:hint="eastAsia"/>
                <w:sz w:val="15"/>
                <w:szCs w:val="15"/>
              </w:rPr>
              <w:t>字节变长数组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Default="003B7CF3" w:rsidP="003B7CF3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seedValue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20～64</w:t>
            </w:r>
            <w:r w:rsidR="00910941">
              <w:rPr>
                <w:rFonts w:ascii="宋体" w:hAnsi="宋体" w:cs="Arial" w:hint="eastAsia"/>
                <w:sz w:val="15"/>
                <w:szCs w:val="15"/>
              </w:rPr>
              <w:t>字节变长数组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D534AC" w:rsidRPr="00E01323" w:rsidRDefault="00D534AC" w:rsidP="00D534AC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└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  <w:r w:rsidR="00360F3E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  <w:r w:rsidR="00360F3E" w:rsidRPr="00CF2B29">
              <w:rPr>
                <w:rFonts w:ascii="宋体" w:hAnsi="宋体" w:cs="Arial" w:hint="eastAsia"/>
                <w:sz w:val="15"/>
                <w:szCs w:val="15"/>
              </w:rPr>
              <w:t>记录不同类型密钥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的原始值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, 最大642字节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│1.rsa: RSA私钥数值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2D02E8" w:rsidRPr="002D02E8">
              <w:rPr>
                <w:rFonts w:ascii="宋体" w:hAnsi="宋体" w:cs="Arial"/>
                <w:sz w:val="15"/>
                <w:szCs w:val="15"/>
              </w:rPr>
              <w:t>MAX_RSA_KEY_BYTES/2</w:t>
            </w:r>
            <w:r w:rsidR="002C4414">
              <w:rPr>
                <w:rFonts w:ascii="宋体" w:hAnsi="宋体" w:cs="Arial"/>
                <w:sz w:val="15"/>
                <w:szCs w:val="15"/>
              </w:rPr>
              <w:t>＝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128字节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│2.ecc: 椭圆曲线的私钥整数数值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, 最大48字节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2D02E8" w:rsidRPr="002D02E8">
              <w:rPr>
                <w:rFonts w:ascii="宋体" w:hAnsi="宋体" w:cs="Arial"/>
                <w:sz w:val="15"/>
                <w:szCs w:val="15"/>
              </w:rPr>
              <w:t>MAX_ECC_KEY_BYTES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│3.bits: 1024</w:t>
            </w:r>
            <w:r w:rsidR="00360F3E">
              <w:rPr>
                <w:rFonts w:ascii="宋体" w:hAnsi="宋体" w:cs="Arial" w:hint="eastAsia"/>
                <w:sz w:val="15"/>
                <w:szCs w:val="15"/>
              </w:rPr>
              <w:t xml:space="preserve"> bit(128字节)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隐私数据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│4.sym: 记录对称密钥的数值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B7CF3" w:rsidRPr="00E01323" w:rsidRDefault="003B7CF3" w:rsidP="003B7CF3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16或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32</w:t>
            </w:r>
            <w:r w:rsidR="009E311C">
              <w:rPr>
                <w:rFonts w:ascii="宋体" w:hAnsi="宋体" w:cs="Arial" w:hint="eastAsia"/>
                <w:sz w:val="15"/>
                <w:szCs w:val="15"/>
              </w:rPr>
              <w:t>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910941" w:rsidRDefault="00910941" w:rsidP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└其他厂商</w:t>
            </w:r>
            <w:r w:rsidR="002C4414">
              <w:rPr>
                <w:rFonts w:ascii="宋体" w:hAnsi="宋体" w:cs="Arial" w:hint="eastAsia"/>
                <w:sz w:val="15"/>
                <w:szCs w:val="15"/>
              </w:rPr>
              <w:t>自定义</w:t>
            </w:r>
            <w:r w:rsidR="003B7CF3" w:rsidRPr="00E01323">
              <w:rPr>
                <w:rFonts w:ascii="宋体" w:hAnsi="宋体" w:cs="Arial" w:hint="eastAsia"/>
                <w:sz w:val="15"/>
                <w:szCs w:val="15"/>
              </w:rPr>
              <w:t>的格式</w:t>
            </w:r>
          </w:p>
          <w:p w:rsidR="002D02E8" w:rsidRPr="00E01323" w:rsidRDefault="002D02E8" w:rsidP="002D02E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  ├UINT16 size</w:t>
            </w:r>
          </w:p>
          <w:p w:rsidR="002D02E8" w:rsidRPr="00E01323" w:rsidRDefault="002D02E8" w:rsidP="002D02E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  └BYTE buffer[</w:t>
            </w:r>
            <w:r>
              <w:rPr>
                <w:rFonts w:ascii="宋体" w:hAnsi="宋体" w:cs="Arial" w:hint="eastAsia"/>
                <w:sz w:val="15"/>
                <w:szCs w:val="15"/>
              </w:rPr>
              <w:t>最大长度640字节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]</w:t>
            </w:r>
          </w:p>
          <w:p w:rsidR="003B7CF3" w:rsidRPr="00E01323" w:rsidRDefault="00910941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 w:rsidRPr="00E01323">
              <w:rPr>
                <w:rFonts w:ascii="宋体" w:hAnsi="宋体" w:cs="Arial" w:hint="eastAsia"/>
                <w:sz w:val="15"/>
                <w:szCs w:val="15"/>
              </w:rPr>
              <w:t> 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>
              <w:rPr>
                <w:rFonts w:ascii="宋体" w:hAnsi="宋体" w:cs="Arial" w:hint="eastAsia"/>
                <w:sz w:val="15"/>
                <w:szCs w:val="15"/>
              </w:rPr>
              <w:t>(</w:t>
            </w:r>
            <w:r w:rsidR="002D02E8">
              <w:rPr>
                <w:rFonts w:ascii="宋体" w:hAnsi="宋体" w:cs="Arial" w:hint="eastAsia"/>
                <w:sz w:val="15"/>
                <w:szCs w:val="15"/>
              </w:rPr>
              <w:t>640</w:t>
            </w:r>
            <w:r>
              <w:rPr>
                <w:rFonts w:ascii="宋体" w:hAnsi="宋体" w:cs="Arial" w:hint="eastAsia"/>
                <w:sz w:val="15"/>
                <w:szCs w:val="15"/>
              </w:rPr>
              <w:t>=5*</w:t>
            </w:r>
            <w:r w:rsidRPr="00910941">
              <w:rPr>
                <w:rFonts w:ascii="宋体" w:hAnsi="宋体" w:cs="Arial"/>
                <w:sz w:val="15"/>
                <w:szCs w:val="15"/>
              </w:rPr>
              <w:t>MAX_RSA_KEY_BYTES</w:t>
            </w:r>
            <w:r>
              <w:rPr>
                <w:rFonts w:ascii="宋体" w:hAnsi="宋体" w:cs="Arial" w:hint="eastAsia"/>
                <w:sz w:val="15"/>
                <w:szCs w:val="15"/>
              </w:rPr>
              <w:t>/2)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inSensitive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【TPM2B_AUTH】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数据块长度(作为输入参数时开发者无需手动填写size数值)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userAuth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 (必填)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data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：只在创建纯数据节点时用于指定数据内容. 一般可被省略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└UINT8 buffer[]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Load</w:t>
            </w: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Private</w:t>
            </w:r>
          </w:p>
          <w:p w:rsidR="007277E9" w:rsidRPr="00CF2B29" w:rsidRDefault="003B3588">
            <w:pPr>
              <w:spacing w:line="0" w:lineRule="atLeast"/>
              <w:jc w:val="left"/>
              <w:rPr>
                <w:rFonts w:ascii="宋体" w:hAnsi="宋体" w:cs="Arial"/>
                <w:sz w:val="18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数据块长度</w:t>
            </w:r>
            <w:r w:rsidR="00CF2B29">
              <w:rPr>
                <w:rFonts w:ascii="宋体" w:hAnsi="宋体" w:cs="Arial" w:hint="eastAsia"/>
                <w:sz w:val="15"/>
                <w:szCs w:val="15"/>
              </w:rPr>
              <w:t>①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="00CF2B29" w:rsidRPr="00E01323">
              <w:rPr>
                <w:rFonts w:ascii="宋体" w:hAnsi="宋体" w:cs="Arial" w:hint="eastAsia"/>
                <w:sz w:val="15"/>
                <w:szCs w:val="15"/>
              </w:rPr>
              <w:t xml:space="preserve">BYTE </w:t>
            </w:r>
            <w:r w:rsidRPr="00CF2B29">
              <w:rPr>
                <w:rFonts w:ascii="宋体" w:hAnsi="宋体" w:cs="Arial" w:hint="eastAsia"/>
                <w:bCs/>
                <w:sz w:val="15"/>
                <w:szCs w:val="15"/>
              </w:rPr>
              <w:t>buffer</w:t>
            </w:r>
            <w:r w:rsidR="00CF2B29" w:rsidRPr="00CF2B29">
              <w:rPr>
                <w:rFonts w:ascii="宋体" w:hAnsi="宋体" w:cs="Arial" w:hint="eastAsia"/>
                <w:bCs/>
                <w:sz w:val="15"/>
                <w:szCs w:val="15"/>
              </w:rPr>
              <w:t>[</w:t>
            </w:r>
            <w:r w:rsidR="00CF2B29">
              <w:rPr>
                <w:rFonts w:ascii="宋体" w:hAnsi="宋体" w:cs="Arial" w:hint="eastAsia"/>
                <w:bCs/>
                <w:sz w:val="15"/>
                <w:szCs w:val="15"/>
              </w:rPr>
              <w:t>sizeof(_PRIVATE)</w:t>
            </w:r>
            <w:r w:rsidR="00CF2B29" w:rsidRPr="00CF2B29">
              <w:rPr>
                <w:rFonts w:ascii="宋体" w:hAnsi="宋体" w:cs="Arial" w:hint="eastAsia"/>
                <w:bCs/>
                <w:sz w:val="15"/>
                <w:szCs w:val="15"/>
              </w:rPr>
              <w:t>]</w:t>
            </w:r>
          </w:p>
          <w:p w:rsidR="00CF2B29" w:rsidRDefault="00CF2B29" w:rsidP="00CF2B29">
            <w:pPr>
              <w:spacing w:line="0" w:lineRule="atLeast"/>
              <w:jc w:val="left"/>
              <w:rPr>
                <w:rFonts w:ascii="宋体" w:hAnsi="宋体" w:cs="Arial"/>
                <w:b/>
                <w:bCs/>
                <w:sz w:val="15"/>
                <w:szCs w:val="15"/>
              </w:rPr>
            </w:pPr>
          </w:p>
          <w:p w:rsidR="007277E9" w:rsidRPr="00CF2B29" w:rsidRDefault="00CF2B29" w:rsidP="00CF2B29">
            <w:pPr>
              <w:pStyle w:val="af2"/>
              <w:numPr>
                <w:ilvl w:val="0"/>
                <w:numId w:val="6"/>
              </w:numPr>
              <w:spacing w:line="0" w:lineRule="atLeast"/>
              <w:ind w:firstLineChars="0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CF2B29">
              <w:rPr>
                <w:rFonts w:ascii="宋体" w:hAnsi="宋体" w:cs="Arial" w:hint="eastAsia"/>
                <w:sz w:val="15"/>
                <w:szCs w:val="15"/>
              </w:rPr>
              <w:t>: 此处size 必须与 Create 命令所返回</w:t>
            </w:r>
            <w:r>
              <w:rPr>
                <w:rFonts w:ascii="宋体" w:hAnsi="宋体" w:cs="Arial" w:hint="eastAsia"/>
                <w:sz w:val="15"/>
                <w:szCs w:val="15"/>
              </w:rPr>
              <w:t>的原始</w:t>
            </w:r>
            <w:r w:rsidRPr="00CF2B29">
              <w:rPr>
                <w:rFonts w:ascii="宋体" w:hAnsi="宋体" w:cs="Arial" w:hint="eastAsia"/>
                <w:sz w:val="15"/>
                <w:szCs w:val="15"/>
              </w:rPr>
              <w:t>数值一致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【TPM2B_PUBLIC】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密钥类型选择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publicArea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【TPMI_ALG_PUBLIC】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0x08TPM_ALG_KEYEDHASH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0x25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0x01TPM_ALG_RSA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0x23TPM_ALG_ECC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0x13 </w:t>
            </w:r>
            <w:r w:rsidRPr="00E01323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E01323">
              <w:rPr>
                <w:rFonts w:ascii="宋体" w:hAnsi="宋体" w:cs="Arial"/>
                <w:sz w:val="15"/>
                <w:szCs w:val="15"/>
              </w:rPr>
              <w:t>publicArea.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TPMI_ALG_HASH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0x0010 TPM_ALG_NULL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0x0004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0x000B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 TPM_ALG_SHA256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C TPM_ALG_SHA384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D TPM_ALG_SHA512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2 TPM_ALG_SM3_256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密钥的详细参数分5种情况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U_PUBLIC_PARMS</w:t>
            </w:r>
            <w:r w:rsidRPr="00E01323">
              <w:rPr>
                <w:rFonts w:ascii="宋体" w:hAnsi="宋体"/>
                <w:sz w:val="15"/>
                <w:szCs w:val="15"/>
              </w:rPr>
              <w:t>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parameters.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rsaDetail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TPMS_RSA_PARMS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0x0006TPM_ALG_AES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44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  <w:r w:rsidR="00315E37">
              <w:rPr>
                <w:rFonts w:ascii="宋体" w:hAnsi="宋体" w:cs="Arial" w:hint="eastAsia"/>
                <w:sz w:val="15"/>
                <w:szCs w:val="15"/>
              </w:rPr>
              <w:t>(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注：目前TSS内部会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忽略此处size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字段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数值，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│   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并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依次读取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下列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数据块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，然后统计压缩(Marshal)后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总</w:t>
            </w:r>
            <w:r w:rsidR="002253CB">
              <w:rPr>
                <w:rFonts w:ascii="宋体" w:hAnsi="宋体" w:cs="Arial" w:hint="eastAsia"/>
                <w:sz w:val="15"/>
                <w:szCs w:val="15"/>
              </w:rPr>
              <w:t>字节数</w:t>
            </w:r>
            <w:r w:rsidR="00315E37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│├2)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│├3)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,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│├4)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 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7277E9">
            <w:pPr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暂时没有用到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300" w:type="dxa"/>
            <w:vAlign w:val="center"/>
          </w:tcPr>
          <w:p w:rsidR="007277E9" w:rsidRPr="00E01323" w:rsidRDefault="007277E9">
            <w:pPr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选择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PCR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Cs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Tss2_Sys_LoadExternal(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加载外部密钥。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分三种常见情况：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只导入非对称密钥的公钥部分(不导入私钥部分)，可用于校验其他发信人的非对称数字签名，因为此情况下我们只需要导入发信人的公钥。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导入一个对称密钥，然后调用 TPM 的对称算法引擎处理其他数据。</w:t>
      </w:r>
    </w:p>
    <w:p w:rsidR="007277E9" w:rsidRPr="00E01323" w:rsidRDefault="003B3588">
      <w:pPr>
        <w:numPr>
          <w:ilvl w:val="0"/>
          <w:numId w:val="4"/>
        </w:num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同时导入非对称密钥的公钥和私钥部分，并把 TPM 作为一个硬件加速器来使用。这种情况实际上并不是为了加快密码计算的速度，而只为了是让客户 App 更好地专注于处理自己业务逻辑，不需要客户自己去编码底层的加密算法逻辑。另外，这种情况只能把密钥节点加载为 TPM_RH_NULL 树的主节点，而不能加载到其他节点之下，也不能在当前节点下创建其他子节点。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</w:t>
      </w:r>
      <w:r w:rsidRPr="00E01323">
        <w:rPr>
          <w:rFonts w:ascii="宋体" w:hAnsi="宋体" w:cs="Arial" w:hint="eastAsia"/>
          <w:szCs w:val="21"/>
        </w:rPr>
        <w:t>LoadExternal</w:t>
      </w:r>
      <w:r w:rsidRPr="00E01323">
        <w:rPr>
          <w:rFonts w:ascii="宋体" w:hAnsi="宋体" w:cs="Arial"/>
          <w:szCs w:val="21"/>
        </w:rPr>
        <w:t>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TSS2_SYS_CMD_AUTHS const*cmdAuthsArray,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TPM2B_SENSITIVE</w:t>
      </w:r>
      <w:r w:rsidRPr="00E01323">
        <w:rPr>
          <w:rFonts w:ascii="宋体" w:hAnsi="宋体" w:cs="Arial" w:hint="eastAsia"/>
          <w:szCs w:val="21"/>
        </w:rPr>
        <w:tab/>
      </w:r>
      <w:r w:rsidRPr="00E01323">
        <w:rPr>
          <w:rFonts w:ascii="宋体" w:hAnsi="宋体" w:cs="Arial" w:hint="eastAsia"/>
          <w:szCs w:val="21"/>
        </w:rPr>
        <w:tab/>
        <w:t>*inPrivate,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TPM2B_PUBLIC</w:t>
      </w:r>
      <w:r w:rsidRPr="00E01323">
        <w:rPr>
          <w:rFonts w:ascii="宋体" w:hAnsi="宋体" w:cs="Arial" w:hint="eastAsia"/>
          <w:szCs w:val="21"/>
        </w:rPr>
        <w:tab/>
      </w:r>
      <w:r w:rsidRPr="00E01323">
        <w:rPr>
          <w:rFonts w:ascii="宋体" w:hAnsi="宋体" w:cs="Arial" w:hint="eastAsia"/>
          <w:szCs w:val="21"/>
        </w:rPr>
        <w:tab/>
        <w:t>*inPublic,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TPMI_RH_HIERARCHY</w:t>
      </w:r>
      <w:r w:rsidRPr="00E01323">
        <w:rPr>
          <w:rFonts w:ascii="宋体" w:hAnsi="宋体" w:cs="Arial" w:hint="eastAsia"/>
          <w:szCs w:val="21"/>
        </w:rPr>
        <w:tab/>
        <w:t>hierarchy,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TPM_HANDLE</w:t>
      </w:r>
      <w:r w:rsidRPr="00E01323">
        <w:rPr>
          <w:rFonts w:ascii="宋体" w:hAnsi="宋体" w:cs="Arial" w:hint="eastAsia"/>
          <w:szCs w:val="21"/>
        </w:rPr>
        <w:tab/>
        <w:t>*objectHandle,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TPM2B_NAME</w:t>
      </w:r>
      <w:r w:rsidRPr="00E01323">
        <w:rPr>
          <w:rFonts w:ascii="宋体" w:hAnsi="宋体" w:cs="Arial" w:hint="eastAsia"/>
          <w:szCs w:val="21"/>
        </w:rPr>
        <w:tab/>
        <w:t>*name,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TSS2_SYS_RSP_AUTHS *rspAuthsArray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 xml:space="preserve">    );</w:t>
      </w: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3B3588">
      <w:pPr>
        <w:rPr>
          <w:rFonts w:ascii="宋体" w:hAnsi="宋体" w:cs="Arial"/>
          <w:szCs w:val="21"/>
        </w:rPr>
      </w:pPr>
      <w:r w:rsidRPr="00E01323">
        <w:rPr>
          <w:rFonts w:ascii="宋体" w:hAnsi="宋体" w:cs="Arial" w:hint="eastAsia"/>
          <w:szCs w:val="21"/>
        </w:rPr>
        <w:t>LoadExternal的输入输出参数</w:t>
      </w:r>
    </w:p>
    <w:tbl>
      <w:tblPr>
        <w:tblStyle w:val="af"/>
        <w:tblW w:w="9388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0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输入/输出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 w:rsidTr="003D7C5F">
        <w:trPr>
          <w:cantSplit/>
          <w:trHeight w:val="1771"/>
        </w:trPr>
        <w:tc>
          <w:tcPr>
            <w:tcW w:w="1300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Private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</w:tcPr>
          <w:p w:rsidR="007277E9" w:rsidRPr="00E7057F" w:rsidRDefault="003B3588" w:rsidP="00E7057F">
            <w:pPr>
              <w:spacing w:line="0" w:lineRule="atLeast"/>
              <w:ind w:left="75" w:hangingChars="50" w:hanging="75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【TPM2B_SENSITIVE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】 /【</w:t>
            </w:r>
            <w:r w:rsidR="003D7C5F" w:rsidRPr="00E7057F">
              <w:rPr>
                <w:rFonts w:ascii="宋体" w:hAnsi="宋体" w:cs="Arial"/>
                <w:sz w:val="15"/>
                <w:szCs w:val="15"/>
              </w:rPr>
              <w:t>TPMT_SENSITIVE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7057F" w:rsidRDefault="007277E9" w:rsidP="003D7C5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bookmarkStart w:id="117" w:name="_GoBack"/>
            <w:bookmarkEnd w:id="117"/>
            <w:r w:rsidRPr="00E7057F">
              <w:rPr>
                <w:rFonts w:ascii="宋体" w:hAnsi="宋体" w:cs="Arial" w:hint="eastAsia"/>
                <w:sz w:val="15"/>
                <w:szCs w:val="15"/>
              </w:rPr>
              <w:t>密钥类型：</w:t>
            </w:r>
            <w:r w:rsidR="00360F3E" w:rsidRPr="00E7057F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 w:rsidR="00360F3E" w:rsidRPr="00E7057F">
              <w:rPr>
                <w:rFonts w:ascii="宋体" w:hAnsi="宋体" w:cs="Arial" w:hint="eastAsia"/>
                <w:sz w:val="15"/>
                <w:szCs w:val="15"/>
              </w:rPr>
              <w:t>【TPMI_ALG_PUBLIC】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/>
                <w:sz w:val="15"/>
                <w:szCs w:val="15"/>
              </w:rPr>
              <w:t>01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7F0FE0" w:rsidRPr="00E7057F" w:rsidRDefault="007F0FE0" w:rsidP="007F0FE0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/>
                <w:sz w:val="15"/>
                <w:szCs w:val="15"/>
              </w:rPr>
              <w:t>23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360F3E" w:rsidRPr="00E7057F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0x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00</w:t>
            </w:r>
            <w:r w:rsidRPr="00E7057F">
              <w:rPr>
                <w:rFonts w:ascii="宋体" w:hAnsi="宋体" w:cs="Arial" w:hint="eastAsia"/>
                <w:sz w:val="15"/>
                <w:szCs w:val="15"/>
              </w:rPr>
              <w:t xml:space="preserve">25 </w:t>
            </w:r>
            <w:r w:rsidRPr="00E7057F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私钥数据:</w:t>
            </w:r>
            <w:r w:rsidRPr="00E7057F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</w:p>
          <w:p w:rsidR="00E7057F" w:rsidRPr="00E7057F" w:rsidRDefault="00E7057F" w:rsidP="00E7057F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7057F">
              <w:rPr>
                <w:rFonts w:ascii="宋体" w:hAnsi="宋体" w:cs="Arial" w:hint="eastAsia"/>
                <w:sz w:val="15"/>
                <w:szCs w:val="15"/>
              </w:rPr>
              <w:t>【TPMU_SENSITIVE_COMPOSITE】</w:t>
            </w:r>
          </w:p>
          <w:p w:rsidR="007277E9" w:rsidRPr="00360F3E" w:rsidRDefault="007277E9" w:rsidP="003D7C5F">
            <w:pPr>
              <w:spacing w:line="0" w:lineRule="atLeast"/>
              <w:jc w:val="left"/>
              <w:rPr>
                <w:rFonts w:ascii="宋体" w:hAnsi="宋体" w:cs="Arial"/>
                <w:color w:val="808080" w:themeColor="background1" w:themeShade="80"/>
                <w:sz w:val="15"/>
                <w:szCs w:val="15"/>
              </w:rPr>
            </w:pPr>
          </w:p>
        </w:tc>
        <w:tc>
          <w:tcPr>
            <w:tcW w:w="5962" w:type="dxa"/>
            <w:vAlign w:val="center"/>
          </w:tcPr>
          <w:p w:rsidR="007277E9" w:rsidRPr="00360F3E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360F3E">
              <w:rPr>
                <w:rFonts w:ascii="宋体" w:hAnsi="宋体" w:cs="Arial"/>
                <w:b/>
                <w:sz w:val="15"/>
                <w:szCs w:val="15"/>
              </w:rPr>
              <w:t>in</w:t>
            </w:r>
            <w:r w:rsidRPr="00360F3E">
              <w:rPr>
                <w:rFonts w:ascii="宋体" w:hAnsi="宋体" w:cs="Arial" w:hint="eastAsia"/>
                <w:b/>
                <w:sz w:val="15"/>
                <w:szCs w:val="15"/>
              </w:rPr>
              <w:t>Private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size注：目前TSS内部会</w:t>
            </w:r>
            <w:r>
              <w:rPr>
                <w:rFonts w:ascii="宋体" w:hAnsi="宋体" w:cs="Arial" w:hint="eastAsia"/>
                <w:sz w:val="15"/>
                <w:szCs w:val="15"/>
              </w:rPr>
              <w:t>忽略此处size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字段</w:t>
            </w:r>
            <w:r>
              <w:rPr>
                <w:rFonts w:ascii="宋体" w:hAnsi="宋体" w:cs="Arial" w:hint="eastAsia"/>
                <w:sz w:val="15"/>
                <w:szCs w:val="15"/>
              </w:rPr>
              <w:t>的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数值，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  │    </w:t>
            </w:r>
            <w:r>
              <w:rPr>
                <w:rFonts w:ascii="宋体" w:hAnsi="宋体" w:cs="Arial" w:hint="eastAsia"/>
                <w:sz w:val="15"/>
                <w:szCs w:val="15"/>
              </w:rPr>
              <w:t>并会依次读取下列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数据块</w:t>
            </w:r>
            <w:r>
              <w:rPr>
                <w:rFonts w:ascii="宋体" w:hAnsi="宋体" w:cs="Arial" w:hint="eastAsia"/>
                <w:sz w:val="15"/>
                <w:szCs w:val="15"/>
              </w:rPr>
              <w:t>，然后统计压缩(Marshal)后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总</w:t>
            </w:r>
            <w:r>
              <w:rPr>
                <w:rFonts w:ascii="宋体" w:hAnsi="宋体" w:cs="Arial" w:hint="eastAsia"/>
                <w:sz w:val="15"/>
                <w:szCs w:val="15"/>
              </w:rPr>
              <w:t>字节数</w:t>
            </w:r>
          </w:p>
          <w:p w:rsidR="00315E37" w:rsidRPr="00E01323" w:rsidRDefault="00315E37" w:rsidP="00315E37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</w:t>
            </w:r>
          </w:p>
          <w:p w:rsidR="00360F3E" w:rsidRDefault="00360F3E" w:rsidP="00360F3E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</w:t>
            </w:r>
            <w:r w:rsidRPr="00F8018D">
              <w:rPr>
                <w:rFonts w:ascii="宋体" w:hAnsi="宋体" w:cs="Arial" w:hint="eastAsia"/>
                <w:b/>
                <w:sz w:val="15"/>
                <w:szCs w:val="15"/>
              </w:rPr>
              <w:t>sentitiveArea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sensitiveType</w:t>
            </w:r>
            <w:r>
              <w:rPr>
                <w:rFonts w:ascii="宋体" w:hAnsi="宋体" w:cs="Arial" w:hint="eastAsia"/>
                <w:b/>
                <w:bCs/>
                <w:sz w:val="15"/>
                <w:szCs w:val="15"/>
              </w:rPr>
              <w:t xml:space="preserve">: </w:t>
            </w:r>
            <w:r w:rsidRPr="00D534AC">
              <w:rPr>
                <w:rFonts w:ascii="宋体" w:hAnsi="宋体" w:cs="Arial" w:hint="eastAsia"/>
                <w:bCs/>
                <w:sz w:val="15"/>
                <w:szCs w:val="15"/>
              </w:rPr>
              <w:t>2字节</w:t>
            </w:r>
            <w:r>
              <w:rPr>
                <w:rFonts w:ascii="宋体" w:hAnsi="宋体" w:cs="Arial" w:hint="eastAsia"/>
                <w:bCs/>
                <w:sz w:val="15"/>
                <w:szCs w:val="15"/>
              </w:rPr>
              <w:t>,密钥类型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authValue</w:t>
            </w:r>
            <w:r w:rsidR="00E7057F">
              <w:rPr>
                <w:rFonts w:ascii="宋体" w:hAnsi="宋体" w:cs="Arial" w:hint="eastAsia"/>
                <w:b/>
                <w:sz w:val="15"/>
                <w:szCs w:val="15"/>
              </w:rPr>
              <w:t xml:space="preserve">: 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buffer[]</w:t>
            </w:r>
          </w:p>
          <w:p w:rsidR="00360F3E" w:rsidRDefault="00360F3E" w:rsidP="00360F3E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├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seedValue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 xml:space="preserve">: </w:t>
            </w:r>
            <w:r w:rsidR="00E7057F">
              <w:rPr>
                <w:rFonts w:ascii="宋体" w:hAnsi="宋体" w:cs="Arial" w:hint="eastAsia"/>
                <w:sz w:val="15"/>
                <w:szCs w:val="15"/>
              </w:rPr>
              <w:t>唯一</w:t>
            </w:r>
            <w:r w:rsidR="00E7057F" w:rsidRPr="00E7057F">
              <w:rPr>
                <w:rFonts w:ascii="宋体" w:hAnsi="宋体" w:cs="Arial" w:hint="eastAsia"/>
                <w:sz w:val="15"/>
                <w:szCs w:val="15"/>
              </w:rPr>
              <w:t>随机数种子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│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└</w:t>
            </w:r>
            <w:r w:rsidRPr="003B7CF3">
              <w:rPr>
                <w:rFonts w:ascii="宋体" w:hAnsi="宋体" w:cs="Arial" w:hint="eastAsia"/>
                <w:b/>
                <w:sz w:val="15"/>
                <w:szCs w:val="15"/>
              </w:rPr>
              <w:t>sensitive</w:t>
            </w:r>
            <w:r>
              <w:rPr>
                <w:rFonts w:ascii="宋体" w:hAnsi="宋体" w:cs="Arial" w:hint="eastAsia"/>
                <w:b/>
                <w:sz w:val="15"/>
                <w:szCs w:val="15"/>
              </w:rPr>
              <w:t>: 记录不同类型密钥的私钥数据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│1.rsa: RSA私钥数值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│2.ecc: 椭圆曲线的私钥整数数值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│3.bits: 1024</w:t>
            </w:r>
            <w:r>
              <w:rPr>
                <w:rFonts w:ascii="宋体" w:hAnsi="宋体" w:cs="Arial" w:hint="eastAsia"/>
                <w:sz w:val="15"/>
                <w:szCs w:val="15"/>
              </w:rPr>
              <w:t xml:space="preserve"> bit(128字节)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隐私数据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│4.sym: 记录对称密钥的数值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├UINT16 size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│ └BYTE buffer[]</w:t>
            </w:r>
          </w:p>
          <w:p w:rsidR="00360F3E" w:rsidRPr="00E01323" w:rsidRDefault="00360F3E" w:rsidP="00360F3E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  └其他厂商扩展的格式</w:t>
            </w:r>
          </w:p>
          <w:p w:rsidR="007277E9" w:rsidRPr="00360F3E" w:rsidRDefault="007277E9" w:rsidP="007F0FE0">
            <w:pPr>
              <w:spacing w:line="0" w:lineRule="atLeast"/>
              <w:jc w:val="left"/>
              <w:rPr>
                <w:rFonts w:ascii="宋体" w:hAnsi="宋体" w:cs="Arial"/>
                <w:color w:val="808080" w:themeColor="background1" w:themeShade="80"/>
                <w:sz w:val="15"/>
                <w:szCs w:val="15"/>
              </w:rPr>
            </w:pPr>
          </w:p>
        </w:tc>
      </w:tr>
    </w:tbl>
    <w:p w:rsidR="007277E9" w:rsidRPr="00E01323" w:rsidRDefault="007277E9">
      <w:pPr>
        <w:rPr>
          <w:rFonts w:ascii="宋体" w:hAnsi="宋体" w:cs="Arial"/>
          <w:szCs w:val="21"/>
        </w:rPr>
      </w:pPr>
    </w:p>
    <w:p w:rsidR="007277E9" w:rsidRPr="00E01323" w:rsidRDefault="007277E9">
      <w:pPr>
        <w:rPr>
          <w:rFonts w:ascii="宋体" w:hAnsi="宋体" w:cs="Arial"/>
          <w:szCs w:val="21"/>
        </w:rPr>
      </w:pP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7277E9">
      <w:pPr>
        <w:ind w:firstLine="420"/>
        <w:rPr>
          <w:rFonts w:ascii="宋体" w:hAnsi="宋体" w:cs="Arial"/>
          <w:szCs w:val="21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Tss2_Sys_CreatePrimary(</w:t>
      </w:r>
      <w:r w:rsidRPr="00E01323">
        <w:rPr>
          <w:rFonts w:ascii="宋体" w:hAnsi="宋体" w:cs="Arial" w:hint="eastAsia"/>
          <w:szCs w:val="21"/>
        </w:rPr>
        <w:t>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</w:rPr>
      </w:pPr>
      <w:r w:rsidRPr="00E01323">
        <w:rPr>
          <w:rFonts w:ascii="宋体" w:hAnsi="宋体" w:hint="eastAsia"/>
        </w:rPr>
        <w:t>创建主节点</w:t>
      </w:r>
      <w:r w:rsidRPr="00E01323">
        <w:rPr>
          <w:rFonts w:ascii="宋体" w:hAnsi="宋体" w:cs="Arial" w:hint="eastAsia"/>
        </w:rPr>
        <w:t>并将该节点加载到指定的根节点下</w:t>
      </w:r>
      <w:r w:rsidRPr="00E01323">
        <w:rPr>
          <w:rFonts w:ascii="宋体" w:hAnsi="宋体" w:hint="eastAsia"/>
        </w:rPr>
        <w:t>。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kern w:val="0"/>
        </w:rPr>
      </w:pPr>
      <w:r w:rsidRPr="00E01323">
        <w:rPr>
          <w:rFonts w:ascii="宋体" w:hAnsi="宋体" w:cs="Arial" w:hint="eastAsia"/>
          <w:b/>
          <w:bCs/>
          <w:kern w:val="0"/>
        </w:rPr>
        <w:t>接口定义：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>TPM_RC Tss2_Sys_CreatePrimary(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TSS2_SYS_CONTEXT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*sysContext,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TPMI_RH_HIERARCHY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primaryHandle,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TSS2_SYS_CMD_AUTHS const</w:t>
      </w:r>
      <w:r w:rsidRPr="00E01323">
        <w:rPr>
          <w:rFonts w:ascii="宋体" w:hAnsi="宋体" w:cs="Arial"/>
          <w:szCs w:val="21"/>
        </w:rPr>
        <w:tab/>
        <w:t>*cmdAuthsArray,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TPM2B_SENSITIVE_CREATE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*inSensitive,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*inPublic,</w:t>
      </w:r>
      <w:r w:rsidRPr="00E01323">
        <w:rPr>
          <w:rFonts w:ascii="宋体" w:hAnsi="宋体" w:cs="Arial" w:hint="eastAsia"/>
          <w:szCs w:val="21"/>
        </w:rPr>
        <w:t xml:space="preserve">   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TPM2B_DATA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*outsideInfo,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TPML_PCR_SELECTION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*creationPCR,</w:t>
      </w:r>
      <w:r w:rsidRPr="00E01323">
        <w:rPr>
          <w:rFonts w:ascii="宋体" w:hAnsi="宋体" w:cs="Arial" w:hint="eastAsia"/>
          <w:szCs w:val="21"/>
        </w:rPr>
        <w:t xml:space="preserve"> // IN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TPM_HANDLE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*objectHandle,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TPM2B_PUBLIC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*outPublic,</w:t>
      </w:r>
      <w:r w:rsidRPr="00E01323">
        <w:rPr>
          <w:rFonts w:ascii="宋体" w:hAnsi="宋体" w:cs="Arial" w:hint="eastAsia"/>
          <w:szCs w:val="21"/>
        </w:rPr>
        <w:t xml:space="preserve">   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TPM2B_CREATION_DATA</w:t>
      </w:r>
      <w:r w:rsidRPr="00E01323">
        <w:rPr>
          <w:rFonts w:ascii="宋体" w:hAnsi="宋体" w:cs="Arial"/>
          <w:szCs w:val="21"/>
        </w:rPr>
        <w:tab/>
        <w:t>*creationData,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TPM2B_DIGEST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*creationHash,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TPMT_TK_CREATION</w:t>
      </w:r>
      <w:r w:rsidRPr="00E01323">
        <w:rPr>
          <w:rFonts w:ascii="宋体" w:hAnsi="宋体" w:cs="Arial"/>
          <w:szCs w:val="21"/>
        </w:rPr>
        <w:tab/>
        <w:t>*creationTicket,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TPM2B_NAME</w:t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</w:r>
      <w:r w:rsidRPr="00E01323">
        <w:rPr>
          <w:rFonts w:ascii="宋体" w:hAnsi="宋体" w:cs="Arial"/>
          <w:szCs w:val="21"/>
        </w:rPr>
        <w:tab/>
        <w:t>*name,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TSS2_SYS_RSP_AUTHS</w:t>
      </w:r>
      <w:r w:rsidRPr="00E01323">
        <w:rPr>
          <w:rFonts w:ascii="宋体" w:hAnsi="宋体" w:cs="Arial"/>
          <w:szCs w:val="21"/>
        </w:rPr>
        <w:tab/>
        <w:t>*rspAuthsArray</w:t>
      </w:r>
      <w:r w:rsidRPr="00E01323">
        <w:rPr>
          <w:rFonts w:ascii="宋体" w:hAnsi="宋体" w:cs="Arial" w:hint="eastAsia"/>
          <w:szCs w:val="21"/>
        </w:rPr>
        <w:t xml:space="preserve"> // OUT</w:t>
      </w:r>
    </w:p>
    <w:p w:rsidR="007277E9" w:rsidRPr="00E01323" w:rsidRDefault="003B3588">
      <w:pPr>
        <w:ind w:firstLine="420"/>
        <w:rPr>
          <w:rFonts w:ascii="宋体" w:hAnsi="宋体" w:cs="Arial"/>
          <w:szCs w:val="21"/>
        </w:rPr>
      </w:pPr>
      <w:r w:rsidRPr="00E01323">
        <w:rPr>
          <w:rFonts w:ascii="宋体" w:hAnsi="宋体" w:cs="Arial"/>
          <w:szCs w:val="21"/>
        </w:rPr>
        <w:t xml:space="preserve">    );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输入输出参数描述：</w:t>
      </w: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上下文指针参数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sysContext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TSS2_SYS_CONTEXT</w:t>
            </w:r>
          </w:p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(</w:t>
            </w:r>
            <w:r w:rsidRPr="00E01323">
              <w:rPr>
                <w:rFonts w:ascii="宋体" w:hAnsi="宋体" w:cs="Arial" w:hint="eastAsia"/>
              </w:rPr>
              <w:t>指针)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System</w:t>
            </w:r>
            <w:r w:rsidRPr="00E01323">
              <w:rPr>
                <w:rFonts w:ascii="宋体" w:hAnsi="宋体" w:cs="Arial" w:hint="eastAsia"/>
                <w:szCs w:val="21"/>
              </w:rPr>
              <w:t xml:space="preserve"> API </w:t>
            </w:r>
            <w:r w:rsidRPr="00E01323">
              <w:rPr>
                <w:rFonts w:ascii="宋体" w:hAnsi="宋体" w:cs="Arial"/>
                <w:szCs w:val="21"/>
              </w:rPr>
              <w:t>上下文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对象句柄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对象用途以及句柄取值可选范围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primaryHandle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TPMI_RH_HIERARCHY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TPM_RH_NULL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TPM_RH_OWNER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TPM_RH_ENDORSEMENT</w:t>
            </w:r>
          </w:p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TPM_RH_PLATFORM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409"/>
        <w:gridCol w:w="4471"/>
      </w:tblGrid>
      <w:tr w:rsidR="007277E9" w:rsidRPr="00E01323">
        <w:trPr>
          <w:cantSplit/>
          <w:trHeight w:val="222"/>
          <w:tblHeader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通用参数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类型</w:t>
            </w:r>
          </w:p>
        </w:tc>
        <w:tc>
          <w:tcPr>
            <w:tcW w:w="4471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用途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c</w:t>
            </w:r>
            <w:r w:rsidRPr="00E01323">
              <w:rPr>
                <w:rFonts w:ascii="宋体" w:hAnsi="宋体" w:cs="Arial"/>
                <w:szCs w:val="21"/>
              </w:rPr>
              <w:t>mdAuthsArray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TSS2_SYS_CMD_AUTHS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输入参数，填写命令桢授权会话区数据</w:t>
            </w:r>
          </w:p>
        </w:tc>
      </w:tr>
      <w:tr w:rsidR="007277E9" w:rsidRPr="00E01323">
        <w:trPr>
          <w:cantSplit/>
          <w:trHeight w:val="443"/>
        </w:trPr>
        <w:tc>
          <w:tcPr>
            <w:tcW w:w="1668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r</w:t>
            </w:r>
            <w:r w:rsidRPr="00E01323">
              <w:rPr>
                <w:rFonts w:ascii="宋体" w:hAnsi="宋体" w:cs="Arial"/>
                <w:szCs w:val="21"/>
              </w:rPr>
              <w:t>spAuthsArray</w:t>
            </w:r>
          </w:p>
        </w:tc>
        <w:tc>
          <w:tcPr>
            <w:tcW w:w="2409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/>
                <w:szCs w:val="21"/>
              </w:rPr>
              <w:t>TSS2_SYS_RSP_AUTHS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E01323">
              <w:rPr>
                <w:rFonts w:ascii="宋体" w:hAnsi="宋体" w:cs="Arial" w:hint="eastAsia"/>
                <w:szCs w:val="21"/>
              </w:rPr>
              <w:t>输出参数，取回应答桢授权会话授权结果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9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126"/>
        <w:gridCol w:w="5962"/>
      </w:tblGrid>
      <w:tr w:rsidR="007277E9" w:rsidRPr="00E01323">
        <w:trPr>
          <w:cantSplit/>
          <w:trHeight w:val="220"/>
          <w:tblHeader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命令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输入参数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数据结构名称</w:t>
            </w:r>
          </w:p>
        </w:tc>
        <w:tc>
          <w:tcPr>
            <w:tcW w:w="596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数据结构示意图</w:t>
            </w:r>
          </w:p>
        </w:tc>
      </w:tr>
      <w:tr w:rsidR="007277E9" w:rsidRPr="00E01323">
        <w:trPr>
          <w:cantSplit/>
          <w:trHeight w:val="1771"/>
        </w:trPr>
        <w:tc>
          <w:tcPr>
            <w:tcW w:w="1135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inSensitive</w:t>
            </w:r>
          </w:p>
          <w:p w:rsidR="007277E9" w:rsidRPr="00E01323" w:rsidRDefault="007277E9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【TPM2B_SENSITIVE_CREATE / TPMS_SENSITIVE_CREATE】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【TPM2B_AUTH】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()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sensitive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userAuth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：授权校验值,实际长度不能超过nameAlg哈希摘要长度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 (必填)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data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：只在创建纯数据节点时用于指定数据内容. 一般可被省略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└UINT8 buffer[]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输入参数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此参数作为一个模板,最终由 TPM 设备根据此模板输出完整的结果 outPublic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inPublic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【TPM2B_PUBLIC】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密钥类型选择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publicArea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【TPMI_ALG_PUBLIC】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0x08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TPM_ALG_KEYEDHASH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0x25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TPM_ALG_SYMCIPHER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0x01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0x23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color w:val="A6A6A6" w:themeColor="background1" w:themeShade="A6"/>
                <w:sz w:val="15"/>
                <w:szCs w:val="15"/>
              </w:rPr>
              <w:t xml:space="preserve">0x13 </w:t>
            </w:r>
            <w:r w:rsidRPr="00E01323">
              <w:rPr>
                <w:rFonts w:ascii="宋体" w:hAnsi="宋体" w:cs="Arial"/>
                <w:color w:val="A6A6A6" w:themeColor="background1" w:themeShade="A6"/>
                <w:sz w:val="15"/>
                <w:szCs w:val="15"/>
              </w:rPr>
              <w:t>TPM_ALG_SM4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密钥树节点名称选择哈希散列方式  </w:t>
            </w:r>
            <w:r w:rsidRPr="00E01323">
              <w:rPr>
                <w:rFonts w:ascii="宋体" w:hAnsi="宋体" w:cs="Arial"/>
                <w:sz w:val="15"/>
                <w:szCs w:val="15"/>
              </w:rPr>
              <w:t>publicArea.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TPMI_ALG_HASH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取值范围：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0x0010 TPM_ALG_NULL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0x0004</w:t>
            </w:r>
            <w:r w:rsidR="00D534AC">
              <w:rPr>
                <w:rFonts w:ascii="宋体" w:hAnsi="宋体" w:cs="Arial" w:hint="eastAsia"/>
                <w:sz w:val="15"/>
                <w:szCs w:val="15"/>
              </w:rPr>
              <w:t xml:space="preserve">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0x000B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 TPM_ALG_SHA256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C TPM_ALG_SHA384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D TPM_ALG_SHA512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2 TPM_ALG_SM3_256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密钥的详细参数分5种情况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U_PUBLIC_PARMS</w:t>
            </w:r>
            <w:r w:rsidRPr="00E01323">
              <w:rPr>
                <w:rFonts w:ascii="宋体" w:hAnsi="宋体"/>
                <w:sz w:val="15"/>
                <w:szCs w:val="15"/>
              </w:rPr>
              <w:t>】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(比如RSA密钥内部使用AES的ECB计算模式)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parameters.</w:t>
            </w: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rsaDetail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【</w:t>
            </w:r>
            <w:r w:rsidRPr="00E01323">
              <w:rPr>
                <w:rFonts w:ascii="宋体" w:hAnsi="宋体" w:cs="Arial"/>
                <w:sz w:val="15"/>
                <w:szCs w:val="15"/>
              </w:rPr>
              <w:t>TPMS_RSA_PARMS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】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0x0006TPM_ALG_AES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0x00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44 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TPM_ALG_ECB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sz w:val="15"/>
                <w:szCs w:val="15"/>
              </w:rPr>
              <w:t>inPublic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 (作为输入参数时开发者无需手动填写size数值)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│├1)密钥用途：签名/加解密/受限制;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│├2)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│├3)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,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│├4)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;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  <w:r w:rsidRPr="00E01323">
              <w:rPr>
                <w:rFonts w:ascii="宋体" w:hAnsi="宋体" w:cs="Arial" w:hint="eastAsia"/>
                <w:b/>
                <w:bCs/>
                <w:sz w:val="15"/>
                <w:szCs w:val="15"/>
              </w:rPr>
              <w:t>keyedHashDetail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 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 asymDetail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7277E9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rsaDetail中包括签名模式 signing scheme 设置参数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outsideInfo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【TPM2B_DATA】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暂时没有用到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13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creationPCR</w:t>
            </w:r>
          </w:p>
        </w:tc>
        <w:tc>
          <w:tcPr>
            <w:tcW w:w="2126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【TPML_PCR_SELECTION】</w:t>
            </w:r>
          </w:p>
        </w:tc>
        <w:tc>
          <w:tcPr>
            <w:tcW w:w="5962" w:type="dxa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选择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PCR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tbl>
      <w:tblPr>
        <w:tblStyle w:val="af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1945"/>
        <w:gridCol w:w="5878"/>
      </w:tblGrid>
      <w:tr w:rsidR="007277E9" w:rsidRPr="00E01323">
        <w:trPr>
          <w:cantSplit/>
          <w:trHeight w:val="220"/>
          <w:tblHeader/>
        </w:trPr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应答</w:t>
            </w:r>
          </w:p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输出结果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数据结构名称</w:t>
            </w:r>
          </w:p>
        </w:tc>
        <w:tc>
          <w:tcPr>
            <w:tcW w:w="587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数据结构说明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objectHandle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【TPM_HANDLE】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返回本次成功创建的节点句柄编号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outPublic</w:t>
            </w:r>
          </w:p>
          <w:p w:rsidR="007277E9" w:rsidRPr="00E01323" w:rsidRDefault="003B3588">
            <w:pPr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根据之前提供的模板, 由TPM创建而成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</w:rPr>
              <w:t>【TPM2B_PUBLIC】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out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publicArea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type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=密钥类型(例如：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TPM_ALG_RSA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nameAlg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=指定哈希算法名(例如：</w:t>
            </w:r>
            <w:r w:rsidRPr="00E01323">
              <w:rPr>
                <w:rFonts w:ascii="宋体" w:hAnsi="宋体" w:cs="Arial"/>
                <w:sz w:val="15"/>
                <w:szCs w:val="15"/>
              </w:rPr>
              <w:t>TPM_ALG_SHA1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objectAttributes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=属性定义由32个标识位组成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│├a)密钥用途：签名/加解密/受限制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│├b)</w:t>
            </w:r>
            <w:r w:rsidRPr="00E01323">
              <w:rPr>
                <w:rFonts w:ascii="宋体" w:hAnsi="宋体" w:cs="Arial"/>
                <w:sz w:val="15"/>
                <w:szCs w:val="15"/>
              </w:rPr>
              <w:t>是否要求授权访问(userWithAuth, adminWithPolicy, noDA)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│├c)</w:t>
            </w:r>
            <w:r w:rsidRPr="00E01323">
              <w:rPr>
                <w:rFonts w:ascii="宋体" w:hAnsi="宋体" w:cs="Arial"/>
                <w:sz w:val="15"/>
                <w:szCs w:val="15"/>
              </w:rPr>
              <w:t>duplication (fixedParent, fixedTPM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 w:cs="Arial"/>
                <w:sz w:val="15"/>
                <w:szCs w:val="15"/>
              </w:rPr>
              <w:t>encryptedDuplication)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│├d)</w:t>
            </w:r>
            <w:r w:rsidRPr="00E01323">
              <w:rPr>
                <w:rFonts w:ascii="宋体" w:hAnsi="宋体" w:cs="Arial"/>
                <w:sz w:val="15"/>
                <w:szCs w:val="15"/>
              </w:rPr>
              <w:t>sensitiveDataOrigin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│└e)密钥是否会被清除</w:t>
            </w:r>
            <w:r w:rsidRPr="00E01323">
              <w:rPr>
                <w:rFonts w:ascii="宋体" w:hAnsi="宋体" w:cs="Arial"/>
                <w:sz w:val="15"/>
                <w:szCs w:val="15"/>
              </w:rPr>
              <w:t>(stClear)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authPolicy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=授权策略的校验值,当adminWithPolicy属性标识位被置1时有效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│└BYTE buffer[]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├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parameters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=密钥细节参数,具体解析格式分下列5种情况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││1作为keyed hash参数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││2作为对称密钥参数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││3非对称密钥：作为RSA密钥的详细参数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rsaDetail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││4非对称密钥：作为椭圆曲线密钥的详细参数eccDetail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│└5作为非对称密钥通用参数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│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└</w:t>
            </w:r>
            <w:r w:rsidRPr="00E01323">
              <w:rPr>
                <w:rFonts w:ascii="宋体" w:hAnsi="宋体" w:cs="Arial"/>
                <w:b/>
                <w:sz w:val="15"/>
                <w:szCs w:val="15"/>
              </w:rPr>
              <w:t>unique</w:t>
            </w:r>
            <w:r w:rsidRPr="00E01323">
              <w:rPr>
                <w:rFonts w:ascii="宋体" w:hAnsi="宋体" w:cs="Arial" w:hint="eastAsia"/>
                <w:sz w:val="15"/>
                <w:szCs w:val="15"/>
              </w:rPr>
              <w:t>=特征码,解析格式分下列4种情况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│1作为keyed hash 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│2作为对称算法的密钥校验和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│3作为RSA密钥的公钥部分(最大2048 bit)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│├UINT16 size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│└BYTE buffer[256]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  └4作为椭圆曲线坐标点x,y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creationData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【TPM2B_CREATION_DATA】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创建一个Primary节点时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, TPM 要</w:t>
            </w:r>
            <w:r w:rsidRPr="00E01323">
              <w:rPr>
                <w:rFonts w:ascii="宋体" w:hAnsi="宋体"/>
                <w:sz w:val="15"/>
                <w:szCs w:val="15"/>
              </w:rPr>
              <w:t>自动保存若干与创建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环境相关的</w:t>
            </w:r>
            <w:r w:rsidRPr="00E01323">
              <w:rPr>
                <w:rFonts w:ascii="宋体" w:hAnsi="宋体"/>
                <w:sz w:val="15"/>
                <w:szCs w:val="15"/>
              </w:rPr>
              <w:t>信息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 xml:space="preserve">, </w:t>
            </w:r>
            <w:r w:rsidRPr="00E01323">
              <w:rPr>
                <w:rFonts w:ascii="宋体" w:hAnsi="宋体"/>
                <w:sz w:val="15"/>
                <w:szCs w:val="15"/>
              </w:rPr>
              <w:t>包括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：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/>
                <w:sz w:val="15"/>
                <w:szCs w:val="15"/>
              </w:rPr>
              <w:t>当时所选</w:t>
            </w:r>
            <w:r w:rsidRPr="00E01323">
              <w:rPr>
                <w:rFonts w:ascii="宋体" w:hAnsi="宋体" w:hint="eastAsia"/>
                <w:sz w:val="15"/>
                <w:szCs w:val="15"/>
              </w:rPr>
              <w:t>PCR寄存器中的摘要数据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locality 数值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父节点的哈希算法代码(因根节点没有哈希算法，故取 TPM_ALG_NULL)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 Name (根种子没有节点名则取其句柄作为代替)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父节点的 Qualified Name (根种子没有QN则取其句柄作为代替)</w:t>
            </w:r>
          </w:p>
          <w:p w:rsidR="007277E9" w:rsidRPr="00E01323" w:rsidRDefault="003B3588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调用者额外附加的其他数据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creationHash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 w:hint="eastAsia"/>
                <w:sz w:val="15"/>
              </w:rPr>
              <w:t>【TPM2B_DIGEST】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creationData的哈希校验和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creationTicket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 w:hint="eastAsia"/>
                <w:sz w:val="15"/>
              </w:rPr>
              <w:t>【TPMT_TK_CREATION】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TPM自身对 creationData 进行签名(后续操作中, TPM 校验数据完整性时用到)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数据结构：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/>
                <w:b/>
                <w:bCs/>
                <w:sz w:val="15"/>
                <w:szCs w:val="15"/>
              </w:rPr>
              <w:t>creationTicket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├tag： 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├hierarchy： 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digest</w:t>
            </w:r>
            <w:r w:rsidRPr="00E01323">
              <w:rPr>
                <w:rFonts w:ascii="宋体" w:hAnsi="宋体" w:cs="Arial" w:hint="eastAsia"/>
                <w:bCs/>
                <w:sz w:val="15"/>
                <w:szCs w:val="15"/>
              </w:rPr>
              <w:t>：HMAC输出的摘要</w:t>
            </w:r>
          </w:p>
        </w:tc>
      </w:tr>
      <w:tr w:rsidR="007277E9" w:rsidRPr="00E01323">
        <w:trPr>
          <w:cantSplit/>
          <w:trHeight w:val="439"/>
        </w:trPr>
        <w:tc>
          <w:tcPr>
            <w:tcW w:w="1457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/>
                <w:sz w:val="15"/>
                <w:szCs w:val="15"/>
              </w:rPr>
              <w:t>name</w:t>
            </w:r>
          </w:p>
        </w:tc>
        <w:tc>
          <w:tcPr>
            <w:tcW w:w="1945" w:type="dxa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</w:rPr>
            </w:pPr>
            <w:r w:rsidRPr="00E01323">
              <w:rPr>
                <w:rFonts w:ascii="宋体" w:hAnsi="宋体"/>
                <w:sz w:val="15"/>
              </w:rPr>
              <w:t>【TPM2B_</w:t>
            </w:r>
            <w:r w:rsidRPr="00E01323">
              <w:rPr>
                <w:rFonts w:ascii="宋体" w:hAnsi="宋体" w:hint="eastAsia"/>
                <w:sz w:val="15"/>
              </w:rPr>
              <w:t>NAME</w:t>
            </w:r>
            <w:r w:rsidRPr="00E01323">
              <w:rPr>
                <w:rFonts w:ascii="宋体" w:hAnsi="宋体"/>
                <w:sz w:val="15"/>
              </w:rPr>
              <w:t>】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当前节点的节点名,内部数据以二进制形式存储,包含三部分: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数据块总长度。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两字节哈希算法代码。</w:t>
            </w:r>
          </w:p>
          <w:p w:rsidR="007277E9" w:rsidRPr="00E01323" w:rsidRDefault="003B3588">
            <w:pPr>
              <w:numPr>
                <w:ilvl w:val="0"/>
                <w:numId w:val="3"/>
              </w:num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由该哈希算法计算而得的摘要,字节数等于摘要默认长度。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hint="eastAsia"/>
                <w:sz w:val="15"/>
                <w:szCs w:val="15"/>
              </w:rPr>
              <w:t>其中第2、3部分数据被直接捆绑在一起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b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b/>
                <w:sz w:val="15"/>
                <w:szCs w:val="15"/>
              </w:rPr>
              <w:t>name</w:t>
            </w:r>
          </w:p>
          <w:p w:rsidR="007277E9" w:rsidRPr="00E01323" w:rsidRDefault="003B3588">
            <w:pPr>
              <w:spacing w:line="0" w:lineRule="atLeast"/>
              <w:jc w:val="left"/>
              <w:rPr>
                <w:rFonts w:ascii="宋体" w:hAnsi="宋体" w:cs="Arial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 xml:space="preserve">├size： </w:t>
            </w:r>
          </w:p>
          <w:p w:rsidR="007277E9" w:rsidRPr="00E01323" w:rsidRDefault="003B3588">
            <w:pPr>
              <w:rPr>
                <w:rFonts w:ascii="宋体" w:hAnsi="宋体"/>
                <w:sz w:val="15"/>
                <w:szCs w:val="15"/>
              </w:rPr>
            </w:pPr>
            <w:r w:rsidRPr="00E01323">
              <w:rPr>
                <w:rFonts w:ascii="宋体" w:hAnsi="宋体" w:cs="Arial" w:hint="eastAsia"/>
                <w:sz w:val="15"/>
                <w:szCs w:val="15"/>
              </w:rPr>
              <w:t>└</w:t>
            </w:r>
            <w:r w:rsidRPr="00E01323">
              <w:rPr>
                <w:rFonts w:ascii="宋体" w:hAnsi="宋体" w:cs="Arial" w:hint="eastAsia"/>
                <w:bCs/>
                <w:sz w:val="15"/>
                <w:szCs w:val="15"/>
              </w:rPr>
              <w:t>name：例如哈希算法代码0x0004 + 20字节SHA1哈希摘要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7277E9">
      <w:pPr>
        <w:autoSpaceDE w:val="0"/>
        <w:autoSpaceDN w:val="0"/>
        <w:adjustRightInd w:val="0"/>
        <w:ind w:leftChars="200" w:left="420"/>
        <w:jc w:val="left"/>
        <w:rPr>
          <w:rFonts w:ascii="宋体" w:hAnsi="宋体" w:cs="Arial"/>
          <w:szCs w:val="21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System API 返回码：</w:t>
      </w:r>
    </w:p>
    <w:p w:rsidR="007277E9" w:rsidRPr="00E01323" w:rsidRDefault="003B3588">
      <w:pPr>
        <w:autoSpaceDE w:val="0"/>
        <w:autoSpaceDN w:val="0"/>
        <w:adjustRightInd w:val="0"/>
        <w:ind w:left="420" w:hangingChars="200" w:hanging="42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TSS2_RC：32位无符号整数，错误编码的含义如下表：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8"/>
        <w:gridCol w:w="2082"/>
        <w:gridCol w:w="5638"/>
      </w:tblGrid>
      <w:tr w:rsidR="007277E9" w:rsidRPr="00E01323">
        <w:trPr>
          <w:cantSplit/>
          <w:trHeight w:val="295"/>
          <w:tblHeader/>
        </w:trPr>
        <w:tc>
          <w:tcPr>
            <w:tcW w:w="1268" w:type="dxa"/>
            <w:shd w:val="clear" w:color="auto" w:fill="D9D9D9" w:themeFill="background1" w:themeFillShade="D9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返回码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返回码的宏定义</w:t>
            </w:r>
          </w:p>
        </w:tc>
        <w:tc>
          <w:tcPr>
            <w:tcW w:w="5638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含义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268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TSS2_RC_SUCCESS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TSS接口API函数执行成功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268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0x0008000B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TSS2_SYS_RC_BAD_VALUE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某一个输出参数的初始值无效。</w:t>
            </w: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备注：输出参数 outPublic 和 creationData 的 size 初始值应等于0，否则 Tss2_Sys_CreatePrimary() 将返回该错误码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268" w:type="dxa"/>
            <w:vAlign w:val="center"/>
          </w:tcPr>
          <w:p w:rsidR="007277E9" w:rsidRPr="00E01323" w:rsidRDefault="007277E9">
            <w:pPr>
              <w:widowControl/>
              <w:textAlignment w:val="center"/>
              <w:rPr>
                <w:rFonts w:ascii="宋体" w:hAnsi="宋体" w:cs="Arial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7277E9" w:rsidRPr="00E01323" w:rsidRDefault="007277E9">
            <w:pPr>
              <w:widowControl/>
              <w:textAlignment w:val="center"/>
              <w:rPr>
                <w:rFonts w:ascii="宋体" w:hAnsi="宋体" w:cs="Arial"/>
              </w:rPr>
            </w:pPr>
          </w:p>
        </w:tc>
        <w:tc>
          <w:tcPr>
            <w:tcW w:w="5638" w:type="dxa"/>
            <w:shd w:val="clear" w:color="auto" w:fill="auto"/>
            <w:vAlign w:val="center"/>
          </w:tcPr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</w:tc>
      </w:tr>
    </w:tbl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</w:rPr>
      </w:pPr>
      <w:r w:rsidRPr="00E01323">
        <w:rPr>
          <w:rFonts w:ascii="宋体" w:hAnsi="宋体" w:cs="Arial" w:hint="eastAsia"/>
          <w:b/>
        </w:rPr>
        <w:t>TPM 返回码：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</w:rPr>
      </w:pPr>
      <w:r w:rsidRPr="00E01323">
        <w:rPr>
          <w:rFonts w:ascii="宋体" w:hAnsi="宋体" w:cs="Arial" w:hint="eastAsia"/>
        </w:rPr>
        <w:t>TPM_RC：32位无符号整数，错误编码的含义如下表：</w:t>
      </w: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</w:rPr>
      </w:pPr>
    </w:p>
    <w:tbl>
      <w:tblPr>
        <w:tblStyle w:val="af"/>
        <w:tblW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1983"/>
        <w:gridCol w:w="5870"/>
      </w:tblGrid>
      <w:tr w:rsidR="007277E9" w:rsidRPr="00E01323">
        <w:trPr>
          <w:cantSplit/>
          <w:trHeight w:val="295"/>
          <w:tblHeader/>
        </w:trPr>
        <w:tc>
          <w:tcPr>
            <w:tcW w:w="1135" w:type="dxa"/>
            <w:shd w:val="clear" w:color="auto" w:fill="D9D9D9" w:themeFill="background1" w:themeFillShade="D9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/>
              </w:rPr>
              <w:t>返回码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返回码的宏定义</w:t>
            </w:r>
          </w:p>
        </w:tc>
        <w:tc>
          <w:tcPr>
            <w:tcW w:w="5870" w:type="dxa"/>
            <w:shd w:val="clear" w:color="auto" w:fill="D9D9D9" w:themeFill="background1" w:themeFillShade="D9"/>
            <w:vAlign w:val="center"/>
          </w:tcPr>
          <w:p w:rsidR="007277E9" w:rsidRPr="00E01323" w:rsidRDefault="003B3588">
            <w:pPr>
              <w:widowControl/>
              <w:jc w:val="center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含义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TPM_RC_SUCCESS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当前TPM命令执行成功</w:t>
            </w:r>
          </w:p>
        </w:tc>
      </w:tr>
      <w:tr w:rsidR="007277E9" w:rsidRPr="00E01323">
        <w:trPr>
          <w:cantSplit/>
          <w:trHeight w:val="2064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TPM_RC_ATTRIBUTES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如果产生该错误码，有如下几种可能的情况：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sensitiveDataOrigin is CLEAR when 'sensitive.data' is an Empty Buffer, or is SET when 'sensitive.data' is not empty;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fixedTPM, fixedParent, or encryptedDuplication attributes are inconsistent between themselves or with those of the parent object;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inconsistent restricted, decrypt and sign attributes; attempt to inject sensitive data for an asymmetric key;</w:t>
            </w:r>
          </w:p>
          <w:p w:rsidR="007277E9" w:rsidRPr="00E01323" w:rsidRDefault="007277E9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</w:p>
          <w:p w:rsidR="007277E9" w:rsidRPr="00E01323" w:rsidRDefault="003B3588">
            <w:pPr>
              <w:widowControl/>
              <w:jc w:val="left"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attempt to create a symmetric cipher key that is not a decryption key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TPM_RC_KDF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incorrect KDF specified for decrypting keyed hash object</w:t>
            </w:r>
          </w:p>
        </w:tc>
      </w:tr>
      <w:tr w:rsidR="007277E9" w:rsidRPr="00E01323">
        <w:trPr>
          <w:cantSplit/>
          <w:trHeight w:val="30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</w:t>
            </w:r>
            <w:r w:rsidRPr="00E01323">
              <w:rPr>
                <w:rFonts w:ascii="宋体" w:hAnsi="宋体" w:cs="Arial"/>
              </w:rPr>
              <w:t>0x1C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TPM_RC_KEY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 provided symmetric key value is not allowed</w:t>
            </w:r>
          </w:p>
        </w:tc>
      </w:tr>
      <w:tr w:rsidR="007277E9" w:rsidRPr="00E01323">
        <w:trPr>
          <w:cantSplit/>
          <w:trHeight w:val="590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0x090</w:t>
            </w:r>
            <w:r w:rsidRPr="00E01323">
              <w:rPr>
                <w:rFonts w:ascii="宋体" w:hAnsi="宋体" w:cs="Arial"/>
              </w:rPr>
              <w:t>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TPM_RC_OBJECT_MEMORY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表示 TPM 当前加载的(或已创建但未加载的)密钥总数量已经达到可用空间的上限, 无法继续创建新的密钥.</w:t>
            </w:r>
          </w:p>
        </w:tc>
      </w:tr>
      <w:tr w:rsidR="007277E9" w:rsidRPr="00E01323">
        <w:trPr>
          <w:cantSplit/>
          <w:trHeight w:val="88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</w:t>
            </w:r>
            <w:r w:rsidRPr="00E01323">
              <w:rPr>
                <w:rFonts w:ascii="宋体" w:hAnsi="宋体" w:cs="Arial"/>
              </w:rPr>
              <w:t>0x012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TPM_RC_SCHEME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inconsistent attributes decrypt, sign, restricted and key's scheme ID; or hash algorithm is inconsistent with the scheme ID for keyed hash object</w:t>
            </w:r>
          </w:p>
        </w:tc>
      </w:tr>
      <w:tr w:rsidR="007277E9" w:rsidRPr="00E01323">
        <w:trPr>
          <w:cantSplit/>
          <w:trHeight w:val="1180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0x80|0x15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TPM_RC_SIZE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size of public authorization policy or sensitive authorization value does not match digest size of the name algorithm; or sensitive data size for the keyed hash object is larger than is allowed for the scheme</w:t>
            </w:r>
          </w:p>
        </w:tc>
      </w:tr>
      <w:tr w:rsidR="007277E9" w:rsidRPr="00E01323">
        <w:trPr>
          <w:cantSplit/>
          <w:trHeight w:val="885"/>
        </w:trPr>
        <w:tc>
          <w:tcPr>
            <w:tcW w:w="1135" w:type="dxa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0x80|0x16</w:t>
            </w:r>
          </w:p>
        </w:tc>
        <w:tc>
          <w:tcPr>
            <w:tcW w:w="1983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TPM_RC_SYMMETRIC</w:t>
            </w:r>
          </w:p>
        </w:tc>
        <w:tc>
          <w:tcPr>
            <w:tcW w:w="5870" w:type="dxa"/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a storage key with no symmetric algorithm specified; or non-storage key with symmetric algorithm different from TPM_ALG_NULL</w:t>
            </w:r>
          </w:p>
        </w:tc>
      </w:tr>
      <w:tr w:rsidR="007277E9" w:rsidRPr="00E01323">
        <w:trPr>
          <w:cantSplit/>
          <w:trHeight w:val="295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0x80|0x0A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TPM_RC_TYPE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277E9" w:rsidRPr="00E01323" w:rsidRDefault="003B3588">
            <w:pPr>
              <w:widowControl/>
              <w:textAlignment w:val="center"/>
              <w:rPr>
                <w:rFonts w:ascii="宋体" w:hAnsi="宋体" w:cs="Arial"/>
              </w:rPr>
            </w:pPr>
            <w:r w:rsidRPr="00E01323">
              <w:rPr>
                <w:rFonts w:ascii="宋体" w:hAnsi="宋体" w:cs="Arial" w:hint="eastAsia"/>
              </w:rPr>
              <w:t>unknown object type</w:t>
            </w:r>
          </w:p>
        </w:tc>
      </w:tr>
    </w:tbl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ind w:leftChars="199" w:left="418" w:firstLine="420"/>
        <w:jc w:val="left"/>
        <w:rPr>
          <w:rFonts w:ascii="宋体" w:hAnsi="宋体" w:cs="Arial"/>
        </w:rPr>
      </w:pPr>
    </w:p>
    <w:p w:rsidR="007277E9" w:rsidRPr="00E01323" w:rsidRDefault="007277E9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函数名：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/>
          <w:szCs w:val="21"/>
        </w:rPr>
        <w:t>Tss2_Sys_CreateLoaded()</w:t>
      </w: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</w:rPr>
      </w:pPr>
      <w:r w:rsidRPr="00E01323">
        <w:rPr>
          <w:rFonts w:ascii="宋体" w:hAnsi="宋体" w:cs="Arial" w:hint="eastAsia"/>
          <w:b/>
          <w:kern w:val="0"/>
        </w:rPr>
        <w:t>功能描述：</w:t>
      </w:r>
    </w:p>
    <w:p w:rsidR="007277E9" w:rsidRPr="00E01323" w:rsidRDefault="003B3588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  <w:r w:rsidRPr="00E01323">
        <w:rPr>
          <w:rFonts w:ascii="宋体" w:hAnsi="宋体" w:hint="eastAsia"/>
        </w:rPr>
        <w:t>创建一个普通节点</w:t>
      </w:r>
      <w:r w:rsidRPr="00E01323">
        <w:rPr>
          <w:rFonts w:ascii="宋体" w:hAnsi="宋体" w:cs="Arial" w:hint="eastAsia"/>
        </w:rPr>
        <w:t>并立即将该节点加载到指定的父节点下</w:t>
      </w:r>
      <w:r w:rsidRPr="00E01323">
        <w:rPr>
          <w:rFonts w:ascii="宋体" w:hAnsi="宋体" w:hint="eastAsia"/>
        </w:rPr>
        <w:t xml:space="preserve">, 如果父节点是 TPM 某个根节点, 则实际效果与函数 </w:t>
      </w:r>
      <w:r w:rsidRPr="00E01323">
        <w:rPr>
          <w:rFonts w:ascii="宋体" w:hAnsi="宋体" w:cs="Arial"/>
          <w:szCs w:val="21"/>
        </w:rPr>
        <w:t>Tss2_Sys_CreatePrimary(</w:t>
      </w:r>
      <w:r w:rsidRPr="00E01323">
        <w:rPr>
          <w:rFonts w:ascii="宋体" w:hAnsi="宋体" w:cs="Arial" w:hint="eastAsia"/>
          <w:szCs w:val="21"/>
        </w:rPr>
        <w:t>) 完全</w:t>
      </w:r>
      <w:r w:rsidRPr="00E01323">
        <w:rPr>
          <w:rFonts w:ascii="宋体" w:hAnsi="宋体" w:hint="eastAsia"/>
        </w:rPr>
        <w:t>相同。</w:t>
      </w: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/>
        </w:rPr>
      </w:pPr>
    </w:p>
    <w:p w:rsidR="007277E9" w:rsidRPr="00E01323" w:rsidRDefault="007277E9">
      <w:pPr>
        <w:autoSpaceDE w:val="0"/>
        <w:autoSpaceDN w:val="0"/>
        <w:adjustRightInd w:val="0"/>
        <w:ind w:firstLine="420"/>
        <w:jc w:val="left"/>
        <w:rPr>
          <w:rFonts w:ascii="宋体" w:hAnsi="宋体" w:cs="Arial"/>
        </w:rPr>
      </w:pPr>
    </w:p>
    <w:p w:rsidR="007277E9" w:rsidRPr="00E01323" w:rsidRDefault="003B3588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</w:rPr>
      </w:pPr>
      <w:r w:rsidRPr="00E01323">
        <w:rPr>
          <w:rFonts w:ascii="宋体" w:hAnsi="宋体" w:cs="Arial" w:hint="eastAsia"/>
          <w:b/>
          <w:bCs/>
        </w:rPr>
        <w:t>TPM 的三种 Create 命令之间的对比：</w:t>
      </w:r>
    </w:p>
    <w:p w:rsidR="007277E9" w:rsidRPr="00E01323" w:rsidRDefault="007277E9">
      <w:pPr>
        <w:rPr>
          <w:rFonts w:ascii="宋体" w:hAnsi="宋体"/>
        </w:rPr>
      </w:pPr>
    </w:p>
    <w:tbl>
      <w:tblPr>
        <w:tblStyle w:val="12"/>
        <w:tblW w:w="8680" w:type="dxa"/>
        <w:tblLayout w:type="fixed"/>
        <w:tblLook w:val="04A0"/>
      </w:tblPr>
      <w:tblGrid>
        <w:gridCol w:w="1763"/>
        <w:gridCol w:w="2206"/>
        <w:gridCol w:w="1686"/>
        <w:gridCol w:w="1005"/>
        <w:gridCol w:w="1007"/>
        <w:gridCol w:w="1013"/>
      </w:tblGrid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Create命令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TPM2_CreatePrimary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</w:t>
            </w:r>
          </w:p>
        </w:tc>
        <w:tc>
          <w:tcPr>
            <w:tcW w:w="3025" w:type="dxa"/>
            <w:gridSpan w:val="3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TPM2_CreateLoaded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软件栈API接口函数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CreatePrimary()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Create()</w:t>
            </w:r>
          </w:p>
        </w:tc>
        <w:tc>
          <w:tcPr>
            <w:tcW w:w="3025" w:type="dxa"/>
            <w:gridSpan w:val="3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Tss</w:t>
            </w:r>
            <w:r w:rsidRPr="00E01323">
              <w:rPr>
                <w:rFonts w:ascii="宋体" w:eastAsia="宋体" w:hAnsi="宋体" w:cs="Arial" w:hint="eastAsia"/>
                <w:bCs/>
                <w:color w:val="000000"/>
                <w:kern w:val="0"/>
                <w:sz w:val="15"/>
                <w:szCs w:val="15"/>
              </w:rPr>
              <w:t>2_Sys_</w:t>
            </w:r>
            <w:r w:rsidRPr="00E01323">
              <w:rPr>
                <w:rFonts w:ascii="宋体" w:eastAsia="宋体" w:hAnsi="宋体" w:cs="Arial"/>
                <w:bCs/>
                <w:color w:val="000000"/>
                <w:kern w:val="0"/>
                <w:sz w:val="15"/>
                <w:szCs w:val="15"/>
              </w:rPr>
              <w:t>CreateLoaded()</w:t>
            </w:r>
          </w:p>
        </w:tc>
      </w:tr>
      <w:tr w:rsidR="007277E9" w:rsidRPr="00E01323">
        <w:trPr>
          <w:trHeight w:val="272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父节点位置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Primary Seed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PrimarySeed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Storage Parent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Derivation Parent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节点类型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主节点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普通节点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Derived</w:t>
            </w:r>
          </w:p>
        </w:tc>
      </w:tr>
      <w:tr w:rsidR="007277E9" w:rsidRPr="00E01323">
        <w:trPr>
          <w:trHeight w:val="168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p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ublic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a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</w:tr>
      <w:tr w:rsidR="007277E9" w:rsidRPr="00E01323">
        <w:trPr>
          <w:trHeight w:val="167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>s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ensitive</w:t>
            </w:r>
            <w:r w:rsidRPr="00E0132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5"/>
                <w:szCs w:val="15"/>
              </w:rPr>
              <w:t xml:space="preserve"> a</w:t>
            </w:r>
            <w:r w:rsidRPr="00E01323">
              <w:rPr>
                <w:rFonts w:ascii="宋体" w:eastAsia="宋体" w:hAnsi="宋体" w:cs="Arial"/>
                <w:b/>
                <w:bCs/>
                <w:color w:val="000000"/>
                <w:kern w:val="0"/>
                <w:sz w:val="15"/>
                <w:szCs w:val="15"/>
              </w:rPr>
              <w:t>rea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</w:tr>
      <w:tr w:rsidR="007277E9" w:rsidRPr="00E01323">
        <w:trPr>
          <w:trHeight w:val="162"/>
        </w:trPr>
        <w:tc>
          <w:tcPr>
            <w:tcW w:w="176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>TPM 应答桢是否返回</w:t>
            </w:r>
            <w:r w:rsidRPr="00E01323">
              <w:rPr>
                <w:rFonts w:ascii="宋体" w:eastAsia="宋体" w:hAnsi="宋体" w:cs="Arial"/>
                <w:b/>
                <w:bCs/>
                <w:iCs/>
                <w:color w:val="000000"/>
                <w:kern w:val="0"/>
                <w:sz w:val="15"/>
                <w:szCs w:val="15"/>
              </w:rPr>
              <w:t>creation</w:t>
            </w:r>
            <w:r w:rsidRPr="00E01323">
              <w:rPr>
                <w:rFonts w:ascii="宋体" w:eastAsia="宋体" w:hAnsi="宋体" w:cs="Arial" w:hint="eastAsia"/>
                <w:b/>
                <w:bCs/>
                <w:iCs/>
                <w:color w:val="000000"/>
                <w:kern w:val="0"/>
                <w:sz w:val="15"/>
                <w:szCs w:val="15"/>
              </w:rPr>
              <w:t xml:space="preserve"> d</w:t>
            </w:r>
            <w:r w:rsidRPr="00E01323">
              <w:rPr>
                <w:rFonts w:ascii="宋体" w:eastAsia="宋体" w:hAnsi="宋体" w:cs="Arial"/>
                <w:b/>
                <w:bCs/>
                <w:iCs/>
                <w:color w:val="000000"/>
                <w:kern w:val="0"/>
                <w:sz w:val="15"/>
                <w:szCs w:val="15"/>
              </w:rPr>
              <w:t>ata</w:t>
            </w:r>
          </w:p>
        </w:tc>
        <w:tc>
          <w:tcPr>
            <w:tcW w:w="220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686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yes</w:t>
            </w:r>
          </w:p>
        </w:tc>
        <w:tc>
          <w:tcPr>
            <w:tcW w:w="1005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07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  <w:tc>
          <w:tcPr>
            <w:tcW w:w="1013" w:type="dxa"/>
            <w:vAlign w:val="center"/>
          </w:tcPr>
          <w:p w:rsidR="007277E9" w:rsidRPr="00E01323" w:rsidRDefault="003B3588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</w:pPr>
            <w:r w:rsidRPr="00E01323">
              <w:rPr>
                <w:rFonts w:ascii="宋体" w:eastAsia="宋体" w:hAnsi="宋体" w:cs="Arial"/>
                <w:color w:val="000000"/>
                <w:kern w:val="0"/>
                <w:sz w:val="15"/>
                <w:szCs w:val="15"/>
              </w:rPr>
              <w:t>no</w:t>
            </w:r>
          </w:p>
        </w:tc>
      </w:tr>
    </w:tbl>
    <w:p w:rsidR="007277E9" w:rsidRPr="00E01323" w:rsidRDefault="007277E9">
      <w:pPr>
        <w:rPr>
          <w:rFonts w:ascii="宋体" w:hAnsi="宋体"/>
        </w:rPr>
      </w:pPr>
    </w:p>
    <w:bookmarkEnd w:id="65"/>
    <w:bookmarkEnd w:id="66"/>
    <w:bookmarkEnd w:id="67"/>
    <w:bookmarkEnd w:id="68"/>
    <w:bookmarkEnd w:id="69"/>
    <w:p w:rsidR="007277E9" w:rsidRPr="00E01323" w:rsidRDefault="007277E9">
      <w:pPr>
        <w:rPr>
          <w:rFonts w:ascii="宋体" w:hAnsi="宋体"/>
        </w:rPr>
      </w:pPr>
    </w:p>
    <w:tbl>
      <w:tblPr>
        <w:tblStyle w:val="af"/>
        <w:tblW w:w="8522" w:type="dxa"/>
        <w:tblLayout w:type="fixed"/>
        <w:tblLook w:val="04A0"/>
      </w:tblPr>
      <w:tblGrid>
        <w:gridCol w:w="2235"/>
        <w:gridCol w:w="6287"/>
      </w:tblGrid>
      <w:tr w:rsidR="007277E9" w:rsidRPr="00E01323">
        <w:tc>
          <w:tcPr>
            <w:tcW w:w="2235" w:type="dxa"/>
            <w:shd w:val="clear" w:color="auto" w:fill="D9D9D9" w:themeFill="background1" w:themeFillShade="D9"/>
          </w:tcPr>
          <w:p w:rsidR="007277E9" w:rsidRPr="00E01323" w:rsidRDefault="003B3588">
            <w:pPr>
              <w:jc w:val="center"/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命令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7277E9" w:rsidRPr="00E01323" w:rsidRDefault="003B3588">
            <w:pPr>
              <w:jc w:val="center"/>
              <w:rPr>
                <w:rFonts w:ascii="宋体" w:hAnsi="宋体"/>
              </w:rPr>
            </w:pPr>
            <w:r w:rsidRPr="00E01323">
              <w:rPr>
                <w:rFonts w:ascii="宋体" w:hAnsi="宋体"/>
              </w:rPr>
              <w:t>说明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>TPM2_CreatePrimary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Creates and loads Primary Objects for immediate use, and provides creationData.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 xml:space="preserve">TPM2_Create 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Creates Ordinary Objects for later use (via TPM2_Load). TPM2_Create returns a BLOB containing the sensitive area of an Ordinary Object and provides creationData.</w:t>
            </w:r>
          </w:p>
        </w:tc>
      </w:tr>
      <w:tr w:rsidR="007277E9" w:rsidRPr="00E01323">
        <w:tc>
          <w:tcPr>
            <w:tcW w:w="2235" w:type="dxa"/>
          </w:tcPr>
          <w:p w:rsidR="007277E9" w:rsidRPr="00E01323" w:rsidRDefault="003B3588">
            <w:pPr>
              <w:rPr>
                <w:rFonts w:ascii="宋体" w:hAnsi="宋体"/>
                <w:b/>
              </w:rPr>
            </w:pPr>
            <w:r w:rsidRPr="00E01323">
              <w:rPr>
                <w:rFonts w:ascii="宋体" w:hAnsi="宋体" w:hint="eastAsia"/>
                <w:b/>
              </w:rPr>
              <w:t xml:space="preserve">TPM2_CreateLoaded </w:t>
            </w:r>
          </w:p>
        </w:tc>
        <w:tc>
          <w:tcPr>
            <w:tcW w:w="6287" w:type="dxa"/>
          </w:tcPr>
          <w:p w:rsidR="007277E9" w:rsidRPr="00E01323" w:rsidRDefault="003B3588">
            <w:pPr>
              <w:rPr>
                <w:rFonts w:ascii="宋体" w:hAnsi="宋体"/>
              </w:rPr>
            </w:pPr>
            <w:r w:rsidRPr="00E01323">
              <w:rPr>
                <w:rFonts w:ascii="宋体" w:hAnsi="宋体" w:hint="eastAsia"/>
              </w:rPr>
              <w:t>Depending on the type of the parent, generates and loads a Primary Object, an Ordinary Object; or Derived Object.</w:t>
            </w:r>
          </w:p>
        </w:tc>
      </w:tr>
    </w:tbl>
    <w:p w:rsidR="003B2CF5" w:rsidRDefault="00B637E5" w:rsidP="003B2CF5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PCR相关命令</w:t>
      </w:r>
    </w:p>
    <w:p w:rsidR="005801BE" w:rsidRDefault="005801BE" w:rsidP="005801BE">
      <w:pPr>
        <w:pStyle w:val="a"/>
        <w:autoSpaceDE w:val="0"/>
        <w:autoSpaceDN w:val="0"/>
        <w:adjustRightInd w:val="0"/>
        <w:spacing w:before="156" w:after="156"/>
        <w:ind w:left="0"/>
        <w:rPr>
          <w:rFonts w:ascii="宋体" w:eastAsia="宋体" w:hAnsi="宋体"/>
        </w:rPr>
      </w:pPr>
      <w:bookmarkStart w:id="118" w:name="_Toc481476952"/>
      <w:bookmarkStart w:id="119" w:name="_Toc482111536"/>
      <w:bookmarkStart w:id="120" w:name="_Toc482111672"/>
      <w:r>
        <w:rPr>
          <w:rFonts w:ascii="宋体" w:eastAsia="宋体" w:hAnsi="宋体" w:hint="eastAsia"/>
        </w:rPr>
        <w:t>PCR相关</w:t>
      </w:r>
      <w:r w:rsidRPr="00336C23">
        <w:rPr>
          <w:rFonts w:ascii="宋体" w:eastAsia="宋体" w:hAnsi="宋体" w:hint="eastAsia"/>
        </w:rPr>
        <w:t>命令</w:t>
      </w:r>
      <w:bookmarkEnd w:id="118"/>
      <w:bookmarkEnd w:id="119"/>
      <w:bookmarkEnd w:id="120"/>
    </w:p>
    <w:p w:rsidR="005801BE" w:rsidRDefault="005801BE" w:rsidP="005801BE">
      <w:pPr>
        <w:pStyle w:val="a0"/>
      </w:pPr>
      <w:bookmarkStart w:id="121" w:name="_Toc482111537"/>
      <w:bookmarkStart w:id="122" w:name="_Toc482111673"/>
      <w:r w:rsidRPr="00BD67C9">
        <w:rPr>
          <w:rFonts w:asciiTheme="minorEastAsia" w:eastAsiaTheme="minorEastAsia" w:hAnsiTheme="minorEastAsia" w:cs="TheSansMonoConNormal"/>
          <w:sz w:val="18"/>
          <w:szCs w:val="18"/>
        </w:rPr>
        <w:t>PCR Allocat</w:t>
      </w:r>
      <w:r>
        <w:rPr>
          <w:rFonts w:ascii="TheSansMonoConNormal" w:hAnsi="TheSansMonoConNormal" w:cs="TheSansMonoConNormal"/>
          <w:sz w:val="18"/>
          <w:szCs w:val="18"/>
        </w:rPr>
        <w:t>e</w:t>
      </w:r>
      <w:bookmarkEnd w:id="121"/>
      <w:bookmarkEnd w:id="12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="00F9159E">
        <w:t>Tss2_Sys_PCR_Allocate</w:t>
      </w:r>
      <w:r w:rsidR="00F1435D">
        <w:rPr>
          <w:rFonts w:ascii="UtopiaStd-Regular" w:hAnsi="UtopiaStd-Regular" w:cs="UtopiaStd-Regular" w:hint="eastAsia"/>
          <w:kern w:val="0"/>
          <w:sz w:val="18"/>
          <w:szCs w:val="18"/>
        </w:rPr>
        <w:t>（）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功能描述：给给定的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PCRs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分配摘要算法。将每个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bitmap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等信息，记录到全局变量中。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/>
      </w:pPr>
      <w:r>
        <w:t>TPM_RC Tss2_Sys_PCR_Allocate(</w:t>
      </w:r>
    </w:p>
    <w:p w:rsidR="005801BE" w:rsidRDefault="005801BE" w:rsidP="005801BE">
      <w:pPr>
        <w:ind w:left="420"/>
      </w:pPr>
      <w:r>
        <w:t xml:space="preserve">    TSS2_SYS_CONTEXT *sysContext,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TPMI_RH_PLATFORM</w:t>
      </w:r>
      <w:r>
        <w:tab/>
        <w:t>authHandle,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</w:t>
      </w:r>
      <w:bookmarkStart w:id="123" w:name="OLE_LINK3"/>
      <w:bookmarkStart w:id="124" w:name="OLE_LINK4"/>
      <w:r>
        <w:t xml:space="preserve">TSS2_SYS_CMD_AUTHS const </w:t>
      </w:r>
      <w:r>
        <w:rPr>
          <w:rFonts w:hint="eastAsia"/>
        </w:rPr>
        <w:t xml:space="preserve"> </w:t>
      </w:r>
      <w:r>
        <w:t>*</w:t>
      </w:r>
      <w:bookmarkEnd w:id="123"/>
      <w:bookmarkEnd w:id="124"/>
      <w:r>
        <w:t>cmdAuthsArray,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TPML_PCR_SELECTION</w:t>
      </w:r>
      <w:r>
        <w:tab/>
        <w:t>*pcrAllocation,</w:t>
      </w:r>
      <w:r w:rsidRPr="00475D4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/>
      </w:pPr>
      <w:r>
        <w:t xml:space="preserve">    TPMI_YES_NO</w:t>
      </w:r>
      <w:r>
        <w:tab/>
        <w:t>*allocationSuccess,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*maxPCR,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*sizeNeeded,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UINT32</w:t>
      </w:r>
      <w:r>
        <w:tab/>
        <w:t>*sizeAvailable,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/>
      </w:pPr>
      <w:r>
        <w:t xml:space="preserve">    TSS2_SYS_RSP_AUTHS *rspAuthsArray</w:t>
      </w:r>
      <w:r w:rsidRPr="004F6F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>)</w:t>
      </w:r>
    </w:p>
    <w:p w:rsidR="005801BE" w:rsidRPr="00D44CA3" w:rsidRDefault="005801BE" w:rsidP="005801BE">
      <w:pPr>
        <w:ind w:left="420" w:firstLine="6"/>
        <w:rPr>
          <w:b/>
        </w:rPr>
      </w:pPr>
      <w:r w:rsidRPr="00D44CA3">
        <w:rPr>
          <w:rFonts w:hint="eastAsia"/>
          <w:b/>
        </w:rPr>
        <w:t>输入输出参数描述：</w:t>
      </w:r>
    </w:p>
    <w:tbl>
      <w:tblPr>
        <w:tblStyle w:val="af"/>
        <w:tblW w:w="8193" w:type="dxa"/>
        <w:tblInd w:w="420" w:type="dxa"/>
        <w:tblLayout w:type="fixed"/>
        <w:tblLook w:val="04A0"/>
      </w:tblPr>
      <w:tblGrid>
        <w:gridCol w:w="1531"/>
        <w:gridCol w:w="2268"/>
        <w:gridCol w:w="4394"/>
      </w:tblGrid>
      <w:tr w:rsidR="005801BE" w:rsidTr="00437BA8">
        <w:tc>
          <w:tcPr>
            <w:tcW w:w="1531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类型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801BE" w:rsidRDefault="005801BE" w:rsidP="00437BA8">
            <w:r>
              <w:rPr>
                <w:rFonts w:hint="eastAsia"/>
              </w:rPr>
              <w:t>结构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sysContext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TSS2_SYS_CONTEXT 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ascii="宋体" w:hAnsi="宋体" w:cs="Arial"/>
                <w:szCs w:val="21"/>
              </w:rPr>
              <w:t>System</w:t>
            </w:r>
            <w:r>
              <w:rPr>
                <w:rFonts w:ascii="宋体" w:hAnsi="宋体" w:cs="Arial" w:hint="eastAsia"/>
                <w:szCs w:val="21"/>
              </w:rPr>
              <w:t xml:space="preserve"> API </w:t>
            </w:r>
            <w:r>
              <w:rPr>
                <w:rFonts w:ascii="宋体" w:hAnsi="宋体" w:cs="Arial"/>
                <w:szCs w:val="21"/>
              </w:rPr>
              <w:t>上下文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authHandle</w:t>
            </w:r>
          </w:p>
        </w:tc>
        <w:tc>
          <w:tcPr>
            <w:tcW w:w="2268" w:type="dxa"/>
          </w:tcPr>
          <w:p w:rsidR="005801BE" w:rsidRDefault="005801BE" w:rsidP="00437BA8">
            <w:r>
              <w:t>TPMI_RH_PLATFORM</w:t>
            </w:r>
          </w:p>
        </w:tc>
        <w:tc>
          <w:tcPr>
            <w:tcW w:w="4394" w:type="dxa"/>
          </w:tcPr>
          <w:p w:rsidR="005801BE" w:rsidRDefault="005801BE" w:rsidP="00437BA8">
            <w:r>
              <w:t>TPMI_RH_PLATFORM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cmdAuthsArray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TSS2_SYS_CMD_AUTHS const *</w:t>
            </w:r>
          </w:p>
        </w:tc>
        <w:tc>
          <w:tcPr>
            <w:tcW w:w="4394" w:type="dxa"/>
          </w:tcPr>
          <w:p w:rsidR="005801BE" w:rsidRDefault="005801BE" w:rsidP="00437BA8">
            <w:r w:rsidRPr="004E1EFD">
              <w:t>TSS2_SYS_CMD_AUTHS</w:t>
            </w:r>
          </w:p>
          <w:p w:rsidR="005801BE" w:rsidRDefault="005801BE" w:rsidP="00437BA8">
            <w:r>
              <w:rPr>
                <w:rFonts w:hint="eastAsia"/>
              </w:rPr>
              <w:t xml:space="preserve">   |--</w:t>
            </w:r>
            <w:r>
              <w:t xml:space="preserve"> </w:t>
            </w:r>
            <w:r w:rsidRPr="00E636EC">
              <w:t>uint8_t</w:t>
            </w:r>
            <w:r>
              <w:rPr>
                <w:rFonts w:hint="eastAsia"/>
              </w:rPr>
              <w:t xml:space="preserve"> </w:t>
            </w:r>
            <w:r w:rsidRPr="00E636EC">
              <w:t>cmdAuthsCount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授权区域个数</w:t>
            </w:r>
          </w:p>
          <w:p w:rsidR="005801BE" w:rsidRDefault="005801BE" w:rsidP="00437BA8">
            <w:r>
              <w:rPr>
                <w:rFonts w:hint="eastAsia"/>
              </w:rPr>
              <w:t xml:space="preserve">   |--</w:t>
            </w:r>
            <w:r w:rsidRPr="00E636EC">
              <w:t>**cmdAuths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097AEA">
              <w:t>sessionHandle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handle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nonce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sessionAttributes</w:t>
            </w:r>
          </w:p>
          <w:p w:rsidR="005801BE" w:rsidRDefault="005801BE" w:rsidP="00437BA8">
            <w:r>
              <w:rPr>
                <w:rFonts w:hint="eastAsia"/>
              </w:rPr>
              <w:t xml:space="preserve">     |--</w:t>
            </w:r>
            <w:r w:rsidRPr="00847F99">
              <w:t>hmac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pcrAllocation</w:t>
            </w:r>
          </w:p>
        </w:tc>
        <w:tc>
          <w:tcPr>
            <w:tcW w:w="2268" w:type="dxa"/>
          </w:tcPr>
          <w:p w:rsidR="005801BE" w:rsidRDefault="005801BE" w:rsidP="00437BA8">
            <w:r>
              <w:t>TPML_PCR_SELECTION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 w:rsidRPr="00673A43">
              <w:t>TPML_PCR_SELECTION</w:t>
            </w:r>
          </w:p>
          <w:p w:rsidR="005801BE" w:rsidRDefault="005801BE" w:rsidP="00437BA8">
            <w:r>
              <w:rPr>
                <w:rFonts w:hint="eastAsia"/>
              </w:rPr>
              <w:t xml:space="preserve">   |-- count; </w:t>
            </w:r>
            <w:r>
              <w:rPr>
                <w:rFonts w:hint="eastAsia"/>
              </w:rPr>
              <w:t>将要修改的</w:t>
            </w:r>
            <w:r>
              <w:rPr>
                <w:rFonts w:hint="eastAsia"/>
              </w:rPr>
              <w:t>pcrbank</w:t>
            </w:r>
            <w:r>
              <w:rPr>
                <w:rFonts w:hint="eastAsia"/>
              </w:rPr>
              <w:t>的个数</w:t>
            </w:r>
          </w:p>
          <w:p w:rsidR="005801BE" w:rsidRDefault="005801BE" w:rsidP="00437BA8">
            <w:r>
              <w:rPr>
                <w:rFonts w:hint="eastAsia"/>
              </w:rPr>
              <w:t xml:space="preserve">   |--pcrSelection</w:t>
            </w:r>
            <w:r>
              <w:rPr>
                <w:rFonts w:hint="eastAsia"/>
              </w:rPr>
              <w:t>；要修改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的信息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|--hash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</w:t>
            </w:r>
            <w:r w:rsidRPr="00257294">
              <w:t>sizeofSelect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所占字节数；</w:t>
            </w:r>
          </w:p>
          <w:p w:rsidR="005801BE" w:rsidRDefault="005801BE" w:rsidP="00437BA8">
            <w:r>
              <w:rPr>
                <w:rFonts w:hint="eastAsia"/>
              </w:rPr>
              <w:t xml:space="preserve">      |--</w:t>
            </w:r>
            <w:r w:rsidRPr="00257294">
              <w:t>pcrSelect[PCR_SELECT_MAX];</w:t>
            </w:r>
          </w:p>
          <w:p w:rsidR="005801BE" w:rsidRDefault="005801BE" w:rsidP="00437BA8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选择的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 map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allocationSuccess</w:t>
            </w:r>
          </w:p>
        </w:tc>
        <w:tc>
          <w:tcPr>
            <w:tcW w:w="2268" w:type="dxa"/>
          </w:tcPr>
          <w:p w:rsidR="005801BE" w:rsidRDefault="005801BE" w:rsidP="00437BA8">
            <w:r>
              <w:t>TPMI_YES_NO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输出参数。</w:t>
            </w:r>
          </w:p>
          <w:p w:rsidR="005801BE" w:rsidRDefault="005801BE" w:rsidP="00437BA8">
            <w:r w:rsidRPr="00516F5A">
              <w:t>TPM_RC_PCR</w:t>
            </w:r>
            <w:r>
              <w:rPr>
                <w:rFonts w:hint="eastAsia"/>
              </w:rPr>
              <w:t>：将要分配的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DRTM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HCRTM</w:t>
            </w:r>
            <w:r>
              <w:rPr>
                <w:rFonts w:hint="eastAsia"/>
              </w:rPr>
              <w:t>占用。</w:t>
            </w:r>
          </w:p>
          <w:p w:rsidR="005801BE" w:rsidRDefault="005801BE" w:rsidP="00437BA8">
            <w:r w:rsidRPr="00516F5A">
              <w:t>TPM_RC_SUCCESS</w:t>
            </w:r>
            <w:r>
              <w:rPr>
                <w:rFonts w:hint="eastAsia"/>
              </w:rPr>
              <w:t>：成功</w:t>
            </w:r>
          </w:p>
        </w:tc>
      </w:tr>
      <w:tr w:rsidR="005801BE" w:rsidTr="00437BA8">
        <w:tc>
          <w:tcPr>
            <w:tcW w:w="1531" w:type="dxa"/>
          </w:tcPr>
          <w:p w:rsidR="005801BE" w:rsidRPr="00D44CA3" w:rsidRDefault="005801BE" w:rsidP="00437BA8">
            <w:pPr>
              <w:rPr>
                <w:color w:val="FF0000"/>
              </w:rPr>
            </w:pPr>
            <w:r>
              <w:t>maxPCR</w:t>
            </w:r>
          </w:p>
        </w:tc>
        <w:tc>
          <w:tcPr>
            <w:tcW w:w="2268" w:type="dxa"/>
          </w:tcPr>
          <w:p w:rsidR="005801BE" w:rsidRDefault="005801BE" w:rsidP="00437BA8">
            <w:pPr>
              <w:tabs>
                <w:tab w:val="left" w:pos="1173"/>
              </w:tabs>
            </w:pPr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输出参数：返回已经分配的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的大小。</w:t>
            </w:r>
          </w:p>
          <w:p w:rsidR="005801BE" w:rsidRDefault="005801BE" w:rsidP="00437BA8"/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sizeNeeded</w:t>
            </w:r>
          </w:p>
        </w:tc>
        <w:tc>
          <w:tcPr>
            <w:tcW w:w="2268" w:type="dxa"/>
          </w:tcPr>
          <w:p w:rsidR="005801BE" w:rsidRDefault="005801BE" w:rsidP="00437BA8"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需要使用的大小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sizeAvailable</w:t>
            </w:r>
          </w:p>
        </w:tc>
        <w:tc>
          <w:tcPr>
            <w:tcW w:w="2268" w:type="dxa"/>
          </w:tcPr>
          <w:p w:rsidR="005801BE" w:rsidRDefault="005801BE" w:rsidP="00437BA8">
            <w:r>
              <w:t xml:space="preserve">UINT32 </w:t>
            </w:r>
            <w:r>
              <w:rPr>
                <w:rFonts w:hint="eastAsia"/>
              </w:rPr>
              <w:t>*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可用大小</w:t>
            </w:r>
          </w:p>
        </w:tc>
      </w:tr>
      <w:tr w:rsidR="005801BE" w:rsidTr="00437BA8">
        <w:tc>
          <w:tcPr>
            <w:tcW w:w="1531" w:type="dxa"/>
          </w:tcPr>
          <w:p w:rsidR="005801BE" w:rsidRDefault="005801BE" w:rsidP="00437BA8">
            <w:r>
              <w:t>rspAuthsArray</w:t>
            </w:r>
          </w:p>
        </w:tc>
        <w:tc>
          <w:tcPr>
            <w:tcW w:w="2268" w:type="dxa"/>
          </w:tcPr>
          <w:p w:rsidR="005801BE" w:rsidRDefault="005801BE" w:rsidP="00437BA8">
            <w:r>
              <w:t>TSS2_SYS_RSP_AUTHS</w:t>
            </w:r>
          </w:p>
        </w:tc>
        <w:tc>
          <w:tcPr>
            <w:tcW w:w="4394" w:type="dxa"/>
          </w:tcPr>
          <w:p w:rsidR="005801BE" w:rsidRDefault="005801BE" w:rsidP="00437BA8">
            <w:r>
              <w:rPr>
                <w:rFonts w:hint="eastAsia"/>
              </w:rPr>
              <w:t>返回参数：同输入参数</w:t>
            </w:r>
          </w:p>
          <w:p w:rsidR="005801BE" w:rsidRDefault="005801BE" w:rsidP="00437BA8"/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pStyle w:val="a0"/>
      </w:pPr>
      <w:bookmarkStart w:id="125" w:name="_Toc481476954"/>
      <w:bookmarkStart w:id="126" w:name="_Toc482111538"/>
      <w:bookmarkStart w:id="127" w:name="_Toc482111674"/>
      <w:r>
        <w:rPr>
          <w:rFonts w:hint="eastAsia"/>
        </w:rPr>
        <w:t>PCR Extend</w:t>
      </w:r>
      <w:bookmarkEnd w:id="125"/>
      <w:bookmarkEnd w:id="126"/>
      <w:bookmarkEnd w:id="127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bookmarkStart w:id="128" w:name="OLE_LINK5"/>
      <w:bookmarkStart w:id="129" w:name="OLE_LINK6"/>
      <w:r>
        <w:rPr>
          <w:rFonts w:hint="eastAsia"/>
        </w:rPr>
        <w:t>函数名：</w:t>
      </w:r>
      <w:r>
        <w:t>Tss2_Sys_PCR_Extend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功能描述：对指定的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数据按照传入的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算法进行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Tss2_Sys_PCR_Extend(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Pr="000A7DEC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//in</w:t>
      </w:r>
    </w:p>
    <w:p w:rsidR="005801BE" w:rsidRPr="000A7DEC" w:rsidRDefault="005801BE" w:rsidP="005801BE">
      <w:pPr>
        <w:ind w:left="420" w:firstLine="420"/>
      </w:pPr>
      <w:r>
        <w:t xml:space="preserve">    TSS2_SYS_CMD_AUTHS const *cmdAuthsArray,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TPML_DIGEST_VALUES</w:t>
      </w:r>
      <w:r>
        <w:tab/>
        <w:t>*digests,</w:t>
      </w:r>
      <w:r w:rsidRPr="000A7DE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Pr="000A7DEC" w:rsidRDefault="005801BE" w:rsidP="005801BE">
      <w:pPr>
        <w:ind w:left="420" w:firstLine="420"/>
      </w:pPr>
      <w:r>
        <w:t xml:space="preserve">    TSS2_SYS_RSP_AUTHS *rspAuthsArray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1675"/>
        <w:gridCol w:w="3889"/>
        <w:gridCol w:w="2538"/>
      </w:tblGrid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*sysContext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pcrHandle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TPMI_DH_PCR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extend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*cmdAuthsArray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TSS2_SYS_CMD_AUTHS const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*digests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TPML_DIGEST_VALUES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将要进行扩展的字符串</w:t>
            </w:r>
          </w:p>
        </w:tc>
      </w:tr>
      <w:tr w:rsidR="005801BE" w:rsidTr="00437BA8">
        <w:tc>
          <w:tcPr>
            <w:tcW w:w="1675" w:type="dxa"/>
          </w:tcPr>
          <w:p w:rsidR="005801BE" w:rsidRDefault="005801BE" w:rsidP="00437BA8">
            <w:pPr>
              <w:jc w:val="left"/>
            </w:pPr>
            <w:r>
              <w:t>*rspAuthsArray</w:t>
            </w:r>
          </w:p>
        </w:tc>
        <w:tc>
          <w:tcPr>
            <w:tcW w:w="3889" w:type="dxa"/>
          </w:tcPr>
          <w:p w:rsidR="005801BE" w:rsidRDefault="005801BE" w:rsidP="00437BA8">
            <w:pPr>
              <w:jc w:val="left"/>
            </w:pPr>
            <w:r>
              <w:t>TSS2_SYS_RSP_AUTHS *</w:t>
            </w:r>
          </w:p>
        </w:tc>
        <w:tc>
          <w:tcPr>
            <w:tcW w:w="253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输出参数：同输入参数</w:t>
            </w:r>
          </w:p>
        </w:tc>
      </w:tr>
      <w:bookmarkEnd w:id="128"/>
      <w:bookmarkEnd w:id="129"/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修改</w:t>
      </w:r>
      <w:r>
        <w:rPr>
          <w:rFonts w:hint="eastAsia"/>
        </w:rPr>
        <w:t>bank1</w:t>
      </w:r>
      <w:r>
        <w:rPr>
          <w:rFonts w:hint="eastAsia"/>
        </w:rPr>
        <w:t>中</w:t>
      </w:r>
      <w:r>
        <w:rPr>
          <w:rFonts w:hint="eastAsia"/>
        </w:rPr>
        <w:t>pcr</w:t>
      </w:r>
      <w:r>
        <w:rPr>
          <w:rFonts w:hint="eastAsia"/>
        </w:rPr>
        <w:t>的值：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其中</w:t>
      </w:r>
      <w:r>
        <w:t>digests.digests[0].digest.sha1</w:t>
      </w:r>
      <w:r>
        <w:rPr>
          <w:rFonts w:hint="eastAsia"/>
        </w:rPr>
        <w:t>值为</w:t>
      </w:r>
    </w:p>
    <w:p w:rsidR="005801BE" w:rsidRDefault="005801BE" w:rsidP="005801BE">
      <w:pPr>
        <w:ind w:left="420" w:firstLine="420"/>
      </w:pPr>
      <w:r w:rsidRPr="00A05B87">
        <w:t>000102030405060708090a0b0c0d0e0f10111213</w:t>
      </w:r>
      <w:r>
        <w:rPr>
          <w:rFonts w:hint="eastAsia"/>
        </w:rPr>
        <w:t>时，如果此时将要进行</w:t>
      </w:r>
      <w:r>
        <w:rPr>
          <w:rFonts w:hint="eastAsia"/>
        </w:rPr>
        <w:t>PCR</w:t>
      </w:r>
      <w:r>
        <w:rPr>
          <w:rFonts w:hint="eastAsia"/>
        </w:rPr>
        <w:t>扩展的</w:t>
      </w:r>
      <w:r>
        <w:rPr>
          <w:rFonts w:hint="eastAsia"/>
        </w:rPr>
        <w:t>PCR</w:t>
      </w:r>
      <w:r>
        <w:rPr>
          <w:rFonts w:hint="eastAsia"/>
        </w:rPr>
        <w:t>的值为：</w:t>
      </w:r>
      <w:r w:rsidRPr="00A05B87">
        <w:t>34d4b55ae22c7dd4313f272b114e2c33422e4cf4</w:t>
      </w:r>
      <w:r>
        <w:rPr>
          <w:rFonts w:hint="eastAsia"/>
        </w:rPr>
        <w:t>。</w:t>
      </w:r>
    </w:p>
    <w:p w:rsidR="005801BE" w:rsidRDefault="005801BE" w:rsidP="005801BE">
      <w:pPr>
        <w:ind w:left="420" w:firstLine="420"/>
      </w:pPr>
      <w:r>
        <w:t>E</w:t>
      </w:r>
      <w:r>
        <w:rPr>
          <w:rFonts w:hint="eastAsia"/>
        </w:rPr>
        <w:t>xtend</w:t>
      </w:r>
      <w:r>
        <w:rPr>
          <w:rFonts w:hint="eastAsia"/>
        </w:rPr>
        <w:t>函数的结果就是讲要进行扩展的字符串放在</w:t>
      </w:r>
      <w:r>
        <w:rPr>
          <w:rFonts w:hint="eastAsia"/>
        </w:rPr>
        <w:t>PCR</w:t>
      </w:r>
      <w:r>
        <w:rPr>
          <w:rFonts w:hint="eastAsia"/>
        </w:rPr>
        <w:t>的值进行扩展，然后再根据当前</w:t>
      </w:r>
      <w:r>
        <w:rPr>
          <w:rFonts w:hint="eastAsia"/>
        </w:rPr>
        <w:t>PCR</w:t>
      </w:r>
      <w:r>
        <w:rPr>
          <w:rFonts w:hint="eastAsia"/>
        </w:rPr>
        <w:t>的</w:t>
      </w:r>
      <w:r>
        <w:rPr>
          <w:rFonts w:hint="eastAsia"/>
        </w:rPr>
        <w:t>bank</w:t>
      </w:r>
      <w:r>
        <w:rPr>
          <w:rFonts w:hint="eastAsia"/>
        </w:rPr>
        <w:t>的算法，进行</w:t>
      </w:r>
      <w:r>
        <w:rPr>
          <w:rFonts w:hint="eastAsia"/>
        </w:rPr>
        <w:t>hash</w:t>
      </w:r>
      <w:r>
        <w:rPr>
          <w:rFonts w:hint="eastAsia"/>
        </w:rPr>
        <w:t>计算。</w:t>
      </w:r>
    </w:p>
    <w:p w:rsidR="005801BE" w:rsidRPr="00905CD4" w:rsidRDefault="005801BE" w:rsidP="005801BE">
      <w:pPr>
        <w:ind w:left="420" w:firstLine="420"/>
      </w:pPr>
      <w:r>
        <w:rPr>
          <w:rFonts w:hint="eastAsia"/>
        </w:rPr>
        <w:t>即前半段为</w:t>
      </w:r>
      <w:r>
        <w:rPr>
          <w:rFonts w:hint="eastAsia"/>
        </w:rPr>
        <w:t>PCR</w:t>
      </w:r>
      <w:r>
        <w:rPr>
          <w:rFonts w:hint="eastAsia"/>
        </w:rPr>
        <w:t>的值，后半部分为将要扩展的字符串：</w:t>
      </w:r>
      <w:r w:rsidRPr="00425792">
        <w:rPr>
          <w:highlight w:val="green"/>
        </w:rPr>
        <w:t>34d4b55ae22c7dd4313f272b114e2c33422e4cf4</w:t>
      </w:r>
      <w:r w:rsidRPr="00425792">
        <w:rPr>
          <w:highlight w:val="magenta"/>
        </w:rPr>
        <w:t>000102030405060708090a0b0c0d0e0f10111213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如果对</w:t>
      </w:r>
      <w:r>
        <w:rPr>
          <w:rFonts w:hint="eastAsia"/>
        </w:rPr>
        <w:t>bank0</w:t>
      </w:r>
      <w:r>
        <w:rPr>
          <w:rFonts w:hint="eastAsia"/>
        </w:rPr>
        <w:t>（</w:t>
      </w:r>
      <w:r>
        <w:rPr>
          <w:rFonts w:hint="eastAsia"/>
        </w:rPr>
        <w:t>sha1</w:t>
      </w:r>
      <w:r>
        <w:rPr>
          <w:rFonts w:hint="eastAsia"/>
        </w:rPr>
        <w:t>）中的</w:t>
      </w:r>
      <w:r>
        <w:rPr>
          <w:rFonts w:hint="eastAsia"/>
        </w:rPr>
        <w:t>PCR</w:t>
      </w:r>
      <w:r>
        <w:rPr>
          <w:rFonts w:hint="eastAsia"/>
        </w:rPr>
        <w:t>的值进行</w:t>
      </w:r>
      <w:r>
        <w:rPr>
          <w:rFonts w:hint="eastAsia"/>
        </w:rPr>
        <w:t>hash</w:t>
      </w:r>
      <w:r>
        <w:rPr>
          <w:rFonts w:hint="eastAsia"/>
        </w:rPr>
        <w:t>算法，将会得到与用</w:t>
      </w:r>
      <w:r>
        <w:rPr>
          <w:rFonts w:hint="eastAsia"/>
        </w:rPr>
        <w:t>sha1</w:t>
      </w:r>
      <w:r>
        <w:rPr>
          <w:rFonts w:hint="eastAsia"/>
        </w:rPr>
        <w:t>处理上述字符串相同的值</w:t>
      </w:r>
      <w:r w:rsidRPr="00314A6B">
        <w:t>912b806d13a90982b8a87a619b4053925881bf58</w:t>
      </w:r>
      <w:r>
        <w:rPr>
          <w:rFonts w:hint="eastAsia"/>
        </w:rPr>
        <w:t>。</w:t>
      </w: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0" w:name="_Toc481476955"/>
      <w:bookmarkStart w:id="131" w:name="_Toc482111539"/>
      <w:bookmarkStart w:id="132" w:name="_Toc482111675"/>
      <w:r>
        <w:rPr>
          <w:rFonts w:hint="eastAsia"/>
        </w:rPr>
        <w:t>PCR Read</w:t>
      </w:r>
      <w:bookmarkEnd w:id="130"/>
      <w:bookmarkEnd w:id="131"/>
      <w:bookmarkEnd w:id="13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Tss2_Sys_PCR_Read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功能描述：读取</w:t>
      </w:r>
      <w:r>
        <w:t>pcrSelectionIn</w:t>
      </w:r>
      <w:r>
        <w:rPr>
          <w:rFonts w:hint="eastAsia"/>
        </w:rPr>
        <w:t>给定的值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Tss2_Sys_PCR_Read(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TPML_PCR_SELECTION</w:t>
      </w:r>
      <w:r>
        <w:tab/>
        <w:t>*</w:t>
      </w:r>
      <w:bookmarkStart w:id="133" w:name="OLE_LINK1"/>
      <w:bookmarkStart w:id="134" w:name="OLE_LINK2"/>
      <w:r>
        <w:t>pcrSelectionIn</w:t>
      </w:r>
      <w:bookmarkEnd w:id="133"/>
      <w:bookmarkEnd w:id="134"/>
      <w:r>
        <w:t>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UINT32</w:t>
      </w:r>
      <w:r>
        <w:tab/>
        <w:t>*pcrUpdateCounter,</w:t>
      </w:r>
      <w:r w:rsidRPr="00E7548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//out</w:t>
      </w:r>
    </w:p>
    <w:p w:rsidR="005801BE" w:rsidRDefault="005801BE" w:rsidP="005801BE">
      <w:pPr>
        <w:ind w:left="420" w:firstLine="420"/>
      </w:pPr>
      <w:r>
        <w:t xml:space="preserve">    TPML_PCR_SELECTION</w:t>
      </w:r>
      <w:r>
        <w:tab/>
        <w:t>*pcrSelectionOut,</w:t>
      </w:r>
      <w:r w:rsidRPr="0000664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TPML_DIGEST</w:t>
      </w:r>
      <w:r>
        <w:tab/>
        <w:t>*pcrValues,</w:t>
      </w:r>
      <w:r w:rsidRPr="0000664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//out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73"/>
        <w:gridCol w:w="3344"/>
        <w:gridCol w:w="2885"/>
      </w:tblGrid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t>*sysContext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t>*cmdAuthsArray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TSS2_SYS_CMD_AUTHS const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873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</w:t>
            </w:r>
            <w:r>
              <w:t>pcrSelectionIn</w:t>
            </w:r>
          </w:p>
        </w:tc>
        <w:tc>
          <w:tcPr>
            <w:tcW w:w="3344" w:type="dxa"/>
          </w:tcPr>
          <w:p w:rsidR="005801BE" w:rsidRDefault="005801BE" w:rsidP="00437BA8">
            <w:pPr>
              <w:jc w:val="left"/>
            </w:pPr>
            <w:r>
              <w:t>TPML_PCR_SELECTION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85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将要读取的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输出参数：</w:t>
      </w:r>
    </w:p>
    <w:tbl>
      <w:tblPr>
        <w:tblStyle w:val="af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*pcrUpdateCounter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UINT32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返回</w:t>
            </w:r>
            <w:r>
              <w:t>P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改变的计数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*</w:t>
            </w:r>
            <w:r>
              <w:t>pcrSelectionOut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TPML_PCR_SELECTION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同输入参数</w:t>
            </w:r>
            <w:r>
              <w:t>pcrSelectionIn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t>* pcrValues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TPML_DIGEST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选中的</w:t>
            </w:r>
            <w:r>
              <w:rPr>
                <w:rFonts w:hint="eastAsia"/>
              </w:rPr>
              <w:t>pcr</w:t>
            </w:r>
            <w:r>
              <w:rPr>
                <w:rFonts w:hint="eastAsia"/>
              </w:rPr>
              <w:t>的值</w:t>
            </w:r>
          </w:p>
        </w:tc>
      </w:tr>
      <w:tr w:rsidR="005801BE" w:rsidTr="00437BA8">
        <w:tc>
          <w:tcPr>
            <w:tcW w:w="2700" w:type="dxa"/>
          </w:tcPr>
          <w:p w:rsidR="005801BE" w:rsidRDefault="005801BE" w:rsidP="00437BA8">
            <w:pPr>
              <w:jc w:val="left"/>
            </w:pPr>
            <w:r>
              <w:t>*rspAuthsArray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t>TSS2_SYS_RSP_AUTHS 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left"/>
            </w:pPr>
            <w:r>
              <w:rPr>
                <w:rFonts w:hint="eastAsia"/>
              </w:rPr>
              <w:t>输出参数：同输入参数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5" w:name="_Toc482111540"/>
      <w:bookmarkStart w:id="136" w:name="_Toc482111676"/>
      <w:r>
        <w:rPr>
          <w:rFonts w:hint="eastAsia"/>
        </w:rPr>
        <w:t>PCR Event</w:t>
      </w:r>
      <w:bookmarkEnd w:id="135"/>
      <w:bookmarkEnd w:id="136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Pr="00AC6D6D">
        <w:t>Tss2_Sys_PCR_Event</w:t>
      </w:r>
      <w:r w:rsidRPr="00AC6D6D">
        <w:rPr>
          <w:szCs w:val="20"/>
        </w:rPr>
        <w:t xml:space="preserve"> </w:t>
      </w:r>
      <w:r>
        <w:rPr>
          <w:sz w:val="20"/>
          <w:szCs w:val="20"/>
        </w:rPr>
        <w:t xml:space="preserve">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功能描述：首先先对传入的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按照各个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相对应的的算法进行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摘要，然后再在对应的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内的对传入的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用对应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的摘要值进行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简述：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函数会将传入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的所有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下的值进行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  <w:r>
        <w:rPr>
          <w:rFonts w:ascii="UtopiaStd-Regular" w:hAnsi="UtopiaStd-Regular" w:cs="UtopiaStd-Regular"/>
          <w:kern w:val="0"/>
          <w:sz w:val="18"/>
          <w:szCs w:val="18"/>
        </w:rPr>
        <w:t>E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xtend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的参数是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EventData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hash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摘要值。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/>
          <w:kern w:val="0"/>
          <w:sz w:val="18"/>
          <w:szCs w:val="18"/>
        </w:rPr>
        <w:t xml:space="preserve">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Default="005801BE" w:rsidP="005801BE">
      <w:pPr>
        <w:ind w:left="420" w:firstLine="420"/>
      </w:pPr>
      <w:r>
        <w:t>TPM_RC Tss2_Sys_PCR_Event(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 xml:space="preserve">                   //in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>
        <w:rPr>
          <w:rFonts w:hint="eastAsia"/>
        </w:rPr>
        <w:t xml:space="preserve">                        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>
        <w:rPr>
          <w:rFonts w:hint="eastAsia"/>
        </w:rPr>
        <w:t xml:space="preserve">       //in</w:t>
      </w:r>
    </w:p>
    <w:p w:rsidR="005801BE" w:rsidRDefault="005801BE" w:rsidP="005801BE">
      <w:pPr>
        <w:ind w:left="420" w:firstLine="420"/>
      </w:pPr>
      <w:r>
        <w:t xml:space="preserve">    TPM2B_EVENT</w:t>
      </w:r>
      <w:r>
        <w:tab/>
        <w:t>*eventData,</w:t>
      </w:r>
      <w:r>
        <w:rPr>
          <w:rFonts w:hint="eastAsia"/>
        </w:rPr>
        <w:t xml:space="preserve">                   </w:t>
      </w:r>
      <w:r>
        <w:rPr>
          <w:rFonts w:hint="eastAsia"/>
        </w:rPr>
        <w:tab/>
        <w:t>//in</w:t>
      </w:r>
    </w:p>
    <w:p w:rsidR="005801BE" w:rsidRDefault="005801BE" w:rsidP="005801BE">
      <w:pPr>
        <w:ind w:left="420" w:firstLine="420"/>
      </w:pPr>
      <w:r>
        <w:t xml:space="preserve">    TPML_DIGEST_VALUES</w:t>
      </w:r>
      <w:r>
        <w:tab/>
        <w:t>*digests,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tabs>
          <w:tab w:val="left" w:pos="5160"/>
        </w:tabs>
        <w:ind w:left="420" w:firstLine="420"/>
      </w:pPr>
      <w:r>
        <w:t xml:space="preserve">    )</w:t>
      </w:r>
      <w:r>
        <w:tab/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返回参数错误码：</w:t>
      </w:r>
    </w:p>
    <w:p w:rsidR="005801BE" w:rsidRDefault="005801BE" w:rsidP="005801BE">
      <w:pPr>
        <w:ind w:left="420" w:firstLine="420"/>
      </w:pPr>
      <w:r w:rsidRPr="0013147E">
        <w:t>TPM_RC_LOCALITY</w:t>
      </w:r>
      <w:r>
        <w:rPr>
          <w:rFonts w:hint="eastAsia"/>
        </w:rPr>
        <w:t xml:space="preserve">     0x907  //bad  locality</w:t>
      </w:r>
    </w:p>
    <w:p w:rsidR="005801BE" w:rsidRDefault="005801BE" w:rsidP="005801BE">
      <w:pPr>
        <w:ind w:left="420" w:firstLine="420"/>
      </w:pPr>
      <w:r w:rsidRPr="0089007A">
        <w:t>TPM_RC_SUCCESS</w:t>
      </w:r>
      <w:r>
        <w:rPr>
          <w:rFonts w:hint="eastAsia"/>
        </w:rPr>
        <w:t xml:space="preserve">      //</w:t>
      </w:r>
      <w:r>
        <w:rPr>
          <w:rFonts w:hint="eastAsia"/>
        </w:rPr>
        <w:t>成功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过程描述：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ab/>
      </w:r>
      <w:r w:rsidRPr="008620B9">
        <w:t>eventData</w:t>
      </w:r>
      <w:r>
        <w:rPr>
          <w:rFonts w:hint="eastAsia"/>
        </w:rPr>
        <w:t>中</w:t>
      </w:r>
      <w:r>
        <w:rPr>
          <w:rFonts w:hint="eastAsia"/>
        </w:rPr>
        <w:t>buffer</w:t>
      </w:r>
      <w:r>
        <w:rPr>
          <w:rFonts w:hint="eastAsia"/>
        </w:rPr>
        <w:t>为传入参数。该函数先对</w:t>
      </w:r>
      <w:r>
        <w:rPr>
          <w:rFonts w:hint="eastAsia"/>
        </w:rPr>
        <w:t>Buffer</w:t>
      </w:r>
      <w:r>
        <w:rPr>
          <w:rFonts w:hint="eastAsia"/>
        </w:rPr>
        <w:t>中的值进行</w:t>
      </w:r>
      <w:r>
        <w:rPr>
          <w:rFonts w:hint="eastAsia"/>
        </w:rPr>
        <w:t>hash</w:t>
      </w:r>
      <w:r>
        <w:rPr>
          <w:rFonts w:hint="eastAsia"/>
        </w:rPr>
        <w:t>摘要，然后在将摘要值</w:t>
      </w:r>
      <w:r>
        <w:rPr>
          <w:rFonts w:hint="eastAsia"/>
        </w:rPr>
        <w:t>Extend</w:t>
      </w:r>
      <w:r>
        <w:rPr>
          <w:rFonts w:hint="eastAsia"/>
        </w:rPr>
        <w:t>到指定的</w:t>
      </w:r>
      <w:r>
        <w:rPr>
          <w:rFonts w:hint="eastAsia"/>
        </w:rPr>
        <w:t>PCR</w:t>
      </w:r>
      <w:r>
        <w:rPr>
          <w:rFonts w:hint="eastAsia"/>
        </w:rPr>
        <w:t>，然后在该</w:t>
      </w:r>
      <w:r>
        <w:rPr>
          <w:rFonts w:hint="eastAsia"/>
        </w:rPr>
        <w:t>PCR</w:t>
      </w:r>
      <w:r>
        <w:rPr>
          <w:rFonts w:hint="eastAsia"/>
        </w:rPr>
        <w:t>所在的</w:t>
      </w:r>
      <w:r>
        <w:rPr>
          <w:rFonts w:hint="eastAsia"/>
        </w:rPr>
        <w:t>bank</w:t>
      </w:r>
      <w:r>
        <w:rPr>
          <w:rFonts w:hint="eastAsia"/>
        </w:rPr>
        <w:t>中都进行该操作。</w:t>
      </w:r>
    </w:p>
    <w:p w:rsidR="005801BE" w:rsidRDefault="005801BE" w:rsidP="005801BE">
      <w:pPr>
        <w:ind w:left="420"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PCR18</w:t>
      </w:r>
      <w:r>
        <w:rPr>
          <w:rFonts w:hint="eastAsia"/>
        </w:rPr>
        <w:t>（</w:t>
      </w:r>
      <w:r>
        <w:rPr>
          <w:rFonts w:hint="eastAsia"/>
        </w:rPr>
        <w:t>sha1</w:t>
      </w:r>
      <w:r>
        <w:rPr>
          <w:rFonts w:hint="eastAsia"/>
        </w:rPr>
        <w:t>）值为：</w:t>
      </w:r>
      <w:r w:rsidRPr="001971EC">
        <w:t>35ab992598f6baf2578ee68eb04265b713379718</w:t>
      </w:r>
    </w:p>
    <w:p w:rsidR="005801BE" w:rsidRDefault="005801BE" w:rsidP="005801BE">
      <w:pPr>
        <w:ind w:left="420" w:firstLine="420"/>
      </w:pPr>
      <w:r w:rsidRPr="008620B9">
        <w:t>eventData</w:t>
      </w:r>
      <w:r>
        <w:rPr>
          <w:rFonts w:hint="eastAsia"/>
        </w:rPr>
        <w:t>中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buffer</w:t>
      </w:r>
      <w:r>
        <w:rPr>
          <w:rFonts w:hint="eastAsia"/>
        </w:rPr>
        <w:t>值为</w:t>
      </w:r>
      <w:r>
        <w:rPr>
          <w:rFonts w:hint="eastAsia"/>
        </w:rPr>
        <w:t>00ff55aa</w:t>
      </w:r>
      <w:r>
        <w:rPr>
          <w:rFonts w:hint="eastAsia"/>
        </w:rPr>
        <w:t>，</w:t>
      </w:r>
    </w:p>
    <w:p w:rsidR="005801BE" w:rsidRDefault="005801BE" w:rsidP="005801BE">
      <w:pPr>
        <w:ind w:left="420" w:firstLine="420"/>
      </w:pPr>
    </w:p>
    <w:p w:rsidR="005801BE" w:rsidRDefault="00662BE3" w:rsidP="005801BE">
      <w:pPr>
        <w:ind w:left="420" w:firstLine="420"/>
      </w:pPr>
      <w:r>
        <w:pict>
          <v:group id="_x0000_s2078" editas="canvas" style="width:401.15pt;height:161.15pt;mso-position-horizontal-relative:char;mso-position-vertical-relative:line" coordorigin="2360,8879" coordsize="6955,27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9" type="#_x0000_t75" style="position:absolute;left:2360;top:8879;width:6955;height:2793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80" style="position:absolute;left:2441;top:9340;width:705;height:439" arcsize="10923f">
              <v:textbox style="mso-next-textbox:#_x0000_s2080">
                <w:txbxContent>
                  <w:p w:rsidR="005801BE" w:rsidRDefault="005801BE" w:rsidP="005801BE">
                    <w:pPr>
                      <w:tabs>
                        <w:tab w:val="left" w:pos="142"/>
                      </w:tabs>
                      <w:ind w:leftChars="-67" w:left="-141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81" style="position:absolute;left:2441;top:10807;width:1044;height:439" arcsize="10923f">
              <v:textbox style="mso-next-textbox:#_x0000_s2081">
                <w:txbxContent>
                  <w:p w:rsidR="005801BE" w:rsidRDefault="005801BE" w:rsidP="005801BE">
                    <w:pPr>
                      <w:tabs>
                        <w:tab w:val="left" w:pos="142"/>
                      </w:tabs>
                      <w:ind w:leftChars="-67" w:left="-141"/>
                      <w:jc w:val="center"/>
                    </w:pPr>
                    <w:r>
                      <w:rPr>
                        <w:rFonts w:hint="eastAsia"/>
                      </w:rPr>
                      <w:t>00ff55aa</w:t>
                    </w:r>
                  </w:p>
                </w:txbxContent>
              </v:textbox>
            </v:roundrect>
            <v:roundrect id="_x0000_s2082" style="position:absolute;left:2506;top:11246;width:913;height:370" arcsize="10923f" stroked="f">
              <v:textbox style="mso-next-textbox:#_x0000_s2082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center"/>
                      <w:rPr>
                        <w:sz w:val="18"/>
                        <w:szCs w:val="18"/>
                      </w:rPr>
                    </w:pPr>
                    <w:r w:rsidRPr="004D7073">
                      <w:rPr>
                        <w:rFonts w:hint="eastAsia"/>
                        <w:sz w:val="18"/>
                        <w:szCs w:val="18"/>
                      </w:rPr>
                      <w:t>EventData</w:t>
                    </w:r>
                  </w:p>
                </w:txbxContent>
              </v:textbox>
            </v:roundrect>
            <v:roundrect id="_x0000_s2083" style="position:absolute;left:4211;top:10679;width:2091;height:661" arcsize="10923f">
              <v:textbox style="mso-next-textbox:#_x0000_s2083">
                <w:txbxContent>
                  <w:p w:rsidR="005801BE" w:rsidRDefault="005801BE" w:rsidP="005801BE">
                    <w:r w:rsidRPr="004D7073">
                      <w:t>2ddd5b98e20956cdd58</w:t>
                    </w:r>
                  </w:p>
                  <w:p w:rsidR="005801BE" w:rsidRDefault="005801BE" w:rsidP="005801BE">
                    <w:r w:rsidRPr="004D7073">
                      <w:t>81fa80fdf7c2aa7da7278</w:t>
                    </w:r>
                  </w:p>
                  <w:p w:rsidR="005801BE" w:rsidRPr="00964179" w:rsidRDefault="005801BE" w:rsidP="005801BE">
                    <w:pPr>
                      <w:ind w:left="420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4" type="#_x0000_t32" style="position:absolute;left:3485;top:11010;width:726;height:16;flip:y" o:connectortype="straight">
              <v:stroke endarrow="block"/>
            </v:shape>
            <v:roundrect id="_x0000_s2085" style="position:absolute;left:3485;top:10588;width:651;height:369" arcsize="10923f" stroked="f">
              <v:textbox style="mso-next-textbox:#_x0000_s2085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SHA1</w:t>
                    </w:r>
                  </w:p>
                </w:txbxContent>
              </v:textbox>
            </v:roundrect>
            <v:shape id="_x0000_s2086" type="#_x0000_t32" style="position:absolute;left:3146;top:9566;width:1065;height:14" o:connectortype="straight">
              <v:stroke endarrow="block"/>
            </v:shape>
            <v:roundrect id="_x0000_s2087" style="position:absolute;left:4211;top:9250;width:2091;height:660" arcsize="10923f">
              <v:textbox style="mso-next-textbox:#_x0000_s2087">
                <w:txbxContent>
                  <w:p w:rsidR="005801BE" w:rsidRPr="00964179" w:rsidRDefault="005801BE" w:rsidP="005801BE">
                    <w:pPr>
                      <w:ind w:leftChars="-67" w:left="-140" w:hanging="1"/>
                    </w:pPr>
                    <w:r w:rsidRPr="00495414">
                      <w:t>35ab992598f6baf2578ee68eb04265b713379718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8" type="#_x0000_t34" style="position:absolute;left:6302;top:9580;width:1;height:1430" o:connectortype="elbow" adj="7776000,-112503,-155239200"/>
            <v:shape id="_x0000_s2089" type="#_x0000_t32" style="position:absolute;left:6633;top:10263;width:629;height:11" o:connectortype="straight">
              <v:stroke endarrow="block"/>
            </v:shape>
            <v:rect id="_x0000_s2090" style="position:absolute;left:7262;top:10018;width:1995;height:661">
              <v:textbox style="mso-next-textbox:#_x0000_s2090">
                <w:txbxContent>
                  <w:p w:rsidR="005801BE" w:rsidRDefault="005801BE" w:rsidP="005801BE">
                    <w:pPr>
                      <w:ind w:leftChars="-135" w:left="-283" w:firstLineChars="67" w:firstLine="141"/>
                    </w:pPr>
                    <w:r w:rsidRPr="00EF33D4">
                      <w:t>a6a0cdd21a1e742a5ffef</w:t>
                    </w:r>
                  </w:p>
                  <w:p w:rsidR="005801BE" w:rsidRDefault="005801BE" w:rsidP="005801BE">
                    <w:pPr>
                      <w:ind w:leftChars="-135" w:left="-283" w:firstLineChars="67" w:firstLine="141"/>
                    </w:pPr>
                    <w:r w:rsidRPr="00EF33D4">
                      <w:t>673d5666cdcd5fb38e0</w:t>
                    </w:r>
                  </w:p>
                </w:txbxContent>
              </v:textbox>
            </v:rect>
            <v:roundrect id="_x0000_s2091" style="position:absolute;left:6376;top:10018;width:651;height:369" arcsize="10923f" stroked="f">
              <v:textbox style="mso-next-textbox:#_x0000_s2091">
                <w:txbxContent>
                  <w:p w:rsidR="005801BE" w:rsidRPr="004D7073" w:rsidRDefault="005801BE" w:rsidP="005801BE">
                    <w:pPr>
                      <w:tabs>
                        <w:tab w:val="left" w:pos="5529"/>
                      </w:tabs>
                      <w:ind w:leftChars="-67" w:left="-141" w:rightChars="31" w:right="65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Extend</w:t>
                    </w:r>
                  </w:p>
                </w:txbxContent>
              </v:textbox>
            </v:roundrect>
            <v:roundrect id="_x0000_s2092" style="position:absolute;left:3326;top:9037;width:810;height:384" arcsize="10923f">
              <v:textbox style="mso-next-textbox:#_x0000_s2092">
                <w:txbxContent>
                  <w:p w:rsidR="005801BE" w:rsidRPr="002F07E5" w:rsidRDefault="005801BE" w:rsidP="005801BE">
                    <w:pPr>
                      <w:ind w:leftChars="-135" w:left="-283" w:rightChars="-56" w:right="-118" w:firstLineChars="94" w:firstLine="141"/>
                      <w:jc w:val="center"/>
                      <w:rPr>
                        <w:sz w:val="15"/>
                        <w:szCs w:val="15"/>
                      </w:rPr>
                    </w:pPr>
                    <w:r w:rsidRPr="002F07E5">
                      <w:rPr>
                        <w:rFonts w:hint="eastAsia"/>
                        <w:sz w:val="15"/>
                        <w:szCs w:val="15"/>
                      </w:rPr>
                      <w:t>Bank1(sha1)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jc w:val="right"/>
      </w:pPr>
      <w:r>
        <w:rPr>
          <w:rFonts w:hint="eastAsia"/>
        </w:rPr>
        <w:t>Bank1</w:t>
      </w:r>
    </w:p>
    <w:p w:rsidR="005801BE" w:rsidRDefault="00662BE3" w:rsidP="005801BE">
      <w:pPr>
        <w:ind w:left="420" w:firstLine="420"/>
      </w:pPr>
      <w:r>
        <w:pict>
          <v:group id="_x0000_s2050" editas="canvas" style="width:353.75pt;height:195.55pt;mso-position-horizontal-relative:char;mso-position-vertical-relative:line" coordorigin="2357,9427" coordsize="6133,3390">
            <o:lock v:ext="edit" aspectratio="t"/>
            <v:shape id="_x0000_s2051" type="#_x0000_t75" style="position:absolute;left:2357;top:9427;width:6133;height:3390" o:preferrelative="f" filled="t" fillcolor="#d8d8d8 [2732]">
              <v:fill o:detectmouseclick="t"/>
              <v:path o:extrusionok="t" o:connecttype="none"/>
              <o:lock v:ext="edit" text="t"/>
            </v:shape>
            <v:roundrect id="_x0000_s2052" style="position:absolute;left:2640;top:11344;width:672;height:374" arcsize="10923f" stroked="f">
              <v:textbox style="mso-next-textbox:#_x0000_s2052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PCR18</w:t>
                    </w:r>
                  </w:p>
                </w:txbxContent>
              </v:textbox>
            </v:roundrect>
            <v:roundrect id="_x0000_s2053" style="position:absolute;left:4049;top:10438;width:852;height:373" arcsize="10923f">
              <v:textbox style="mso-next-textbox:#_x0000_s2053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Bank1</w:t>
                    </w:r>
                  </w:p>
                </w:txbxContent>
              </v:textbox>
            </v:roundrect>
            <v:roundrect id="_x0000_s2054" style="position:absolute;left:4049;top:10971;width:852;height:373" arcsize="10923f">
              <v:textbox style="mso-next-textbox:#_x0000_s2054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Bank2</w:t>
                    </w:r>
                  </w:p>
                  <w:p w:rsidR="005801BE" w:rsidRDefault="005801BE" w:rsidP="005801BE"/>
                </w:txbxContent>
              </v:textbox>
            </v:roundrect>
            <v:roundrect id="_x0000_s2055" style="position:absolute;left:4049;top:12188;width:852;height:372" arcsize="10923f">
              <v:textbox style="mso-next-textbox:#_x0000_s2055">
                <w:txbxContent>
                  <w:p w:rsidR="005801BE" w:rsidRDefault="005801BE" w:rsidP="005801BE">
                    <w:pPr>
                      <w:jc w:val="right"/>
                    </w:pPr>
                    <w:r>
                      <w:rPr>
                        <w:rFonts w:hint="eastAsia"/>
                      </w:rPr>
                      <w:t>Bank n</w:t>
                    </w:r>
                  </w:p>
                  <w:p w:rsidR="005801BE" w:rsidRDefault="005801BE" w:rsidP="005801BE"/>
                </w:txbxContent>
              </v:textbox>
            </v:roundrect>
            <v:roundrect id="_x0000_s2056" style="position:absolute;left:6470;top:10438;width:1899;height:373" arcsize="10923f">
              <v:textbox style="mso-next-textbox:#_x0000_s2056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oundrect>
            <v:roundrect id="_x0000_s2057" style="position:absolute;left:6470;top:10971;width:1899;height:373" arcsize="10923f">
              <v:textbox style="mso-next-textbox:#_x0000_s2057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5801BE" w:rsidRDefault="005801BE" w:rsidP="005801BE">
                    <w:pPr>
                      <w:ind w:left="420"/>
                    </w:pPr>
                  </w:p>
                </w:txbxContent>
              </v:textbox>
            </v:roundrect>
            <v:roundrect id="_x0000_s2058" style="position:absolute;left:6470;top:12188;width:1897;height:372" arcsize="10923f">
              <v:textbox style="mso-next-textbox:#_x0000_s2058">
                <w:txbxContent>
                  <w:p w:rsidR="005801BE" w:rsidRDefault="005801BE" w:rsidP="005801BE">
                    <w:pPr>
                      <w:ind w:left="420"/>
                    </w:pPr>
                    <w:r>
                      <w:rPr>
                        <w:rFonts w:hint="eastAsia"/>
                      </w:rPr>
                      <w:t>……</w:t>
                    </w:r>
                  </w:p>
                  <w:p w:rsidR="005801BE" w:rsidRDefault="005801BE" w:rsidP="005801BE">
                    <w:pPr>
                      <w:ind w:left="420"/>
                    </w:pPr>
                  </w:p>
                </w:txbxContent>
              </v:textbox>
            </v:roundrect>
            <v:shape id="_x0000_s2059" type="#_x0000_t32" style="position:absolute;left:3312;top:10625;width:737;height:907;flip:y" o:connectortype="straight">
              <v:stroke endarrow="block"/>
            </v:shape>
            <v:shape id="_x0000_s2060" type="#_x0000_t32" style="position:absolute;left:3312;top:11173;width:737;height:359;flip:y" o:connectortype="straight">
              <v:stroke endarrow="block"/>
            </v:shape>
            <v:shape id="_x0000_s2061" type="#_x0000_t32" style="position:absolute;left:3312;top:11532;width:737;height:842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62" type="#_x0000_t120" style="position:absolute;left:4339;top:11471;width:61;height:61;flip:y" fillcolor="black [3213]"/>
            <v:shape id="_x0000_s2063" type="#_x0000_t120" style="position:absolute;left:4339;top:11656;width:61;height:62;flip:y" fillcolor="black [3213]"/>
            <v:shape id="_x0000_s2064" type="#_x0000_t120" style="position:absolute;left:4339;top:11837;width:61;height:62;flip:y" fillcolor="black [3213]"/>
            <v:shape id="_x0000_s2065" type="#_x0000_t120" style="position:absolute;left:7387;top:11590;width:62;height:61;flip:y" fillcolor="black [3213]"/>
            <v:shape id="_x0000_s2066" type="#_x0000_t120" style="position:absolute;left:7387;top:11775;width:62;height:62;flip:y" fillcolor="black [3213]"/>
            <v:shape id="_x0000_s2067" type="#_x0000_t120" style="position:absolute;left:7387;top:11955;width:62;height:63;flip:y" fillcolor="black [3213]"/>
            <v:shape id="_x0000_s2068" type="#_x0000_t32" style="position:absolute;left:4901;top:10625;width:1569;height:1" o:connectortype="straight">
              <v:stroke endarrow="block"/>
            </v:shape>
            <v:shape id="_x0000_s2069" type="#_x0000_t32" style="position:absolute;left:4901;top:11176;width:1569;height:1" o:connectortype="straight">
              <v:stroke endarrow="block"/>
            </v:shape>
            <v:shape id="_x0000_s2070" type="#_x0000_t32" style="position:absolute;left:4901;top:12374;width:1569;height:1" o:connectortype="straight">
              <v:stroke endarrow="block"/>
            </v:shape>
            <v:shape id="_x0000_s2071" type="#_x0000_t32" style="position:absolute;left:4901;top:12375;width:1569;height:1" o:connectortype="straight">
              <v:stroke endarrow="block"/>
            </v:shape>
            <v:roundrect id="_x0000_s2072" style="position:absolute;left:5243;top:10160;width:512;height:385" arcsize="10923f" stroked="f">
              <v:textbox style="mso-next-textbox:#_x0000_s2072">
                <w:txbxContent>
                  <w:p w:rsidR="005801BE" w:rsidRPr="00876E3D" w:rsidRDefault="005801BE" w:rsidP="005801BE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SHA1</w:t>
                    </w:r>
                  </w:p>
                </w:txbxContent>
              </v:textbox>
            </v:roundrect>
            <v:roundrect id="_x0000_s2073" style="position:absolute;left:5328;top:10791;width:683;height:385" arcsize="10923f" stroked="f">
              <v:textbox style="mso-next-textbox:#_x0000_s2073">
                <w:txbxContent>
                  <w:p w:rsidR="005801BE" w:rsidRPr="00876E3D" w:rsidRDefault="005801BE" w:rsidP="005801BE">
                    <w:pPr>
                      <w:ind w:leftChars="-68" w:left="-142" w:rightChars="-35" w:right="-73" w:hanging="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SHA256</w:t>
                    </w:r>
                  </w:p>
                </w:txbxContent>
              </v:textbox>
            </v:roundrect>
            <v:roundrect id="_x0000_s2074" style="position:absolute;left:5243;top:11955;width:683;height:385" arcsize="10923f" stroked="f">
              <v:textbox style="mso-next-textbox:#_x0000_s2074">
                <w:txbxContent>
                  <w:p w:rsidR="005801BE" w:rsidRPr="00876E3D" w:rsidRDefault="005801BE" w:rsidP="005801BE">
                    <w:pPr>
                      <w:ind w:leftChars="-270" w:left="-567" w:rightChars="-35" w:right="-73" w:firstLine="141"/>
                      <w:jc w:val="right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……</w:t>
                    </w:r>
                  </w:p>
                </w:txbxContent>
              </v:textbox>
            </v:roundrect>
            <v:roundrect id="_x0000_s2075" style="position:absolute;left:2458;top:9673;width:971;height:374" arcsize="10923f" stroked="f">
              <v:textbox style="mso-next-textbox:#_x0000_s2075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right"/>
                    </w:pPr>
                    <w:r>
                      <w:rPr>
                        <w:rFonts w:hint="eastAsia"/>
                      </w:rPr>
                      <w:t>EventData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76" type="#_x0000_t67" style="position:absolute;left:2821;top:10047;width:245;height:1297">
              <v:textbox style="layout-flow:vertical-ideographic"/>
            </v:shape>
            <v:roundrect id="_x0000_s2077" style="position:absolute;left:2458;top:10335;width:971;height:373" arcsize="10923f" filled="f" stroked="f">
              <v:textbox style="mso-next-textbox:#_x0000_s2077">
                <w:txbxContent>
                  <w:p w:rsidR="005801BE" w:rsidRDefault="005801BE" w:rsidP="005801BE">
                    <w:pPr>
                      <w:ind w:leftChars="-68" w:left="-142" w:rightChars="-35" w:right="-73" w:hanging="1"/>
                      <w:jc w:val="center"/>
                    </w:pPr>
                    <w:r>
                      <w:rPr>
                        <w:rFonts w:hint="eastAsia"/>
                      </w:rPr>
                      <w:t>(Event)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</w:t>
      </w:r>
      <w:r>
        <w:rPr>
          <w:rFonts w:hint="eastAsia"/>
        </w:rPr>
        <w:t>:</w:t>
      </w:r>
    </w:p>
    <w:tbl>
      <w:tblPr>
        <w:tblStyle w:val="af"/>
        <w:tblW w:w="0" w:type="auto"/>
        <w:jc w:val="center"/>
        <w:tblInd w:w="420" w:type="dxa"/>
        <w:tblLook w:val="04A0"/>
      </w:tblPr>
      <w:tblGrid>
        <w:gridCol w:w="2030"/>
        <w:gridCol w:w="2667"/>
        <w:gridCol w:w="1798"/>
      </w:tblGrid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B80219">
              <w:t>sysContext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B80219">
              <w:t>TSS2_SYS_CONTEXT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上下文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 w:rsidRPr="000A2C82">
              <w:t>pcrHandle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0A2C82">
              <w:t>TPMI_DH_PCR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要操作的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0A2C82">
              <w:t>cmdAuthsArray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0A2C82"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授权信息</w:t>
            </w:r>
          </w:p>
        </w:tc>
      </w:tr>
      <w:tr w:rsidR="005801BE" w:rsidTr="00437BA8">
        <w:trPr>
          <w:jc w:val="center"/>
        </w:trPr>
        <w:tc>
          <w:tcPr>
            <w:tcW w:w="2030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230A5B">
              <w:t>eventData</w:t>
            </w:r>
          </w:p>
        </w:tc>
        <w:tc>
          <w:tcPr>
            <w:tcW w:w="2667" w:type="dxa"/>
          </w:tcPr>
          <w:p w:rsidR="005801BE" w:rsidRDefault="005801BE" w:rsidP="00437BA8">
            <w:pPr>
              <w:jc w:val="center"/>
            </w:pPr>
            <w:r w:rsidRPr="00FC4B57">
              <w:t>TPM2B_EVENT</w:t>
            </w:r>
            <w:r>
              <w:rPr>
                <w:rFonts w:hint="eastAsia"/>
              </w:rPr>
              <w:t>*</w:t>
            </w:r>
          </w:p>
        </w:tc>
        <w:tc>
          <w:tcPr>
            <w:tcW w:w="1798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输出参数：</w:t>
      </w:r>
    </w:p>
    <w:tbl>
      <w:tblPr>
        <w:tblStyle w:val="af"/>
        <w:tblW w:w="0" w:type="auto"/>
        <w:jc w:val="center"/>
        <w:tblLook w:val="04A0"/>
      </w:tblPr>
      <w:tblGrid>
        <w:gridCol w:w="2019"/>
        <w:gridCol w:w="2701"/>
        <w:gridCol w:w="2701"/>
      </w:tblGrid>
      <w:tr w:rsidR="005801BE" w:rsidTr="00437BA8">
        <w:trPr>
          <w:trHeight w:val="287"/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5801BE" w:rsidTr="00437BA8">
        <w:trPr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502F79">
              <w:t>digests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 w:rsidRPr="00230A5B">
              <w:t>TPML_DIGEST_VALUES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eventData</w:t>
            </w:r>
            <w:r>
              <w:rPr>
                <w:rFonts w:hint="eastAsia"/>
              </w:rPr>
              <w:t>进行哈希计算的结果</w:t>
            </w:r>
          </w:p>
        </w:tc>
      </w:tr>
      <w:tr w:rsidR="005801BE" w:rsidTr="00437BA8">
        <w:trPr>
          <w:jc w:val="center"/>
        </w:trPr>
        <w:tc>
          <w:tcPr>
            <w:tcW w:w="2019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*</w:t>
            </w:r>
            <w:r w:rsidRPr="00E773CF">
              <w:t>rspAuthsArray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 w:rsidRPr="00BF6958">
              <w:t>TSS2_SYS_RSP_AUTHS</w:t>
            </w:r>
            <w:r>
              <w:rPr>
                <w:rFonts w:hint="eastAsia"/>
              </w:rPr>
              <w:t>*</w:t>
            </w:r>
          </w:p>
        </w:tc>
        <w:tc>
          <w:tcPr>
            <w:tcW w:w="2701" w:type="dxa"/>
          </w:tcPr>
          <w:p w:rsidR="005801BE" w:rsidRDefault="005801BE" w:rsidP="00437BA8">
            <w:pPr>
              <w:jc w:val="center"/>
            </w:pPr>
            <w:r>
              <w:rPr>
                <w:rFonts w:hint="eastAsia"/>
              </w:rPr>
              <w:t>输出授权信息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</w:pPr>
      <w:bookmarkStart w:id="137" w:name="_Toc482111541"/>
      <w:bookmarkStart w:id="138" w:name="_Toc482111677"/>
      <w:r>
        <w:rPr>
          <w:rFonts w:hint="eastAsia"/>
        </w:rPr>
        <w:t>PCR SetAuthPolicy</w:t>
      </w:r>
      <w:bookmarkEnd w:id="137"/>
      <w:bookmarkEnd w:id="138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 w:rsidRPr="002C1F44">
        <w:t>Tss2_Sys_PCR_SetAuthPolicy</w:t>
      </w:r>
      <w:r w:rsidRPr="002C1F44">
        <w:rPr>
          <w:szCs w:val="20"/>
        </w:rPr>
        <w:t xml:space="preserve"> </w:t>
      </w:r>
      <w:r>
        <w:rPr>
          <w:sz w:val="20"/>
          <w:szCs w:val="20"/>
        </w:rPr>
        <w:t xml:space="preserve">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设置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或者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 w:rsidRPr="003053EA">
        <w:rPr>
          <w:rFonts w:ascii="UtopiaStd-Regular" w:hAnsi="UtopiaStd-Regular" w:cs="UtopiaStd-Regular" w:hint="eastAsia"/>
          <w:kern w:val="0"/>
          <w:sz w:val="18"/>
          <w:szCs w:val="18"/>
        </w:rPr>
        <w:t>组策略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。（该策略决定在什么情况下进行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pcr 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扩展或复位。）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现在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simlator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代码不支持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策略。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函数原型：</w:t>
      </w:r>
    </w:p>
    <w:p w:rsidR="005801BE" w:rsidRPr="00426E3F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>TPM_RC Tss2_Sys_PCR_SetAuthPolicy(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TSS2_SYS_CONTEXT *sysContext,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TPMI_RH_PLATFORM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authHandle,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 xml:space="preserve"> 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TSS2_SYS_CMD_AUTHS const *cmdAuthsArray,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授权信息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TPM2B_DIGEST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*authPolicy,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           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该值将最终写入到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NV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中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TPMI_ALG_HASH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hashAlg,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 xml:space="preserve">   //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policy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支持的算法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TPMI_DH_PCR</w:t>
      </w:r>
      <w:r w:rsidRPr="00426E3F">
        <w:rPr>
          <w:rFonts w:ascii="UtopiaStd-Regular" w:hAnsi="UtopiaStd-Regular" w:cs="UtopiaStd-Regular"/>
          <w:kern w:val="0"/>
          <w:sz w:val="18"/>
          <w:szCs w:val="18"/>
        </w:rPr>
        <w:tab/>
        <w:t>pcrNum,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  <w:t>//pcr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的句柄值</w:t>
      </w:r>
    </w:p>
    <w:p w:rsidR="005801BE" w:rsidRPr="00426E3F" w:rsidRDefault="005801BE" w:rsidP="005801BE">
      <w:pPr>
        <w:ind w:left="420" w:firstLineChars="554" w:firstLine="997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TSS2_SYS_RSP_AUTHS *rspAuthsArray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 xml:space="preserve">       //out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 w:rsidRPr="00426E3F">
        <w:rPr>
          <w:rFonts w:ascii="UtopiaStd-Regular" w:hAnsi="UtopiaStd-Regular" w:cs="UtopiaStd-Regular"/>
          <w:kern w:val="0"/>
          <w:sz w:val="18"/>
          <w:szCs w:val="18"/>
        </w:rPr>
        <w:t xml:space="preserve">    )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54"/>
        <w:gridCol w:w="2758"/>
        <w:gridCol w:w="2690"/>
      </w:tblGrid>
      <w:tr w:rsidR="005801BE" w:rsidTr="00437BA8">
        <w:tc>
          <w:tcPr>
            <w:tcW w:w="2840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*sysContext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TSS2_SYS_CONTEXT *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authHandle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TPMI_RH_PLATFORM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授权者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*cmdAuthsArray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TSS2_SYS_CMD_AUTHS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ascii="UtopiaStd-Regular" w:hAnsi="UtopiaStd-Regular" w:cs="UtopiaStd-Regular" w:hint="eastAsia"/>
                <w:kern w:val="0"/>
                <w:sz w:val="18"/>
                <w:szCs w:val="18"/>
              </w:rPr>
              <w:t>授权信息</w:t>
            </w:r>
          </w:p>
        </w:tc>
      </w:tr>
      <w:tr w:rsidR="005801BE" w:rsidTr="00437BA8">
        <w:tc>
          <w:tcPr>
            <w:tcW w:w="2840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*authPolicy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TPM2B_DIGEST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写入到</w:t>
            </w:r>
            <w:r>
              <w:rPr>
                <w:rFonts w:hint="eastAsia"/>
              </w:rPr>
              <w:t>NV</w:t>
            </w:r>
            <w:r>
              <w:rPr>
                <w:rFonts w:hint="eastAsia"/>
              </w:rPr>
              <w:t>中</w:t>
            </w:r>
          </w:p>
          <w:p w:rsidR="005801BE" w:rsidRDefault="005801BE" w:rsidP="00437BA8">
            <w:r w:rsidRPr="002470E3">
              <w:t>NvWriteReserved</w:t>
            </w:r>
          </w:p>
        </w:tc>
      </w:tr>
      <w:tr w:rsidR="005801BE" w:rsidTr="00437BA8">
        <w:tc>
          <w:tcPr>
            <w:tcW w:w="2840" w:type="dxa"/>
          </w:tcPr>
          <w:p w:rsidR="005801BE" w:rsidRPr="00676E62" w:rsidRDefault="005801BE" w:rsidP="00437BA8">
            <w:pPr>
              <w:rPr>
                <w:rFonts w:ascii="UtopiaStd-Regular" w:hAnsi="UtopiaStd-Regular" w:cs="UtopiaStd-Regular"/>
                <w:kern w:val="0"/>
                <w:sz w:val="18"/>
                <w:szCs w:val="18"/>
              </w:rPr>
            </w:pPr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hashAlg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TPMI_ALG_HASH</w:t>
            </w:r>
          </w:p>
        </w:tc>
        <w:tc>
          <w:tcPr>
            <w:tcW w:w="2841" w:type="dxa"/>
          </w:tcPr>
          <w:p w:rsidR="005801BE" w:rsidRDefault="005801BE" w:rsidP="00437BA8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policy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5801BE" w:rsidTr="00437BA8">
        <w:tc>
          <w:tcPr>
            <w:tcW w:w="2840" w:type="dxa"/>
          </w:tcPr>
          <w:p w:rsidR="005801BE" w:rsidRPr="00426E3F" w:rsidRDefault="005801BE" w:rsidP="00437BA8">
            <w:pPr>
              <w:rPr>
                <w:rFonts w:ascii="UtopiaStd-Regular" w:hAnsi="UtopiaStd-Regular" w:cs="UtopiaStd-Regular"/>
                <w:kern w:val="0"/>
                <w:sz w:val="18"/>
                <w:szCs w:val="18"/>
              </w:rPr>
            </w:pPr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pcrNum</w:t>
            </w:r>
          </w:p>
        </w:tc>
        <w:tc>
          <w:tcPr>
            <w:tcW w:w="2841" w:type="dxa"/>
          </w:tcPr>
          <w:p w:rsidR="005801BE" w:rsidRDefault="005801BE" w:rsidP="00437BA8">
            <w:r w:rsidRPr="00426E3F">
              <w:rPr>
                <w:rFonts w:ascii="UtopiaStd-Regular" w:hAnsi="UtopiaStd-Regular" w:cs="UtopiaStd-Regular"/>
                <w:kern w:val="0"/>
                <w:sz w:val="18"/>
                <w:szCs w:val="18"/>
              </w:rPr>
              <w:t>TPMI_DH_PCR</w:t>
            </w:r>
          </w:p>
        </w:tc>
        <w:tc>
          <w:tcPr>
            <w:tcW w:w="2841" w:type="dxa"/>
          </w:tcPr>
          <w:p w:rsidR="005801BE" w:rsidRDefault="005801BE" w:rsidP="00437BA8">
            <w:r>
              <w:t>P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句柄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Default="005801BE" w:rsidP="005801BE">
      <w:pPr>
        <w:ind w:left="420" w:firstLine="42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：</w:t>
      </w:r>
      <w:r w:rsidRPr="002F4726">
        <w:t>TPM_RCS_VALUE + RC_PCR_SetAuthPolicy_pcrNum;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0x3c4</w:t>
      </w:r>
      <w:r>
        <w:rPr>
          <w:rFonts w:hint="eastAsia"/>
        </w:rPr>
        <w:t>）</w:t>
      </w:r>
    </w:p>
    <w:p w:rsidR="005801BE" w:rsidRPr="00C97AD1" w:rsidRDefault="005801BE" w:rsidP="005801BE">
      <w:pPr>
        <w:pStyle w:val="a0"/>
        <w:numPr>
          <w:ilvl w:val="2"/>
          <w:numId w:val="7"/>
        </w:numPr>
      </w:pPr>
      <w:bookmarkStart w:id="139" w:name="_Toc482111542"/>
      <w:bookmarkStart w:id="140" w:name="_Toc482111678"/>
      <w:r>
        <w:rPr>
          <w:rFonts w:hint="eastAsia"/>
        </w:rPr>
        <w:t xml:space="preserve">PCR </w:t>
      </w:r>
      <w:r>
        <w:t>SetAuthValue</w:t>
      </w:r>
      <w:bookmarkEnd w:id="139"/>
      <w:bookmarkEnd w:id="140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Tss2_Sys_PCR_SetAuthValue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功能描述：更改一个（或一组）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的授权值。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函数原型：</w:t>
      </w:r>
      <w:r>
        <w:t>TPM_RC Tss2_Sys_PCR_SetAuthValue(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  <w:r>
        <w:rPr>
          <w:rFonts w:hint="eastAsia"/>
        </w:rPr>
        <w:t xml:space="preserve">            //in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  <w:r>
        <w:rPr>
          <w:rFonts w:hint="eastAsia"/>
        </w:rPr>
        <w:t xml:space="preserve">                 //in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  <w:r>
        <w:rPr>
          <w:rFonts w:hint="eastAsia"/>
        </w:rPr>
        <w:t>//in</w:t>
      </w:r>
    </w:p>
    <w:p w:rsidR="005801BE" w:rsidRDefault="005801BE" w:rsidP="005801BE">
      <w:pPr>
        <w:ind w:left="420" w:firstLine="420"/>
      </w:pPr>
      <w:r>
        <w:t xml:space="preserve">    TPM2B_DIGEST</w:t>
      </w:r>
      <w:r>
        <w:tab/>
        <w:t>*auth,</w:t>
      </w:r>
      <w:r>
        <w:rPr>
          <w:rFonts w:hint="eastAsia"/>
        </w:rPr>
        <w:t xml:space="preserve">                     //in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1815"/>
        <w:gridCol w:w="3709"/>
        <w:gridCol w:w="2578"/>
      </w:tblGrid>
      <w:tr w:rsidR="005801BE" w:rsidTr="00437BA8">
        <w:tc>
          <w:tcPr>
            <w:tcW w:w="1815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3709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*sysContext</w:t>
            </w:r>
          </w:p>
        </w:tc>
        <w:tc>
          <w:tcPr>
            <w:tcW w:w="3709" w:type="dxa"/>
          </w:tcPr>
          <w:p w:rsidR="005801BE" w:rsidRDefault="005801BE" w:rsidP="00437BA8">
            <w:r>
              <w:t>TSS2_SYS_CONTEXT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pcrHandle</w:t>
            </w:r>
          </w:p>
        </w:tc>
        <w:tc>
          <w:tcPr>
            <w:tcW w:w="3709" w:type="dxa"/>
          </w:tcPr>
          <w:p w:rsidR="005801BE" w:rsidRDefault="005801BE" w:rsidP="00437BA8">
            <w:r>
              <w:t>TPMI_DH_PCR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要修改授权值的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*cmdAuthsArray</w:t>
            </w:r>
          </w:p>
        </w:tc>
        <w:tc>
          <w:tcPr>
            <w:tcW w:w="3709" w:type="dxa"/>
          </w:tcPr>
          <w:p w:rsidR="005801BE" w:rsidRDefault="005801BE" w:rsidP="00437BA8">
            <w:r>
              <w:t>TSS2_SYS_CMD_AUTHS const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授权信息</w:t>
            </w:r>
          </w:p>
        </w:tc>
      </w:tr>
      <w:tr w:rsidR="005801BE" w:rsidTr="00437BA8">
        <w:tc>
          <w:tcPr>
            <w:tcW w:w="1815" w:type="dxa"/>
          </w:tcPr>
          <w:p w:rsidR="005801BE" w:rsidRDefault="005801BE" w:rsidP="00437BA8">
            <w:r>
              <w:t>*auth</w:t>
            </w:r>
          </w:p>
        </w:tc>
        <w:tc>
          <w:tcPr>
            <w:tcW w:w="3709" w:type="dxa"/>
          </w:tcPr>
          <w:p w:rsidR="005801BE" w:rsidRDefault="005801BE" w:rsidP="00437BA8">
            <w:r>
              <w:t>TPM2B_DIGEST</w:t>
            </w:r>
          </w:p>
        </w:tc>
        <w:tc>
          <w:tcPr>
            <w:tcW w:w="2578" w:type="dxa"/>
          </w:tcPr>
          <w:p w:rsidR="005801BE" w:rsidRDefault="005801BE" w:rsidP="00437BA8">
            <w:r>
              <w:rPr>
                <w:rFonts w:hint="eastAsia"/>
              </w:rPr>
              <w:t>要修改的组策略信息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Default="005801BE" w:rsidP="005801BE">
      <w:pPr>
        <w:ind w:left="420" w:firstLine="420"/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：</w:t>
      </w:r>
      <w:r w:rsidRPr="002F48FB">
        <w:t>TPM_RC_VALUE</w:t>
      </w:r>
      <w:r>
        <w:rPr>
          <w:rFonts w:hint="eastAsia"/>
        </w:rPr>
        <w:t>（</w:t>
      </w:r>
      <w:r>
        <w:rPr>
          <w:rFonts w:hint="eastAsia"/>
        </w:rPr>
        <w:t>0x84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该</w:t>
      </w:r>
      <w:r>
        <w:rPr>
          <w:rFonts w:hint="eastAsia"/>
        </w:rPr>
        <w:t>PCR</w:t>
      </w:r>
      <w:r>
        <w:rPr>
          <w:rFonts w:hint="eastAsia"/>
        </w:rPr>
        <w:t>没有组策略或不支持组策略。</w:t>
      </w:r>
    </w:p>
    <w:p w:rsidR="005801BE" w:rsidRDefault="005801BE" w:rsidP="005801B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BB5E0A">
        <w:t>TPM_RC_SUCCESS</w:t>
      </w:r>
    </w:p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注：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ab/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现在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simlator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代码不支持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策略。所以一直返回失败</w:t>
      </w:r>
      <w:r w:rsidRPr="002F48FB">
        <w:t>TPM_RC_VALUE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</w:t>
      </w:r>
    </w:p>
    <w:p w:rsidR="005801BE" w:rsidRDefault="005801BE" w:rsidP="005801BE">
      <w:pPr>
        <w:ind w:left="420" w:firstLine="420"/>
      </w:pPr>
    </w:p>
    <w:p w:rsidR="005801BE" w:rsidRPr="00C97AD1" w:rsidRDefault="005801BE" w:rsidP="005801BE">
      <w:pPr>
        <w:pStyle w:val="a0"/>
        <w:numPr>
          <w:ilvl w:val="2"/>
          <w:numId w:val="7"/>
        </w:numPr>
      </w:pPr>
      <w:bookmarkStart w:id="141" w:name="_Toc482111543"/>
      <w:bookmarkStart w:id="142" w:name="_Toc482111679"/>
      <w:r>
        <w:rPr>
          <w:rFonts w:hint="eastAsia"/>
        </w:rPr>
        <w:t>PCR Reset</w:t>
      </w:r>
      <w:bookmarkEnd w:id="141"/>
      <w:bookmarkEnd w:id="142"/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hint="eastAsia"/>
        </w:rPr>
        <w:t>函数名：</w:t>
      </w:r>
      <w:r>
        <w:t>TPM_RC Tss2_Sys_PCR_Reset</w:t>
      </w:r>
      <w:r>
        <w:rPr>
          <w:sz w:val="20"/>
          <w:szCs w:val="20"/>
        </w:rPr>
        <w:t xml:space="preserve"> () </w:t>
      </w:r>
    </w:p>
    <w:p w:rsidR="005801BE" w:rsidRDefault="005801BE" w:rsidP="005801BE">
      <w:pPr>
        <w:ind w:left="420"/>
        <w:rPr>
          <w:rFonts w:ascii="UtopiaStd-Regular" w:hAnsi="UtopiaStd-Regular" w:cs="UtopiaStd-Regular"/>
          <w:kern w:val="0"/>
          <w:sz w:val="18"/>
          <w:szCs w:val="18"/>
        </w:rPr>
      </w:pPr>
      <w:r>
        <w:rPr>
          <w:rFonts w:ascii="UtopiaStd-Regular" w:hAnsi="UtopiaStd-Regular" w:cs="UtopiaStd-Regular" w:hint="eastAsia"/>
          <w:kern w:val="0"/>
          <w:sz w:val="18"/>
          <w:szCs w:val="18"/>
        </w:rPr>
        <w:t>功能描述：当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的属性允许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reset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且提供正确的授权后，该命令将会把所有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bank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的值设置成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0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。（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reset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操作收到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</w:t>
      </w:r>
      <w:r w:rsidRPr="006C6D22">
        <w:rPr>
          <w:rFonts w:ascii="UtopiaStd-Regular" w:hAnsi="UtopiaStd-Regular" w:cs="UtopiaStd-Regular"/>
          <w:kern w:val="0"/>
          <w:sz w:val="18"/>
          <w:szCs w:val="18"/>
        </w:rPr>
        <w:t>resetLocality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位属性限制，只有在允许的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locality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下才行进行该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PCR</w:t>
      </w:r>
      <w:r>
        <w:rPr>
          <w:rFonts w:ascii="UtopiaStd-Regular" w:hAnsi="UtopiaStd-Regular" w:cs="UtopiaStd-Regular" w:hint="eastAsia"/>
          <w:kern w:val="0"/>
          <w:sz w:val="18"/>
          <w:szCs w:val="18"/>
        </w:rPr>
        <w:t>的复位）</w:t>
      </w:r>
    </w:p>
    <w:p w:rsidR="005801BE" w:rsidRPr="00750398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t>TPM_RC Tss2_Sys_PCR_Reset(</w:t>
      </w:r>
    </w:p>
    <w:p w:rsidR="005801BE" w:rsidRDefault="005801BE" w:rsidP="005801BE">
      <w:pPr>
        <w:ind w:left="420" w:firstLine="420"/>
      </w:pPr>
      <w:r>
        <w:t xml:space="preserve">    TSS2_SYS_CONTEXT *sysContext,</w:t>
      </w:r>
    </w:p>
    <w:p w:rsidR="005801BE" w:rsidRDefault="005801BE" w:rsidP="005801BE">
      <w:pPr>
        <w:ind w:left="420" w:firstLine="420"/>
      </w:pPr>
      <w:r>
        <w:t xml:space="preserve">    TPMI_DH_PCR</w:t>
      </w:r>
      <w:r>
        <w:tab/>
        <w:t>pcrHandle,</w:t>
      </w:r>
    </w:p>
    <w:p w:rsidR="005801BE" w:rsidRDefault="005801BE" w:rsidP="005801BE">
      <w:pPr>
        <w:ind w:left="420" w:firstLine="420"/>
      </w:pPr>
      <w:r>
        <w:t xml:space="preserve">    TSS2_SYS_CMD_AUTHS const *cmdAuthsArray,</w:t>
      </w:r>
    </w:p>
    <w:p w:rsidR="005801BE" w:rsidRDefault="005801BE" w:rsidP="005801BE">
      <w:pPr>
        <w:ind w:left="420" w:firstLine="420"/>
      </w:pPr>
      <w:r>
        <w:t xml:space="preserve">    TSS2_SYS_RSP_AUTHS *rspAuthsArray</w:t>
      </w:r>
    </w:p>
    <w:p w:rsidR="005801BE" w:rsidRDefault="005801BE" w:rsidP="005801BE">
      <w:pPr>
        <w:ind w:left="420" w:firstLine="420"/>
      </w:pPr>
      <w:r>
        <w:t xml:space="preserve">    )</w:t>
      </w:r>
    </w:p>
    <w:p w:rsidR="005801BE" w:rsidRDefault="005801BE" w:rsidP="005801BE">
      <w:pPr>
        <w:ind w:left="420"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Ind w:w="420" w:type="dxa"/>
        <w:tblLook w:val="04A0"/>
      </w:tblPr>
      <w:tblGrid>
        <w:gridCol w:w="2695"/>
        <w:gridCol w:w="2821"/>
        <w:gridCol w:w="2586"/>
      </w:tblGrid>
      <w:tr w:rsidR="005801BE" w:rsidTr="00437BA8">
        <w:tc>
          <w:tcPr>
            <w:tcW w:w="2695" w:type="dxa"/>
          </w:tcPr>
          <w:p w:rsidR="005801BE" w:rsidRDefault="005801BE" w:rsidP="00437BA8">
            <w:r>
              <w:rPr>
                <w:rFonts w:hint="eastAsia"/>
              </w:rPr>
              <w:t>参数名</w:t>
            </w:r>
          </w:p>
        </w:tc>
        <w:tc>
          <w:tcPr>
            <w:tcW w:w="2821" w:type="dxa"/>
          </w:tcPr>
          <w:p w:rsidR="005801BE" w:rsidRDefault="005801BE" w:rsidP="00437BA8">
            <w:r>
              <w:rPr>
                <w:rFonts w:hint="eastAsia"/>
              </w:rPr>
              <w:t>参数类型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描述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t>*sysContext</w:t>
            </w:r>
          </w:p>
        </w:tc>
        <w:tc>
          <w:tcPr>
            <w:tcW w:w="2821" w:type="dxa"/>
          </w:tcPr>
          <w:p w:rsidR="005801BE" w:rsidRDefault="005801BE" w:rsidP="00437BA8">
            <w:r>
              <w:t>TSS2_SYS_CONTEXT</w:t>
            </w:r>
            <w:r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上下文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t>pcrHandle</w:t>
            </w:r>
          </w:p>
        </w:tc>
        <w:tc>
          <w:tcPr>
            <w:tcW w:w="2821" w:type="dxa"/>
          </w:tcPr>
          <w:p w:rsidR="005801BE" w:rsidRDefault="005801BE" w:rsidP="00437BA8">
            <w:r>
              <w:t>TPMI_DH_PCR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要重置的</w:t>
            </w:r>
            <w:r>
              <w:rPr>
                <w:rFonts w:hint="eastAsia"/>
              </w:rPr>
              <w:t>PCR</w:t>
            </w:r>
          </w:p>
        </w:tc>
      </w:tr>
      <w:tr w:rsidR="005801BE" w:rsidTr="00437BA8">
        <w:tc>
          <w:tcPr>
            <w:tcW w:w="2695" w:type="dxa"/>
          </w:tcPr>
          <w:p w:rsidR="005801BE" w:rsidRDefault="005801BE" w:rsidP="00437BA8">
            <w:r>
              <w:rPr>
                <w:rFonts w:hint="eastAsia"/>
              </w:rPr>
              <w:t>*</w:t>
            </w:r>
            <w:r>
              <w:t xml:space="preserve"> cmdAuthsArray</w:t>
            </w:r>
          </w:p>
        </w:tc>
        <w:tc>
          <w:tcPr>
            <w:tcW w:w="2821" w:type="dxa"/>
          </w:tcPr>
          <w:p w:rsidR="005801BE" w:rsidRDefault="005801BE" w:rsidP="00437BA8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586" w:type="dxa"/>
          </w:tcPr>
          <w:p w:rsidR="005801BE" w:rsidRDefault="005801BE" w:rsidP="00437BA8">
            <w:r>
              <w:rPr>
                <w:rFonts w:hint="eastAsia"/>
              </w:rPr>
              <w:t>授权信息</w:t>
            </w:r>
          </w:p>
        </w:tc>
      </w:tr>
    </w:tbl>
    <w:p w:rsidR="005801BE" w:rsidRDefault="005801BE" w:rsidP="005801BE">
      <w:pPr>
        <w:ind w:left="420" w:firstLine="420"/>
      </w:pPr>
    </w:p>
    <w:p w:rsidR="005801BE" w:rsidRDefault="005801BE" w:rsidP="005801BE">
      <w:pPr>
        <w:ind w:left="420" w:firstLine="420"/>
      </w:pPr>
      <w:r>
        <w:rPr>
          <w:rFonts w:hint="eastAsia"/>
        </w:rPr>
        <w:t>返回值：</w:t>
      </w:r>
    </w:p>
    <w:p w:rsidR="005801BE" w:rsidRPr="008D54B5" w:rsidRDefault="005801BE" w:rsidP="005801BE">
      <w:pPr>
        <w:ind w:left="420" w:firstLine="420"/>
      </w:pPr>
      <w:r>
        <w:rPr>
          <w:rFonts w:hint="eastAsia"/>
        </w:rPr>
        <w:tab/>
      </w:r>
      <w:r w:rsidRPr="00003C4F">
        <w:t>TPM_RC_LOCALITY</w:t>
      </w:r>
      <w:r>
        <w:rPr>
          <w:rFonts w:hint="eastAsia"/>
        </w:rPr>
        <w:t xml:space="preserve">(0x907) </w:t>
      </w:r>
      <w:r w:rsidRPr="00003C4F">
        <w:t>/* bad locality */</w:t>
      </w:r>
    </w:p>
    <w:p w:rsidR="005801BE" w:rsidRDefault="005801BE" w:rsidP="005801BE"/>
    <w:p w:rsidR="00FD3094" w:rsidRDefault="00FD3094" w:rsidP="00FD3094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随机数相关命令</w:t>
      </w:r>
    </w:p>
    <w:p w:rsidR="00FD3094" w:rsidRDefault="00FD3094" w:rsidP="00FD3094">
      <w:pPr>
        <w:pStyle w:val="a"/>
        <w:autoSpaceDE w:val="0"/>
        <w:autoSpaceDN w:val="0"/>
        <w:adjustRightInd w:val="0"/>
        <w:spacing w:before="156" w:after="156"/>
        <w:ind w:left="0" w:firstLineChars="135" w:firstLine="283"/>
      </w:pPr>
      <w:r>
        <w:rPr>
          <w:rFonts w:hint="eastAsia"/>
        </w:rPr>
        <w:t>随机数相关命</w:t>
      </w:r>
      <w:r w:rsidRPr="00336C23">
        <w:rPr>
          <w:rFonts w:hint="eastAsia"/>
        </w:rPr>
        <w:t>令</w:t>
      </w: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heSansMonoConNormal" w:hAnsi="TheSansMonoConNormal"/>
        </w:rPr>
      </w:pPr>
      <w:r w:rsidRPr="00DF78C6">
        <w:t>GetRandom</w:t>
      </w:r>
      <w:r>
        <w:rPr>
          <w:rFonts w:ascii="TheSansMonoConNormal" w:hAnsi="TheSansMonoConNormal"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 w:rsidRPr="00DF78C6">
        <w:t>Tss2_Sys_GetRandom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功能描述：在</w:t>
      </w:r>
      <w:r>
        <w:rPr>
          <w:rFonts w:hint="eastAsia"/>
        </w:rPr>
        <w:t>simulator</w:t>
      </w:r>
      <w:r>
        <w:rPr>
          <w:rFonts w:hint="eastAsia"/>
        </w:rPr>
        <w:t>下，该函数为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 w:rsidRPr="00270217">
        <w:t>RAND_</w:t>
      </w:r>
      <w:r>
        <w:rPr>
          <w:rFonts w:hint="eastAsia"/>
        </w:rPr>
        <w:t>bytes</w:t>
      </w:r>
      <w:r>
        <w:rPr>
          <w:rFonts w:hint="eastAsia"/>
        </w:rPr>
        <w:t>（）函数产生的伪随机数。</w:t>
      </w:r>
    </w:p>
    <w:p w:rsidR="00FD3094" w:rsidRPr="00296B73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Tss2_Sys_GetRandom(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TSS2_SYS_CONTEXT *sysContext,</w:t>
      </w:r>
      <w:bookmarkStart w:id="143" w:name="OLE_LINK7"/>
      <w:bookmarkStart w:id="144" w:name="OLE_LINK8"/>
      <w:r>
        <w:rPr>
          <w:rFonts w:hint="eastAsia"/>
        </w:rPr>
        <w:t xml:space="preserve">          //in</w:t>
      </w:r>
      <w:bookmarkEnd w:id="143"/>
      <w:bookmarkEnd w:id="144"/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TSS2_SYS_CMD_AUTHS const *cmdAuthsArray,</w:t>
      </w:r>
      <w:r>
        <w:rPr>
          <w:rFonts w:hint="eastAsia"/>
        </w:rPr>
        <w:t xml:space="preserve">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UINT16</w:t>
      </w:r>
      <w:r>
        <w:tab/>
      </w:r>
      <w:r>
        <w:rPr>
          <w:rFonts w:hint="eastAsia"/>
        </w:rPr>
        <w:t xml:space="preserve">  </w:t>
      </w:r>
      <w:r>
        <w:t>bytesRequested,</w:t>
      </w:r>
      <w:r>
        <w:rPr>
          <w:rFonts w:hint="eastAsia"/>
        </w:rPr>
        <w:t xml:space="preserve">                    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TPM2B_DIGEST</w:t>
      </w:r>
      <w:r>
        <w:tab/>
        <w:t>*randomBytes,</w:t>
      </w:r>
      <w:r>
        <w:rPr>
          <w:rFonts w:hint="eastAsia"/>
        </w:rPr>
        <w:t xml:space="preserve">                         //in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TSS2_SYS_RSP_AUTHS *rspAuthsArray</w:t>
      </w:r>
    </w:p>
    <w:p w:rsidR="00FD3094" w:rsidRDefault="00FD3094" w:rsidP="00FD3094">
      <w:pPr>
        <w:ind w:firstLine="420"/>
      </w:pPr>
      <w:r>
        <w:t>)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*sysContext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TSS2_SYS_CONTEXT 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*cmdAuthsArray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产生随机数不需要该参数，传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即可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bytesRequested</w:t>
            </w:r>
          </w:p>
        </w:tc>
        <w:tc>
          <w:tcPr>
            <w:tcW w:w="2841" w:type="dxa"/>
          </w:tcPr>
          <w:p w:rsidR="00FD3094" w:rsidRDefault="00FD3094" w:rsidP="00D30F7A">
            <w:r>
              <w:t>UINT16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要产生随机数的字节数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randomBytes</w:t>
            </w:r>
          </w:p>
        </w:tc>
        <w:tc>
          <w:tcPr>
            <w:tcW w:w="2841" w:type="dxa"/>
          </w:tcPr>
          <w:p w:rsidR="00FD3094" w:rsidRDefault="00FD3094" w:rsidP="00D30F7A">
            <w:r>
              <w:t>TPM2B_DIGEST</w:t>
            </w:r>
            <w:r>
              <w:tab/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产生的随机数</w:t>
            </w:r>
          </w:p>
        </w:tc>
      </w:tr>
    </w:tbl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>输入参数结构：</w:t>
      </w:r>
    </w:p>
    <w:p w:rsidR="00FD3094" w:rsidRDefault="00FD3094" w:rsidP="00FD3094">
      <w:pPr>
        <w:ind w:firstLine="420"/>
      </w:pPr>
      <w:r>
        <w:t>typedef union {</w:t>
      </w:r>
    </w:p>
    <w:p w:rsidR="00FD3094" w:rsidRDefault="00FD3094" w:rsidP="00FD3094">
      <w:pPr>
        <w:ind w:firstLine="420"/>
      </w:pPr>
      <w:r>
        <w:t>struct  {</w:t>
      </w:r>
    </w:p>
    <w:p w:rsidR="00FD3094" w:rsidRDefault="00FD3094" w:rsidP="00FD3094">
      <w:pPr>
        <w:ind w:firstLine="420"/>
      </w:pPr>
      <w:r>
        <w:t xml:space="preserve">    UINT16  size;</w:t>
      </w:r>
    </w:p>
    <w:p w:rsidR="00FD3094" w:rsidRDefault="00FD3094" w:rsidP="00FD3094">
      <w:pPr>
        <w:ind w:firstLine="420"/>
      </w:pPr>
      <w:r>
        <w:t xml:space="preserve">    BYTE    buffer[sizeof(TPMU_HA)];</w:t>
      </w:r>
    </w:p>
    <w:p w:rsidR="00FD3094" w:rsidRDefault="00FD3094" w:rsidP="00FD3094">
      <w:pPr>
        <w:ind w:firstLine="420"/>
      </w:pPr>
      <w:r>
        <w:tab/>
        <w:t>} t;</w:t>
      </w:r>
    </w:p>
    <w:p w:rsidR="00FD3094" w:rsidRDefault="00FD3094" w:rsidP="00FD3094">
      <w:pPr>
        <w:ind w:firstLine="420"/>
      </w:pPr>
      <w:r>
        <w:tab/>
        <w:t>TPM2B   b;</w:t>
      </w:r>
    </w:p>
    <w:p w:rsidR="00FD3094" w:rsidRDefault="00FD3094" w:rsidP="00FD3094">
      <w:pPr>
        <w:ind w:firstLine="420"/>
      </w:pPr>
      <w:r>
        <w:t>} TPM2B_DIGEST;</w:t>
      </w:r>
    </w:p>
    <w:p w:rsidR="00FD3094" w:rsidRDefault="00FD3094" w:rsidP="00FD3094">
      <w:pPr>
        <w:ind w:firstLine="420"/>
      </w:pPr>
    </w:p>
    <w:p w:rsidR="00FD3094" w:rsidRPr="006332AD" w:rsidRDefault="00FD3094" w:rsidP="00FD3094">
      <w:pPr>
        <w:ind w:firstLine="420"/>
      </w:pP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heSansMonoConNormal" w:hAnsi="TheSansMonoConNormal"/>
        </w:rPr>
      </w:pPr>
      <w:r>
        <w:t>StirRandom</w:t>
      </w:r>
      <w:r>
        <w:rPr>
          <w:rFonts w:ascii="TheSansMonoConNormal" w:hAnsi="TheSansMonoConNormal"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Tss2_Sys_StirRandom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功能描述：在</w:t>
      </w:r>
      <w:r>
        <w:rPr>
          <w:rFonts w:hint="eastAsia"/>
        </w:rPr>
        <w:t>simulator</w:t>
      </w:r>
      <w:r>
        <w:rPr>
          <w:rFonts w:hint="eastAsia"/>
        </w:rPr>
        <w:t>下，该函数为</w:t>
      </w:r>
      <w:r>
        <w:rPr>
          <w:rFonts w:hint="eastAsia"/>
        </w:rPr>
        <w:t xml:space="preserve">OpenSSL </w:t>
      </w:r>
      <w:r>
        <w:rPr>
          <w:rFonts w:hint="eastAsia"/>
        </w:rPr>
        <w:t>的</w:t>
      </w:r>
      <w:r w:rsidRPr="00270217">
        <w:t>RAND_add</w:t>
      </w:r>
      <w:r>
        <w:rPr>
          <w:rFonts w:hint="eastAsia"/>
        </w:rPr>
        <w:t>（）函数将</w:t>
      </w:r>
      <w:r>
        <w:rPr>
          <w:rFonts w:hint="eastAsia"/>
        </w:rPr>
        <w:t>indata</w:t>
      </w:r>
      <w:r>
        <w:rPr>
          <w:rFonts w:hint="eastAsia"/>
        </w:rPr>
        <w:t>中的数据增加到</w:t>
      </w:r>
      <w:r>
        <w:rPr>
          <w:rFonts w:hint="eastAsia"/>
        </w:rPr>
        <w:t>RNG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中，增加随机数的不可预测性。</w:t>
      </w:r>
    </w:p>
    <w:p w:rsidR="00FD3094" w:rsidRPr="00296B73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 xml:space="preserve">TPM_RC </w:t>
      </w:r>
      <w:r>
        <w:rPr>
          <w:rFonts w:hint="eastAsia"/>
        </w:rPr>
        <w:t xml:space="preserve"> </w:t>
      </w:r>
      <w:r>
        <w:t>Tss2_Sys_StirRandom(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TPM2B_SENSITIVE_DATA</w:t>
      </w:r>
      <w:r>
        <w:tab/>
        <w:t>*inData,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t>)</w:t>
      </w:r>
    </w:p>
    <w:p w:rsidR="00FD3094" w:rsidRDefault="00FD3094" w:rsidP="00FD3094"/>
    <w:p w:rsidR="00FD3094" w:rsidRDefault="00FD3094" w:rsidP="00FD3094"/>
    <w:p w:rsidR="00FD3094" w:rsidRPr="00E562A3" w:rsidRDefault="00FD3094" w:rsidP="00FD3094"/>
    <w:p w:rsidR="00FD3094" w:rsidRDefault="00FD3094" w:rsidP="00FD3094">
      <w:pPr>
        <w:ind w:firstLine="420"/>
      </w:pPr>
      <w:r>
        <w:rPr>
          <w:rFonts w:hint="eastAsia"/>
        </w:rPr>
        <w:t>输入参数：</w:t>
      </w:r>
    </w:p>
    <w:tbl>
      <w:tblPr>
        <w:tblStyle w:val="af"/>
        <w:tblW w:w="0" w:type="auto"/>
        <w:tblLook w:val="04A0"/>
      </w:tblPr>
      <w:tblGrid>
        <w:gridCol w:w="2840"/>
        <w:gridCol w:w="2841"/>
        <w:gridCol w:w="2841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*sysContext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TSS2_SYS_CONTEXT 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*cmdAuthsArray</w:t>
            </w:r>
          </w:p>
        </w:tc>
        <w:tc>
          <w:tcPr>
            <w:tcW w:w="2841" w:type="dxa"/>
          </w:tcPr>
          <w:p w:rsidR="00FD3094" w:rsidRDefault="00FD3094" w:rsidP="00D30F7A">
            <w:r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产生随机数不需要此参数，传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即可。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inData</w:t>
            </w:r>
          </w:p>
        </w:tc>
        <w:tc>
          <w:tcPr>
            <w:tcW w:w="2841" w:type="dxa"/>
          </w:tcPr>
          <w:p w:rsidR="00FD3094" w:rsidRDefault="00FD3094" w:rsidP="00D30F7A">
            <w:r>
              <w:t>TPM2B_SENSITIVE_DATA</w:t>
            </w:r>
            <w:r>
              <w:tab/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要增加的信息。</w:t>
            </w:r>
          </w:p>
        </w:tc>
      </w:tr>
    </w:tbl>
    <w:p w:rsidR="00FD3094" w:rsidRDefault="00FD3094" w:rsidP="00FD3094"/>
    <w:p w:rsidR="00FD3094" w:rsidRPr="002D5441" w:rsidRDefault="00FD3094" w:rsidP="00FD3094">
      <w:r>
        <w:rPr>
          <w:rFonts w:hint="eastAsia"/>
        </w:rPr>
        <w:t>输入参数结构：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>typedef union {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struct  {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 xml:space="preserve">    UINT16  size;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>
        <w:rPr>
          <w:rFonts w:ascii="宋体" w:hAnsi="宋体" w:hint="eastAsia"/>
        </w:rPr>
        <w:t xml:space="preserve">   </w:t>
      </w:r>
      <w:r w:rsidRPr="00AD5B7F">
        <w:rPr>
          <w:rFonts w:ascii="宋体" w:hAnsi="宋体"/>
        </w:rPr>
        <w:tab/>
        <w:t xml:space="preserve">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 xml:space="preserve">    BYTE    buffer[MAX_SYM_DATA];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} t;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AD5B7F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ab/>
        <w:t>TPM2B   b;</w:t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</w:r>
      <w:r w:rsidRPr="00AD5B7F">
        <w:rPr>
          <w:rFonts w:ascii="宋体" w:hAnsi="宋体"/>
        </w:rPr>
        <w:tab/>
        <w:t xml:space="preserve">    </w:t>
      </w:r>
    </w:p>
    <w:p w:rsidR="00FD3094" w:rsidRPr="00E01323" w:rsidRDefault="00FD3094" w:rsidP="00FD3094">
      <w:pPr>
        <w:rPr>
          <w:rFonts w:ascii="宋体" w:hAnsi="宋体"/>
        </w:rPr>
      </w:pPr>
      <w:r w:rsidRPr="00AD5B7F">
        <w:rPr>
          <w:rFonts w:ascii="宋体" w:hAnsi="宋体"/>
        </w:rPr>
        <w:t>}TPM2B_SENSITIVE_DATA;</w:t>
      </w:r>
    </w:p>
    <w:p w:rsidR="00FD3094" w:rsidRDefault="00FD3094" w:rsidP="00FD3094">
      <w:pPr>
        <w:pStyle w:val="af0"/>
        <w:numPr>
          <w:ilvl w:val="0"/>
          <w:numId w:val="1"/>
        </w:numPr>
        <w:spacing w:before="312" w:after="31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lock相关命令</w:t>
      </w:r>
    </w:p>
    <w:p w:rsidR="00FD3094" w:rsidRDefault="00FD3094" w:rsidP="00FD3094">
      <w:pPr>
        <w:pStyle w:val="a"/>
        <w:autoSpaceDE w:val="0"/>
        <w:autoSpaceDN w:val="0"/>
        <w:adjustRightInd w:val="0"/>
        <w:spacing w:before="156" w:after="156"/>
        <w:ind w:left="0" w:firstLineChars="135" w:firstLine="283"/>
      </w:pPr>
      <w:r>
        <w:t>C</w:t>
      </w:r>
      <w:r>
        <w:rPr>
          <w:rFonts w:hint="eastAsia"/>
        </w:rPr>
        <w:t>lock相关命令</w:t>
      </w:r>
    </w:p>
    <w:p w:rsidR="00FD3094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</w:pPr>
      <w:r>
        <w:t>R</w:t>
      </w:r>
      <w:r>
        <w:rPr>
          <w:rFonts w:hint="eastAsia"/>
        </w:rPr>
        <w:t>ead clock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270357">
        <w:t>_ReadClock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函数功能：读取</w:t>
      </w:r>
      <w:r>
        <w:rPr>
          <w:rFonts w:hint="eastAsia"/>
        </w:rPr>
        <w:t>TPM</w:t>
      </w:r>
      <w:r>
        <w:rPr>
          <w:rFonts w:hint="eastAsia"/>
        </w:rPr>
        <w:t>的时钟信息、</w:t>
      </w:r>
      <w:r>
        <w:rPr>
          <w:rFonts w:hint="eastAsia"/>
        </w:rPr>
        <w:t>reset</w:t>
      </w:r>
      <w:r>
        <w:rPr>
          <w:rFonts w:hint="eastAsia"/>
        </w:rPr>
        <w:t>次数、重启次数等。</w:t>
      </w:r>
    </w:p>
    <w:p w:rsidR="00FD3094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Tss2_Sys_ReadClock(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TSS2_SYS_CONTEXT *sysContext,</w:t>
      </w:r>
    </w:p>
    <w:p w:rsidR="00FD3094" w:rsidRDefault="00FD3094" w:rsidP="00FD309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TPMS_TIME_INFO</w:t>
      </w:r>
      <w:r>
        <w:tab/>
        <w:t>*currentTime</w:t>
      </w:r>
    </w:p>
    <w:p w:rsidR="00FD3094" w:rsidRPr="00684908" w:rsidRDefault="00FD3094" w:rsidP="00FD309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)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输入参数：</w:t>
      </w:r>
      <w:r>
        <w:t>sysContext</w:t>
      </w:r>
      <w:r>
        <w:rPr>
          <w:rFonts w:hint="eastAsia"/>
        </w:rPr>
        <w:t xml:space="preserve">  </w:t>
      </w:r>
      <w:r>
        <w:rPr>
          <w:rFonts w:hint="eastAsia"/>
        </w:rPr>
        <w:t>上下文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输出参数：</w:t>
      </w:r>
      <w:r>
        <w:t xml:space="preserve">TPMS_TIME_INFO </w:t>
      </w:r>
      <w:r>
        <w:rPr>
          <w:rFonts w:hint="eastAsia"/>
        </w:rPr>
        <w:t xml:space="preserve"> *</w:t>
      </w:r>
      <w:r>
        <w:t>currentTime</w:t>
      </w:r>
    </w:p>
    <w:p w:rsidR="00FD3094" w:rsidRDefault="00FD3094" w:rsidP="00FD3094">
      <w:r>
        <w:rPr>
          <w:rFonts w:hint="eastAsia"/>
        </w:rPr>
        <w:tab/>
      </w:r>
      <w:r>
        <w:t>TPMS_TIME_INFO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  <w:t xml:space="preserve">|---- U64  </w:t>
      </w:r>
      <w:r w:rsidRPr="00E7765A">
        <w:t>time</w:t>
      </w:r>
      <w:r>
        <w:rPr>
          <w:rFonts w:hint="eastAsia"/>
        </w:rPr>
        <w:t xml:space="preserve">   /*</w:t>
      </w:r>
      <w:r w:rsidRPr="00BC5340">
        <w:t>time in milliseconds</w:t>
      </w:r>
      <w:r>
        <w:rPr>
          <w:rFonts w:hint="eastAsia"/>
        </w:rPr>
        <w:t xml:space="preserve"> </w:t>
      </w:r>
      <w:r w:rsidRPr="009D6965">
        <w:t>since the last _TPM_Init or TPM2_Startup</w:t>
      </w:r>
      <w:r>
        <w:rPr>
          <w:rFonts w:hint="eastAsia"/>
        </w:rPr>
        <w:t>*/</w:t>
      </w:r>
    </w:p>
    <w:p w:rsidR="00FD3094" w:rsidRPr="00A96FBB" w:rsidRDefault="00FD3094" w:rsidP="00FD3094">
      <w:r>
        <w:rPr>
          <w:rFonts w:hint="eastAsia"/>
        </w:rPr>
        <w:tab/>
      </w:r>
      <w:r>
        <w:rPr>
          <w:rFonts w:hint="eastAsia"/>
        </w:rPr>
        <w:tab/>
        <w:t>|----</w:t>
      </w:r>
      <w:r w:rsidRPr="004A78E5">
        <w:t>clockInfo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|-------U64  time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</w:t>
      </w:r>
      <w:r w:rsidRPr="006179EA">
        <w:t>resetCount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|-------</w:t>
      </w:r>
      <w:r w:rsidRPr="0099343C">
        <w:t>restartCount</w:t>
      </w:r>
    </w:p>
    <w:p w:rsidR="00FD3094" w:rsidRDefault="00FD3094" w:rsidP="00FD3094">
      <w:pPr>
        <w:ind w:leftChars="-336" w:left="709" w:hangingChars="674" w:hanging="14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|-------BYTE  </w:t>
      </w:r>
      <w:r w:rsidRPr="00EB4C76">
        <w:t>safe</w:t>
      </w:r>
      <w:r>
        <w:rPr>
          <w:rFonts w:hint="eastAsia"/>
        </w:rPr>
        <w:t xml:space="preserve">    </w:t>
      </w:r>
      <w:r w:rsidRPr="002B7E31">
        <w:t xml:space="preserve"> /* no value of Clock greater than the current value of Clock has been previously reported by the TPM.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D3094" w:rsidRPr="00484088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5"/>
        <w:rPr>
          <w:b/>
        </w:rPr>
      </w:pPr>
      <w:r w:rsidRPr="00484088">
        <w:rPr>
          <w:rFonts w:hint="eastAsia"/>
          <w:b/>
        </w:rPr>
        <w:t>ClockSet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66046C">
        <w:t xml:space="preserve"> </w:t>
      </w:r>
      <w:r>
        <w:t>ClockSet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函数功能：读取</w:t>
      </w:r>
      <w:r>
        <w:rPr>
          <w:rFonts w:hint="eastAsia"/>
        </w:rPr>
        <w:t>TPM</w:t>
      </w:r>
      <w:r>
        <w:rPr>
          <w:rFonts w:hint="eastAsia"/>
        </w:rPr>
        <w:t>的时钟信息、</w:t>
      </w:r>
      <w:r>
        <w:rPr>
          <w:rFonts w:hint="eastAsia"/>
        </w:rPr>
        <w:t>reset</w:t>
      </w:r>
      <w:r>
        <w:rPr>
          <w:rFonts w:hint="eastAsia"/>
        </w:rPr>
        <w:t>次数、重启次数等。</w:t>
      </w:r>
    </w:p>
    <w:p w:rsidR="00FD3094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Tss2_Sys_ClockSet(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TPMI_RH_PROVISION</w:t>
      </w:r>
      <w:r>
        <w:tab/>
        <w:t>auth,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UINT64</w:t>
      </w:r>
      <w:r>
        <w:tab/>
        <w:t>newTime,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  <w:r>
        <w:rPr>
          <w:rFonts w:hint="eastAsia"/>
        </w:rPr>
        <w:tab/>
      </w: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664"/>
        <w:gridCol w:w="2817"/>
        <w:gridCol w:w="2507"/>
      </w:tblGrid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描述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</w:t>
            </w:r>
            <w:r w:rsidRPr="00BF5F20">
              <w:t>sysContext</w:t>
            </w:r>
          </w:p>
        </w:tc>
        <w:tc>
          <w:tcPr>
            <w:tcW w:w="2841" w:type="dxa"/>
          </w:tcPr>
          <w:p w:rsidR="00FD3094" w:rsidRDefault="00FD3094" w:rsidP="00D30F7A">
            <w:r w:rsidRPr="00BF5F20">
              <w:t>TSS2_SYS_CONTEXT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FD3094" w:rsidRDefault="00FD3094" w:rsidP="00D30F7A">
            <w:pPr>
              <w:ind w:firstLineChars="200" w:firstLine="420"/>
            </w:pPr>
            <w:r>
              <w:rPr>
                <w:rFonts w:hint="eastAsia"/>
              </w:rPr>
              <w:t>上下文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 w:rsidRPr="00023D53">
              <w:t>auth</w:t>
            </w:r>
          </w:p>
        </w:tc>
        <w:tc>
          <w:tcPr>
            <w:tcW w:w="2841" w:type="dxa"/>
          </w:tcPr>
          <w:p w:rsidR="00FD3094" w:rsidRDefault="00FD3094" w:rsidP="00D30F7A">
            <w:r w:rsidRPr="00023D53">
              <w:t>TPMI_RH_PROVISION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需要平台或用户授权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rPr>
                <w:rFonts w:hint="eastAsia"/>
              </w:rPr>
              <w:t>*</w:t>
            </w:r>
            <w:r>
              <w:t xml:space="preserve"> </w:t>
            </w:r>
            <w:r w:rsidRPr="00023D53">
              <w:t>cmdAuthsArray</w:t>
            </w:r>
          </w:p>
        </w:tc>
        <w:tc>
          <w:tcPr>
            <w:tcW w:w="2841" w:type="dxa"/>
          </w:tcPr>
          <w:p w:rsidR="00FD3094" w:rsidRDefault="00FD3094" w:rsidP="00D30F7A">
            <w:r w:rsidRPr="00023D53">
              <w:t>TSS2_SYS_CMD_AUTHS</w:t>
            </w:r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授权信息</w:t>
            </w:r>
          </w:p>
        </w:tc>
      </w:tr>
      <w:tr w:rsidR="00FD3094" w:rsidTr="00D30F7A">
        <w:tc>
          <w:tcPr>
            <w:tcW w:w="2840" w:type="dxa"/>
          </w:tcPr>
          <w:p w:rsidR="00FD3094" w:rsidRDefault="00FD3094" w:rsidP="00D30F7A">
            <w:r>
              <w:t>newTime</w:t>
            </w:r>
          </w:p>
        </w:tc>
        <w:tc>
          <w:tcPr>
            <w:tcW w:w="2841" w:type="dxa"/>
          </w:tcPr>
          <w:p w:rsidR="00FD3094" w:rsidRDefault="00FD3094" w:rsidP="00D30F7A">
            <w:r w:rsidRPr="005166E6">
              <w:t>UINT64</w:t>
            </w:r>
          </w:p>
        </w:tc>
        <w:tc>
          <w:tcPr>
            <w:tcW w:w="2841" w:type="dxa"/>
          </w:tcPr>
          <w:p w:rsidR="00FD3094" w:rsidRDefault="00FD3094" w:rsidP="00D30F7A">
            <w:r>
              <w:rPr>
                <w:rFonts w:hint="eastAsia"/>
              </w:rPr>
              <w:t>将要设置的时间</w:t>
            </w:r>
          </w:p>
        </w:tc>
      </w:tr>
    </w:tbl>
    <w:p w:rsidR="00FD3094" w:rsidRPr="00CE30B1" w:rsidRDefault="00FD3094" w:rsidP="00FD3094">
      <w:pPr>
        <w:ind w:firstLineChars="201" w:firstLine="424"/>
        <w:rPr>
          <w:b/>
        </w:rPr>
      </w:pP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参数：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 w:rsidRPr="00023D53">
        <w:t>TPMI_RH_PROVISION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TPM_RH_OWNER</w:t>
      </w:r>
      <w:r>
        <w:rPr>
          <w:rFonts w:hint="eastAsia"/>
        </w:rPr>
        <w:t xml:space="preserve">    </w:t>
      </w:r>
      <w:r>
        <w:rPr>
          <w:rFonts w:hint="eastAsia"/>
        </w:rPr>
        <w:t>：用户授权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TPM_RH_PLATFORM</w:t>
      </w:r>
      <w:r>
        <w:rPr>
          <w:rFonts w:hint="eastAsia"/>
        </w:rPr>
        <w:tab/>
      </w:r>
      <w:r>
        <w:rPr>
          <w:rFonts w:hint="eastAsia"/>
        </w:rPr>
        <w:t>：平台授权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ab/>
        <w:t>newTime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要求将要设置的时间值必须要大于当前时间，并且要小于</w:t>
      </w:r>
      <w:r>
        <w:t>0xFFFF000000000000ULL</w:t>
      </w:r>
      <w:r>
        <w:rPr>
          <w:rFonts w:hint="eastAsia"/>
        </w:rPr>
        <w:t>。</w:t>
      </w:r>
    </w:p>
    <w:p w:rsidR="00FD3094" w:rsidRPr="00CE30B1" w:rsidRDefault="00FD3094" w:rsidP="00FD3094">
      <w:pPr>
        <w:ind w:firstLine="420"/>
        <w:rPr>
          <w:b/>
        </w:rPr>
      </w:pPr>
    </w:p>
    <w:p w:rsidR="00FD3094" w:rsidRDefault="00FD3094" w:rsidP="00FD3094">
      <w:pPr>
        <w:ind w:firstLineChars="201" w:firstLine="424"/>
        <w:rPr>
          <w:b/>
        </w:rPr>
      </w:pPr>
      <w:r w:rsidRPr="00032680">
        <w:rPr>
          <w:rFonts w:hint="eastAsia"/>
          <w:b/>
        </w:rPr>
        <w:t>返回值：</w:t>
      </w:r>
    </w:p>
    <w:p w:rsidR="00FD3094" w:rsidRDefault="00FD3094" w:rsidP="00FD3094">
      <w:pPr>
        <w:ind w:leftChars="269" w:left="565" w:firstLineChars="67" w:firstLine="141"/>
      </w:pPr>
      <w:r w:rsidRPr="001872AE">
        <w:rPr>
          <w:rFonts w:hint="eastAsia"/>
        </w:rPr>
        <w:t xml:space="preserve">0x1C4:  </w:t>
      </w:r>
      <w:r w:rsidRPr="001872AE">
        <w:t>TPM_RCS_VALUE + RC_ClockSet_newTime;</w:t>
      </w:r>
      <w:r w:rsidRPr="001872AE">
        <w:rPr>
          <w:rFonts w:hint="eastAsia"/>
        </w:rPr>
        <w:t>(</w:t>
      </w:r>
      <w:r w:rsidRPr="001872AE">
        <w:rPr>
          <w:rFonts w:hint="eastAsia"/>
        </w:rPr>
        <w:t>输入的</w:t>
      </w:r>
      <w:r w:rsidRPr="001872AE">
        <w:rPr>
          <w:rFonts w:hint="eastAsia"/>
        </w:rPr>
        <w:t>newTime</w:t>
      </w:r>
      <w:r w:rsidRPr="001872AE">
        <w:rPr>
          <w:rFonts w:hint="eastAsia"/>
        </w:rPr>
        <w:t>时间参数</w:t>
      </w:r>
      <w:r>
        <w:rPr>
          <w:rFonts w:hint="eastAsia"/>
        </w:rPr>
        <w:t>越界</w:t>
      </w:r>
      <w:r w:rsidRPr="001872AE">
        <w:rPr>
          <w:rFonts w:hint="eastAsia"/>
        </w:rPr>
        <w:t>)</w:t>
      </w:r>
    </w:p>
    <w:p w:rsidR="00FD3094" w:rsidRDefault="00FD3094" w:rsidP="00FD3094">
      <w:pPr>
        <w:ind w:leftChars="269" w:left="565" w:firstLineChars="67" w:firstLine="141"/>
      </w:pPr>
    </w:p>
    <w:p w:rsidR="00FD3094" w:rsidRPr="00484088" w:rsidRDefault="00FD3094" w:rsidP="00FD3094">
      <w:pPr>
        <w:pStyle w:val="a0"/>
        <w:autoSpaceDE w:val="0"/>
        <w:autoSpaceDN w:val="0"/>
        <w:adjustRightInd w:val="0"/>
        <w:ind w:leftChars="67" w:left="141" w:firstLineChars="135" w:firstLine="283"/>
        <w:rPr>
          <w:b/>
        </w:rPr>
      </w:pPr>
      <w:r>
        <w:t>ClockRateAdjust</w:t>
      </w:r>
      <w:r w:rsidRPr="00484088">
        <w:rPr>
          <w:rFonts w:hint="eastAsia"/>
          <w:b/>
        </w:rPr>
        <w:t xml:space="preserve"> 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函数名：</w:t>
      </w:r>
      <w:r>
        <w:t>Tss2_Sys_</w:t>
      </w:r>
      <w:r w:rsidRPr="0066046C">
        <w:t xml:space="preserve"> </w:t>
      </w:r>
      <w:r>
        <w:t>ClockRateAdjust</w:t>
      </w:r>
      <w:r>
        <w:rPr>
          <w:rFonts w:hint="eastAsia"/>
        </w:rPr>
        <w:t>（）</w:t>
      </w:r>
    </w:p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函数功能：调整时钟和时间的</w:t>
      </w:r>
      <w:r>
        <w:rPr>
          <w:rFonts w:hint="eastAsia"/>
        </w:rPr>
        <w:t>Rate</w:t>
      </w:r>
      <w:r>
        <w:rPr>
          <w:rFonts w:hint="eastAsia"/>
        </w:rPr>
        <w:t>，这个比率的调整是相对于当前</w:t>
      </w:r>
      <w:r>
        <w:rPr>
          <w:rFonts w:hint="eastAsia"/>
        </w:rPr>
        <w:t>rate</w:t>
      </w:r>
      <w:r>
        <w:rPr>
          <w:rFonts w:hint="eastAsia"/>
        </w:rPr>
        <w:t>来说，并不是相对于名义上的</w:t>
      </w:r>
      <w:r>
        <w:rPr>
          <w:rFonts w:hint="eastAsia"/>
        </w:rPr>
        <w:t>rate</w:t>
      </w:r>
      <w:r>
        <w:rPr>
          <w:rFonts w:hint="eastAsia"/>
        </w:rPr>
        <w:t>。</w:t>
      </w:r>
    </w:p>
    <w:p w:rsidR="00FD3094" w:rsidRPr="00A0286B" w:rsidRDefault="00FD3094" w:rsidP="00FD3094"/>
    <w:p w:rsidR="00FD3094" w:rsidRDefault="00FD3094" w:rsidP="00FD3094">
      <w:r>
        <w:rPr>
          <w:rFonts w:hint="eastAsia"/>
        </w:rPr>
        <w:tab/>
      </w:r>
      <w:r>
        <w:rPr>
          <w:rFonts w:hint="eastAsia"/>
        </w:rPr>
        <w:t>函数原型：</w:t>
      </w:r>
      <w:r>
        <w:t>TPM_RC Tss2_Sys_</w:t>
      </w:r>
      <w:bookmarkStart w:id="145" w:name="OLE_LINK9"/>
      <w:bookmarkStart w:id="146" w:name="OLE_LINK10"/>
      <w:r>
        <w:t>ClockRateAdjust</w:t>
      </w:r>
      <w:bookmarkEnd w:id="145"/>
      <w:bookmarkEnd w:id="146"/>
      <w:r>
        <w:t>(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TPMI_RH_PROVISION</w:t>
      </w:r>
      <w:r>
        <w:tab/>
        <w:t>auth,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TSS2_SYS_CMD_AUTHS const *cmdAuthsArray,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TPM_CLOCK_ADJUST</w:t>
      </w:r>
      <w:r>
        <w:tab/>
        <w:t>rateAdjust,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 *rspAuthsArray</w:t>
      </w:r>
    </w:p>
    <w:p w:rsidR="00FD3094" w:rsidRDefault="00FD3094" w:rsidP="00FD3094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FD3094" w:rsidRPr="00171EBB" w:rsidRDefault="00FD3094" w:rsidP="00FD3094">
      <w:pPr>
        <w:rPr>
          <w:b/>
        </w:rPr>
      </w:pPr>
      <w:r>
        <w:rPr>
          <w:rFonts w:hint="eastAsia"/>
        </w:rPr>
        <w:tab/>
      </w:r>
      <w:r w:rsidRPr="00171EBB">
        <w:rPr>
          <w:rFonts w:hint="eastAsia"/>
          <w:b/>
        </w:rPr>
        <w:t>输入参数：</w:t>
      </w:r>
    </w:p>
    <w:tbl>
      <w:tblPr>
        <w:tblStyle w:val="af"/>
        <w:tblW w:w="0" w:type="auto"/>
        <w:tblInd w:w="534" w:type="dxa"/>
        <w:tblLook w:val="04A0"/>
      </w:tblPr>
      <w:tblGrid>
        <w:gridCol w:w="2660"/>
        <w:gridCol w:w="2816"/>
        <w:gridCol w:w="2512"/>
      </w:tblGrid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描述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*</w:t>
            </w:r>
            <w:r w:rsidRPr="000630A3">
              <w:t xml:space="preserve"> sysContext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TSS2_SYS_CONTEXT</w:t>
            </w:r>
            <w:r w:rsidRPr="000630A3">
              <w:rPr>
                <w:rFonts w:hint="eastAsia"/>
              </w:rPr>
              <w:t xml:space="preserve"> *</w:t>
            </w:r>
          </w:p>
        </w:tc>
        <w:tc>
          <w:tcPr>
            <w:tcW w:w="2841" w:type="dxa"/>
          </w:tcPr>
          <w:p w:rsidR="00FD3094" w:rsidRPr="000630A3" w:rsidRDefault="00FD3094" w:rsidP="00D30F7A">
            <w:pPr>
              <w:ind w:firstLineChars="200" w:firstLine="420"/>
            </w:pPr>
            <w:r w:rsidRPr="000630A3">
              <w:rPr>
                <w:rFonts w:hint="eastAsia"/>
              </w:rPr>
              <w:t>上下文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t>auth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TPMI_RH_PROVISION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需要平台或用户授权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*</w:t>
            </w:r>
            <w:r w:rsidRPr="000630A3">
              <w:t xml:space="preserve"> cmdAuthsArray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t>TSS2_SYS_CMD_AUTHS</w:t>
            </w:r>
            <w:r w:rsidRPr="000630A3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FD3094" w:rsidRPr="000630A3" w:rsidRDefault="00FD3094" w:rsidP="00D30F7A">
            <w:r w:rsidRPr="000630A3">
              <w:rPr>
                <w:rFonts w:hint="eastAsia"/>
              </w:rPr>
              <w:t>授权信息</w:t>
            </w:r>
          </w:p>
        </w:tc>
      </w:tr>
      <w:tr w:rsidR="00FD3094" w:rsidRPr="000630A3" w:rsidTr="00D30F7A">
        <w:tc>
          <w:tcPr>
            <w:tcW w:w="2840" w:type="dxa"/>
          </w:tcPr>
          <w:p w:rsidR="00FD3094" w:rsidRPr="000630A3" w:rsidRDefault="00FD3094" w:rsidP="00D30F7A">
            <w:r>
              <w:t>rateAdjust</w:t>
            </w:r>
          </w:p>
        </w:tc>
        <w:tc>
          <w:tcPr>
            <w:tcW w:w="2841" w:type="dxa"/>
          </w:tcPr>
          <w:p w:rsidR="00FD3094" w:rsidRPr="000630A3" w:rsidRDefault="00FD3094" w:rsidP="00D30F7A">
            <w:r>
              <w:t>TPM_CLOCK_ADJUST</w:t>
            </w:r>
          </w:p>
        </w:tc>
        <w:tc>
          <w:tcPr>
            <w:tcW w:w="2841" w:type="dxa"/>
          </w:tcPr>
          <w:p w:rsidR="00FD3094" w:rsidRPr="000630A3" w:rsidRDefault="00FD3094" w:rsidP="00D30F7A">
            <w:r>
              <w:rPr>
                <w:rFonts w:hint="eastAsia"/>
              </w:rPr>
              <w:t>时钟调整</w:t>
            </w:r>
            <w:r>
              <w:rPr>
                <w:rFonts w:hint="eastAsia"/>
              </w:rPr>
              <w:t>rate</w:t>
            </w:r>
          </w:p>
        </w:tc>
      </w:tr>
    </w:tbl>
    <w:p w:rsidR="00FD3094" w:rsidRPr="00CE30B1" w:rsidRDefault="00FD3094" w:rsidP="00FD3094">
      <w:pPr>
        <w:ind w:firstLineChars="201" w:firstLine="424"/>
        <w:rPr>
          <w:b/>
        </w:rPr>
      </w:pPr>
    </w:p>
    <w:p w:rsidR="00FD3094" w:rsidRPr="00171EBB" w:rsidRDefault="00FD3094" w:rsidP="00FD3094">
      <w:pPr>
        <w:ind w:firstLineChars="201" w:firstLine="424"/>
        <w:rPr>
          <w:b/>
        </w:rPr>
      </w:pPr>
      <w:r w:rsidRPr="00171EBB">
        <w:rPr>
          <w:rFonts w:hint="eastAsia"/>
          <w:b/>
        </w:rPr>
        <w:t>参数：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 w:rsidRPr="00023D53">
        <w:t>TPMI_RH_PROVISION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TPM_RH_OWNER</w:t>
      </w:r>
      <w:r>
        <w:rPr>
          <w:rFonts w:hint="eastAsia"/>
        </w:rPr>
        <w:t xml:space="preserve">    </w:t>
      </w:r>
      <w:r>
        <w:rPr>
          <w:rFonts w:hint="eastAsia"/>
        </w:rPr>
        <w:t>：用户授权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674D">
        <w:t>TPM_RH_PLATFORM</w:t>
      </w:r>
      <w:r>
        <w:rPr>
          <w:rFonts w:hint="eastAsia"/>
        </w:rPr>
        <w:tab/>
      </w:r>
      <w:r>
        <w:rPr>
          <w:rFonts w:hint="eastAsia"/>
        </w:rPr>
        <w:t>：平台授权</w:t>
      </w:r>
    </w:p>
    <w:p w:rsidR="00FD3094" w:rsidRDefault="00FD3094" w:rsidP="00FD3094">
      <w:pPr>
        <w:ind w:firstLine="420"/>
      </w:pP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t>rateAdjust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E00AA3">
        <w:t>TPM_CLOCK_COARSE_SLOWER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E00AA3">
        <w:t>TPM_CLOCK_MEDIUM_SLOWER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681307">
        <w:t>TPM_CLOCK_FINE_SLOWER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CD5D40">
        <w:t>TPM_CLOCK_NO_CHANGE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16DD9">
        <w:t>TPM_CLOCK_FINE_FASTER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D87C7D">
        <w:t>TPM_CLOCK_MEDIUM_FASTER</w:t>
      </w:r>
    </w:p>
    <w:p w:rsidR="00FD3094" w:rsidRDefault="00FD3094" w:rsidP="00FD309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781DC6">
        <w:t>TPM_CLOCK_COARSE_FASTER</w:t>
      </w:r>
    </w:p>
    <w:p w:rsidR="00FD3094" w:rsidRPr="00CE30B1" w:rsidRDefault="00FD3094" w:rsidP="00FD3094">
      <w:pPr>
        <w:ind w:firstLine="420"/>
        <w:rPr>
          <w:b/>
        </w:rPr>
      </w:pPr>
    </w:p>
    <w:p w:rsidR="00FD3094" w:rsidRDefault="00FD3094" w:rsidP="00FD3094">
      <w:pPr>
        <w:ind w:firstLineChars="201" w:firstLine="424"/>
        <w:rPr>
          <w:b/>
        </w:rPr>
      </w:pPr>
      <w:r w:rsidRPr="00032680">
        <w:rPr>
          <w:rFonts w:hint="eastAsia"/>
          <w:b/>
        </w:rPr>
        <w:t>返回值：</w:t>
      </w:r>
    </w:p>
    <w:p w:rsidR="00FD3094" w:rsidRPr="001872AE" w:rsidRDefault="00FD3094" w:rsidP="00FD3094">
      <w:pPr>
        <w:ind w:leftChars="269" w:left="565" w:firstLineChars="67" w:firstLine="141"/>
      </w:pPr>
      <w:r>
        <w:rPr>
          <w:rFonts w:hint="eastAsia"/>
        </w:rPr>
        <w:t>【规范】</w:t>
      </w:r>
      <w:r w:rsidRPr="001872AE">
        <w:t>TPM_RCS_VALUE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调整比率超出范围</w:t>
      </w:r>
      <w:r>
        <w:rPr>
          <w:rFonts w:hint="eastAsia"/>
        </w:rPr>
        <w:t>)</w:t>
      </w:r>
    </w:p>
    <w:p w:rsidR="00E015DF" w:rsidRPr="005801BE" w:rsidRDefault="00E015DF" w:rsidP="005801BE"/>
    <w:p w:rsidR="003B2CF5" w:rsidRPr="00E01323" w:rsidRDefault="003B2CF5" w:rsidP="003B2CF5">
      <w:pPr>
        <w:rPr>
          <w:rFonts w:ascii="宋体" w:hAnsi="宋体"/>
        </w:rPr>
      </w:pPr>
    </w:p>
    <w:p w:rsidR="00996705" w:rsidRPr="00986040" w:rsidRDefault="00996705" w:rsidP="00996705">
      <w:pPr>
        <w:pStyle w:val="af0"/>
        <w:numPr>
          <w:ilvl w:val="0"/>
          <w:numId w:val="1"/>
        </w:numPr>
        <w:spacing w:before="312" w:after="312"/>
        <w:rPr>
          <w:rFonts w:ascii="Times New Roman" w:eastAsia="宋体"/>
          <w:sz w:val="28"/>
          <w:szCs w:val="28"/>
        </w:rPr>
      </w:pPr>
      <w:bookmarkStart w:id="147" w:name="_Toc482946460"/>
      <w:r w:rsidRPr="00986040">
        <w:rPr>
          <w:rFonts w:ascii="Times New Roman" w:eastAsia="宋体" w:hint="eastAsia"/>
          <w:sz w:val="28"/>
          <w:szCs w:val="28"/>
        </w:rPr>
        <w:t>NV</w:t>
      </w:r>
      <w:r w:rsidRPr="00986040">
        <w:rPr>
          <w:rFonts w:ascii="Times New Roman" w:eastAsia="宋体" w:hint="eastAsia"/>
          <w:sz w:val="28"/>
          <w:szCs w:val="28"/>
        </w:rPr>
        <w:t>相关命令</w:t>
      </w:r>
      <w:bookmarkEnd w:id="147"/>
    </w:p>
    <w:p w:rsidR="00996705" w:rsidRPr="00986040" w:rsidRDefault="00996705" w:rsidP="00996705">
      <w:pPr>
        <w:pStyle w:val="a"/>
        <w:autoSpaceDE w:val="0"/>
        <w:autoSpaceDN w:val="0"/>
        <w:adjustRightInd w:val="0"/>
        <w:spacing w:before="156" w:after="156"/>
        <w:ind w:left="0" w:firstLineChars="135" w:firstLine="283"/>
        <w:rPr>
          <w:rFonts w:ascii="Times New Roman"/>
        </w:rPr>
      </w:pPr>
      <w:bookmarkStart w:id="148" w:name="_Toc482946461"/>
      <w:r w:rsidRPr="00986040">
        <w:rPr>
          <w:rFonts w:ascii="Times New Roman" w:hint="eastAsia"/>
        </w:rPr>
        <w:t>NV</w:t>
      </w:r>
      <w:r w:rsidRPr="00986040">
        <w:rPr>
          <w:rFonts w:ascii="Times New Roman" w:hint="eastAsia"/>
        </w:rPr>
        <w:t>相关命令</w:t>
      </w:r>
      <w:bookmarkEnd w:id="148"/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49" w:name="_Toc482946462"/>
      <w:r w:rsidRPr="00986040">
        <w:rPr>
          <w:rFonts w:ascii="Times New Roman" w:hAnsi="Times New Roman"/>
        </w:rPr>
        <w:t>Tss2_Sys_NV_DefineSpace</w:t>
      </w:r>
      <w:bookmarkEnd w:id="149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Tss2_Sys_NV_DefineSpace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</w:t>
      </w:r>
      <w:r w:rsidRPr="00986040">
        <w:rPr>
          <w:rFonts w:hint="eastAsia"/>
        </w:rPr>
        <w:t>define</w:t>
      </w:r>
      <w:r w:rsidRPr="00986040">
        <w:rPr>
          <w:rFonts w:hint="eastAsia"/>
        </w:rPr>
        <w:t>一个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index</w:t>
      </w:r>
      <w:r w:rsidRPr="00986040">
        <w:rPr>
          <w:rFonts w:hint="eastAsia"/>
        </w:rPr>
        <w:t>，使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保留空间来保存与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相关联的数据。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 Tss2_Sys_NV_DefineSpace(</w:t>
      </w:r>
    </w:p>
    <w:p w:rsidR="00996705" w:rsidRPr="00986040" w:rsidRDefault="00996705" w:rsidP="00996705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*sysContext,</w:t>
      </w:r>
    </w:p>
    <w:p w:rsidR="00996705" w:rsidRPr="00986040" w:rsidRDefault="00996705" w:rsidP="00996705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TPMI_RH_PROVISION</w:t>
      </w:r>
      <w:r w:rsidRPr="00986040">
        <w:tab/>
        <w:t>authHandle,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TSS2_SYS_CMD_AUTHS const *cmdAuthsArray,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TPM2B_AUTH</w:t>
      </w:r>
      <w:r w:rsidRPr="00986040">
        <w:tab/>
        <w:t>*auth,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TPM2B_NV_PUBLIC</w:t>
      </w:r>
      <w:r w:rsidRPr="00986040">
        <w:tab/>
        <w:t>*publicInfo,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2072"/>
        <w:gridCol w:w="2667"/>
        <w:gridCol w:w="3783"/>
      </w:tblGrid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ab/>
            </w:r>
            <w:r w:rsidRPr="00986040">
              <w:rPr>
                <w:rFonts w:hint="eastAsia"/>
              </w:rPr>
              <w:t>参数名称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参数结构和描述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pPr>
              <w:rPr>
                <w:b/>
              </w:rPr>
            </w:pPr>
            <w:r w:rsidRPr="00986040">
              <w:rPr>
                <w:rFonts w:hint="eastAsia"/>
              </w:rPr>
              <w:t>*</w:t>
            </w:r>
            <w:r w:rsidRPr="00986040">
              <w:t xml:space="preserve"> sysContext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上下文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t>authHandle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TPMI_RH_PROVISION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授权信息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>1</w:t>
            </w:r>
            <w:r w:rsidRPr="00986040">
              <w:rPr>
                <w:rFonts w:hint="eastAsia"/>
              </w:rPr>
              <w:t>：</w:t>
            </w:r>
            <w:r w:rsidRPr="00986040">
              <w:t>TPM_RH_PLATFORM</w:t>
            </w:r>
            <w:r w:rsidRPr="00986040">
              <w:rPr>
                <w:rFonts w:hint="eastAsia"/>
              </w:rPr>
              <w:t xml:space="preserve"> </w:t>
            </w:r>
            <w:r w:rsidRPr="00986040">
              <w:rPr>
                <w:rFonts w:hint="eastAsia"/>
              </w:rPr>
              <w:t>平台授权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>2</w:t>
            </w:r>
            <w:r w:rsidRPr="00986040">
              <w:rPr>
                <w:rFonts w:hint="eastAsia"/>
              </w:rPr>
              <w:t>：</w:t>
            </w:r>
            <w:r w:rsidRPr="00986040">
              <w:t>TPM_RH_OWNER</w:t>
            </w:r>
            <w:r w:rsidRPr="00986040">
              <w:rPr>
                <w:rFonts w:hint="eastAsia"/>
              </w:rPr>
              <w:t xml:space="preserve">  </w:t>
            </w:r>
            <w:r w:rsidRPr="00986040">
              <w:rPr>
                <w:rFonts w:hint="eastAsia"/>
              </w:rPr>
              <w:t>用户授权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t>*cmdAuthsArray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t>TSS2_SYS_CMD_AUTHS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</w:t>
            </w:r>
            <w:r w:rsidRPr="00986040">
              <w:t xml:space="preserve"> uint8_t</w:t>
            </w:r>
            <w:r w:rsidRPr="00986040">
              <w:rPr>
                <w:rFonts w:hint="eastAsia"/>
              </w:rPr>
              <w:t xml:space="preserve"> </w:t>
            </w:r>
            <w:r w:rsidRPr="00986040">
              <w:t>cmdAuthsCount</w:t>
            </w:r>
            <w:r w:rsidRPr="00986040">
              <w:rPr>
                <w:rFonts w:hint="eastAsia"/>
              </w:rPr>
              <w:t>授权区域个数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</w:t>
            </w:r>
            <w:r w:rsidRPr="00986040">
              <w:t>**cmdAuths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|--</w:t>
            </w:r>
            <w:r w:rsidRPr="00986040">
              <w:t>sessionHandle</w:t>
            </w:r>
            <w:r w:rsidRPr="00986040">
              <w:rPr>
                <w:rFonts w:hint="eastAsia"/>
              </w:rPr>
              <w:t>；</w:t>
            </w:r>
            <w:r w:rsidRPr="00986040">
              <w:rPr>
                <w:rFonts w:hint="eastAsia"/>
              </w:rPr>
              <w:t xml:space="preserve"> </w:t>
            </w:r>
            <w:r w:rsidRPr="00986040">
              <w:rPr>
                <w:rFonts w:hint="eastAsia"/>
              </w:rPr>
              <w:t>会话句柄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|--</w:t>
            </w:r>
            <w:r w:rsidRPr="00986040">
              <w:t>nonce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|---size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|--buffer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|--</w:t>
            </w:r>
            <w:r w:rsidRPr="00986040">
              <w:t>sessionAttributes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|---continueSession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auditExclusive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auditReset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reserved1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decrypt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encrypt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</w:t>
            </w:r>
            <w:r w:rsidRPr="00986040">
              <w:t>audit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|--</w:t>
            </w:r>
            <w:r w:rsidRPr="00986040">
              <w:t>hmac</w:t>
            </w:r>
            <w:r w:rsidRPr="00986040">
              <w:rPr>
                <w:rFonts w:hint="eastAsia"/>
              </w:rPr>
              <w:t>：</w:t>
            </w:r>
            <w:r w:rsidRPr="00986040">
              <w:t>TPM2B_DIGEST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|---size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|---buffer[64]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t>*auth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TPM2B_AUTH</w:t>
            </w:r>
            <w:r w:rsidRPr="00986040">
              <w:tab/>
              <w:t>*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t>typedef</w:t>
            </w:r>
            <w:r w:rsidRPr="00986040">
              <w:tab/>
              <w:t>TPM2B_DIGEST</w:t>
            </w:r>
            <w:r w:rsidRPr="00986040">
              <w:tab/>
              <w:t>TPM2B_AUTH; TPM2B_DIGEST</w:t>
            </w:r>
          </w:p>
          <w:p w:rsidR="00996705" w:rsidRPr="00986040" w:rsidRDefault="00996705" w:rsidP="00032FCE">
            <w:r w:rsidRPr="00986040">
              <w:tab/>
            </w:r>
            <w:r w:rsidRPr="00986040">
              <w:rPr>
                <w:rFonts w:hint="eastAsia"/>
              </w:rPr>
              <w:t>|----size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|----buffer[64]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t>*publicInfo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TPM2B_NV_PUBLIC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280" w:type="dxa"/>
          </w:tcPr>
          <w:p w:rsidR="00996705" w:rsidRPr="00986040" w:rsidRDefault="00996705" w:rsidP="00032FCE">
            <w:r w:rsidRPr="00986040">
              <w:t>typedef union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ab/>
              <w:t>struct 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ab/>
              <w:t xml:space="preserve">    UINT16  </w:t>
            </w:r>
            <w:r w:rsidRPr="00986040">
              <w:rPr>
                <w:i/>
              </w:rPr>
              <w:t>size</w:t>
            </w:r>
            <w:r w:rsidRPr="00986040">
              <w:t>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</w:t>
            </w:r>
          </w:p>
          <w:p w:rsidR="00996705" w:rsidRPr="00986040" w:rsidRDefault="00996705" w:rsidP="00032FCE">
            <w:r w:rsidRPr="00986040">
              <w:tab/>
              <w:t xml:space="preserve">    TPMS_NV_PUBLIC </w:t>
            </w:r>
            <w:r w:rsidRPr="00986040">
              <w:rPr>
                <w:i/>
              </w:rPr>
              <w:t>nvPublic</w:t>
            </w:r>
            <w:r w:rsidRPr="00986040">
              <w:t>;</w:t>
            </w:r>
            <w:r w:rsidRPr="00986040">
              <w:tab/>
            </w:r>
            <w:r w:rsidRPr="00986040">
              <w:tab/>
            </w:r>
            <w:r w:rsidRPr="00986040">
              <w:tab/>
              <w:t>} t;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ab/>
              <w:t>TPM2B   b;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996705" w:rsidRPr="00986040" w:rsidRDefault="00996705" w:rsidP="00032FCE">
            <w:r w:rsidRPr="00986040">
              <w:t>} TPM2B_NV_PUBLIC;</w:t>
            </w:r>
          </w:p>
          <w:p w:rsidR="00996705" w:rsidRPr="00986040" w:rsidRDefault="00996705" w:rsidP="00032FCE"/>
          <w:p w:rsidR="00996705" w:rsidRPr="00986040" w:rsidRDefault="00996705" w:rsidP="00032FCE">
            <w:r w:rsidRPr="00986040">
              <w:t>TPMS_NV_PUBLIC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|----</w:t>
            </w:r>
            <w:r w:rsidRPr="00986040">
              <w:t xml:space="preserve"> nvIndex</w:t>
            </w:r>
            <w:r w:rsidRPr="00986040">
              <w:rPr>
                <w:rFonts w:hint="eastAsia"/>
              </w:rPr>
              <w:t xml:space="preserve">   NV</w:t>
            </w:r>
            <w:r w:rsidRPr="00986040">
              <w:rPr>
                <w:rFonts w:hint="eastAsia"/>
              </w:rPr>
              <w:t>索引值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nameAlg</w:t>
            </w:r>
            <w:r w:rsidRPr="00986040">
              <w:rPr>
                <w:rFonts w:hint="eastAsia"/>
              </w:rPr>
              <w:t xml:space="preserve">   hash</w:t>
            </w:r>
            <w:r w:rsidRPr="00986040">
              <w:rPr>
                <w:rFonts w:hint="eastAsia"/>
              </w:rPr>
              <w:t>算法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attributes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|---</w:t>
            </w:r>
            <w:r w:rsidRPr="00986040">
              <w:t xml:space="preserve"> TPM2B_DIGEST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|---size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     |----buffer[64]</w:t>
            </w:r>
          </w:p>
          <w:p w:rsidR="00996705" w:rsidRPr="00986040" w:rsidRDefault="00996705" w:rsidP="00032FCE">
            <w:r w:rsidRPr="00986040">
              <w:rPr>
                <w:rFonts w:hint="eastAsia"/>
              </w:rPr>
              <w:t xml:space="preserve">   |----dataSize</w:t>
            </w:r>
          </w:p>
        </w:tc>
      </w:tr>
      <w:tr w:rsidR="00996705" w:rsidRPr="00986040" w:rsidTr="00032FCE">
        <w:tc>
          <w:tcPr>
            <w:tcW w:w="2233" w:type="dxa"/>
          </w:tcPr>
          <w:p w:rsidR="00996705" w:rsidRPr="00986040" w:rsidRDefault="00996705" w:rsidP="00032FCE">
            <w:r w:rsidRPr="00986040">
              <w:t>*rspAuthsArray</w:t>
            </w:r>
          </w:p>
        </w:tc>
        <w:tc>
          <w:tcPr>
            <w:tcW w:w="2667" w:type="dxa"/>
          </w:tcPr>
          <w:p w:rsidR="00996705" w:rsidRPr="00986040" w:rsidRDefault="00996705" w:rsidP="00032FCE">
            <w:r w:rsidRPr="00986040">
              <w:t>TSS2_SYS_RSP_AUTHS *</w:t>
            </w:r>
          </w:p>
        </w:tc>
        <w:tc>
          <w:tcPr>
            <w:tcW w:w="4280" w:type="dxa"/>
          </w:tcPr>
          <w:p w:rsidR="00996705" w:rsidRPr="00986040" w:rsidRDefault="00996705" w:rsidP="00032FCE"/>
        </w:tc>
      </w:tr>
    </w:tbl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ab/>
        <w:t>NV</w:t>
      </w:r>
      <w:r w:rsidRPr="00986040">
        <w:rPr>
          <w:rFonts w:hint="eastAsia"/>
        </w:rPr>
        <w:tab/>
      </w:r>
      <w:r w:rsidRPr="00986040">
        <w:t>attributes</w:t>
      </w:r>
      <w:r w:rsidRPr="00986040">
        <w:rPr>
          <w:rFonts w:hint="eastAsia"/>
        </w:rPr>
        <w:t>：</w:t>
      </w:r>
    </w:p>
    <w:p w:rsidR="00996705" w:rsidRPr="00986040" w:rsidRDefault="00996705" w:rsidP="00996705">
      <w:r w:rsidRPr="00986040">
        <w:t>typedef union {</w:t>
      </w:r>
    </w:p>
    <w:p w:rsidR="00996705" w:rsidRPr="00986040" w:rsidRDefault="00996705" w:rsidP="00996705">
      <w:r w:rsidRPr="00986040">
        <w:tab/>
        <w:t>struct {</w:t>
      </w:r>
    </w:p>
    <w:p w:rsidR="00996705" w:rsidRPr="00986040" w:rsidRDefault="00996705" w:rsidP="00996705">
      <w:r w:rsidRPr="00986040">
        <w:tab/>
        <w:t>unsigned int TPMA_NV_PPWRITE : 1;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平台授权可写</w:t>
      </w:r>
      <w:r w:rsidRPr="00986040">
        <w:tab/>
      </w:r>
      <w:r w:rsidRPr="00986040">
        <w:tab/>
      </w:r>
    </w:p>
    <w:p w:rsidR="00996705" w:rsidRPr="00986040" w:rsidRDefault="00996705" w:rsidP="00996705">
      <w:r w:rsidRPr="00986040">
        <w:tab/>
      </w:r>
      <w:r w:rsidRPr="00986040">
        <w:tab/>
      </w:r>
      <w:r w:rsidRPr="00986040">
        <w:tab/>
      </w:r>
    </w:p>
    <w:p w:rsidR="00996705" w:rsidRPr="00986040" w:rsidRDefault="00996705" w:rsidP="00996705">
      <w:r w:rsidRPr="00986040">
        <w:tab/>
        <w:t>unsigned int TPMA_NV_OWNERWRITE : 1;</w:t>
      </w:r>
      <w:r w:rsidRPr="00986040">
        <w:tab/>
      </w:r>
      <w:r w:rsidRPr="00986040">
        <w:tab/>
      </w:r>
      <w:r w:rsidRPr="00986040">
        <w:rPr>
          <w:rFonts w:hint="eastAsia"/>
        </w:rPr>
        <w:t>//1:owner</w:t>
      </w:r>
      <w:r w:rsidRPr="00986040">
        <w:rPr>
          <w:rFonts w:hint="eastAsia"/>
        </w:rPr>
        <w:t>授权可写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TPMA_NV_AUTHWRITE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写操作需要用户</w:t>
      </w:r>
      <w:r w:rsidRPr="00986040">
        <w:rPr>
          <w:rFonts w:hint="eastAsia"/>
        </w:rPr>
        <w:t>HMAC</w:t>
      </w:r>
      <w:r w:rsidRPr="00986040">
        <w:rPr>
          <w:rFonts w:hint="eastAsia"/>
        </w:rPr>
        <w:t>会话或密码会话授权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TPMA_NV_POLICYWRITE : 1;</w:t>
      </w:r>
      <w:r w:rsidRPr="00986040">
        <w:tab/>
      </w:r>
      <w:r w:rsidRPr="00986040">
        <w:tab/>
      </w:r>
      <w:r w:rsidRPr="00986040">
        <w:rPr>
          <w:rFonts w:hint="eastAsia"/>
        </w:rPr>
        <w:t>//</w:t>
      </w:r>
      <w:r w:rsidRPr="00986040">
        <w:rPr>
          <w:rFonts w:hint="eastAsia"/>
        </w:rPr>
        <w:t>写操作需要用户提供策略会话授权</w:t>
      </w:r>
      <w:r w:rsidRPr="00986040">
        <w:tab/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TPM_NT : 4;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 xml:space="preserve">//index </w:t>
      </w:r>
      <w:r w:rsidRPr="00986040">
        <w:rPr>
          <w:rFonts w:hint="eastAsia"/>
        </w:rPr>
        <w:t>类型【注】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不需要实现所有的</w:t>
      </w:r>
      <w:r w:rsidRPr="00986040">
        <w:t>TPM_NT</w:t>
      </w:r>
      <w:r w:rsidRPr="00986040">
        <w:rPr>
          <w:rFonts w:hint="eastAsia"/>
        </w:rPr>
        <w:t>值</w:t>
      </w:r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</w:p>
    <w:p w:rsidR="00996705" w:rsidRPr="00986040" w:rsidRDefault="00996705" w:rsidP="00996705">
      <w:r w:rsidRPr="00986040">
        <w:tab/>
        <w:t>unsigned int reserved1 : 2;</w:t>
      </w:r>
    </w:p>
    <w:p w:rsidR="00996705" w:rsidRPr="00986040" w:rsidRDefault="00996705" w:rsidP="00996705">
      <w:r w:rsidRPr="00986040">
        <w:tab/>
        <w:t>unsigned int TPMA_NV_POLICY_DELETE : 1;</w:t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需要使用</w:t>
      </w:r>
      <w:r w:rsidRPr="00986040">
        <w:t>TPM2_NV_UndefineSpaceSpecial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，并且需要平台授权，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使用</w:t>
      </w:r>
      <w:r w:rsidRPr="00986040">
        <w:rPr>
          <w:rFonts w:hint="eastAsia"/>
        </w:rPr>
        <w:t>T</w:t>
      </w:r>
      <w:r w:rsidRPr="00986040">
        <w:t>PM2_NV_UndefineSpace</w:t>
      </w:r>
      <w:r w:rsidRPr="00986040">
        <w:rPr>
          <w:rFonts w:hint="eastAsia"/>
        </w:rPr>
        <w:t>，并且提供正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确的授权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ab/>
      </w:r>
      <w:r w:rsidRPr="00986040">
        <w:t>unsigned int TPMA_NV_WRITELOCKED : 1;</w:t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写锁，不能写。</w:t>
      </w:r>
      <w:r w:rsidRPr="00986040">
        <w:rPr>
          <w:rFonts w:hint="eastAsia"/>
        </w:rPr>
        <w:t xml:space="preserve"> </w:t>
      </w:r>
      <w:r w:rsidRPr="00986040">
        <w:tab/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TPMA_NV_WRITEALL : 1;</w:t>
      </w:r>
      <w:r w:rsidRPr="00986040">
        <w:tab/>
      </w:r>
      <w:r w:rsidRPr="00986040">
        <w:tab/>
      </w:r>
      <w:r w:rsidRPr="00986040">
        <w:rPr>
          <w:rFonts w:hint="eastAsia"/>
        </w:rPr>
        <w:t xml:space="preserve">   //1:</w:t>
      </w:r>
      <w:r w:rsidRPr="00986040">
        <w:rPr>
          <w:rFonts w:hint="eastAsia"/>
        </w:rPr>
        <w:t>只能全部写，不允许部分写。</w:t>
      </w:r>
      <w:r w:rsidRPr="00986040">
        <w:tab/>
      </w:r>
      <w:r w:rsidRPr="00986040">
        <w:tab/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TPMA_NV_WRITEDEFINE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TPM2_NV_WriteLock</w:t>
      </w:r>
      <w:r w:rsidRPr="00986040">
        <w:rPr>
          <w:rFonts w:hint="eastAsia"/>
        </w:rPr>
        <w:t>可能被使用阻止同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一位置的写入，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TPMA_NV_WRITE_STCLEAR</w:t>
      </w:r>
      <w:r w:rsidRPr="00986040">
        <w:rPr>
          <w:rFonts w:hint="eastAsia"/>
        </w:rPr>
        <w:t>也为</w:t>
      </w:r>
      <w:r w:rsidRPr="00986040">
        <w:rPr>
          <w:rFonts w:hint="eastAsia"/>
        </w:rPr>
        <w:t>0</w:t>
      </w:r>
      <w:r w:rsidRPr="00986040">
        <w:rPr>
          <w:rFonts w:hint="eastAsia"/>
        </w:rPr>
        <w:t>时，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不会阻塞后续写入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TPMA_NV_WRITE_STCLEAR : 1;</w:t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TPM2_NV_WriteLock</w:t>
      </w:r>
      <w:r w:rsidRPr="00986040">
        <w:rPr>
          <w:rFonts w:hint="eastAsia"/>
        </w:rPr>
        <w:t>可能被使用阻止同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一位置的写入，直到</w:t>
      </w:r>
      <w:r w:rsidRPr="00986040">
        <w:rPr>
          <w:rFonts w:hint="eastAsia"/>
        </w:rPr>
        <w:t>TPM_reset</w:t>
      </w:r>
      <w:r w:rsidRPr="00986040">
        <w:rPr>
          <w:rFonts w:hint="eastAsia"/>
        </w:rPr>
        <w:t>或</w:t>
      </w:r>
      <w:r w:rsidRPr="00986040">
        <w:rPr>
          <w:rFonts w:hint="eastAsia"/>
        </w:rPr>
        <w:t>restart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TPMA_NV_WRITE_STCLEAR</w:t>
      </w:r>
      <w:r w:rsidRPr="00986040">
        <w:rPr>
          <w:rFonts w:hint="eastAsia"/>
        </w:rPr>
        <w:t>也为</w:t>
      </w:r>
      <w:r w:rsidRPr="00986040">
        <w:rPr>
          <w:rFonts w:hint="eastAsia"/>
        </w:rPr>
        <w:t>0</w:t>
      </w:r>
      <w:r w:rsidRPr="00986040">
        <w:rPr>
          <w:rFonts w:hint="eastAsia"/>
        </w:rPr>
        <w:t>时，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不会阻塞后续写入。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TPMA_NV_GLOBALLOCK : 1;</w:t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TPM2_NV_GlobalWriteLock</w:t>
      </w:r>
      <w:r w:rsidRPr="00986040">
        <w:rPr>
          <w:rFonts w:hint="eastAsia"/>
        </w:rPr>
        <w:t>执行成功后，该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NV</w:t>
      </w:r>
      <w:r w:rsidRPr="00986040">
        <w:rPr>
          <w:rFonts w:hint="eastAsia"/>
        </w:rPr>
        <w:t>将不能写入，直到</w:t>
      </w:r>
      <w:r w:rsidRPr="00986040">
        <w:rPr>
          <w:rFonts w:hint="eastAsia"/>
        </w:rPr>
        <w:t xml:space="preserve">TPM reset </w:t>
      </w:r>
      <w:r w:rsidRPr="00986040">
        <w:rPr>
          <w:rFonts w:hint="eastAsia"/>
        </w:rPr>
        <w:t>或者</w:t>
      </w:r>
      <w:r w:rsidRPr="00986040">
        <w:rPr>
          <w:rFonts w:hint="eastAsia"/>
        </w:rPr>
        <w:t>restart.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TPM2_NV_GlobalWriteLock</w:t>
      </w:r>
      <w:r w:rsidRPr="00986040">
        <w:rPr>
          <w:rFonts w:hint="eastAsia"/>
        </w:rPr>
        <w:t>函数将不起作用</w:t>
      </w:r>
      <w:r w:rsidRPr="00986040">
        <w:rPr>
          <w:rFonts w:hint="eastAsia"/>
        </w:rPr>
        <w:t>.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TPMA_NV_PPREAD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平台授权可读</w:t>
      </w:r>
    </w:p>
    <w:p w:rsidR="00996705" w:rsidRPr="00986040" w:rsidRDefault="00996705" w:rsidP="00996705">
      <w:r w:rsidRPr="00986040">
        <w:tab/>
        <w:t>unsigned int TPMA_NV_OWNERREAD : 1</w:t>
      </w:r>
      <w:r w:rsidRPr="00986040">
        <w:rPr>
          <w:rFonts w:hint="eastAsia"/>
        </w:rPr>
        <w:t>;    //1:</w:t>
      </w:r>
      <w:r w:rsidRPr="00986040">
        <w:rPr>
          <w:rFonts w:hint="eastAsia"/>
        </w:rPr>
        <w:t>用户授权可读</w:t>
      </w:r>
    </w:p>
    <w:p w:rsidR="00996705" w:rsidRPr="00986040" w:rsidRDefault="00996705" w:rsidP="00996705">
      <w:r w:rsidRPr="00986040">
        <w:tab/>
        <w:t>unsigned int TPMA_NV_AUTHREAD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提供</w:t>
      </w:r>
      <w:r w:rsidRPr="00986040">
        <w:t>authValue</w:t>
      </w:r>
      <w:r w:rsidRPr="00986040">
        <w:rPr>
          <w:rFonts w:hint="eastAsia"/>
        </w:rPr>
        <w:t>可读</w:t>
      </w:r>
    </w:p>
    <w:p w:rsidR="00996705" w:rsidRPr="00986040" w:rsidRDefault="00996705" w:rsidP="00996705">
      <w:r w:rsidRPr="00986040">
        <w:tab/>
        <w:t>unsigned int TPMA_NV_POLICYREAD : 1;</w:t>
      </w:r>
      <w:r w:rsidRPr="00986040"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满足</w:t>
      </w:r>
      <w:r w:rsidRPr="00986040">
        <w:t>authPolicy</w:t>
      </w:r>
      <w:r w:rsidRPr="00986040">
        <w:rPr>
          <w:rFonts w:hint="eastAsia"/>
        </w:rPr>
        <w:t>可读</w:t>
      </w:r>
    </w:p>
    <w:p w:rsidR="00996705" w:rsidRPr="00986040" w:rsidRDefault="00996705" w:rsidP="00996705">
      <w:r w:rsidRPr="00986040">
        <w:tab/>
        <w:t>unsigned int reserved2 : 5;</w:t>
      </w:r>
      <w:r w:rsidRPr="00986040">
        <w:tab/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</w:p>
    <w:p w:rsidR="00996705" w:rsidRPr="00986040" w:rsidRDefault="00996705" w:rsidP="00996705">
      <w:r w:rsidRPr="00986040">
        <w:tab/>
        <w:t>unsigned int TPMA_NV_NO_DA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ab/>
      </w:r>
      <w:r w:rsidRPr="00986040">
        <w:rPr>
          <w:rFonts w:hint="eastAsia"/>
        </w:rPr>
        <w:t>授权失败不影响</w:t>
      </w:r>
      <w:r w:rsidRPr="00986040">
        <w:rPr>
          <w:rFonts w:hint="eastAsia"/>
        </w:rPr>
        <w:t>DA logic,</w:t>
      </w:r>
      <w:r w:rsidRPr="00986040">
        <w:rPr>
          <w:rFonts w:hint="eastAsia"/>
        </w:rPr>
        <w:t>当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处于</w:t>
      </w:r>
      <w:r w:rsidRPr="00986040">
        <w:rPr>
          <w:rFonts w:hint="eastAsia"/>
        </w:rPr>
        <w:t>lockout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状态时</w:t>
      </w:r>
      <w:r w:rsidRPr="00986040">
        <w:rPr>
          <w:rFonts w:hint="eastAsia"/>
        </w:rPr>
        <w:t>,</w:t>
      </w:r>
      <w:r w:rsidRPr="00986040">
        <w:rPr>
          <w:rFonts w:hint="eastAsia"/>
        </w:rPr>
        <w:t>授权会话不阻塞</w:t>
      </w:r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授权失败将会时授权失败计数器增加</w:t>
      </w:r>
      <w:r w:rsidRPr="00986040">
        <w:rPr>
          <w:rFonts w:hint="eastAsia"/>
        </w:rPr>
        <w:t>,</w:t>
      </w:r>
      <w:r w:rsidRPr="00986040">
        <w:rPr>
          <w:rFonts w:hint="eastAsia"/>
        </w:rPr>
        <w:t>且当</w:t>
      </w:r>
      <w:r w:rsidRPr="00986040">
        <w:rPr>
          <w:rFonts w:hint="eastAsia"/>
        </w:rPr>
        <w:t>tpm</w:t>
      </w:r>
      <w:r w:rsidRPr="00986040">
        <w:rPr>
          <w:rFonts w:hint="eastAsia"/>
        </w:rPr>
        <w:t>处于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lockout</w:t>
      </w:r>
      <w:r w:rsidRPr="00986040">
        <w:rPr>
          <w:rFonts w:hint="eastAsia"/>
        </w:rPr>
        <w:t>状态时</w:t>
      </w:r>
      <w:r w:rsidRPr="00986040">
        <w:rPr>
          <w:rFonts w:hint="eastAsia"/>
        </w:rPr>
        <w:t>,</w:t>
      </w:r>
      <w:r w:rsidRPr="00986040">
        <w:rPr>
          <w:rFonts w:hint="eastAsia"/>
        </w:rPr>
        <w:t>此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的授权将不被允许</w:t>
      </w:r>
      <w:r w:rsidRPr="00986040">
        <w:rPr>
          <w:rFonts w:hint="eastAsia"/>
        </w:rPr>
        <w:t>.</w:t>
      </w:r>
    </w:p>
    <w:p w:rsidR="00996705" w:rsidRPr="00986040" w:rsidRDefault="00996705" w:rsidP="00996705"/>
    <w:p w:rsidR="00996705" w:rsidRPr="00986040" w:rsidRDefault="00996705" w:rsidP="00996705">
      <w:r w:rsidRPr="00986040">
        <w:tab/>
        <w:t>unsigned int TPMA_NV_ORDERLY : 1;</w:t>
      </w:r>
      <w:r w:rsidRPr="00986040">
        <w:tab/>
      </w:r>
      <w:r w:rsidRPr="00986040">
        <w:rPr>
          <w:rFonts w:hint="eastAsia"/>
        </w:rPr>
        <w:t>//1:</w:t>
      </w:r>
      <w:r w:rsidRPr="00986040">
        <w:tab/>
      </w:r>
      <w:r w:rsidRPr="00986040">
        <w:rPr>
          <w:rFonts w:hint="eastAsia"/>
        </w:rPr>
        <w:t>当执行有序关闭</w:t>
      </w:r>
      <w:r w:rsidRPr="00986040">
        <w:rPr>
          <w:rFonts w:hint="eastAsia"/>
        </w:rPr>
        <w:t>(tpm2_shutdown)</w:t>
      </w:r>
      <w:r w:rsidRPr="00986040">
        <w:rPr>
          <w:rFonts w:hint="eastAsia"/>
        </w:rPr>
        <w:t>时</w:t>
      </w:r>
      <w:r w:rsidRPr="00986040">
        <w:rPr>
          <w:rFonts w:hint="eastAsia"/>
        </w:rPr>
        <w:t>,NV index</w:t>
      </w:r>
      <w:r w:rsidRPr="00986040">
        <w:rPr>
          <w:rFonts w:hint="eastAsia"/>
        </w:rPr>
        <w:t>的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state</w:t>
      </w:r>
      <w:r w:rsidRPr="00986040">
        <w:rPr>
          <w:rFonts w:hint="eastAsia"/>
        </w:rPr>
        <w:t>是唯一要保存的</w:t>
      </w:r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当执行完</w:t>
      </w:r>
      <w:r w:rsidRPr="00986040">
        <w:rPr>
          <w:rFonts w:hint="eastAsia"/>
        </w:rPr>
        <w:t>update index</w:t>
      </w:r>
      <w:r w:rsidRPr="00986040">
        <w:rPr>
          <w:rFonts w:hint="eastAsia"/>
        </w:rPr>
        <w:t>命令后</w:t>
      </w:r>
      <w:r w:rsidRPr="00986040">
        <w:rPr>
          <w:rFonts w:hint="eastAsia"/>
        </w:rPr>
        <w:t>,N</w:t>
      </w:r>
      <w:r w:rsidRPr="00986040">
        <w:t>v</w:t>
      </w:r>
      <w:r w:rsidRPr="00986040">
        <w:rPr>
          <w:rFonts w:hint="eastAsia"/>
        </w:rPr>
        <w:t xml:space="preserve"> index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state</w:t>
      </w:r>
      <w:r w:rsidRPr="00986040">
        <w:rPr>
          <w:rFonts w:hint="eastAsia"/>
        </w:rPr>
        <w:t>同步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更新</w:t>
      </w:r>
      <w:r w:rsidRPr="00986040">
        <w:rPr>
          <w:rFonts w:hint="eastAsia"/>
        </w:rPr>
        <w:t>.</w:t>
      </w:r>
    </w:p>
    <w:p w:rsidR="00996705" w:rsidRPr="00986040" w:rsidRDefault="00996705" w:rsidP="00996705"/>
    <w:p w:rsidR="00996705" w:rsidRPr="00986040" w:rsidRDefault="00996705" w:rsidP="00996705">
      <w:pPr>
        <w:rPr>
          <w:sz w:val="18"/>
          <w:szCs w:val="18"/>
        </w:rPr>
      </w:pPr>
      <w:r w:rsidRPr="00986040">
        <w:tab/>
        <w:t>unsigned int TPMA_NV_CLEAR_STCLEAR : 1;</w:t>
      </w:r>
      <w:r w:rsidRPr="00986040">
        <w:rPr>
          <w:rFonts w:hint="eastAsia"/>
        </w:rPr>
        <w:tab/>
        <w:t>/</w:t>
      </w:r>
      <w:r w:rsidRPr="00986040">
        <w:rPr>
          <w:rFonts w:hint="eastAsia"/>
          <w:sz w:val="18"/>
          <w:szCs w:val="18"/>
        </w:rPr>
        <w:t>/1:</w:t>
      </w:r>
      <w:r w:rsidRPr="00986040">
        <w:rPr>
          <w:sz w:val="18"/>
          <w:szCs w:val="18"/>
        </w:rPr>
        <w:t xml:space="preserve"> </w:t>
      </w:r>
      <w:r w:rsidRPr="00986040">
        <w:rPr>
          <w:rFonts w:hint="eastAsia"/>
          <w:sz w:val="18"/>
          <w:szCs w:val="18"/>
        </w:rPr>
        <w:t>当</w:t>
      </w:r>
      <w:r w:rsidRPr="00986040">
        <w:rPr>
          <w:rFonts w:hint="eastAsia"/>
          <w:sz w:val="18"/>
          <w:szCs w:val="18"/>
        </w:rPr>
        <w:t>tpm reset</w:t>
      </w:r>
      <w:r w:rsidRPr="00986040">
        <w:rPr>
          <w:rFonts w:hint="eastAsia"/>
          <w:sz w:val="18"/>
          <w:szCs w:val="18"/>
        </w:rPr>
        <w:t>或</w:t>
      </w:r>
      <w:r w:rsidRPr="00986040">
        <w:rPr>
          <w:rFonts w:hint="eastAsia"/>
          <w:sz w:val="18"/>
          <w:szCs w:val="18"/>
        </w:rPr>
        <w:t>restart</w:t>
      </w:r>
      <w:r w:rsidRPr="00986040">
        <w:rPr>
          <w:rFonts w:hint="eastAsia"/>
          <w:sz w:val="18"/>
          <w:szCs w:val="18"/>
        </w:rPr>
        <w:t>时</w:t>
      </w:r>
      <w:r w:rsidRPr="00986040">
        <w:rPr>
          <w:rFonts w:hint="eastAsia"/>
          <w:sz w:val="18"/>
          <w:szCs w:val="18"/>
        </w:rPr>
        <w:t>,</w:t>
      </w:r>
      <w:r w:rsidRPr="00986040">
        <w:rPr>
          <w:sz w:val="18"/>
          <w:szCs w:val="18"/>
        </w:rPr>
        <w:t>TPMA_NV_WRITTEN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将被清空</w:t>
      </w:r>
      <w:r w:rsidRPr="00986040">
        <w:rPr>
          <w:rFonts w:hint="eastAsia"/>
          <w:sz w:val="18"/>
          <w:szCs w:val="18"/>
        </w:rPr>
        <w:t>.</w:t>
      </w:r>
    </w:p>
    <w:p w:rsidR="00996705" w:rsidRPr="00986040" w:rsidRDefault="00996705" w:rsidP="00996705">
      <w:pPr>
        <w:rPr>
          <w:sz w:val="18"/>
          <w:szCs w:val="18"/>
        </w:rPr>
      </w:pP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ab/>
        <w:t>0:</w:t>
      </w:r>
      <w:r w:rsidRPr="00986040">
        <w:t xml:space="preserve"> </w:t>
      </w:r>
      <w:r w:rsidRPr="00986040">
        <w:rPr>
          <w:sz w:val="18"/>
          <w:szCs w:val="18"/>
        </w:rPr>
        <w:t>TPMA_NV_WRITTEN</w:t>
      </w:r>
      <w:r w:rsidRPr="00986040">
        <w:rPr>
          <w:rFonts w:hint="eastAsia"/>
          <w:sz w:val="18"/>
          <w:szCs w:val="18"/>
        </w:rPr>
        <w:t>不改变当</w:t>
      </w:r>
      <w:r w:rsidRPr="00986040">
        <w:rPr>
          <w:rFonts w:hint="eastAsia"/>
          <w:sz w:val="18"/>
          <w:szCs w:val="18"/>
        </w:rPr>
        <w:t>tpm restart</w:t>
      </w:r>
      <w:r w:rsidRPr="00986040">
        <w:rPr>
          <w:rFonts w:hint="eastAsia"/>
          <w:sz w:val="18"/>
          <w:szCs w:val="18"/>
        </w:rPr>
        <w:t>时。</w:t>
      </w:r>
    </w:p>
    <w:p w:rsidR="00996705" w:rsidRPr="00986040" w:rsidRDefault="00996705" w:rsidP="00996705"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unsigned int TPMA_NV_READLOCKED : 1;</w:t>
      </w:r>
      <w:r w:rsidRPr="00986040">
        <w:tab/>
      </w:r>
      <w:r w:rsidRPr="00986040">
        <w:rPr>
          <w:rFonts w:hint="eastAsia"/>
        </w:rPr>
        <w:tab/>
        <w:t>//1:</w:t>
      </w:r>
      <w:r w:rsidRPr="00986040">
        <w:rPr>
          <w:rFonts w:hint="eastAsia"/>
        </w:rPr>
        <w:t>读操作将被阻塞，直到</w:t>
      </w:r>
      <w:r w:rsidRPr="00986040">
        <w:rPr>
          <w:rFonts w:hint="eastAsia"/>
        </w:rPr>
        <w:t>tpm reset</w:t>
      </w:r>
      <w:r w:rsidRPr="00986040">
        <w:rPr>
          <w:rFonts w:hint="eastAsia"/>
        </w:rPr>
        <w:t>或</w:t>
      </w:r>
      <w:r w:rsidRPr="00986040">
        <w:rPr>
          <w:rFonts w:hint="eastAsia"/>
        </w:rPr>
        <w:t>restart</w:t>
      </w:r>
      <w:r w:rsidRPr="00986040">
        <w:rPr>
          <w:rFonts w:hint="eastAsia"/>
        </w:rPr>
        <w:t>。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rPr>
          <w:rFonts w:hint="eastAsia"/>
        </w:rPr>
        <w:t>当提供合适授权，允许读操作。</w:t>
      </w:r>
    </w:p>
    <w:p w:rsidR="00996705" w:rsidRPr="00986040" w:rsidRDefault="00996705" w:rsidP="00996705"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unsigned int TPMA_NV_WRITTEN : 1;</w:t>
      </w:r>
      <w:r w:rsidRPr="00986040">
        <w:tab/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rPr>
          <w:rFonts w:hint="eastAsia"/>
        </w:rPr>
        <w:t>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已经被写过。</w:t>
      </w:r>
    </w:p>
    <w:p w:rsidR="00996705" w:rsidRPr="00986040" w:rsidRDefault="00996705" w:rsidP="00996705">
      <w:r w:rsidRPr="00986040">
        <w:tab/>
      </w:r>
    </w:p>
    <w:p w:rsidR="00996705" w:rsidRPr="00986040" w:rsidRDefault="00996705" w:rsidP="00996705">
      <w:pPr>
        <w:rPr>
          <w:sz w:val="18"/>
          <w:szCs w:val="18"/>
        </w:rPr>
      </w:pPr>
      <w:r w:rsidRPr="00986040">
        <w:rPr>
          <w:rFonts w:hint="eastAsia"/>
        </w:rPr>
        <w:tab/>
      </w:r>
      <w:r w:rsidRPr="00986040">
        <w:t>unsigned int TPMA_NV_PLATFORMCREATE : 1;</w:t>
      </w:r>
      <w:r w:rsidRPr="00986040">
        <w:tab/>
      </w:r>
      <w:r w:rsidRPr="00986040">
        <w:rPr>
          <w:rFonts w:hint="eastAsia"/>
          <w:sz w:val="18"/>
          <w:szCs w:val="18"/>
        </w:rPr>
        <w:t>//1:</w:t>
      </w:r>
      <w:r w:rsidRPr="00986040">
        <w:rPr>
          <w:rFonts w:hint="eastAsia"/>
          <w:sz w:val="18"/>
          <w:szCs w:val="18"/>
        </w:rPr>
        <w:t>指定</w:t>
      </w:r>
      <w:r w:rsidRPr="00986040">
        <w:rPr>
          <w:rFonts w:hint="eastAsia"/>
          <w:sz w:val="18"/>
          <w:szCs w:val="18"/>
        </w:rPr>
        <w:t>define NV</w:t>
      </w:r>
      <w:r w:rsidRPr="00986040">
        <w:rPr>
          <w:rFonts w:hint="eastAsia"/>
          <w:sz w:val="18"/>
          <w:szCs w:val="18"/>
        </w:rPr>
        <w:t>的是平台授权还是</w:t>
      </w:r>
      <w:r w:rsidRPr="00986040">
        <w:rPr>
          <w:rFonts w:hint="eastAsia"/>
          <w:sz w:val="18"/>
          <w:szCs w:val="18"/>
        </w:rPr>
        <w:t>owner</w:t>
      </w:r>
      <w:r w:rsidRPr="00986040">
        <w:rPr>
          <w:rFonts w:hint="eastAsia"/>
          <w:sz w:val="18"/>
          <w:szCs w:val="18"/>
        </w:rPr>
        <w:t>授权</w:t>
      </w:r>
    </w:p>
    <w:p w:rsidR="00996705" w:rsidRPr="00986040" w:rsidRDefault="00996705" w:rsidP="00996705">
      <w:r w:rsidRPr="00986040">
        <w:tab/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unsigned int TPMA_NV_READ_STCLEAR : 1;</w:t>
      </w:r>
      <w:r w:rsidRPr="00986040">
        <w:tab/>
      </w:r>
      <w:r w:rsidRPr="00986040">
        <w:tab/>
      </w:r>
      <w:r w:rsidRPr="00986040">
        <w:rPr>
          <w:rFonts w:hint="eastAsia"/>
        </w:rPr>
        <w:t>//1:</w:t>
      </w:r>
      <w:r w:rsidRPr="00986040">
        <w:t xml:space="preserve"> </w:t>
      </w:r>
      <w:bookmarkStart w:id="150" w:name="OLE_LINK11"/>
      <w:bookmarkStart w:id="151" w:name="OLE_LINK12"/>
      <w:r w:rsidRPr="00986040">
        <w:t>TPM2_NV_ReadLock</w:t>
      </w:r>
      <w:bookmarkEnd w:id="150"/>
      <w:bookmarkEnd w:id="151"/>
      <w:r w:rsidRPr="00986040">
        <w:rPr>
          <w:rFonts w:hint="eastAsia"/>
        </w:rPr>
        <w:t>将被用于设置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TPMA_NV_READLOCKED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>0:</w:t>
      </w:r>
      <w:r w:rsidRPr="00986040">
        <w:t xml:space="preserve"> TPM2_NV_ReadLock</w:t>
      </w:r>
      <w:r w:rsidRPr="00986040">
        <w:rPr>
          <w:rFonts w:hint="eastAsia"/>
        </w:rPr>
        <w:t>将不起作用</w:t>
      </w:r>
    </w:p>
    <w:p w:rsidR="00996705" w:rsidRPr="00986040" w:rsidRDefault="00996705" w:rsidP="00996705">
      <w:r w:rsidRPr="00986040">
        <w:tab/>
        <w:t>};</w:t>
      </w:r>
    </w:p>
    <w:p w:rsidR="00996705" w:rsidRPr="00986040" w:rsidRDefault="00996705" w:rsidP="00996705">
      <w:r w:rsidRPr="00986040">
        <w:tab/>
        <w:t>UINT32 val;</w:t>
      </w:r>
    </w:p>
    <w:p w:rsidR="00996705" w:rsidRPr="00986040" w:rsidRDefault="00996705" w:rsidP="00996705">
      <w:r w:rsidRPr="00986040">
        <w:t>} TPMA_NV;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参数值：</w:t>
      </w:r>
    </w:p>
    <w:p w:rsidR="00996705" w:rsidRPr="00986040" w:rsidRDefault="00996705" w:rsidP="00996705">
      <w:pPr>
        <w:rPr>
          <w:iCs/>
          <w:sz w:val="20"/>
          <w:szCs w:val="20"/>
        </w:rPr>
      </w:pP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</w:t>
      </w:r>
    </w:p>
    <w:p w:rsidR="00996705" w:rsidRPr="00986040" w:rsidRDefault="00996705" w:rsidP="00996705">
      <w:pPr>
        <w:rPr>
          <w:i/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i/>
          <w:sz w:val="20"/>
          <w:szCs w:val="20"/>
        </w:rPr>
        <w:t xml:space="preserve">TPM_NT_COUNTER, </w:t>
      </w:r>
    </w:p>
    <w:p w:rsidR="00996705" w:rsidRPr="00986040" w:rsidRDefault="00996705" w:rsidP="00996705">
      <w:pPr>
        <w:rPr>
          <w:i/>
          <w:sz w:val="20"/>
          <w:szCs w:val="20"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 xml:space="preserve">TPM_NT_BITS, </w:t>
      </w:r>
    </w:p>
    <w:p w:rsidR="00996705" w:rsidRPr="00986040" w:rsidRDefault="00996705" w:rsidP="00996705">
      <w:pPr>
        <w:rPr>
          <w:i/>
          <w:sz w:val="20"/>
          <w:szCs w:val="20"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TPM_NT_PIN_FAIL,</w:t>
      </w:r>
    </w:p>
    <w:p w:rsidR="00996705" w:rsidRPr="00986040" w:rsidRDefault="00996705" w:rsidP="00996705">
      <w:pPr>
        <w:rPr>
          <w:i/>
        </w:rPr>
      </w:pP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TPM_NT_PIN_PASS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ab/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pPr>
        <w:pStyle w:val="af2"/>
        <w:numPr>
          <w:ilvl w:val="0"/>
          <w:numId w:val="8"/>
        </w:numPr>
        <w:ind w:left="567" w:firstLineChars="0" w:hanging="147"/>
        <w:rPr>
          <w:sz w:val="20"/>
          <w:szCs w:val="20"/>
        </w:rPr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，下列情况将会返回该错误值</w:t>
      </w:r>
    </w:p>
    <w:p w:rsidR="00996705" w:rsidRPr="00986040" w:rsidRDefault="00996705" w:rsidP="00996705">
      <w:pPr>
        <w:pStyle w:val="af2"/>
        <w:ind w:left="567" w:firstLineChars="0" w:hanging="147"/>
        <w:rPr>
          <w:i/>
          <w:iCs/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/>
          <w:iCs/>
          <w:sz w:val="20"/>
          <w:szCs w:val="20"/>
        </w:rPr>
        <w:t>nvIndexType</w:t>
      </w:r>
      <w:r w:rsidRPr="00986040">
        <w:rPr>
          <w:rFonts w:hint="eastAsia"/>
          <w:i/>
          <w:iCs/>
          <w:sz w:val="20"/>
          <w:szCs w:val="20"/>
        </w:rPr>
        <w:t xml:space="preserve">  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的值不支持。</w:t>
      </w:r>
    </w:p>
    <w:p w:rsidR="00996705" w:rsidRPr="00986040" w:rsidRDefault="00996705" w:rsidP="00996705">
      <w:pPr>
        <w:pStyle w:val="af2"/>
        <w:ind w:left="567" w:firstLineChars="0" w:hanging="147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TPMA_NV_WRITTEN, TPMA_NV_READLOCKED, or TPMA_NV_WRITELOCKED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置位时。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18"/>
          <w:szCs w:val="18"/>
        </w:rPr>
        <w:t>TPMA_NV_PPREAD,</w:t>
      </w:r>
      <w:r w:rsidRPr="00986040">
        <w:rPr>
          <w:rFonts w:hint="eastAsia"/>
          <w:sz w:val="18"/>
          <w:szCs w:val="18"/>
        </w:rPr>
        <w:t xml:space="preserve"> </w:t>
      </w:r>
      <w:r w:rsidRPr="00986040">
        <w:rPr>
          <w:sz w:val="18"/>
          <w:szCs w:val="18"/>
        </w:rPr>
        <w:t>TPMA_NV_OWNERREAD,TPMA_NV_AUTHREAD, TPMA_NV_POLICYREAD</w:t>
      </w:r>
      <w:r w:rsidRPr="00986040">
        <w:rPr>
          <w:rFonts w:hint="eastAsia"/>
          <w:sz w:val="18"/>
          <w:szCs w:val="18"/>
        </w:rPr>
        <w:t>中至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少一个要被置为</w:t>
      </w:r>
      <w:r w:rsidRPr="00986040">
        <w:rPr>
          <w:rFonts w:hint="eastAsia"/>
          <w:sz w:val="18"/>
          <w:szCs w:val="18"/>
        </w:rPr>
        <w:t>1</w:t>
      </w:r>
      <w:r w:rsidRPr="00986040">
        <w:rPr>
          <w:rFonts w:hint="eastAsia"/>
          <w:sz w:val="18"/>
          <w:szCs w:val="18"/>
        </w:rPr>
        <w:t>，（即必须有一种读取该</w:t>
      </w:r>
      <w:r w:rsidRPr="00986040">
        <w:rPr>
          <w:rFonts w:hint="eastAsia"/>
          <w:sz w:val="18"/>
          <w:szCs w:val="18"/>
        </w:rPr>
        <w:t>NV</w:t>
      </w:r>
      <w:r w:rsidRPr="00986040">
        <w:rPr>
          <w:rFonts w:hint="eastAsia"/>
          <w:sz w:val="18"/>
          <w:szCs w:val="18"/>
        </w:rPr>
        <w:t>的方法），否则</w:t>
      </w:r>
      <w:r w:rsidRPr="00986040">
        <w:rPr>
          <w:sz w:val="18"/>
          <w:szCs w:val="18"/>
        </w:rPr>
        <w:t>…</w:t>
      </w:r>
      <w:r w:rsidRPr="00986040">
        <w:rPr>
          <w:rFonts w:hint="eastAsia"/>
          <w:sz w:val="18"/>
          <w:szCs w:val="18"/>
        </w:rPr>
        <w:t>..</w:t>
      </w:r>
      <w:r w:rsidRPr="00986040">
        <w:rPr>
          <w:rFonts w:hint="eastAsia"/>
          <w:sz w:val="20"/>
          <w:szCs w:val="20"/>
        </w:rPr>
        <w:t xml:space="preserve"> 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4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18"/>
          <w:szCs w:val="18"/>
        </w:rPr>
        <w:t>TPMA_NV_PPWRITE, TPMA_NV_OWNERWRITE, TPMA_NV_AUTHWRITE, TPMA_NV_POLICYWRITE</w:t>
      </w:r>
      <w:r w:rsidRPr="00986040">
        <w:rPr>
          <w:rFonts w:hint="eastAsia"/>
          <w:sz w:val="18"/>
          <w:szCs w:val="18"/>
        </w:rPr>
        <w:tab/>
      </w:r>
      <w:r w:rsidRPr="00986040">
        <w:rPr>
          <w:rFonts w:hint="eastAsia"/>
          <w:sz w:val="18"/>
          <w:szCs w:val="18"/>
        </w:rPr>
        <w:t>中至少一个被置位，（即必须有一种写该</w:t>
      </w:r>
      <w:r w:rsidRPr="00986040">
        <w:rPr>
          <w:rFonts w:hint="eastAsia"/>
          <w:sz w:val="18"/>
          <w:szCs w:val="18"/>
        </w:rPr>
        <w:t>NV</w:t>
      </w:r>
      <w:r w:rsidRPr="00986040">
        <w:rPr>
          <w:rFonts w:hint="eastAsia"/>
          <w:sz w:val="18"/>
          <w:szCs w:val="18"/>
        </w:rPr>
        <w:t>的方法），否则</w:t>
      </w:r>
      <w:r w:rsidRPr="00986040">
        <w:rPr>
          <w:sz w:val="18"/>
          <w:szCs w:val="18"/>
        </w:rPr>
        <w:t>…</w:t>
      </w:r>
      <w:r w:rsidRPr="00986040">
        <w:rPr>
          <w:rFonts w:hint="eastAsia"/>
          <w:sz w:val="18"/>
          <w:szCs w:val="18"/>
        </w:rPr>
        <w:t>.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5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TPMA_NV_CLEAR_STCLEAR</w:t>
      </w:r>
      <w:r w:rsidRPr="00986040">
        <w:rPr>
          <w:rFonts w:hint="eastAsia"/>
          <w:sz w:val="20"/>
          <w:szCs w:val="20"/>
        </w:rPr>
        <w:t xml:space="preserve"> = 1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不能设置为</w:t>
      </w:r>
      <w:r w:rsidRPr="00986040">
        <w:rPr>
          <w:sz w:val="20"/>
          <w:szCs w:val="20"/>
        </w:rPr>
        <w:t>TPM_NT_COUNTER</w:t>
      </w:r>
      <w:r w:rsidRPr="00986040">
        <w:rPr>
          <w:rFonts w:hint="eastAsia"/>
          <w:sz w:val="20"/>
          <w:szCs w:val="20"/>
        </w:rPr>
        <w:t>,</w:t>
      </w:r>
      <w:r w:rsidRPr="00986040">
        <w:rPr>
          <w:rFonts w:hint="eastAsia"/>
          <w:sz w:val="20"/>
          <w:szCs w:val="20"/>
        </w:rPr>
        <w:t>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6</w:t>
      </w:r>
      <w:r w:rsidRPr="00986040">
        <w:rPr>
          <w:rFonts w:hint="eastAsia"/>
          <w:sz w:val="20"/>
          <w:szCs w:val="20"/>
        </w:rPr>
        <w:t>）如果</w:t>
      </w:r>
      <w:r w:rsidRPr="00986040">
        <w:rPr>
          <w:i/>
          <w:iCs/>
          <w:sz w:val="20"/>
          <w:szCs w:val="20"/>
        </w:rPr>
        <w:t>latformAuth/platformPolicy</w:t>
      </w:r>
      <w:r w:rsidRPr="00986040">
        <w:rPr>
          <w:rFonts w:hint="eastAsia"/>
          <w:iCs/>
          <w:sz w:val="20"/>
          <w:szCs w:val="20"/>
        </w:rPr>
        <w:t>用于授权，则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需要被置位，否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</w:t>
      </w:r>
      <w:r w:rsidRPr="00986040">
        <w:rPr>
          <w:i/>
          <w:iCs/>
          <w:sz w:val="20"/>
          <w:szCs w:val="20"/>
        </w:rPr>
        <w:t>ownerAuth/ownerPolicy</w:t>
      </w:r>
      <w:r w:rsidRPr="00986040">
        <w:rPr>
          <w:rFonts w:hint="eastAsia"/>
          <w:iCs/>
          <w:sz w:val="20"/>
          <w:szCs w:val="20"/>
        </w:rPr>
        <w:t>用于授权，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必须要被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清</w:t>
      </w:r>
      <w:r w:rsidRPr="00986040">
        <w:rPr>
          <w:rFonts w:hint="eastAsia"/>
          <w:sz w:val="20"/>
          <w:szCs w:val="20"/>
        </w:rPr>
        <w:t>0</w:t>
      </w:r>
      <w:r w:rsidRPr="00986040">
        <w:rPr>
          <w:rFonts w:hint="eastAsia"/>
          <w:sz w:val="20"/>
          <w:szCs w:val="20"/>
        </w:rPr>
        <w:t>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 xml:space="preserve">.. 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7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>=1</w:t>
      </w:r>
      <w:r w:rsidRPr="00986040">
        <w:rPr>
          <w:rFonts w:hint="eastAsia"/>
          <w:sz w:val="20"/>
          <w:szCs w:val="20"/>
        </w:rPr>
        <w:t>时，需要平台授权</w:t>
      </w:r>
      <w:r w:rsidRPr="00986040">
        <w:rPr>
          <w:rFonts w:hint="eastAsia"/>
          <w:sz w:val="20"/>
          <w:szCs w:val="20"/>
        </w:rPr>
        <w:t>,</w:t>
      </w:r>
      <w:r w:rsidRPr="00986040">
        <w:rPr>
          <w:rFonts w:hint="eastAsia"/>
          <w:sz w:val="20"/>
          <w:szCs w:val="20"/>
        </w:rPr>
        <w:t>且</w:t>
      </w:r>
      <w:r w:rsidRPr="00986040">
        <w:rPr>
          <w:sz w:val="20"/>
          <w:szCs w:val="20"/>
        </w:rPr>
        <w:t>TPM2_NV_UndefineSpaceSpecial()</w:t>
      </w:r>
      <w:r w:rsidRPr="00986040">
        <w:rPr>
          <w:rFonts w:hint="eastAsia"/>
          <w:sz w:val="20"/>
          <w:szCs w:val="20"/>
        </w:rPr>
        <w:t>函数要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实现，否则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  <w:highlight w:val="yellow"/>
        </w:rPr>
        <w:t>（</w:t>
      </w:r>
      <w:r w:rsidRPr="00986040">
        <w:rPr>
          <w:rFonts w:hint="eastAsia"/>
          <w:sz w:val="20"/>
          <w:szCs w:val="20"/>
          <w:highlight w:val="yellow"/>
        </w:rPr>
        <w:t>8</w:t>
      </w:r>
      <w:r w:rsidRPr="00986040">
        <w:rPr>
          <w:rFonts w:hint="eastAsia"/>
          <w:sz w:val="20"/>
          <w:szCs w:val="20"/>
          <w:highlight w:val="yellow"/>
        </w:rPr>
        <w:t>）</w:t>
      </w:r>
      <w:r w:rsidRPr="00986040">
        <w:rPr>
          <w:iCs/>
          <w:sz w:val="20"/>
          <w:szCs w:val="20"/>
          <w:highlight w:val="yellow"/>
        </w:rPr>
        <w:t>TPM_NT</w:t>
      </w:r>
      <w:r w:rsidRPr="00986040">
        <w:rPr>
          <w:rFonts w:hint="eastAsia"/>
          <w:iCs/>
          <w:sz w:val="20"/>
          <w:szCs w:val="20"/>
          <w:highlight w:val="yellow"/>
        </w:rPr>
        <w:t xml:space="preserve"> = </w:t>
      </w:r>
      <w:r w:rsidRPr="00986040">
        <w:rPr>
          <w:sz w:val="20"/>
          <w:szCs w:val="20"/>
          <w:highlight w:val="yellow"/>
        </w:rPr>
        <w:t>TPM_NT_PIN_FAIL</w:t>
      </w:r>
      <w:r w:rsidRPr="00986040">
        <w:rPr>
          <w:rFonts w:hint="eastAsia"/>
          <w:sz w:val="20"/>
          <w:szCs w:val="20"/>
          <w:highlight w:val="yellow"/>
        </w:rPr>
        <w:t>时</w:t>
      </w:r>
      <w:r w:rsidRPr="00986040">
        <w:rPr>
          <w:sz w:val="20"/>
          <w:szCs w:val="20"/>
          <w:highlight w:val="yellow"/>
        </w:rPr>
        <w:t>, TPMA_NV_NO_DA</w:t>
      </w:r>
      <w:r w:rsidRPr="00986040">
        <w:rPr>
          <w:rFonts w:hint="eastAsia"/>
          <w:sz w:val="20"/>
          <w:szCs w:val="20"/>
          <w:highlight w:val="yellow"/>
        </w:rPr>
        <w:t>必须要设置为</w:t>
      </w:r>
      <w:r w:rsidRPr="00986040">
        <w:rPr>
          <w:rFonts w:hint="eastAsia"/>
          <w:sz w:val="20"/>
          <w:szCs w:val="20"/>
          <w:highlight w:val="yellow"/>
        </w:rPr>
        <w:t>1</w:t>
      </w:r>
      <w:r w:rsidRPr="00986040">
        <w:rPr>
          <w:rFonts w:hint="eastAsia"/>
          <w:sz w:val="20"/>
          <w:szCs w:val="20"/>
          <w:highlight w:val="yellow"/>
        </w:rPr>
        <w:t>，否则</w:t>
      </w:r>
      <w:r w:rsidRPr="00986040">
        <w:rPr>
          <w:sz w:val="20"/>
          <w:szCs w:val="20"/>
          <w:highlight w:val="yellow"/>
        </w:rPr>
        <w:t>…</w:t>
      </w:r>
      <w:r w:rsidRPr="00986040">
        <w:rPr>
          <w:rFonts w:hint="eastAsia"/>
          <w:sz w:val="20"/>
          <w:szCs w:val="20"/>
          <w:highlight w:val="yellow"/>
        </w:rPr>
        <w:t>.</w:t>
      </w:r>
      <w:r w:rsidRPr="00986040">
        <w:rPr>
          <w:rFonts w:hint="eastAsia"/>
          <w:sz w:val="20"/>
          <w:szCs w:val="20"/>
        </w:rPr>
        <w:t>(</w:t>
      </w:r>
      <w:r w:rsidRPr="00986040">
        <w:rPr>
          <w:rFonts w:hint="eastAsia"/>
          <w:sz w:val="20"/>
          <w:szCs w:val="20"/>
        </w:rPr>
        <w:t>代码未实现</w:t>
      </w:r>
      <w:r w:rsidRPr="00986040">
        <w:rPr>
          <w:rFonts w:hint="eastAsia"/>
          <w:sz w:val="20"/>
          <w:szCs w:val="20"/>
        </w:rPr>
        <w:t>)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9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 </w:t>
      </w:r>
      <w:r w:rsidRPr="00986040">
        <w:rPr>
          <w:sz w:val="20"/>
          <w:szCs w:val="20"/>
        </w:rPr>
        <w:t>TPM_NT_PIN_FAIL or TPM_NT_PIN_PASS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sz w:val="20"/>
          <w:szCs w:val="20"/>
        </w:rPr>
        <w:t xml:space="preserve">TPMA_NV_PPWRITE, 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TPMA_NV_OWNERWRITE, or TPMA_NV_POLICYWRITE</w:t>
      </w:r>
      <w:r w:rsidRPr="00986040">
        <w:rPr>
          <w:rFonts w:hint="eastAsia"/>
          <w:sz w:val="20"/>
          <w:szCs w:val="20"/>
        </w:rPr>
        <w:t>至少其中之一将被置位，否则</w:t>
      </w:r>
      <w:r w:rsidRPr="00986040">
        <w:rPr>
          <w:sz w:val="20"/>
          <w:szCs w:val="20"/>
        </w:rPr>
        <w:t>…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 xml:space="preserve">TPMA_NV_AUTHWRITE </w:t>
      </w:r>
      <w:r w:rsidRPr="00986040">
        <w:rPr>
          <w:rFonts w:hint="eastAsia"/>
          <w:sz w:val="20"/>
          <w:szCs w:val="20"/>
        </w:rPr>
        <w:t>必须被</w:t>
      </w:r>
      <w:r w:rsidRPr="00986040">
        <w:rPr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</w:p>
    <w:p w:rsidR="00996705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10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TPM_NT_COUNTER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TPM2_NV_Increment(),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……</w:t>
      </w:r>
    </w:p>
    <w:p w:rsidR="00996705" w:rsidRPr="00400999" w:rsidRDefault="00996705" w:rsidP="00996705">
      <w:pPr>
        <w:ind w:left="420"/>
        <w:jc w:val="left"/>
        <w:rPr>
          <w:sz w:val="20"/>
          <w:szCs w:val="20"/>
        </w:rPr>
      </w:pPr>
      <w:r w:rsidRPr="00C260CB">
        <w:rPr>
          <w:rFonts w:hint="eastAsia"/>
          <w:sz w:val="20"/>
          <w:szCs w:val="20"/>
          <w:highlight w:val="yellow"/>
        </w:rPr>
        <w:t>（</w:t>
      </w:r>
      <w:r w:rsidRPr="00C260CB">
        <w:rPr>
          <w:rFonts w:hint="eastAsia"/>
          <w:sz w:val="20"/>
          <w:szCs w:val="20"/>
          <w:highlight w:val="yellow"/>
        </w:rPr>
        <w:t>11</w:t>
      </w:r>
      <w:r w:rsidRPr="00C260CB">
        <w:rPr>
          <w:rFonts w:hint="eastAsia"/>
          <w:sz w:val="20"/>
          <w:szCs w:val="20"/>
          <w:highlight w:val="yellow"/>
        </w:rPr>
        <w:t>）</w:t>
      </w:r>
      <w:r w:rsidRPr="00C260CB">
        <w:rPr>
          <w:iCs/>
          <w:sz w:val="20"/>
          <w:szCs w:val="20"/>
          <w:highlight w:val="yellow"/>
        </w:rPr>
        <w:t>TPM_NT</w:t>
      </w:r>
      <w:r w:rsidRPr="00C260CB">
        <w:rPr>
          <w:rFonts w:hint="eastAsia"/>
          <w:iCs/>
          <w:sz w:val="20"/>
          <w:szCs w:val="20"/>
          <w:highlight w:val="yellow"/>
        </w:rPr>
        <w:t xml:space="preserve"> =</w:t>
      </w:r>
      <w:r w:rsidRPr="00C260CB">
        <w:rPr>
          <w:sz w:val="20"/>
          <w:szCs w:val="20"/>
          <w:highlight w:val="yellow"/>
        </w:rPr>
        <w:t xml:space="preserve"> TPM_NT_COUNTER</w:t>
      </w:r>
      <w:r w:rsidRPr="00C260CB">
        <w:rPr>
          <w:rFonts w:hint="eastAsia"/>
          <w:sz w:val="20"/>
          <w:szCs w:val="20"/>
          <w:highlight w:val="yellow"/>
        </w:rPr>
        <w:t>时，</w:t>
      </w:r>
      <w:r w:rsidRPr="00C260CB">
        <w:rPr>
          <w:sz w:val="20"/>
          <w:szCs w:val="20"/>
          <w:highlight w:val="yellow"/>
        </w:rPr>
        <w:t>TPMA_NV_CLEAR_STCLEAR</w:t>
      </w:r>
      <w:r w:rsidRPr="00C260CB">
        <w:rPr>
          <w:rFonts w:hint="eastAsia"/>
          <w:sz w:val="20"/>
          <w:szCs w:val="20"/>
          <w:highlight w:val="yellow"/>
        </w:rPr>
        <w:t xml:space="preserve"> </w:t>
      </w:r>
      <w:r w:rsidRPr="00C260CB">
        <w:rPr>
          <w:rFonts w:hint="eastAsia"/>
          <w:sz w:val="20"/>
          <w:szCs w:val="20"/>
          <w:highlight w:val="yellow"/>
        </w:rPr>
        <w:t>！</w:t>
      </w:r>
      <w:r w:rsidRPr="00C260CB">
        <w:rPr>
          <w:rFonts w:hint="eastAsia"/>
          <w:sz w:val="20"/>
          <w:szCs w:val="20"/>
          <w:highlight w:val="yellow"/>
        </w:rPr>
        <w:t>= 1</w:t>
      </w:r>
      <w:r w:rsidRPr="00C260CB">
        <w:rPr>
          <w:rFonts w:hint="eastAsia"/>
          <w:sz w:val="20"/>
          <w:szCs w:val="20"/>
          <w:highlight w:val="yellow"/>
        </w:rPr>
        <w:t>，否则则返回</w:t>
      </w:r>
      <w:r w:rsidRPr="00C260CB">
        <w:rPr>
          <w:sz w:val="20"/>
          <w:szCs w:val="20"/>
          <w:highlight w:val="yellow"/>
        </w:rPr>
        <w:t>…</w:t>
      </w:r>
      <w:r w:rsidRPr="00C260CB">
        <w:rPr>
          <w:rFonts w:hint="eastAsia"/>
          <w:sz w:val="20"/>
          <w:szCs w:val="20"/>
          <w:highlight w:val="yellow"/>
        </w:rPr>
        <w:t>..</w:t>
      </w:r>
      <w:r w:rsidRPr="00400999">
        <w:rPr>
          <w:rFonts w:hint="eastAsia"/>
          <w:sz w:val="20"/>
          <w:szCs w:val="20"/>
        </w:rPr>
        <w:t xml:space="preserve"> </w:t>
      </w:r>
      <w:r w:rsidRPr="00986040">
        <w:rPr>
          <w:rFonts w:hint="eastAsia"/>
          <w:sz w:val="20"/>
          <w:szCs w:val="20"/>
        </w:rPr>
        <w:t>（代码实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现但标准没有）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TPM_NT_BITS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TPM2_NV_SetBits(),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sz w:val="20"/>
          <w:szCs w:val="20"/>
        </w:rPr>
        <w:t>……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 xml:space="preserve"> =</w:t>
      </w:r>
      <w:r w:rsidRPr="00986040">
        <w:rPr>
          <w:sz w:val="20"/>
          <w:szCs w:val="20"/>
        </w:rPr>
        <w:t xml:space="preserve"> TPM_NT_EXTEND</w:t>
      </w:r>
      <w:r w:rsidRPr="00986040">
        <w:rPr>
          <w:rFonts w:hint="eastAsia"/>
          <w:sz w:val="20"/>
          <w:szCs w:val="20"/>
        </w:rPr>
        <w:t>时，若不支持</w:t>
      </w:r>
      <w:r w:rsidRPr="00986040">
        <w:rPr>
          <w:sz w:val="20"/>
          <w:szCs w:val="20"/>
        </w:rPr>
        <w:t>TPM2_NV_Extend(),</w:t>
      </w:r>
      <w:r w:rsidRPr="00986040">
        <w:rPr>
          <w:rFonts w:hint="eastAsia"/>
          <w:sz w:val="20"/>
          <w:szCs w:val="20"/>
        </w:rPr>
        <w:t>则返回</w:t>
      </w:r>
      <w:r w:rsidRPr="00986040">
        <w:rPr>
          <w:sz w:val="20"/>
          <w:szCs w:val="20"/>
        </w:rPr>
        <w:t>……</w:t>
      </w:r>
    </w:p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4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TPMA_NV_CLEAR_STCLEAR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sz w:val="20"/>
          <w:szCs w:val="20"/>
        </w:rPr>
        <w:t>TPMA_NV_WRITEDEFINE</w:t>
      </w:r>
      <w:r w:rsidRPr="00986040">
        <w:rPr>
          <w:rFonts w:hint="eastAsia"/>
          <w:sz w:val="20"/>
          <w:szCs w:val="20"/>
        </w:rPr>
        <w:t>不同时置位，否则</w:t>
      </w:r>
      <w:r w:rsidRPr="00986040">
        <w:rPr>
          <w:sz w:val="20"/>
          <w:szCs w:val="20"/>
        </w:rPr>
        <w:t>…</w:t>
      </w:r>
      <w:r w:rsidRPr="00986040">
        <w:rPr>
          <w:rFonts w:hint="eastAsia"/>
          <w:sz w:val="20"/>
          <w:szCs w:val="20"/>
        </w:rPr>
        <w:t>..</w:t>
      </w:r>
      <w:bookmarkStart w:id="152" w:name="OLE_LINK17"/>
      <w:bookmarkStart w:id="153" w:name="OLE_LINK18"/>
      <w:r w:rsidRPr="00986040">
        <w:rPr>
          <w:rFonts w:hint="eastAsia"/>
          <w:sz w:val="20"/>
          <w:szCs w:val="20"/>
        </w:rPr>
        <w:t>（代码实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现但标准没有）</w:t>
      </w:r>
    </w:p>
    <w:bookmarkEnd w:id="152"/>
    <w:bookmarkEnd w:id="153"/>
    <w:p w:rsidR="00996705" w:rsidRPr="00986040" w:rsidRDefault="00996705" w:rsidP="00996705">
      <w:pPr>
        <w:ind w:left="420"/>
        <w:jc w:val="left"/>
        <w:rPr>
          <w:sz w:val="20"/>
          <w:szCs w:val="20"/>
        </w:rPr>
      </w:pPr>
    </w:p>
    <w:p w:rsidR="00996705" w:rsidRPr="00986040" w:rsidRDefault="00996705" w:rsidP="00996705">
      <w:pPr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>2</w:t>
      </w:r>
      <w:r w:rsidRPr="00986040">
        <w:rPr>
          <w:rFonts w:hint="eastAsia"/>
          <w:sz w:val="20"/>
          <w:szCs w:val="20"/>
        </w:rPr>
        <w:t>、</w:t>
      </w:r>
      <w:r w:rsidRPr="00986040">
        <w:rPr>
          <w:sz w:val="20"/>
          <w:szCs w:val="20"/>
        </w:rPr>
        <w:t>TPM_RC_NV_DEFINED</w:t>
      </w:r>
      <w:r w:rsidRPr="00986040">
        <w:rPr>
          <w:rFonts w:hint="eastAsia"/>
          <w:sz w:val="20"/>
          <w:szCs w:val="20"/>
        </w:rPr>
        <w:t>：</w:t>
      </w:r>
      <w:r w:rsidRPr="00986040">
        <w:rPr>
          <w:rFonts w:hint="eastAsia"/>
          <w:sz w:val="20"/>
          <w:szCs w:val="20"/>
        </w:rPr>
        <w:t xml:space="preserve">  NV index</w:t>
      </w:r>
      <w:r w:rsidRPr="00986040">
        <w:rPr>
          <w:rFonts w:hint="eastAsia"/>
          <w:sz w:val="20"/>
          <w:szCs w:val="20"/>
        </w:rPr>
        <w:t>已经存在</w:t>
      </w:r>
    </w:p>
    <w:p w:rsidR="00996705" w:rsidRPr="00986040" w:rsidRDefault="00996705" w:rsidP="00996705">
      <w:pPr>
        <w:rPr>
          <w:iCs/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>3</w:t>
      </w:r>
      <w:r w:rsidRPr="00986040">
        <w:rPr>
          <w:rFonts w:hint="eastAsia"/>
          <w:sz w:val="20"/>
          <w:szCs w:val="20"/>
        </w:rPr>
        <w:t>、</w:t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，当</w:t>
      </w:r>
      <w:r w:rsidRPr="00986040">
        <w:rPr>
          <w:iCs/>
          <w:sz w:val="20"/>
          <w:szCs w:val="20"/>
        </w:rPr>
        <w:t>TPM_NT</w:t>
      </w:r>
      <w:r w:rsidRPr="00986040">
        <w:rPr>
          <w:rFonts w:hint="eastAsia"/>
          <w:iCs/>
          <w:sz w:val="20"/>
          <w:szCs w:val="20"/>
        </w:rPr>
        <w:t>的值为以下情况时，会返回</w:t>
      </w:r>
      <w:r w:rsidRPr="00986040">
        <w:rPr>
          <w:sz w:val="20"/>
          <w:szCs w:val="20"/>
        </w:rPr>
        <w:t>TPM_RC_SIZE</w:t>
      </w:r>
    </w:p>
    <w:p w:rsidR="00996705" w:rsidRPr="00986040" w:rsidRDefault="00996705" w:rsidP="00996705">
      <w:pPr>
        <w:rPr>
          <w:sz w:val="20"/>
          <w:szCs w:val="20"/>
        </w:rPr>
      </w:pP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（</w:t>
      </w:r>
      <w:r w:rsidRPr="00986040">
        <w:rPr>
          <w:rFonts w:hint="eastAsia"/>
          <w:iCs/>
          <w:sz w:val="20"/>
          <w:szCs w:val="20"/>
        </w:rPr>
        <w:t>1</w:t>
      </w:r>
      <w:r w:rsidRPr="00986040">
        <w:rPr>
          <w:rFonts w:hint="eastAsia"/>
          <w:iCs/>
          <w:sz w:val="20"/>
          <w:szCs w:val="20"/>
        </w:rPr>
        <w:t>）当为</w:t>
      </w:r>
      <w:r w:rsidRPr="00986040">
        <w:rPr>
          <w:i/>
          <w:sz w:val="20"/>
          <w:szCs w:val="20"/>
        </w:rPr>
        <w:t>TPM_NT_COUNTER, TPM_NT_BITS, TPM_NT_PIN_FAIL,</w:t>
      </w:r>
      <w:r w:rsidRPr="00986040">
        <w:rPr>
          <w:rFonts w:hint="eastAsia"/>
          <w:i/>
          <w:sz w:val="20"/>
          <w:szCs w:val="20"/>
        </w:rPr>
        <w:tab/>
      </w:r>
      <w:r w:rsidRPr="00986040">
        <w:rPr>
          <w:i/>
          <w:sz w:val="20"/>
          <w:szCs w:val="20"/>
        </w:rPr>
        <w:t>TPM_NT_PIN_PASS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Cs/>
          <w:sz w:val="20"/>
          <w:szCs w:val="20"/>
        </w:rPr>
        <w:t>必须为</w:t>
      </w:r>
      <w:r w:rsidRPr="00986040">
        <w:rPr>
          <w:rFonts w:hint="eastAsia"/>
          <w:iCs/>
          <w:sz w:val="20"/>
          <w:szCs w:val="20"/>
        </w:rPr>
        <w:t>8</w:t>
      </w:r>
      <w:r w:rsidRPr="00986040">
        <w:rPr>
          <w:rFonts w:hint="eastAsia"/>
          <w:i/>
          <w:iCs/>
          <w:sz w:val="20"/>
          <w:szCs w:val="20"/>
        </w:rPr>
        <w:t>，</w:t>
      </w:r>
      <w:r w:rsidRPr="00986040">
        <w:rPr>
          <w:rFonts w:hint="eastAsia"/>
          <w:iCs/>
          <w:sz w:val="20"/>
          <w:szCs w:val="20"/>
        </w:rPr>
        <w:t>否则返回</w:t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>（</w:t>
      </w:r>
      <w:r w:rsidRPr="00986040">
        <w:rPr>
          <w:rFonts w:hint="eastAsia"/>
        </w:rPr>
        <w:t>2</w:t>
      </w:r>
      <w:r w:rsidRPr="00986040">
        <w:rPr>
          <w:rFonts w:hint="eastAsia"/>
        </w:rPr>
        <w:t>）当为</w:t>
      </w:r>
      <w:r w:rsidRPr="00986040">
        <w:rPr>
          <w:sz w:val="20"/>
          <w:szCs w:val="20"/>
        </w:rPr>
        <w:t>TPM_NT_EXTEND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 xml:space="preserve"> </w:t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Cs/>
          <w:sz w:val="20"/>
          <w:szCs w:val="20"/>
        </w:rPr>
        <w:t>需要与</w:t>
      </w:r>
      <w:r w:rsidRPr="00986040">
        <w:rPr>
          <w:rFonts w:hint="eastAsia"/>
          <w:i/>
          <w:iCs/>
          <w:sz w:val="20"/>
          <w:szCs w:val="20"/>
        </w:rPr>
        <w:t xml:space="preserve"> </w:t>
      </w:r>
      <w:r w:rsidRPr="00986040">
        <w:rPr>
          <w:i/>
          <w:iCs/>
          <w:sz w:val="20"/>
          <w:szCs w:val="20"/>
        </w:rPr>
        <w:t>publicInfo.nameAlg</w:t>
      </w:r>
      <w:r w:rsidRPr="00986040">
        <w:rPr>
          <w:rFonts w:hint="eastAsia"/>
          <w:iCs/>
          <w:sz w:val="20"/>
          <w:szCs w:val="20"/>
        </w:rPr>
        <w:t>的摘要大小一</w:t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致，否则返回</w:t>
      </w:r>
      <w:r w:rsidRPr="00986040">
        <w:rPr>
          <w:sz w:val="20"/>
          <w:szCs w:val="20"/>
        </w:rPr>
        <w:t>TPM_RC_SIZE</w:t>
      </w:r>
      <w:r w:rsidRPr="00986040"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3</w:t>
      </w:r>
      <w:r w:rsidRPr="00986040">
        <w:rPr>
          <w:rFonts w:hint="eastAsia"/>
          <w:sz w:val="20"/>
          <w:szCs w:val="20"/>
        </w:rPr>
        <w:t>）当</w:t>
      </w:r>
      <w:r w:rsidRPr="00986040">
        <w:rPr>
          <w:rFonts w:hint="eastAsia"/>
          <w:sz w:val="20"/>
          <w:szCs w:val="20"/>
        </w:rPr>
        <w:t>TPM_NT=</w:t>
      </w:r>
      <w:r w:rsidRPr="00986040">
        <w:t xml:space="preserve"> </w:t>
      </w:r>
      <w:r w:rsidRPr="00986040">
        <w:rPr>
          <w:sz w:val="20"/>
          <w:szCs w:val="20"/>
        </w:rPr>
        <w:t>TPM_NT_ORDINARY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i/>
          <w:iCs/>
          <w:sz w:val="20"/>
          <w:szCs w:val="20"/>
        </w:rPr>
        <w:t>publicInfo→dataSize</w:t>
      </w:r>
      <w:r w:rsidRPr="00986040">
        <w:rPr>
          <w:rFonts w:hint="eastAsia"/>
          <w:i/>
          <w:iCs/>
          <w:sz w:val="20"/>
          <w:szCs w:val="20"/>
        </w:rPr>
        <w:t>&lt;</w:t>
      </w:r>
      <w:r w:rsidRPr="00986040">
        <w:rPr>
          <w:i/>
          <w:iCs/>
          <w:sz w:val="20"/>
          <w:szCs w:val="20"/>
        </w:rPr>
        <w:t>MAX_NV_INDEX_SIZE</w:t>
      </w:r>
      <w:r w:rsidRPr="00986040">
        <w:rPr>
          <w:rFonts w:hint="eastAsia"/>
          <w:i/>
          <w:iCs/>
          <w:sz w:val="20"/>
          <w:szCs w:val="20"/>
        </w:rPr>
        <w:t>(2048)</w:t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/>
          <w:iCs/>
          <w:sz w:val="20"/>
          <w:szCs w:val="20"/>
        </w:rPr>
        <w:tab/>
      </w:r>
      <w:r w:rsidRPr="00986040">
        <w:rPr>
          <w:rFonts w:hint="eastAsia"/>
          <w:iCs/>
          <w:sz w:val="20"/>
          <w:szCs w:val="20"/>
        </w:rPr>
        <w:t>时，否则返回</w:t>
      </w:r>
      <w:r w:rsidRPr="00986040">
        <w:rPr>
          <w:sz w:val="20"/>
          <w:szCs w:val="20"/>
        </w:rPr>
        <w:t>TPM_RC_SIZE</w:t>
      </w:r>
    </w:p>
    <w:p w:rsidR="00996705" w:rsidRPr="00986040" w:rsidRDefault="00996705" w:rsidP="00996705"/>
    <w:p w:rsidR="00996705" w:rsidRPr="00986040" w:rsidRDefault="00996705" w:rsidP="00996705"/>
    <w:p w:rsidR="00996705" w:rsidRPr="00986040" w:rsidRDefault="00996705" w:rsidP="00996705"/>
    <w:p w:rsidR="00996705" w:rsidRPr="00986040" w:rsidRDefault="00996705" w:rsidP="00996705">
      <w:pPr>
        <w:pStyle w:val="af2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 w:rsidRPr="00986040">
        <w:rPr>
          <w:sz w:val="20"/>
          <w:szCs w:val="20"/>
        </w:rPr>
        <w:t>TPM_RC_NV_UNINITIALIZED</w:t>
      </w:r>
    </w:p>
    <w:p w:rsidR="00996705" w:rsidRPr="00986040" w:rsidRDefault="00996705" w:rsidP="00996705">
      <w:pPr>
        <w:pStyle w:val="af2"/>
        <w:ind w:left="420" w:firstLineChars="0" w:firstLine="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当成功执行完</w:t>
      </w:r>
      <w:r w:rsidRPr="00986040">
        <w:rPr>
          <w:rFonts w:hint="eastAsia"/>
          <w:sz w:val="20"/>
          <w:szCs w:val="20"/>
        </w:rPr>
        <w:t>defineSpace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已经存在，但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ab/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= 0</w:t>
      </w: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时，任何访问</w:t>
      </w:r>
      <w:r w:rsidRPr="00986040">
        <w:rPr>
          <w:rFonts w:hint="eastAsia"/>
          <w:sz w:val="20"/>
          <w:szCs w:val="20"/>
        </w:rPr>
        <w:t xml:space="preserve">NV </w:t>
      </w:r>
      <w:r w:rsidRPr="00986040">
        <w:rPr>
          <w:rFonts w:hint="eastAsia"/>
          <w:sz w:val="20"/>
          <w:szCs w:val="20"/>
        </w:rPr>
        <w:t>数据的操作将返回</w:t>
      </w:r>
      <w:r w:rsidRPr="00986040">
        <w:rPr>
          <w:sz w:val="20"/>
          <w:szCs w:val="20"/>
        </w:rPr>
        <w:t>TPM_RC_NV_UNINITIALIZED</w:t>
      </w:r>
    </w:p>
    <w:p w:rsidR="00996705" w:rsidRPr="00986040" w:rsidRDefault="00996705" w:rsidP="00996705">
      <w:pPr>
        <w:pStyle w:val="af2"/>
        <w:numPr>
          <w:ilvl w:val="0"/>
          <w:numId w:val="4"/>
        </w:numPr>
        <w:ind w:left="420" w:firstLineChars="0" w:firstLine="0"/>
        <w:jc w:val="left"/>
        <w:rPr>
          <w:sz w:val="20"/>
          <w:szCs w:val="20"/>
        </w:rPr>
      </w:pPr>
      <w:r w:rsidRPr="00986040">
        <w:rPr>
          <w:sz w:val="20"/>
          <w:szCs w:val="20"/>
        </w:rPr>
        <w:t>TPM_RC_NV_SPACE</w:t>
      </w:r>
    </w:p>
    <w:p w:rsidR="00996705" w:rsidRPr="00986040" w:rsidRDefault="00996705" w:rsidP="00996705">
      <w:pPr>
        <w:pStyle w:val="af2"/>
        <w:numPr>
          <w:ilvl w:val="0"/>
          <w:numId w:val="4"/>
        </w:numPr>
        <w:ind w:left="420" w:firstLineChars="0" w:firstLine="0"/>
        <w:jc w:val="left"/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ab/>
      </w:r>
      <w:r w:rsidRPr="00986040">
        <w:rPr>
          <w:rFonts w:hint="eastAsia"/>
          <w:sz w:val="20"/>
          <w:szCs w:val="20"/>
        </w:rPr>
        <w:t>当由于缺少资源导致命令失败，将返回</w:t>
      </w:r>
      <w:r w:rsidRPr="00986040">
        <w:rPr>
          <w:sz w:val="20"/>
          <w:szCs w:val="20"/>
        </w:rPr>
        <w:t>TPM_RC_NV_SPACE</w:t>
      </w:r>
    </w:p>
    <w:p w:rsidR="00996705" w:rsidRPr="00986040" w:rsidRDefault="00996705" w:rsidP="00996705">
      <w:pPr>
        <w:pStyle w:val="af2"/>
        <w:ind w:left="420" w:firstLineChars="0" w:firstLine="0"/>
        <w:jc w:val="left"/>
      </w:pP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4" w:name="_Toc482946463"/>
      <w:r w:rsidRPr="00986040">
        <w:rPr>
          <w:rFonts w:ascii="Times New Roman" w:hAnsi="Times New Roman"/>
        </w:rPr>
        <w:t>Tss2_Sys_NV_UndefineSpace</w:t>
      </w:r>
      <w:bookmarkEnd w:id="154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 UndefineSpace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</w:t>
      </w:r>
      <w:r w:rsidRPr="00986040">
        <w:rPr>
          <w:rFonts w:hint="eastAsia"/>
        </w:rPr>
        <w:t>undefine</w:t>
      </w:r>
      <w:r w:rsidRPr="00986040">
        <w:rPr>
          <w:rFonts w:hint="eastAsia"/>
        </w:rPr>
        <w:t>指定的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t xml:space="preserve"> Tss2_Sys_NV_UndefineSpace(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 xml:space="preserve"> </w:t>
      </w:r>
      <w:r w:rsidRPr="00986040">
        <w:t>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rPr>
          <w:rFonts w:hint="eastAsia"/>
        </w:rPr>
        <w:t xml:space="preserve">  </w:t>
      </w:r>
      <w:r w:rsidRPr="00986040">
        <w:tab/>
        <w:t>nvIndex,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TSS2_SYS_RSP_AUTHS </w:t>
      </w:r>
      <w:r w:rsidRPr="00986040">
        <w:rPr>
          <w:rFonts w:hint="eastAsia"/>
        </w:rPr>
        <w:t xml:space="preserve">  </w:t>
      </w:r>
      <w:r w:rsidRPr="00986040">
        <w:t>*rspAuthsArray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pPr>
        <w:pStyle w:val="af2"/>
        <w:numPr>
          <w:ilvl w:val="0"/>
          <w:numId w:val="9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TPM_RC_HANDLE.</w:t>
      </w:r>
      <w:r w:rsidRPr="00986040">
        <w:rPr>
          <w:rFonts w:hint="eastAsia"/>
          <w:sz w:val="20"/>
          <w:szCs w:val="20"/>
        </w:rPr>
        <w:t xml:space="preserve">  N</w:t>
      </w:r>
      <w:r w:rsidRPr="00986040">
        <w:rPr>
          <w:sz w:val="20"/>
          <w:szCs w:val="20"/>
        </w:rPr>
        <w:t>v</w:t>
      </w:r>
      <w:r w:rsidRPr="00986040">
        <w:rPr>
          <w:rFonts w:hint="eastAsia"/>
          <w:sz w:val="20"/>
          <w:szCs w:val="20"/>
        </w:rPr>
        <w:t xml:space="preserve"> index</w:t>
      </w:r>
      <w:r w:rsidRPr="00986040">
        <w:rPr>
          <w:rFonts w:hint="eastAsia"/>
          <w:sz w:val="20"/>
          <w:szCs w:val="20"/>
        </w:rPr>
        <w:t>未定义</w:t>
      </w:r>
    </w:p>
    <w:p w:rsidR="00996705" w:rsidRPr="00986040" w:rsidRDefault="00996705" w:rsidP="00996705">
      <w:pPr>
        <w:pStyle w:val="af2"/>
        <w:numPr>
          <w:ilvl w:val="0"/>
          <w:numId w:val="9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TPM_RC_NV_AUTHORIZATION</w:t>
      </w:r>
      <w:r w:rsidRPr="00986040">
        <w:rPr>
          <w:rFonts w:hint="eastAsia"/>
          <w:sz w:val="20"/>
          <w:szCs w:val="20"/>
        </w:rPr>
        <w:t xml:space="preserve">    platform</w:t>
      </w:r>
      <w:r w:rsidRPr="00986040">
        <w:rPr>
          <w:rFonts w:hint="eastAsia"/>
          <w:sz w:val="20"/>
          <w:szCs w:val="20"/>
        </w:rPr>
        <w:t>创建的</w:t>
      </w:r>
      <w:r w:rsidRPr="00986040">
        <w:rPr>
          <w:rFonts w:hint="eastAsia"/>
          <w:sz w:val="20"/>
          <w:szCs w:val="20"/>
        </w:rPr>
        <w:t>NV, owner</w:t>
      </w:r>
      <w:r w:rsidRPr="00986040">
        <w:rPr>
          <w:rFonts w:hint="eastAsia"/>
          <w:sz w:val="20"/>
          <w:szCs w:val="20"/>
        </w:rPr>
        <w:t>用户不能删除该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；反之则可以。</w:t>
      </w:r>
    </w:p>
    <w:p w:rsidR="00996705" w:rsidRPr="00986040" w:rsidRDefault="00996705" w:rsidP="00996705">
      <w:pPr>
        <w:pStyle w:val="af2"/>
        <w:numPr>
          <w:ilvl w:val="0"/>
          <w:numId w:val="9"/>
        </w:numPr>
        <w:ind w:firstLineChars="0"/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如果该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有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 xml:space="preserve"> == 1,</w:t>
      </w:r>
      <w:r w:rsidRPr="00986040">
        <w:rPr>
          <w:rFonts w:hint="eastAsia"/>
          <w:sz w:val="20"/>
          <w:szCs w:val="20"/>
        </w:rPr>
        <w:t>用该函数删除该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则会返回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r w:rsidRPr="00986040">
        <w:rPr>
          <w:rFonts w:hint="eastAsia"/>
        </w:rPr>
        <w:tab/>
        <w:t>NV_define</w:t>
      </w:r>
      <w:r w:rsidRPr="00986040">
        <w:rPr>
          <w:rFonts w:hint="eastAsia"/>
        </w:rPr>
        <w:t>时如果采用</w:t>
      </w:r>
      <w:r w:rsidRPr="00986040">
        <w:t>TPM_RH_PLATFORM</w:t>
      </w:r>
      <w:r w:rsidRPr="00986040">
        <w:rPr>
          <w:rFonts w:hint="eastAsia"/>
        </w:rPr>
        <w:t>授权方式，只能使用</w:t>
      </w:r>
      <w:r w:rsidRPr="00986040">
        <w:t>TPM_RH_PLATFORM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定义，而如果采用用户授权的方式定义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，既可以使用</w:t>
      </w:r>
      <w:r w:rsidRPr="00986040">
        <w:t>TPM_RH_PLATFORM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定义，也可以采用</w:t>
      </w:r>
      <w:r w:rsidRPr="00986040">
        <w:t>TPM_RH_OWNER</w:t>
      </w:r>
      <w:r w:rsidRPr="00986040">
        <w:rPr>
          <w:rFonts w:hint="eastAsia"/>
        </w:rPr>
        <w:t>来取消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定义。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5" w:name="_Toc482946464"/>
      <w:r w:rsidRPr="00986040">
        <w:rPr>
          <w:rFonts w:ascii="Times New Roman" w:hAnsi="Times New Roman"/>
        </w:rPr>
        <w:t>Tss2_Sys_NV_</w:t>
      </w:r>
      <w:r w:rsidRPr="0098604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986040">
        <w:rPr>
          <w:rFonts w:ascii="Times New Roman" w:hAnsi="Times New Roman"/>
          <w:bCs/>
          <w:sz w:val="20"/>
          <w:szCs w:val="20"/>
        </w:rPr>
        <w:t>UndefineSpaceSpecial</w:t>
      </w:r>
      <w:bookmarkEnd w:id="155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 xml:space="preserve">Tss2_Sys_NV_ </w:t>
      </w:r>
      <w:r w:rsidRPr="00986040">
        <w:rPr>
          <w:bCs/>
          <w:sz w:val="20"/>
          <w:szCs w:val="20"/>
        </w:rPr>
        <w:t>UndefineSpaceSpecial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函数功能：该函数用于删除</w:t>
      </w:r>
      <w:r w:rsidRPr="00986040">
        <w:rPr>
          <w:rFonts w:hint="eastAsia"/>
        </w:rPr>
        <w:t>platform</w:t>
      </w:r>
      <w:r w:rsidRPr="00986040">
        <w:rPr>
          <w:rFonts w:hint="eastAsia"/>
        </w:rPr>
        <w:t>创建的带有</w:t>
      </w:r>
      <w:r w:rsidRPr="00986040">
        <w:rPr>
          <w:sz w:val="20"/>
          <w:szCs w:val="20"/>
        </w:rPr>
        <w:t xml:space="preserve">TPMA_NV_POLICY_DELETE </w:t>
      </w:r>
      <w:r w:rsidRPr="00986040">
        <w:rPr>
          <w:rFonts w:hint="eastAsia"/>
          <w:sz w:val="20"/>
          <w:szCs w:val="20"/>
        </w:rPr>
        <w:t>属性的指定</w:t>
      </w:r>
      <w:r w:rsidRPr="00986040">
        <w:rPr>
          <w:rFonts w:hint="eastAsia"/>
          <w:sz w:val="20"/>
          <w:szCs w:val="20"/>
        </w:rPr>
        <w:t>index</w:t>
      </w:r>
      <w:r w:rsidRPr="00986040">
        <w:rPr>
          <w:rFonts w:hint="eastAsia"/>
          <w:sz w:val="20"/>
          <w:szCs w:val="20"/>
        </w:rPr>
        <w:t>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t xml:space="preserve"> Tss2_Sys_NV_UndefineSpace(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tab/>
        <w:t>nvIndex,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TSS2_SYS_CMD_AUTHS const *cmdAuthsArray,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 *rspAuthsArray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pPr>
        <w:pStyle w:val="af2"/>
        <w:numPr>
          <w:ilvl w:val="0"/>
          <w:numId w:val="10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TPM_RC_HANDLE.</w:t>
      </w:r>
      <w:r w:rsidRPr="00986040">
        <w:rPr>
          <w:rFonts w:hint="eastAsia"/>
          <w:sz w:val="20"/>
          <w:szCs w:val="20"/>
        </w:rPr>
        <w:t xml:space="preserve">  N</w:t>
      </w:r>
      <w:r w:rsidRPr="00986040">
        <w:rPr>
          <w:sz w:val="20"/>
          <w:szCs w:val="20"/>
        </w:rPr>
        <w:t>v</w:t>
      </w:r>
      <w:r w:rsidRPr="00986040">
        <w:rPr>
          <w:rFonts w:hint="eastAsia"/>
          <w:sz w:val="20"/>
          <w:szCs w:val="20"/>
        </w:rPr>
        <w:t xml:space="preserve"> index</w:t>
      </w:r>
      <w:r w:rsidRPr="00986040">
        <w:rPr>
          <w:rFonts w:hint="eastAsia"/>
          <w:sz w:val="20"/>
          <w:szCs w:val="20"/>
        </w:rPr>
        <w:t>未定义</w:t>
      </w:r>
    </w:p>
    <w:p w:rsidR="00996705" w:rsidRPr="00986040" w:rsidRDefault="00996705" w:rsidP="00996705">
      <w:pPr>
        <w:pStyle w:val="af2"/>
        <w:numPr>
          <w:ilvl w:val="0"/>
          <w:numId w:val="10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TPM_RC_NV_AUTHORIZATION</w:t>
      </w:r>
      <w:r w:rsidRPr="00986040">
        <w:rPr>
          <w:rFonts w:hint="eastAsia"/>
          <w:sz w:val="20"/>
          <w:szCs w:val="20"/>
        </w:rPr>
        <w:t xml:space="preserve">    platform</w:t>
      </w:r>
      <w:r w:rsidRPr="00986040">
        <w:rPr>
          <w:rFonts w:hint="eastAsia"/>
          <w:sz w:val="20"/>
          <w:szCs w:val="20"/>
        </w:rPr>
        <w:t>创建的</w:t>
      </w:r>
      <w:r w:rsidRPr="00986040">
        <w:rPr>
          <w:rFonts w:hint="eastAsia"/>
          <w:sz w:val="20"/>
          <w:szCs w:val="20"/>
        </w:rPr>
        <w:t>NV, owner</w:t>
      </w:r>
      <w:r w:rsidRPr="00986040">
        <w:rPr>
          <w:rFonts w:hint="eastAsia"/>
          <w:sz w:val="20"/>
          <w:szCs w:val="20"/>
        </w:rPr>
        <w:t>用户不能删除该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；反之则可以。</w:t>
      </w:r>
    </w:p>
    <w:p w:rsidR="00996705" w:rsidRPr="00986040" w:rsidRDefault="00996705" w:rsidP="00996705">
      <w:pPr>
        <w:pStyle w:val="af2"/>
        <w:numPr>
          <w:ilvl w:val="0"/>
          <w:numId w:val="10"/>
        </w:numPr>
        <w:ind w:firstLineChars="0"/>
        <w:jc w:val="left"/>
      </w:pP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ab/>
        <w:t xml:space="preserve"> </w:t>
      </w:r>
      <w:r w:rsidRPr="00986040">
        <w:rPr>
          <w:rFonts w:hint="eastAsia"/>
          <w:sz w:val="20"/>
          <w:szCs w:val="20"/>
        </w:rPr>
        <w:t>如果</w:t>
      </w:r>
      <w:r w:rsidRPr="00986040">
        <w:rPr>
          <w:sz w:val="20"/>
          <w:szCs w:val="20"/>
        </w:rPr>
        <w:t>TPMA_NV_POLICY_DELETE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sz w:val="20"/>
          <w:szCs w:val="20"/>
        </w:rPr>
        <w:t>TPMA_NV_PLATFORMCREATE</w:t>
      </w:r>
      <w:r w:rsidRPr="00986040">
        <w:rPr>
          <w:rFonts w:hint="eastAsia"/>
          <w:sz w:val="20"/>
          <w:szCs w:val="20"/>
        </w:rPr>
        <w:t>位被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，则会返回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="426"/>
        <w:rPr>
          <w:rFonts w:ascii="Times New Roman" w:hAnsi="Times New Roman"/>
        </w:rPr>
      </w:pPr>
      <w:bookmarkStart w:id="156" w:name="_Toc482946465"/>
      <w:r w:rsidRPr="00986040">
        <w:rPr>
          <w:rFonts w:ascii="Times New Roman" w:hAnsi="Times New Roman"/>
        </w:rPr>
        <w:t>Tss2_Sys_NV_Read</w:t>
      </w:r>
      <w:bookmarkEnd w:id="156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 Read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函数功能：从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空间中读取先前已经定义的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的数据。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 xml:space="preserve">TPM_RC </w:t>
      </w:r>
      <w:r w:rsidRPr="00986040">
        <w:rPr>
          <w:rFonts w:hint="eastAsia"/>
        </w:rPr>
        <w:tab/>
      </w:r>
      <w:r w:rsidRPr="00986040">
        <w:t>Tss2_Sys_NV_Read(</w:t>
      </w:r>
    </w:p>
    <w:p w:rsidR="00996705" w:rsidRPr="00986040" w:rsidRDefault="00996705" w:rsidP="00996705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</w:t>
      </w:r>
      <w:r w:rsidRPr="00986040">
        <w:rPr>
          <w:rFonts w:hint="eastAsia"/>
        </w:rPr>
        <w:tab/>
      </w:r>
      <w:r w:rsidRPr="00986040">
        <w:t xml:space="preserve"> 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TPMI_RH_NV_AUTH</w:t>
      </w:r>
      <w:r w:rsidRPr="00986040">
        <w:tab/>
        <w:t>authHandle,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TPMI_RH_NV_INDEX</w:t>
      </w:r>
      <w:r w:rsidRPr="00986040">
        <w:tab/>
        <w:t>nvIndex,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TSS2_SYS_CMD_AUTHS const </w:t>
      </w:r>
      <w:r w:rsidRPr="00986040">
        <w:rPr>
          <w:rFonts w:hint="eastAsia"/>
        </w:rPr>
        <w:tab/>
      </w:r>
      <w:r w:rsidRPr="00986040">
        <w:t>*cmdAuthsArray,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UINT16</w:t>
      </w:r>
      <w:r w:rsidRPr="00986040">
        <w:tab/>
      </w:r>
      <w:r w:rsidRPr="00986040">
        <w:rPr>
          <w:rFonts w:hint="eastAsia"/>
        </w:rPr>
        <w:tab/>
      </w:r>
      <w:r w:rsidRPr="00986040">
        <w:t>size,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UINT16</w:t>
      </w:r>
      <w:r w:rsidRPr="00986040">
        <w:rPr>
          <w:rFonts w:hint="eastAsia"/>
        </w:rPr>
        <w:tab/>
      </w:r>
      <w:r w:rsidRPr="00986040">
        <w:tab/>
        <w:t>offset,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TPM2B_MAX_NV_BUFFER</w:t>
      </w:r>
      <w:r w:rsidRPr="00986040">
        <w:tab/>
      </w:r>
      <w:r w:rsidRPr="00986040">
        <w:rPr>
          <w:rFonts w:hint="eastAsia"/>
        </w:rPr>
        <w:tab/>
      </w:r>
      <w:r w:rsidRPr="00986040">
        <w:t>*data,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TSS2_SYS_RSP_AUTHS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*rspAuthsArray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>输入参数介绍：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ab/>
      </w:r>
      <w:r w:rsidRPr="00986040">
        <w:t>S</w:t>
      </w:r>
      <w:r w:rsidRPr="00986040">
        <w:rPr>
          <w:rFonts w:hint="eastAsia"/>
        </w:rPr>
        <w:t xml:space="preserve">ize :  </w:t>
      </w:r>
      <w:r w:rsidRPr="00986040">
        <w:rPr>
          <w:rFonts w:hint="eastAsia"/>
        </w:rPr>
        <w:t>将要读取的数据大小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ab/>
      </w:r>
      <w:r w:rsidRPr="00986040">
        <w:t>O</w:t>
      </w:r>
      <w:r w:rsidRPr="00986040">
        <w:rPr>
          <w:rFonts w:hint="eastAsia"/>
        </w:rPr>
        <w:t>ffset</w:t>
      </w:r>
      <w:r w:rsidRPr="00986040">
        <w:rPr>
          <w:rFonts w:hint="eastAsia"/>
        </w:rPr>
        <w:t>：读取的数据的</w:t>
      </w:r>
      <w:r w:rsidRPr="00986040">
        <w:rPr>
          <w:rFonts w:hint="eastAsia"/>
        </w:rPr>
        <w:t>offset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>输出参数：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ab/>
      </w:r>
      <w:r w:rsidRPr="00986040">
        <w:t>D</w:t>
      </w:r>
      <w:r w:rsidRPr="00986040">
        <w:rPr>
          <w:rFonts w:hint="eastAsia"/>
        </w:rPr>
        <w:t>ata</w:t>
      </w:r>
      <w:r w:rsidRPr="00986040">
        <w:rPr>
          <w:rFonts w:hint="eastAsia"/>
        </w:rPr>
        <w:t>：中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成员即读出的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的数据。</w:t>
      </w:r>
      <w:r w:rsidRPr="00986040">
        <w:rPr>
          <w:rFonts w:hint="eastAsia"/>
        </w:rPr>
        <w:tab/>
      </w:r>
    </w:p>
    <w:p w:rsidR="00996705" w:rsidRPr="00986040" w:rsidRDefault="00996705" w:rsidP="00996705">
      <w:pPr>
        <w:ind w:firstLine="420"/>
      </w:pP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>返回值：</w:t>
      </w:r>
    </w:p>
    <w:p w:rsidR="00996705" w:rsidRPr="00986040" w:rsidRDefault="00996705" w:rsidP="00996705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TPM_RC_NV_LOCKED</w:t>
      </w:r>
      <w:r w:rsidRPr="00986040">
        <w:rPr>
          <w:rFonts w:hint="eastAsia"/>
          <w:sz w:val="20"/>
          <w:szCs w:val="20"/>
        </w:rPr>
        <w:t xml:space="preserve">   </w:t>
      </w:r>
      <w:r w:rsidRPr="00986040">
        <w:rPr>
          <w:sz w:val="20"/>
          <w:szCs w:val="20"/>
        </w:rPr>
        <w:t>TPMA_NV_READLOCKED</w:t>
      </w:r>
      <w:r w:rsidRPr="00986040">
        <w:rPr>
          <w:rFonts w:hint="eastAsia"/>
          <w:sz w:val="20"/>
          <w:szCs w:val="20"/>
        </w:rPr>
        <w:t>=1</w:t>
      </w:r>
      <w:r w:rsidRPr="00986040">
        <w:rPr>
          <w:rFonts w:hint="eastAsia"/>
          <w:sz w:val="20"/>
          <w:szCs w:val="20"/>
        </w:rPr>
        <w:t>时，会返回该错误。</w:t>
      </w:r>
    </w:p>
    <w:p w:rsidR="00996705" w:rsidRPr="00986040" w:rsidRDefault="00996705" w:rsidP="00996705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TPM_RC_NV_RANGE</w:t>
      </w:r>
      <w:r w:rsidRPr="00986040">
        <w:rPr>
          <w:rFonts w:hint="eastAsia"/>
          <w:sz w:val="20"/>
          <w:szCs w:val="20"/>
        </w:rPr>
        <w:t xml:space="preserve">    offset </w:t>
      </w:r>
      <w:r w:rsidRPr="00986040">
        <w:rPr>
          <w:rFonts w:hint="eastAsia"/>
          <w:sz w:val="20"/>
          <w:szCs w:val="20"/>
        </w:rPr>
        <w:t>和</w:t>
      </w:r>
      <w:r w:rsidRPr="00986040">
        <w:rPr>
          <w:rFonts w:hint="eastAsia"/>
          <w:sz w:val="20"/>
          <w:szCs w:val="20"/>
        </w:rPr>
        <w:t xml:space="preserve"> size</w:t>
      </w:r>
      <w:r w:rsidRPr="00986040">
        <w:rPr>
          <w:rFonts w:hint="eastAsia"/>
          <w:sz w:val="20"/>
          <w:szCs w:val="20"/>
        </w:rPr>
        <w:t>加起来的大小大于</w:t>
      </w:r>
      <w:r w:rsidRPr="00986040">
        <w:rPr>
          <w:rFonts w:hint="eastAsia"/>
          <w:sz w:val="20"/>
          <w:szCs w:val="20"/>
        </w:rPr>
        <w:t xml:space="preserve"> nv</w:t>
      </w:r>
      <w:r w:rsidRPr="00986040">
        <w:rPr>
          <w:rFonts w:hint="eastAsia"/>
          <w:sz w:val="20"/>
          <w:szCs w:val="20"/>
        </w:rPr>
        <w:t>中的数据总大小。</w:t>
      </w:r>
    </w:p>
    <w:p w:rsidR="00996705" w:rsidRPr="00986040" w:rsidRDefault="00996705" w:rsidP="00996705">
      <w:pPr>
        <w:pStyle w:val="af2"/>
        <w:numPr>
          <w:ilvl w:val="0"/>
          <w:numId w:val="11"/>
        </w:numPr>
        <w:ind w:firstLineChars="0"/>
        <w:rPr>
          <w:sz w:val="20"/>
          <w:szCs w:val="20"/>
        </w:rPr>
      </w:pPr>
      <w:r w:rsidRPr="00986040">
        <w:rPr>
          <w:sz w:val="20"/>
          <w:szCs w:val="20"/>
        </w:rPr>
        <w:t>TPM_RC_VALUE</w:t>
      </w:r>
      <w:r w:rsidRPr="00986040">
        <w:rPr>
          <w:rFonts w:hint="eastAsia"/>
          <w:sz w:val="20"/>
          <w:szCs w:val="20"/>
        </w:rPr>
        <w:t xml:space="preserve">    offset</w:t>
      </w:r>
      <w:r w:rsidRPr="00986040">
        <w:rPr>
          <w:rFonts w:hint="eastAsia"/>
          <w:sz w:val="20"/>
          <w:szCs w:val="20"/>
        </w:rPr>
        <w:t>的大小大于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中的数据总大小，则返回该错误。</w:t>
      </w:r>
    </w:p>
    <w:p w:rsidR="00996705" w:rsidRPr="00986040" w:rsidRDefault="00996705" w:rsidP="00996705">
      <w:pPr>
        <w:pStyle w:val="af2"/>
        <w:numPr>
          <w:ilvl w:val="0"/>
          <w:numId w:val="11"/>
        </w:numPr>
        <w:ind w:firstLineChars="0"/>
        <w:jc w:val="left"/>
      </w:pPr>
      <w:r w:rsidRPr="00986040">
        <w:rPr>
          <w:sz w:val="20"/>
          <w:szCs w:val="20"/>
        </w:rPr>
        <w:t>TPM_RC_NV_UNINITIALIZED</w:t>
      </w:r>
      <w:r w:rsidRPr="00986040">
        <w:rPr>
          <w:rFonts w:hint="eastAsia"/>
          <w:sz w:val="20"/>
          <w:szCs w:val="20"/>
        </w:rPr>
        <w:t>，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已经定义，但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不等于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，则会返回</w:t>
      </w:r>
      <w:r w:rsidRPr="00986040">
        <w:rPr>
          <w:sz w:val="20"/>
          <w:szCs w:val="20"/>
        </w:rPr>
        <w:t>TPM_RC_NV_UNINITIALIZED</w:t>
      </w:r>
      <w:r w:rsidRPr="00986040">
        <w:rPr>
          <w:rFonts w:hint="eastAsia"/>
          <w:sz w:val="20"/>
          <w:szCs w:val="20"/>
        </w:rPr>
        <w:t>错误。</w:t>
      </w:r>
    </w:p>
    <w:p w:rsidR="00996705" w:rsidRPr="00986040" w:rsidRDefault="00996705" w:rsidP="00996705">
      <w:pPr>
        <w:jc w:val="left"/>
      </w:pPr>
    </w:p>
    <w:p w:rsidR="00996705" w:rsidRPr="00986040" w:rsidRDefault="00996705" w:rsidP="00996705">
      <w:pPr>
        <w:jc w:val="left"/>
      </w:pPr>
      <w:r w:rsidRPr="00986040">
        <w:rPr>
          <w:rFonts w:hint="eastAsia"/>
        </w:rPr>
        <w:tab/>
      </w:r>
      <w:r w:rsidRPr="00986040">
        <w:rPr>
          <w:rFonts w:hint="eastAsia"/>
        </w:rPr>
        <w:t>注：</w:t>
      </w:r>
    </w:p>
    <w:p w:rsidR="00996705" w:rsidRPr="00986040" w:rsidRDefault="00996705" w:rsidP="00996705">
      <w:pPr>
        <w:jc w:val="left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TPM2B_MAX_NV_BUFFER</w:t>
      </w:r>
      <w:r w:rsidRPr="00986040">
        <w:tab/>
      </w:r>
      <w:r w:rsidRPr="00986040">
        <w:rPr>
          <w:rFonts w:hint="eastAsia"/>
        </w:rPr>
        <w:tab/>
      </w:r>
      <w:r w:rsidRPr="00986040">
        <w:t>*data,</w:t>
      </w:r>
      <w:r w:rsidRPr="00986040">
        <w:rPr>
          <w:rFonts w:hint="eastAsia"/>
        </w:rPr>
        <w:t>为传出数据，但是在数据读取之前，需要先设置</w:t>
      </w:r>
      <w:r w:rsidRPr="00986040">
        <w:rPr>
          <w:rFonts w:hint="eastAsia"/>
        </w:rPr>
        <w:t>data</w:t>
      </w:r>
      <w:r w:rsidRPr="00986040">
        <w:rPr>
          <w:rFonts w:hint="eastAsia"/>
        </w:rPr>
        <w:t>内</w:t>
      </w:r>
      <w:r w:rsidRPr="00986040">
        <w:rPr>
          <w:rFonts w:hint="eastAsia"/>
        </w:rPr>
        <w:t>buffer</w:t>
      </w:r>
      <w:r w:rsidRPr="00986040">
        <w:rPr>
          <w:rFonts w:hint="eastAsia"/>
        </w:rPr>
        <w:t>的大小，即先为</w:t>
      </w:r>
      <w:r w:rsidRPr="00986040">
        <w:rPr>
          <w:rFonts w:hint="eastAsia"/>
        </w:rPr>
        <w:t>data-&gt;t.size</w:t>
      </w:r>
      <w:r w:rsidRPr="00986040">
        <w:rPr>
          <w:rFonts w:hint="eastAsia"/>
        </w:rPr>
        <w:t>赋值。</w:t>
      </w: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57" w:name="_Toc482946466"/>
      <w:r w:rsidRPr="00986040">
        <w:rPr>
          <w:rFonts w:ascii="Times New Roman" w:hAnsi="Times New Roman"/>
        </w:rPr>
        <w:t>Tss2_Sys_NV_ Write</w:t>
      </w:r>
      <w:bookmarkEnd w:id="157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Tss2_Sys_NV_Write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函数功能：将</w:t>
      </w:r>
      <w:r w:rsidRPr="00986040">
        <w:rPr>
          <w:rFonts w:hint="eastAsia"/>
        </w:rPr>
        <w:t>data</w:t>
      </w:r>
      <w:r w:rsidRPr="00986040">
        <w:rPr>
          <w:rFonts w:hint="eastAsia"/>
        </w:rPr>
        <w:t>中的数据的合并到</w:t>
      </w:r>
      <w:r w:rsidRPr="00986040">
        <w:rPr>
          <w:rFonts w:hint="eastAsia"/>
        </w:rPr>
        <w:t>nvIndex-&gt;data[offset]</w:t>
      </w:r>
      <w:r w:rsidRPr="00986040">
        <w:rPr>
          <w:rFonts w:hint="eastAsia"/>
        </w:rPr>
        <w:t>开始的位置，可以重复写同一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 xml:space="preserve">TPM_RC </w:t>
      </w:r>
      <w:r w:rsidRPr="00986040">
        <w:rPr>
          <w:rFonts w:hint="eastAsia"/>
        </w:rPr>
        <w:tab/>
      </w:r>
      <w:r w:rsidRPr="00986040">
        <w:t>TPM_RC Tss2_Sys_NV_Write(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 xml:space="preserve"> </w:t>
      </w:r>
      <w:r w:rsidRPr="00986040">
        <w:t>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TPMI_RH_NV_AUTH</w:t>
      </w:r>
      <w:r w:rsidRPr="00986040">
        <w:tab/>
      </w:r>
      <w:r w:rsidRPr="00986040">
        <w:rPr>
          <w:rFonts w:hint="eastAsia"/>
        </w:rPr>
        <w:tab/>
      </w:r>
      <w:r w:rsidRPr="00986040">
        <w:t>authHandle,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</w:r>
      <w:r w:rsidRPr="00986040">
        <w:rPr>
          <w:rFonts w:hint="eastAsia"/>
        </w:rPr>
        <w:tab/>
      </w:r>
      <w:r w:rsidRPr="00986040">
        <w:t>nvIndex,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</w:t>
      </w:r>
      <w:r w:rsidRPr="00986040">
        <w:rPr>
          <w:rFonts w:hint="eastAsia"/>
        </w:rPr>
        <w:t xml:space="preserve"> </w:t>
      </w:r>
      <w:r w:rsidRPr="00986040">
        <w:t xml:space="preserve">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TPM2B_MAX_NV_BUFFER</w:t>
      </w:r>
      <w:r w:rsidRPr="00986040">
        <w:tab/>
        <w:t>*data,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UINT16</w:t>
      </w:r>
      <w:r w:rsidRPr="00986040">
        <w:rPr>
          <w:rFonts w:hint="eastAsia"/>
        </w:rPr>
        <w:t xml:space="preserve">  </w:t>
      </w:r>
      <w:r w:rsidRPr="00986040">
        <w:tab/>
        <w:t>offset,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)</w:t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（</w:t>
      </w:r>
      <w:r w:rsidRPr="00986040">
        <w:rPr>
          <w:rFonts w:hint="eastAsia"/>
        </w:rPr>
        <w:t>1</w:t>
      </w:r>
      <w:r w:rsidRPr="00986040">
        <w:rPr>
          <w:rFonts w:hint="eastAsia"/>
        </w:rPr>
        <w:t>）</w:t>
      </w:r>
      <w:r w:rsidRPr="00986040">
        <w:rPr>
          <w:sz w:val="20"/>
          <w:szCs w:val="20"/>
        </w:rPr>
        <w:t>TPM_RC_NV_LOCKED</w:t>
      </w:r>
      <w:r w:rsidRPr="00986040">
        <w:rPr>
          <w:rFonts w:hint="eastAsia"/>
          <w:sz w:val="20"/>
          <w:szCs w:val="20"/>
        </w:rPr>
        <w:t xml:space="preserve">   </w:t>
      </w:r>
      <w:r w:rsidRPr="00986040">
        <w:rPr>
          <w:rFonts w:hint="eastAsia"/>
          <w:sz w:val="20"/>
          <w:szCs w:val="20"/>
        </w:rPr>
        <w:t>如果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的</w:t>
      </w:r>
      <w:r w:rsidRPr="00986040">
        <w:rPr>
          <w:sz w:val="20"/>
          <w:szCs w:val="20"/>
        </w:rPr>
        <w:t>TPMA_NV_WRITELOCKED</w:t>
      </w:r>
      <w:r w:rsidRPr="00986040">
        <w:rPr>
          <w:rFonts w:hint="eastAsia"/>
          <w:sz w:val="20"/>
          <w:szCs w:val="20"/>
        </w:rPr>
        <w:t>属性（写锁）设置为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，则返回该错误。</w:t>
      </w:r>
    </w:p>
    <w:p w:rsidR="00996705" w:rsidRPr="00986040" w:rsidRDefault="00996705" w:rsidP="00996705">
      <w:pPr>
        <w:rPr>
          <w:sz w:val="20"/>
          <w:szCs w:val="20"/>
        </w:rPr>
      </w:pPr>
      <w:r w:rsidRPr="00986040">
        <w:rPr>
          <w:rFonts w:hint="eastAsia"/>
          <w:sz w:val="20"/>
          <w:szCs w:val="20"/>
        </w:rPr>
        <w:t>（</w:t>
      </w:r>
      <w:r w:rsidRPr="00986040">
        <w:rPr>
          <w:rFonts w:hint="eastAsia"/>
          <w:sz w:val="20"/>
          <w:szCs w:val="20"/>
        </w:rPr>
        <w:t>2</w:t>
      </w:r>
      <w:r w:rsidRPr="00986040">
        <w:rPr>
          <w:rFonts w:hint="eastAsia"/>
          <w:sz w:val="20"/>
          <w:szCs w:val="20"/>
        </w:rPr>
        <w:t>）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 xml:space="preserve">  </w:t>
      </w:r>
      <w:r w:rsidRPr="00986040">
        <w:rPr>
          <w:rFonts w:hint="eastAsia"/>
          <w:sz w:val="20"/>
          <w:szCs w:val="20"/>
        </w:rPr>
        <w:t>当</w:t>
      </w:r>
      <w:r w:rsidRPr="00986040">
        <w:rPr>
          <w:sz w:val="20"/>
          <w:szCs w:val="20"/>
        </w:rPr>
        <w:t>TPM_NT</w:t>
      </w:r>
      <w:r w:rsidRPr="00986040">
        <w:rPr>
          <w:rFonts w:hint="eastAsia"/>
          <w:sz w:val="20"/>
          <w:szCs w:val="20"/>
        </w:rPr>
        <w:t>为</w:t>
      </w:r>
      <w:r w:rsidRPr="00986040">
        <w:rPr>
          <w:sz w:val="20"/>
          <w:szCs w:val="20"/>
        </w:rPr>
        <w:t xml:space="preserve">TPM_NT_COUNTER, TPM_NT_BITS </w:t>
      </w:r>
      <w:r w:rsidRPr="00986040">
        <w:rPr>
          <w:rFonts w:hint="eastAsia"/>
          <w:sz w:val="20"/>
          <w:szCs w:val="20"/>
        </w:rPr>
        <w:t>或</w:t>
      </w:r>
      <w:r w:rsidRPr="00986040">
        <w:rPr>
          <w:sz w:val="20"/>
          <w:szCs w:val="20"/>
        </w:rPr>
        <w:t>TPM_NT_EXTEND</w:t>
      </w:r>
      <w:r w:rsidRPr="00986040">
        <w:rPr>
          <w:rFonts w:hint="eastAsia"/>
          <w:sz w:val="20"/>
          <w:szCs w:val="20"/>
        </w:rPr>
        <w:t>时，</w:t>
      </w:r>
      <w:r w:rsidRPr="00986040">
        <w:rPr>
          <w:rFonts w:hint="eastAsia"/>
          <w:sz w:val="20"/>
          <w:szCs w:val="20"/>
        </w:rPr>
        <w:t>TPM</w:t>
      </w:r>
      <w:r w:rsidRPr="00986040">
        <w:rPr>
          <w:rFonts w:hint="eastAsia"/>
          <w:sz w:val="20"/>
          <w:szCs w:val="20"/>
        </w:rPr>
        <w:t>将会返回</w:t>
      </w:r>
      <w:r w:rsidRPr="00986040">
        <w:rPr>
          <w:sz w:val="20"/>
          <w:szCs w:val="20"/>
        </w:rPr>
        <w:t>TPM_RC_ATTRIBUTES</w:t>
      </w:r>
      <w:r w:rsidRPr="00986040">
        <w:rPr>
          <w:rFonts w:hint="eastAsia"/>
          <w:sz w:val="20"/>
          <w:szCs w:val="20"/>
        </w:rPr>
        <w:t>错误。</w:t>
      </w:r>
    </w:p>
    <w:p w:rsidR="00996705" w:rsidRPr="00986040" w:rsidRDefault="00996705" w:rsidP="00996705">
      <w:r w:rsidRPr="00986040">
        <w:rPr>
          <w:rFonts w:hint="eastAsia"/>
        </w:rPr>
        <w:t>（</w:t>
      </w:r>
      <w:r w:rsidRPr="00986040">
        <w:rPr>
          <w:rFonts w:hint="eastAsia"/>
        </w:rPr>
        <w:t>3</w:t>
      </w:r>
      <w:r w:rsidRPr="00986040">
        <w:rPr>
          <w:rFonts w:hint="eastAsia"/>
        </w:rPr>
        <w:t>）</w:t>
      </w:r>
      <w:r w:rsidRPr="00986040">
        <w:t>TPM_RC_NV_RANGE</w:t>
      </w:r>
      <w:r w:rsidRPr="00986040">
        <w:rPr>
          <w:rFonts w:hint="eastAsia"/>
        </w:rPr>
        <w:t xml:space="preserve">    offset </w:t>
      </w:r>
      <w:r w:rsidRPr="00986040">
        <w:rPr>
          <w:rFonts w:hint="eastAsia"/>
        </w:rPr>
        <w:t>和</w:t>
      </w:r>
      <w:r w:rsidRPr="00986040">
        <w:rPr>
          <w:rFonts w:hint="eastAsia"/>
        </w:rPr>
        <w:t xml:space="preserve"> size</w:t>
      </w:r>
      <w:r w:rsidRPr="00986040">
        <w:rPr>
          <w:rFonts w:hint="eastAsia"/>
        </w:rPr>
        <w:t>加起来的大小大于</w:t>
      </w:r>
      <w:r w:rsidRPr="00986040">
        <w:rPr>
          <w:rFonts w:hint="eastAsia"/>
        </w:rPr>
        <w:t xml:space="preserve"> nv</w:t>
      </w:r>
      <w:r w:rsidRPr="00986040">
        <w:rPr>
          <w:rFonts w:hint="eastAsia"/>
        </w:rPr>
        <w:t>中的数据总大小。</w:t>
      </w:r>
    </w:p>
    <w:p w:rsidR="00996705" w:rsidRPr="00986040" w:rsidRDefault="00996705" w:rsidP="00996705">
      <w:r w:rsidRPr="00986040">
        <w:rPr>
          <w:rFonts w:hint="eastAsia"/>
        </w:rPr>
        <w:t>（</w:t>
      </w:r>
      <w:r w:rsidRPr="00986040">
        <w:rPr>
          <w:rFonts w:hint="eastAsia"/>
        </w:rPr>
        <w:t>4</w:t>
      </w:r>
      <w:r w:rsidRPr="00986040">
        <w:rPr>
          <w:rFonts w:hint="eastAsia"/>
        </w:rPr>
        <w:t>）</w:t>
      </w:r>
      <w:r w:rsidRPr="00986040">
        <w:rPr>
          <w:sz w:val="20"/>
          <w:szCs w:val="20"/>
        </w:rPr>
        <w:t>TPM_RC_NV_RANGE</w:t>
      </w:r>
      <w:r w:rsidRPr="00986040">
        <w:rPr>
          <w:rFonts w:hint="eastAsia"/>
          <w:sz w:val="20"/>
          <w:szCs w:val="20"/>
        </w:rPr>
        <w:t xml:space="preserve">  </w:t>
      </w:r>
      <w:r w:rsidRPr="00986040">
        <w:rPr>
          <w:rFonts w:hint="eastAsia"/>
          <w:sz w:val="20"/>
          <w:szCs w:val="20"/>
        </w:rPr>
        <w:t>当</w:t>
      </w:r>
      <w:r w:rsidRPr="00986040">
        <w:rPr>
          <w:sz w:val="20"/>
          <w:szCs w:val="20"/>
        </w:rPr>
        <w:t>TPMA_NV_WRITEALL</w:t>
      </w:r>
      <w:r w:rsidRPr="00986040">
        <w:rPr>
          <w:rFonts w:hint="eastAsia"/>
          <w:sz w:val="20"/>
          <w:szCs w:val="20"/>
        </w:rPr>
        <w:t>属性为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时，如果</w:t>
      </w:r>
      <w:r w:rsidRPr="00986040">
        <w:rPr>
          <w:rFonts w:hint="eastAsia"/>
          <w:sz w:val="20"/>
          <w:szCs w:val="20"/>
        </w:rPr>
        <w:t>size</w:t>
      </w:r>
      <w:r w:rsidRPr="00986040">
        <w:rPr>
          <w:rFonts w:hint="eastAsia"/>
          <w:sz w:val="20"/>
          <w:szCs w:val="20"/>
        </w:rPr>
        <w:t>的大小与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的数据域大小不一致时，将会返回该错误。</w:t>
      </w:r>
    </w:p>
    <w:p w:rsidR="00996705" w:rsidRPr="00986040" w:rsidRDefault="00996705" w:rsidP="00996705">
      <w:r w:rsidRPr="00986040">
        <w:rPr>
          <w:rFonts w:hint="eastAsia"/>
        </w:rPr>
        <w:t>（</w:t>
      </w:r>
      <w:r w:rsidRPr="00986040">
        <w:rPr>
          <w:rFonts w:hint="eastAsia"/>
        </w:rPr>
        <w:t>4</w:t>
      </w:r>
      <w:r w:rsidRPr="00986040">
        <w:rPr>
          <w:rFonts w:hint="eastAsia"/>
        </w:rPr>
        <w:t>）</w:t>
      </w:r>
      <w:r w:rsidRPr="00986040">
        <w:t>TPM_RC_VALUE</w:t>
      </w:r>
      <w:r w:rsidRPr="00986040">
        <w:rPr>
          <w:rFonts w:hint="eastAsia"/>
        </w:rPr>
        <w:t xml:space="preserve">    offset</w:t>
      </w:r>
      <w:r w:rsidRPr="00986040">
        <w:rPr>
          <w:rFonts w:hint="eastAsia"/>
        </w:rPr>
        <w:t>的大小大于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中的数据总大小，则返回该错误。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pPr>
        <w:pStyle w:val="af2"/>
        <w:numPr>
          <w:ilvl w:val="0"/>
          <w:numId w:val="13"/>
        </w:numPr>
        <w:ind w:firstLineChars="0"/>
        <w:rPr>
          <w:sz w:val="20"/>
          <w:szCs w:val="20"/>
        </w:rPr>
      </w:pPr>
      <w:r w:rsidRPr="00986040">
        <w:rPr>
          <w:rFonts w:hint="eastAsia"/>
        </w:rPr>
        <w:t>该命令成功执行后，会将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设置为</w:t>
      </w:r>
      <w:r w:rsidRPr="00986040">
        <w:rPr>
          <w:rFonts w:hint="eastAsia"/>
          <w:sz w:val="20"/>
          <w:szCs w:val="20"/>
        </w:rPr>
        <w:t>1</w:t>
      </w:r>
      <w:r w:rsidRPr="00986040">
        <w:rPr>
          <w:rFonts w:hint="eastAsia"/>
          <w:sz w:val="20"/>
          <w:szCs w:val="20"/>
        </w:rPr>
        <w:t>。</w:t>
      </w:r>
      <w:r w:rsidRPr="00986040">
        <w:rPr>
          <w:rFonts w:hint="eastAsia"/>
          <w:sz w:val="20"/>
          <w:szCs w:val="20"/>
        </w:rPr>
        <w:t xml:space="preserve"> </w:t>
      </w:r>
    </w:p>
    <w:p w:rsidR="00996705" w:rsidRPr="00986040" w:rsidRDefault="00996705" w:rsidP="00996705">
      <w:pPr>
        <w:pStyle w:val="af2"/>
        <w:numPr>
          <w:ilvl w:val="0"/>
          <w:numId w:val="13"/>
        </w:numPr>
        <w:ind w:firstLineChars="0"/>
      </w:pPr>
      <w:r w:rsidRPr="00986040">
        <w:rPr>
          <w:rFonts w:hint="eastAsia"/>
        </w:rPr>
        <w:t>一旦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被置位，将会一直保持，直到</w:t>
      </w:r>
      <w:r w:rsidRPr="00986040">
        <w:rPr>
          <w:rFonts w:hint="eastAsia"/>
          <w:sz w:val="20"/>
          <w:szCs w:val="20"/>
        </w:rPr>
        <w:t>NV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undefined</w:t>
      </w:r>
      <w:r w:rsidRPr="00986040">
        <w:rPr>
          <w:rFonts w:hint="eastAsia"/>
          <w:sz w:val="20"/>
          <w:szCs w:val="20"/>
        </w:rPr>
        <w:t>或者</w:t>
      </w:r>
      <w:r w:rsidRPr="00986040">
        <w:rPr>
          <w:rFonts w:hint="eastAsia"/>
          <w:sz w:val="20"/>
          <w:szCs w:val="20"/>
        </w:rPr>
        <w:t>NV index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58" w:name="_Toc482946467"/>
      <w:r w:rsidRPr="00986040">
        <w:rPr>
          <w:rFonts w:ascii="Times New Roman" w:hAnsi="Times New Roman"/>
        </w:rPr>
        <w:t xml:space="preserve">Tss2_Sys_NV_ </w:t>
      </w:r>
      <w:r w:rsidRPr="00986040">
        <w:rPr>
          <w:rFonts w:ascii="Times New Roman" w:hAnsi="Times New Roman" w:hint="eastAsia"/>
        </w:rPr>
        <w:t>ReadLock</w:t>
      </w:r>
      <w:bookmarkEnd w:id="158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ReadLock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函数功能：给当前的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设置读锁，使后续的读取操作失败。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 Tss2_Sys_NV_ReadLock(</w:t>
      </w:r>
    </w:p>
    <w:p w:rsidR="00996705" w:rsidRPr="00986040" w:rsidRDefault="00996705" w:rsidP="00996705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TSS2_SYS_CONTEXT </w:t>
      </w:r>
      <w:r w:rsidRPr="00986040">
        <w:rPr>
          <w:rFonts w:hint="eastAsia"/>
        </w:rPr>
        <w:tab/>
      </w:r>
      <w:r w:rsidRPr="00986040">
        <w:t>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>TPMI_RH_NV_AUTH</w:t>
      </w:r>
      <w:r w:rsidRPr="00986040">
        <w:tab/>
        <w:t>authHandle,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TPMI_RH_NV_INDEX</w:t>
      </w:r>
      <w:r w:rsidRPr="00986040">
        <w:tab/>
        <w:t>nvIndex,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TSS2_SYS_CMD_AUTHS</w:t>
      </w:r>
      <w:r w:rsidRPr="00986040">
        <w:rPr>
          <w:rFonts w:hint="eastAsia"/>
        </w:rPr>
        <w:t xml:space="preserve"> </w:t>
      </w:r>
      <w:r w:rsidRPr="00986040">
        <w:t xml:space="preserve"> const </w:t>
      </w:r>
      <w:r w:rsidRPr="00986040">
        <w:rPr>
          <w:rFonts w:hint="eastAsia"/>
        </w:rPr>
        <w:t xml:space="preserve"> </w:t>
      </w:r>
      <w:r w:rsidRPr="00986040">
        <w:t>*cmdAuthsArray,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  <w:t xml:space="preserve"> </w:t>
      </w:r>
      <w:r w:rsidRPr="00986040">
        <w:t xml:space="preserve">    TSS2_SYS_RSP_AUTHS</w:t>
      </w:r>
      <w:r w:rsidRPr="00986040">
        <w:rPr>
          <w:rFonts w:hint="eastAsia"/>
        </w:rPr>
        <w:tab/>
      </w:r>
      <w:r w:rsidRPr="00986040">
        <w:t xml:space="preserve"> *rspAuthsArray</w:t>
      </w:r>
    </w:p>
    <w:p w:rsidR="00996705" w:rsidRPr="00986040" w:rsidRDefault="00996705" w:rsidP="00996705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)</w:t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r w:rsidRPr="00986040">
        <w:rPr>
          <w:sz w:val="20"/>
          <w:szCs w:val="20"/>
        </w:rPr>
        <w:t>TPM_RC_ATTRIBUTES</w:t>
      </w:r>
      <w:r w:rsidRPr="00986040">
        <w:t xml:space="preserve"> 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>如果</w:t>
      </w:r>
      <w:r w:rsidRPr="00986040">
        <w:t>TPMA_NV_READ_STCLEAR</w:t>
      </w:r>
      <w:r w:rsidRPr="00986040">
        <w:rPr>
          <w:rFonts w:hint="eastAsia"/>
        </w:rPr>
        <w:t>属性没有设置，则会返回该错误。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设置读锁并不影响对该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的写入操作。</w:t>
      </w:r>
    </w:p>
    <w:p w:rsidR="00996705" w:rsidRPr="00986040" w:rsidRDefault="00996705" w:rsidP="00996705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已经设置过读锁，再次调用也不会返回失败。</w:t>
      </w:r>
    </w:p>
    <w:p w:rsidR="00996705" w:rsidRPr="00986040" w:rsidRDefault="00996705" w:rsidP="00996705">
      <w:pPr>
        <w:pStyle w:val="af2"/>
        <w:numPr>
          <w:ilvl w:val="0"/>
          <w:numId w:val="14"/>
        </w:numPr>
        <w:ind w:firstLineChars="0"/>
      </w:pPr>
      <w:r w:rsidRPr="00986040">
        <w:rPr>
          <w:rFonts w:hint="eastAsia"/>
        </w:rPr>
        <w:t>即时定义的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没有进行过写操作，</w:t>
      </w:r>
      <w:r w:rsidRPr="00986040">
        <w:rPr>
          <w:rFonts w:hint="eastAsia"/>
        </w:rPr>
        <w:t>readlock</w:t>
      </w:r>
      <w:r w:rsidRPr="00986040">
        <w:rPr>
          <w:rFonts w:hint="eastAsia"/>
        </w:rPr>
        <w:t>也不会返回失败。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59" w:name="_Toc482946468"/>
      <w:r w:rsidRPr="00986040">
        <w:rPr>
          <w:rFonts w:ascii="Times New Roman" w:hAnsi="Times New Roman"/>
        </w:rPr>
        <w:t>Tss2_Sys_NV_ WriteLock</w:t>
      </w:r>
      <w:bookmarkEnd w:id="159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WriteLock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函数功能：给当前的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设置读锁，使后续的读取操作失败。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Tss2_Sys_NV_WriteLock(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996705" w:rsidRPr="00986040" w:rsidRDefault="00996705" w:rsidP="00996705">
      <w:r w:rsidRPr="00986040">
        <w:t xml:space="preserve">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TPMI_RH_NV_AUTH</w:t>
      </w:r>
      <w:r w:rsidRPr="00986040">
        <w:tab/>
        <w:t>authHandle,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  <w:t>nvIndex,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const *cmdAuthsArray,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996705" w:rsidRPr="00986040" w:rsidRDefault="00996705" w:rsidP="00996705">
      <w:pPr>
        <w:ind w:firstLine="420"/>
      </w:pP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r w:rsidRPr="00986040">
        <w:rPr>
          <w:rFonts w:hint="eastAsia"/>
        </w:rPr>
        <w:t>返回值：</w:t>
      </w:r>
    </w:p>
    <w:p w:rsidR="00996705" w:rsidRPr="00986040" w:rsidRDefault="00996705" w:rsidP="00996705">
      <w:r w:rsidRPr="00986040">
        <w:rPr>
          <w:sz w:val="20"/>
          <w:szCs w:val="20"/>
        </w:rPr>
        <w:t>TPM_RC_ATTRIBUTES</w:t>
      </w:r>
      <w:r w:rsidRPr="00986040">
        <w:t xml:space="preserve"> 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>如果</w:t>
      </w:r>
      <w:r w:rsidRPr="00986040">
        <w:rPr>
          <w:sz w:val="20"/>
          <w:szCs w:val="20"/>
        </w:rPr>
        <w:t>TPMA_NV_WRITEDEFIN</w:t>
      </w:r>
      <w:r w:rsidRPr="00986040">
        <w:rPr>
          <w:rFonts w:hint="eastAsia"/>
          <w:sz w:val="20"/>
          <w:szCs w:val="20"/>
        </w:rPr>
        <w:t>E</w:t>
      </w:r>
      <w:r w:rsidRPr="00986040">
        <w:rPr>
          <w:rFonts w:hint="eastAsia"/>
          <w:sz w:val="20"/>
          <w:szCs w:val="20"/>
        </w:rPr>
        <w:t>或者</w:t>
      </w:r>
      <w:r w:rsidRPr="00986040">
        <w:rPr>
          <w:sz w:val="20"/>
          <w:szCs w:val="20"/>
        </w:rPr>
        <w:t>TPMA_NV_WRITE_STCLEAR</w:t>
      </w:r>
      <w:r w:rsidRPr="00986040">
        <w:rPr>
          <w:rFonts w:hint="eastAsia"/>
        </w:rPr>
        <w:t>属性都没有设置，则会返回该错误。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设置写锁并不影响对该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的读操作。</w:t>
      </w:r>
    </w:p>
    <w:p w:rsidR="00996705" w:rsidRPr="00986040" w:rsidRDefault="00996705" w:rsidP="00996705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已经设置过写锁，再次调用也不会返回失败。</w:t>
      </w:r>
    </w:p>
    <w:p w:rsidR="00996705" w:rsidRPr="00986040" w:rsidRDefault="00996705" w:rsidP="00996705">
      <w:pPr>
        <w:pStyle w:val="af2"/>
        <w:numPr>
          <w:ilvl w:val="0"/>
          <w:numId w:val="15"/>
        </w:numPr>
        <w:ind w:firstLineChars="0"/>
      </w:pPr>
      <w:r w:rsidRPr="00986040">
        <w:rPr>
          <w:rFonts w:hint="eastAsia"/>
        </w:rPr>
        <w:t>即使定义的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没有进行过写操作，</w:t>
      </w:r>
      <w:r w:rsidRPr="00986040">
        <w:rPr>
          <w:rFonts w:hint="eastAsia"/>
        </w:rPr>
        <w:t>writelock</w:t>
      </w:r>
      <w:r w:rsidRPr="00986040">
        <w:rPr>
          <w:rFonts w:hint="eastAsia"/>
        </w:rPr>
        <w:t>也不会返回失败。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60" w:name="_Toc482946469"/>
      <w:r w:rsidRPr="00986040">
        <w:rPr>
          <w:rFonts w:ascii="Times New Roman" w:hAnsi="Times New Roman"/>
        </w:rPr>
        <w:t>Tss2_Sys_NV_</w:t>
      </w:r>
      <w:r w:rsidRPr="00986040">
        <w:rPr>
          <w:rFonts w:ascii="Times New Roman" w:hAnsi="Times New Roman" w:hint="eastAsia"/>
        </w:rPr>
        <w:t>ReadPublic</w:t>
      </w:r>
      <w:bookmarkEnd w:id="160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ReadPublic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函数功能：读取指定</w:t>
      </w:r>
      <w:r w:rsidRPr="00986040">
        <w:rPr>
          <w:rFonts w:hint="eastAsia"/>
        </w:rPr>
        <w:t>NV index</w:t>
      </w:r>
      <w:r w:rsidRPr="00986040">
        <w:rPr>
          <w:rFonts w:hint="eastAsia"/>
        </w:rPr>
        <w:t>的</w:t>
      </w:r>
      <w:r w:rsidRPr="00986040">
        <w:rPr>
          <w:rFonts w:hint="eastAsia"/>
        </w:rPr>
        <w:t>name</w:t>
      </w:r>
      <w:r w:rsidRPr="00986040">
        <w:rPr>
          <w:rFonts w:hint="eastAsia"/>
        </w:rPr>
        <w:t>和</w:t>
      </w:r>
      <w:r w:rsidRPr="00986040">
        <w:rPr>
          <w:rFonts w:hint="eastAsia"/>
        </w:rPr>
        <w:t>public</w:t>
      </w:r>
      <w:r w:rsidRPr="00986040">
        <w:rPr>
          <w:rFonts w:hint="eastAsia"/>
        </w:rPr>
        <w:t>区域数据。由于</w:t>
      </w:r>
      <w:r w:rsidRPr="00986040">
        <w:rPr>
          <w:rFonts w:hint="eastAsia"/>
        </w:rPr>
        <w:t>public</w:t>
      </w:r>
      <w:r w:rsidRPr="00986040">
        <w:rPr>
          <w:rFonts w:hint="eastAsia"/>
        </w:rPr>
        <w:t>区域的数据不是敏感数据，所以读该区域不需要授权。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Tss2_Sys_NV_ReadPublic(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TPMI_RH_NV_INDEX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ab/>
        <w:t>nvIndex,</w:t>
      </w:r>
    </w:p>
    <w:p w:rsidR="00996705" w:rsidRPr="00986040" w:rsidRDefault="00996705" w:rsidP="00996705">
      <w:r w:rsidRPr="00986040">
        <w:t xml:space="preserve">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const </w:t>
      </w:r>
      <w:r w:rsidRPr="00986040">
        <w:rPr>
          <w:rFonts w:hint="eastAsia"/>
        </w:rPr>
        <w:tab/>
      </w:r>
      <w:r w:rsidRPr="00986040">
        <w:t>*cmdAuthsArray,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TPM2B_NV_PUBLIC</w:t>
      </w:r>
      <w:r w:rsidRPr="00986040">
        <w:tab/>
      </w:r>
      <w:r w:rsidRPr="00986040">
        <w:rPr>
          <w:rFonts w:hint="eastAsia"/>
        </w:rPr>
        <w:tab/>
      </w:r>
      <w:r w:rsidRPr="00986040">
        <w:t>*nvPublic,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TPM2B_NAME</w:t>
      </w:r>
      <w:r w:rsidRPr="00986040">
        <w:tab/>
      </w:r>
      <w:r w:rsidRPr="00986040">
        <w:rPr>
          <w:rFonts w:hint="eastAsia"/>
        </w:rPr>
        <w:tab/>
      </w:r>
      <w:r w:rsidRPr="00986040">
        <w:t>*nvName,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TSS2_SYS_RSP_AUTHS </w:t>
      </w:r>
      <w:r w:rsidRPr="00986040">
        <w:rPr>
          <w:rFonts w:hint="eastAsia"/>
        </w:rPr>
        <w:tab/>
      </w:r>
      <w:r w:rsidRPr="00986040">
        <w:t>*rspAuthsArray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1675"/>
        <w:gridCol w:w="2989"/>
        <w:gridCol w:w="3858"/>
      </w:tblGrid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参数名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描述</w:t>
            </w:r>
          </w:p>
        </w:tc>
      </w:tr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t>*sysContext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t>TSS2_SYS_CONTEXT *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上下文</w:t>
            </w:r>
          </w:p>
        </w:tc>
      </w:tr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t>nvIndex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t>TPMI_RH_NV_INDEX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t>N</w:t>
            </w:r>
            <w:r w:rsidRPr="00986040">
              <w:rPr>
                <w:rFonts w:hint="eastAsia"/>
              </w:rPr>
              <w:t>v Index</w:t>
            </w:r>
          </w:p>
        </w:tc>
      </w:tr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t>*cmdAuthsArray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t>TSS2_SYS_CMD_AUTHS const *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授权信息（该函数不需要）</w:t>
            </w:r>
          </w:p>
        </w:tc>
      </w:tr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t>*nvPublic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t>TPM2B_NV_PUBLIC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输出参数（</w:t>
            </w:r>
            <w:r w:rsidRPr="00986040">
              <w:rPr>
                <w:rFonts w:hint="eastAsia"/>
              </w:rPr>
              <w:t>public data</w:t>
            </w:r>
            <w:r w:rsidRPr="00986040">
              <w:rPr>
                <w:rFonts w:hint="eastAsia"/>
              </w:rPr>
              <w:t>）</w:t>
            </w:r>
          </w:p>
        </w:tc>
      </w:tr>
      <w:tr w:rsidR="00996705" w:rsidRPr="00986040" w:rsidTr="00032FCE">
        <w:tc>
          <w:tcPr>
            <w:tcW w:w="1675" w:type="dxa"/>
          </w:tcPr>
          <w:p w:rsidR="00996705" w:rsidRPr="00986040" w:rsidRDefault="00996705" w:rsidP="00032FCE">
            <w:r w:rsidRPr="00986040">
              <w:t>*nvName</w:t>
            </w:r>
          </w:p>
        </w:tc>
        <w:tc>
          <w:tcPr>
            <w:tcW w:w="3253" w:type="dxa"/>
          </w:tcPr>
          <w:p w:rsidR="00996705" w:rsidRPr="00986040" w:rsidRDefault="00996705" w:rsidP="00032FCE">
            <w:r w:rsidRPr="00986040">
              <w:t>TPM2B_NAME</w:t>
            </w:r>
            <w:r w:rsidRPr="00986040">
              <w:rPr>
                <w:rFonts w:hint="eastAsia"/>
              </w:rPr>
              <w:t xml:space="preserve"> *</w:t>
            </w:r>
          </w:p>
        </w:tc>
        <w:tc>
          <w:tcPr>
            <w:tcW w:w="4502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输出参数（</w:t>
            </w:r>
            <w:r w:rsidRPr="00986040">
              <w:rPr>
                <w:rFonts w:hint="eastAsia"/>
              </w:rPr>
              <w:t>NV name</w:t>
            </w:r>
            <w:r w:rsidRPr="00986040">
              <w:rPr>
                <w:rFonts w:hint="eastAsia"/>
              </w:rPr>
              <w:t>）</w:t>
            </w:r>
          </w:p>
          <w:p w:rsidR="00996705" w:rsidRPr="00986040" w:rsidRDefault="00996705" w:rsidP="00032FCE">
            <w:r w:rsidRPr="00986040">
              <w:t>typedef union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ab/>
              <w:t>struct  {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ab/>
              <w:t xml:space="preserve">    UINT16  size;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996705" w:rsidRPr="00986040" w:rsidRDefault="00996705" w:rsidP="00032FCE">
            <w:r w:rsidRPr="00986040">
              <w:tab/>
              <w:t xml:space="preserve">    BYTE  name[sizeof(TPMU_NAME)];</w:t>
            </w:r>
            <w:r w:rsidRPr="00986040">
              <w:tab/>
            </w:r>
            <w:r w:rsidRPr="00986040">
              <w:tab/>
              <w:t>} t;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</w:t>
            </w:r>
          </w:p>
          <w:p w:rsidR="00996705" w:rsidRPr="00986040" w:rsidRDefault="00996705" w:rsidP="00032FCE">
            <w:r w:rsidRPr="00986040">
              <w:tab/>
              <w:t>TPM2B   b;</w:t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</w:r>
            <w:r w:rsidRPr="00986040">
              <w:tab/>
              <w:t xml:space="preserve">    </w:t>
            </w:r>
          </w:p>
          <w:p w:rsidR="00996705" w:rsidRPr="00986040" w:rsidRDefault="00996705" w:rsidP="00032FCE">
            <w:r w:rsidRPr="00986040">
              <w:t>} TPM2B_NAME;</w:t>
            </w:r>
          </w:p>
        </w:tc>
      </w:tr>
    </w:tbl>
    <w:p w:rsidR="00996705" w:rsidRPr="00986040" w:rsidRDefault="00996705" w:rsidP="00996705"/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pPr>
        <w:pStyle w:val="af2"/>
        <w:numPr>
          <w:ilvl w:val="0"/>
          <w:numId w:val="16"/>
        </w:numPr>
        <w:ind w:firstLineChars="0"/>
      </w:pPr>
      <w:r w:rsidRPr="00986040">
        <w:t>R</w:t>
      </w:r>
      <w:r w:rsidRPr="00986040">
        <w:rPr>
          <w:rFonts w:hint="eastAsia"/>
        </w:rPr>
        <w:t>eadpublic</w:t>
      </w:r>
      <w:r w:rsidRPr="00986040">
        <w:rPr>
          <w:rFonts w:hint="eastAsia"/>
        </w:rPr>
        <w:t>操作不需要授权，所以</w:t>
      </w:r>
      <w:r w:rsidRPr="00986040">
        <w:t>cmdAuthsArray</w:t>
      </w:r>
      <w:r w:rsidRPr="00986040">
        <w:rPr>
          <w:rFonts w:hint="eastAsia"/>
        </w:rPr>
        <w:t>参数可以直接传</w:t>
      </w:r>
      <w:r w:rsidRPr="00986040">
        <w:rPr>
          <w:rFonts w:hint="eastAsia"/>
        </w:rPr>
        <w:t>NULL</w:t>
      </w:r>
      <w:r w:rsidRPr="00986040">
        <w:rPr>
          <w:rFonts w:hint="eastAsia"/>
        </w:rPr>
        <w:t>。</w:t>
      </w:r>
    </w:p>
    <w:p w:rsidR="00996705" w:rsidRPr="00986040" w:rsidRDefault="00996705" w:rsidP="00996705">
      <w:pPr>
        <w:pStyle w:val="af2"/>
        <w:numPr>
          <w:ilvl w:val="0"/>
          <w:numId w:val="16"/>
        </w:numPr>
        <w:ind w:firstLineChars="0"/>
      </w:pPr>
      <w:r w:rsidRPr="00986040">
        <w:t>nvName</w:t>
      </w:r>
      <w:r w:rsidRPr="00986040">
        <w:rPr>
          <w:rFonts w:hint="eastAsia"/>
        </w:rPr>
        <w:t>参数需要指定</w:t>
      </w:r>
      <w:r w:rsidRPr="00986040">
        <w:rPr>
          <w:rFonts w:hint="eastAsia"/>
        </w:rPr>
        <w:t>name</w:t>
      </w:r>
      <w:r w:rsidRPr="00986040">
        <w:rPr>
          <w:rFonts w:hint="eastAsia"/>
        </w:rPr>
        <w:t>中</w:t>
      </w:r>
      <w:r w:rsidRPr="00986040">
        <w:rPr>
          <w:rFonts w:hint="eastAsia"/>
        </w:rPr>
        <w:t>size</w:t>
      </w:r>
      <w:r w:rsidRPr="00986040">
        <w:rPr>
          <w:rFonts w:hint="eastAsia"/>
        </w:rPr>
        <w:t>，以告诉</w:t>
      </w:r>
      <w:r w:rsidRPr="00986040">
        <w:rPr>
          <w:rFonts w:hint="eastAsia"/>
        </w:rPr>
        <w:t>TPM buffer</w:t>
      </w:r>
      <w:r w:rsidRPr="00986040">
        <w:rPr>
          <w:rFonts w:hint="eastAsia"/>
        </w:rPr>
        <w:t>大小。</w:t>
      </w:r>
    </w:p>
    <w:p w:rsidR="00996705" w:rsidRPr="00986040" w:rsidRDefault="00996705" w:rsidP="00996705"/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61" w:name="_Toc482946470"/>
      <w:r w:rsidRPr="00986040">
        <w:rPr>
          <w:rFonts w:ascii="Times New Roman" w:hAnsi="Times New Roman"/>
        </w:rPr>
        <w:t>Tss2_Sys_NV_ GlobalWriteLock</w:t>
      </w:r>
      <w:bookmarkEnd w:id="161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GlobalWriteLock</w:t>
      </w:r>
      <w:r w:rsidRPr="00986040">
        <w:rPr>
          <w:rFonts w:hint="eastAsia"/>
        </w:rPr>
        <w:t>（）</w:t>
      </w:r>
    </w:p>
    <w:p w:rsidR="00996705" w:rsidRPr="00986040" w:rsidRDefault="00996705" w:rsidP="00996705">
      <w:r w:rsidRPr="00986040">
        <w:rPr>
          <w:rFonts w:hint="eastAsia"/>
        </w:rPr>
        <w:t>函数功能：该函数功能是将具有</w:t>
      </w:r>
      <w:r w:rsidRPr="00986040">
        <w:t>TPMA_NV_GLOBALLOCK</w:t>
      </w:r>
      <w:r w:rsidRPr="00986040">
        <w:rPr>
          <w:rFonts w:hint="eastAsia"/>
        </w:rPr>
        <w:t>属性的所有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t>TPMA_NV_WRITELOCKED</w:t>
      </w:r>
      <w:r w:rsidRPr="00986040">
        <w:rPr>
          <w:rFonts w:hint="eastAsia"/>
        </w:rPr>
        <w:t>位设置为</w:t>
      </w:r>
      <w:r w:rsidRPr="00986040">
        <w:rPr>
          <w:rFonts w:hint="eastAsia"/>
        </w:rPr>
        <w:t>1</w:t>
      </w:r>
      <w:r w:rsidRPr="00986040">
        <w:rPr>
          <w:rFonts w:hint="eastAsia"/>
        </w:rPr>
        <w:t>（即将所有具有</w:t>
      </w:r>
      <w:r w:rsidRPr="00986040">
        <w:t>TPMA_NV_GLOBALLOCK</w:t>
      </w:r>
      <w:r w:rsidRPr="00986040">
        <w:rPr>
          <w:rFonts w:hint="eastAsia"/>
        </w:rPr>
        <w:t>属性的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都加上写锁）。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bookmarkStart w:id="162" w:name="OLE_LINK13"/>
      <w:bookmarkStart w:id="163" w:name="OLE_LINK14"/>
      <w:r w:rsidRPr="00986040">
        <w:t>Tss2_Sys_NV_GlobalWriteLock</w:t>
      </w:r>
      <w:bookmarkEnd w:id="162"/>
      <w:bookmarkEnd w:id="163"/>
      <w:r w:rsidRPr="00986040">
        <w:t>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TSS2_SYS_CONTEXT </w:t>
      </w:r>
      <w:r w:rsidRPr="00986040">
        <w:rPr>
          <w:rFonts w:hint="eastAsia"/>
        </w:rPr>
        <w:tab/>
      </w:r>
      <w:r w:rsidRPr="00986040">
        <w:t>*sysContext,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TPMI_RH_PROVISION</w:t>
      </w:r>
      <w:r w:rsidRPr="00986040">
        <w:tab/>
        <w:t>authHandle,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TSS2_SYS_CMD_AUTHS </w:t>
      </w:r>
      <w:r w:rsidRPr="00986040">
        <w:rPr>
          <w:rFonts w:hint="eastAsia"/>
        </w:rPr>
        <w:t xml:space="preserve"> </w:t>
      </w:r>
      <w:r w:rsidRPr="00986040">
        <w:t>const</w:t>
      </w:r>
      <w:r w:rsidRPr="00986040">
        <w:rPr>
          <w:rFonts w:hint="eastAsia"/>
        </w:rPr>
        <w:tab/>
      </w:r>
      <w:r w:rsidRPr="00986040">
        <w:t xml:space="preserve"> *cmdAuthsArray,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TSS2_SYS_RSP_AUTHS</w:t>
      </w:r>
      <w:r w:rsidRPr="00986040">
        <w:rPr>
          <w:rFonts w:hint="eastAsia"/>
        </w:rPr>
        <w:tab/>
      </w:r>
      <w:r w:rsidRPr="00986040">
        <w:t xml:space="preserve"> *rspAuthsArray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)</w:t>
      </w:r>
    </w:p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参数描述：</w:t>
      </w:r>
    </w:p>
    <w:tbl>
      <w:tblPr>
        <w:tblStyle w:val="af"/>
        <w:tblW w:w="0" w:type="auto"/>
        <w:tblLook w:val="04A0"/>
      </w:tblPr>
      <w:tblGrid>
        <w:gridCol w:w="1767"/>
        <w:gridCol w:w="2685"/>
        <w:gridCol w:w="4070"/>
      </w:tblGrid>
      <w:tr w:rsidR="00996705" w:rsidRPr="00986040" w:rsidTr="00032FCE">
        <w:tc>
          <w:tcPr>
            <w:tcW w:w="1809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参数名</w:t>
            </w:r>
          </w:p>
        </w:tc>
        <w:tc>
          <w:tcPr>
            <w:tcW w:w="2694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参数类型</w:t>
            </w:r>
          </w:p>
        </w:tc>
        <w:tc>
          <w:tcPr>
            <w:tcW w:w="492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描述</w:t>
            </w:r>
          </w:p>
        </w:tc>
      </w:tr>
      <w:tr w:rsidR="00996705" w:rsidRPr="00986040" w:rsidTr="00032FCE">
        <w:tc>
          <w:tcPr>
            <w:tcW w:w="1809" w:type="dxa"/>
          </w:tcPr>
          <w:p w:rsidR="00996705" w:rsidRPr="00986040" w:rsidRDefault="00996705" w:rsidP="00032FCE">
            <w:r w:rsidRPr="00986040">
              <w:t>*sysContext,</w:t>
            </w:r>
          </w:p>
        </w:tc>
        <w:tc>
          <w:tcPr>
            <w:tcW w:w="2694" w:type="dxa"/>
          </w:tcPr>
          <w:p w:rsidR="00996705" w:rsidRPr="00986040" w:rsidRDefault="00996705" w:rsidP="00032FCE">
            <w:r w:rsidRPr="00986040">
              <w:t>TSS2_SYS_CONTEXT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上下文</w:t>
            </w:r>
          </w:p>
        </w:tc>
      </w:tr>
      <w:tr w:rsidR="00996705" w:rsidRPr="00986040" w:rsidTr="00032FCE">
        <w:tc>
          <w:tcPr>
            <w:tcW w:w="1809" w:type="dxa"/>
          </w:tcPr>
          <w:p w:rsidR="00996705" w:rsidRPr="00986040" w:rsidRDefault="00996705" w:rsidP="00032FCE">
            <w:r w:rsidRPr="00986040">
              <w:t>authHandle</w:t>
            </w:r>
          </w:p>
        </w:tc>
        <w:tc>
          <w:tcPr>
            <w:tcW w:w="2694" w:type="dxa"/>
          </w:tcPr>
          <w:p w:rsidR="00996705" w:rsidRPr="00986040" w:rsidRDefault="00996705" w:rsidP="00032FCE">
            <w:r w:rsidRPr="00986040">
              <w:t>TPMI_RH_PROVISION</w:t>
            </w:r>
          </w:p>
        </w:tc>
        <w:tc>
          <w:tcPr>
            <w:tcW w:w="492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授权（平台或者</w:t>
            </w:r>
            <w:r w:rsidRPr="00986040">
              <w:rPr>
                <w:rFonts w:hint="eastAsia"/>
              </w:rPr>
              <w:t>owner</w:t>
            </w:r>
            <w:r w:rsidRPr="00986040">
              <w:rPr>
                <w:rFonts w:hint="eastAsia"/>
              </w:rPr>
              <w:t>）</w:t>
            </w:r>
            <w:r w:rsidRPr="00986040">
              <w:t>TPM_RH_OWNER</w:t>
            </w:r>
            <w:r w:rsidRPr="00986040">
              <w:rPr>
                <w:rFonts w:hint="eastAsia"/>
              </w:rPr>
              <w:t xml:space="preserve"> or </w:t>
            </w:r>
            <w:r w:rsidRPr="00986040">
              <w:t>TPM_RH_PLATFORM</w:t>
            </w:r>
          </w:p>
        </w:tc>
      </w:tr>
      <w:tr w:rsidR="00996705" w:rsidRPr="00986040" w:rsidTr="00032FCE">
        <w:tc>
          <w:tcPr>
            <w:tcW w:w="1809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*</w:t>
            </w:r>
            <w:r w:rsidRPr="00986040">
              <w:t>cmdAuthsArray</w:t>
            </w:r>
          </w:p>
        </w:tc>
        <w:tc>
          <w:tcPr>
            <w:tcW w:w="2694" w:type="dxa"/>
          </w:tcPr>
          <w:p w:rsidR="00996705" w:rsidRPr="00986040" w:rsidRDefault="00996705" w:rsidP="00032FCE">
            <w:r w:rsidRPr="00986040">
              <w:t>TSS2_SYS_CMD_AUTHS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授权信息</w:t>
            </w:r>
          </w:p>
        </w:tc>
      </w:tr>
      <w:tr w:rsidR="00996705" w:rsidRPr="00986040" w:rsidTr="00032FCE">
        <w:tc>
          <w:tcPr>
            <w:tcW w:w="1809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*</w:t>
            </w:r>
            <w:r w:rsidRPr="00986040">
              <w:t>rspAuthsArray</w:t>
            </w:r>
          </w:p>
        </w:tc>
        <w:tc>
          <w:tcPr>
            <w:tcW w:w="2694" w:type="dxa"/>
          </w:tcPr>
          <w:p w:rsidR="00996705" w:rsidRPr="00986040" w:rsidRDefault="00996705" w:rsidP="00032FCE">
            <w:r w:rsidRPr="00986040">
              <w:t>TSS2_SYS_RSP_AUTHS</w:t>
            </w:r>
            <w:r w:rsidRPr="00986040">
              <w:rPr>
                <w:rFonts w:hint="eastAsia"/>
              </w:rPr>
              <w:t>*</w:t>
            </w:r>
          </w:p>
        </w:tc>
        <w:tc>
          <w:tcPr>
            <w:tcW w:w="4927" w:type="dxa"/>
          </w:tcPr>
          <w:p w:rsidR="00996705" w:rsidRPr="00986040" w:rsidRDefault="00996705" w:rsidP="00032FCE">
            <w:r w:rsidRPr="00986040">
              <w:rPr>
                <w:rFonts w:hint="eastAsia"/>
              </w:rPr>
              <w:t>输出信息</w:t>
            </w:r>
          </w:p>
        </w:tc>
      </w:tr>
    </w:tbl>
    <w:p w:rsidR="00996705" w:rsidRPr="00986040" w:rsidRDefault="00996705" w:rsidP="00996705"/>
    <w:p w:rsidR="00996705" w:rsidRPr="00986040" w:rsidRDefault="00996705" w:rsidP="00996705">
      <w:r w:rsidRPr="00986040">
        <w:rPr>
          <w:rFonts w:hint="eastAsia"/>
        </w:rPr>
        <w:t>注：</w:t>
      </w:r>
    </w:p>
    <w:p w:rsidR="00996705" w:rsidRPr="00986040" w:rsidRDefault="00996705" w:rsidP="00996705">
      <w:pPr>
        <w:jc w:val="left"/>
        <w:rPr>
          <w:sz w:val="20"/>
          <w:szCs w:val="20"/>
        </w:rPr>
      </w:pPr>
      <w:r w:rsidRPr="00986040">
        <w:rPr>
          <w:rFonts w:hint="eastAsia"/>
        </w:rPr>
        <w:tab/>
      </w:r>
      <w:r w:rsidRPr="00986040">
        <w:rPr>
          <w:rFonts w:hint="eastAsia"/>
        </w:rPr>
        <w:t>如果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既具有</w:t>
      </w:r>
      <w:r w:rsidRPr="00986040">
        <w:rPr>
          <w:sz w:val="20"/>
          <w:szCs w:val="20"/>
        </w:rPr>
        <w:t>TPMA_NV_WRITELOCKED</w:t>
      </w:r>
      <w:r w:rsidRPr="00986040">
        <w:rPr>
          <w:rFonts w:hint="eastAsia"/>
          <w:sz w:val="20"/>
          <w:szCs w:val="20"/>
        </w:rPr>
        <w:t>又具有</w:t>
      </w:r>
      <w:r w:rsidRPr="00986040">
        <w:rPr>
          <w:sz w:val="20"/>
          <w:szCs w:val="20"/>
        </w:rPr>
        <w:t>TPMA_NV_WRITEDEFINE</w:t>
      </w:r>
      <w:r w:rsidRPr="00986040">
        <w:rPr>
          <w:rFonts w:hint="eastAsia"/>
          <w:sz w:val="20"/>
          <w:szCs w:val="20"/>
        </w:rPr>
        <w:t>属性时，</w:t>
      </w:r>
      <w:r w:rsidRPr="00986040">
        <w:t>Tss2_Sys_NV_GlobalWriteLock</w:t>
      </w:r>
      <w:r w:rsidRPr="00986040">
        <w:rPr>
          <w:rFonts w:hint="eastAsia"/>
        </w:rPr>
        <w:t>命令将永久给该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加写锁，除非该</w:t>
      </w:r>
      <w:r w:rsidRPr="00986040">
        <w:rPr>
          <w:rFonts w:hint="eastAsia"/>
        </w:rPr>
        <w:t>NV</w:t>
      </w:r>
      <w:r w:rsidRPr="00986040">
        <w:rPr>
          <w:rFonts w:hint="eastAsia"/>
        </w:rPr>
        <w:t>的</w:t>
      </w:r>
      <w:r w:rsidRPr="00986040">
        <w:rPr>
          <w:sz w:val="20"/>
          <w:szCs w:val="20"/>
        </w:rPr>
        <w:t>TPMA_NV_WRITTEN</w:t>
      </w:r>
      <w:r w:rsidRPr="00986040">
        <w:rPr>
          <w:rFonts w:hint="eastAsia"/>
          <w:sz w:val="20"/>
          <w:szCs w:val="20"/>
        </w:rPr>
        <w:t>被</w:t>
      </w:r>
      <w:r w:rsidRPr="00986040">
        <w:rPr>
          <w:rFonts w:hint="eastAsia"/>
          <w:sz w:val="20"/>
          <w:szCs w:val="20"/>
        </w:rPr>
        <w:t>clear</w:t>
      </w:r>
      <w:r w:rsidRPr="00986040"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bookmarkStart w:id="164" w:name="_Toc482946471"/>
      <w:r w:rsidRPr="00986040">
        <w:rPr>
          <w:rFonts w:ascii="Times New Roman" w:hAnsi="Times New Roman"/>
        </w:rPr>
        <w:t>Tss2_Sys_NV_ Increment</w:t>
      </w:r>
      <w:bookmarkEnd w:id="164"/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986040">
        <w:t>Increment</w:t>
      </w:r>
      <w:r w:rsidRPr="00986040">
        <w:rPr>
          <w:rFonts w:hint="eastAsia"/>
        </w:rPr>
        <w:t>（）</w:t>
      </w:r>
    </w:p>
    <w:p w:rsidR="00996705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该函数功能是使</w:t>
      </w:r>
      <w:r w:rsidRPr="00DF29FE">
        <w:t>TPM_NT</w:t>
      </w:r>
      <w:r>
        <w:rPr>
          <w:rFonts w:hint="eastAsia"/>
        </w:rPr>
        <w:t xml:space="preserve"> = </w:t>
      </w:r>
      <w:r>
        <w:rPr>
          <w:sz w:val="20"/>
          <w:szCs w:val="20"/>
        </w:rPr>
        <w:t>TPM_NT_COUNTER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index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data value</w:t>
      </w:r>
      <w:r>
        <w:rPr>
          <w:rFonts w:hint="eastAsia"/>
          <w:sz w:val="20"/>
          <w:szCs w:val="20"/>
        </w:rPr>
        <w:t>值加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t>TPM_RC</w:t>
      </w:r>
      <w:r w:rsidRPr="00986040">
        <w:rPr>
          <w:rFonts w:hint="eastAsia"/>
        </w:rPr>
        <w:t xml:space="preserve"> </w:t>
      </w:r>
      <w:r w:rsidRPr="00986040">
        <w:rPr>
          <w:rFonts w:hint="eastAsia"/>
        </w:rPr>
        <w:tab/>
      </w:r>
      <w:r w:rsidRPr="00986040">
        <w:t>Tss2_Sys_NV_Increment(</w:t>
      </w:r>
    </w:p>
    <w:p w:rsidR="00996705" w:rsidRPr="00986040" w:rsidRDefault="00996705" w:rsidP="00996705">
      <w:r w:rsidRPr="00986040">
        <w:t xml:space="preserve">    </w:t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>TSS2_SYS_CONTEXT *sysContext,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TPMI_RH_NV_AUTH</w:t>
      </w:r>
      <w:r w:rsidRPr="00986040">
        <w:tab/>
        <w:t>authHandle,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TPMI_RH_NV_INDEX</w:t>
      </w:r>
      <w:r w:rsidRPr="00986040">
        <w:tab/>
        <w:t>nvIndex,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TSS2_SYS_CMD_AUTHS const *cmdAuthsArray,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TSS2_SYS_RSP_AUTHS *rspAuthsArray</w:t>
      </w:r>
    </w:p>
    <w:p w:rsidR="00996705" w:rsidRPr="00986040" w:rsidRDefault="00996705" w:rsidP="00996705"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rPr>
          <w:rFonts w:hint="eastAsia"/>
        </w:rPr>
        <w:tab/>
      </w:r>
      <w:r w:rsidRPr="00986040">
        <w:t xml:space="preserve">    )</w:t>
      </w:r>
    </w:p>
    <w:p w:rsidR="00996705" w:rsidRDefault="00996705" w:rsidP="00996705">
      <w:pPr>
        <w:jc w:val="left"/>
      </w:pPr>
      <w:r>
        <w:rPr>
          <w:rFonts w:hint="eastAsia"/>
        </w:rPr>
        <w:t>返回值：</w:t>
      </w:r>
    </w:p>
    <w:p w:rsidR="00996705" w:rsidRPr="00EF5726" w:rsidRDefault="00996705" w:rsidP="00996705">
      <w:pPr>
        <w:pStyle w:val="af2"/>
        <w:numPr>
          <w:ilvl w:val="0"/>
          <w:numId w:val="17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r w:rsidRPr="00DF29FE">
        <w:t>TPM_NT</w:t>
      </w:r>
      <w:r>
        <w:rPr>
          <w:rFonts w:hint="eastAsia"/>
        </w:rPr>
        <w:t xml:space="preserve"> != </w:t>
      </w:r>
      <w:bookmarkStart w:id="165" w:name="OLE_LINK15"/>
      <w:bookmarkStart w:id="166" w:name="OLE_LINK16"/>
      <w:r w:rsidRPr="00EF5726">
        <w:rPr>
          <w:sz w:val="20"/>
          <w:szCs w:val="20"/>
        </w:rPr>
        <w:t>TPM_NT_COUNTER</w:t>
      </w:r>
      <w:bookmarkEnd w:id="165"/>
      <w:bookmarkEnd w:id="166"/>
      <w:r w:rsidRPr="00EF5726">
        <w:rPr>
          <w:rFonts w:hint="eastAsia"/>
          <w:sz w:val="20"/>
          <w:szCs w:val="20"/>
        </w:rPr>
        <w:t>，则返回该错误。</w:t>
      </w:r>
    </w:p>
    <w:p w:rsidR="00996705" w:rsidRPr="00F56864" w:rsidRDefault="00996705" w:rsidP="00996705">
      <w:pPr>
        <w:pStyle w:val="af2"/>
        <w:numPr>
          <w:ilvl w:val="0"/>
          <w:numId w:val="17"/>
        </w:numPr>
        <w:ind w:firstLineChars="0"/>
        <w:jc w:val="left"/>
      </w:pPr>
      <w:r>
        <w:rPr>
          <w:sz w:val="20"/>
          <w:szCs w:val="20"/>
        </w:rPr>
        <w:t xml:space="preserve">TPM_RC_NV_LOCKED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具有写锁（即</w:t>
      </w:r>
      <w:r>
        <w:rPr>
          <w:sz w:val="20"/>
          <w:szCs w:val="20"/>
        </w:rPr>
        <w:t>TPMA_NV_WRITELOCKED</w:t>
      </w:r>
      <w:r>
        <w:rPr>
          <w:rFonts w:hint="eastAsia"/>
          <w:sz w:val="20"/>
          <w:szCs w:val="20"/>
        </w:rPr>
        <w:t>=1</w:t>
      </w:r>
      <w:r>
        <w:rPr>
          <w:rFonts w:hint="eastAsia"/>
          <w:sz w:val="20"/>
          <w:szCs w:val="20"/>
        </w:rPr>
        <w:t>），则返回该错误。</w:t>
      </w:r>
    </w:p>
    <w:p w:rsidR="00996705" w:rsidRDefault="00996705" w:rsidP="00996705">
      <w:pPr>
        <w:jc w:val="left"/>
      </w:pPr>
    </w:p>
    <w:p w:rsidR="00996705" w:rsidRDefault="00996705" w:rsidP="00996705">
      <w:pPr>
        <w:jc w:val="left"/>
      </w:pPr>
      <w:r>
        <w:rPr>
          <w:rFonts w:hint="eastAsia"/>
        </w:rPr>
        <w:t>注：</w:t>
      </w:r>
    </w:p>
    <w:p w:rsidR="00996705" w:rsidRDefault="00996705" w:rsidP="00996705">
      <w:pPr>
        <w:pStyle w:val="af2"/>
        <w:numPr>
          <w:ilvl w:val="0"/>
          <w:numId w:val="18"/>
        </w:numPr>
        <w:ind w:firstLineChars="0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996705" w:rsidRPr="002870FC" w:rsidRDefault="00996705" w:rsidP="00996705">
      <w:pPr>
        <w:pStyle w:val="af2"/>
        <w:numPr>
          <w:ilvl w:val="0"/>
          <w:numId w:val="1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>
        <w:rPr>
          <w:rFonts w:hint="eastAsia"/>
          <w:sz w:val="20"/>
          <w:szCs w:val="20"/>
        </w:rPr>
        <w:t>时，会将初始值初始化为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所有的</w:t>
      </w:r>
      <w:r w:rsidRPr="00DF29FE">
        <w:t>TPM_NT</w:t>
      </w:r>
      <w:r>
        <w:rPr>
          <w:rFonts w:hint="eastAsia"/>
        </w:rPr>
        <w:t xml:space="preserve"> = </w:t>
      </w:r>
      <w:r w:rsidRPr="00EF5726">
        <w:rPr>
          <w:sz w:val="20"/>
          <w:szCs w:val="20"/>
        </w:rPr>
        <w:t>TPM_NT_COUNTER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counter value</w:t>
      </w:r>
      <w:r>
        <w:rPr>
          <w:rFonts w:hint="eastAsia"/>
          <w:sz w:val="20"/>
          <w:szCs w:val="20"/>
        </w:rPr>
        <w:t>值中最大值加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。或者是曾经的最大值加</w:t>
      </w:r>
      <w:r>
        <w:rPr>
          <w:rFonts w:hint="eastAsia"/>
          <w:sz w:val="20"/>
          <w:szCs w:val="20"/>
        </w:rPr>
        <w:t>1.</w:t>
      </w:r>
    </w:p>
    <w:p w:rsidR="00996705" w:rsidRDefault="00996705" w:rsidP="00996705">
      <w:pPr>
        <w:pStyle w:val="af2"/>
        <w:numPr>
          <w:ilvl w:val="0"/>
          <w:numId w:val="18"/>
        </w:numPr>
        <w:ind w:firstLineChars="0"/>
        <w:jc w:val="left"/>
      </w:pPr>
      <w:r>
        <w:rPr>
          <w:rFonts w:hint="eastAsia"/>
          <w:sz w:val="20"/>
          <w:szCs w:val="20"/>
        </w:rPr>
        <w:t>如果</w:t>
      </w:r>
      <w:r>
        <w:rPr>
          <w:sz w:val="20"/>
          <w:szCs w:val="20"/>
        </w:rPr>
        <w:t>TPMA_NV_ORDERLY</w:t>
      </w:r>
      <w:r>
        <w:rPr>
          <w:rFonts w:hint="eastAsia"/>
          <w:sz w:val="20"/>
          <w:szCs w:val="20"/>
        </w:rPr>
        <w:t xml:space="preserve"> = 1</w:t>
      </w:r>
      <w:r>
        <w:rPr>
          <w:rFonts w:hint="eastAsia"/>
          <w:sz w:val="20"/>
          <w:szCs w:val="20"/>
        </w:rPr>
        <w:t>，该字段的易失性（</w:t>
      </w:r>
      <w:r>
        <w:rPr>
          <w:rFonts w:hint="eastAsia"/>
          <w:sz w:val="20"/>
          <w:szCs w:val="20"/>
        </w:rPr>
        <w:t>RAM</w:t>
      </w:r>
      <w:r>
        <w:rPr>
          <w:rFonts w:hint="eastAsia"/>
          <w:sz w:val="20"/>
          <w:szCs w:val="20"/>
        </w:rPr>
        <w:t>中的）和非易失性（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）版本之前的差异在于，当</w:t>
      </w:r>
      <w:r>
        <w:rPr>
          <w:rFonts w:hint="eastAsia"/>
          <w:sz w:val="20"/>
          <w:szCs w:val="20"/>
        </w:rPr>
        <w:t>counter</w:t>
      </w:r>
      <w:r>
        <w:rPr>
          <w:rFonts w:hint="eastAsia"/>
          <w:sz w:val="20"/>
          <w:szCs w:val="20"/>
        </w:rPr>
        <w:t>的值大于</w:t>
      </w:r>
      <w:r>
        <w:rPr>
          <w:sz w:val="20"/>
          <w:szCs w:val="20"/>
        </w:rPr>
        <w:t>MAX_ORDERLY_COUNT</w:t>
      </w:r>
      <w:r>
        <w:rPr>
          <w:rFonts w:hint="eastAsia"/>
          <w:sz w:val="20"/>
          <w:szCs w:val="20"/>
        </w:rPr>
        <w:t>时，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需要更新。</w:t>
      </w: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r w:rsidRPr="00986040">
        <w:rPr>
          <w:rFonts w:ascii="Times New Roman" w:hAnsi="Times New Roman"/>
        </w:rPr>
        <w:t xml:space="preserve">Tss2_Sys_NV_ </w:t>
      </w:r>
      <w:r w:rsidRPr="001718FF">
        <w:rPr>
          <w:rFonts w:ascii="Times New Roman" w:hAnsi="Times New Roman"/>
        </w:rPr>
        <w:t>Extend</w:t>
      </w:r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1718FF">
        <w:t>Extend</w:t>
      </w:r>
      <w:r w:rsidRPr="00986040">
        <w:rPr>
          <w:rFonts w:hint="eastAsia"/>
        </w:rPr>
        <w:t>（）</w:t>
      </w:r>
    </w:p>
    <w:p w:rsidR="00996705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该函数功能是将一个值</w:t>
      </w:r>
      <w:r>
        <w:rPr>
          <w:rFonts w:hint="eastAsia"/>
        </w:rPr>
        <w:t>extend</w:t>
      </w:r>
      <w:r>
        <w:rPr>
          <w:rFonts w:hint="eastAsia"/>
        </w:rPr>
        <w:t>到</w:t>
      </w:r>
      <w:r>
        <w:rPr>
          <w:rFonts w:hint="eastAsia"/>
        </w:rPr>
        <w:t>NV memory</w:t>
      </w:r>
      <w:r>
        <w:rPr>
          <w:rFonts w:hint="eastAsia"/>
        </w:rPr>
        <w:t>中（将将要扩展的数据放在</w:t>
      </w:r>
      <w:r>
        <w:rPr>
          <w:rFonts w:hint="eastAsia"/>
        </w:rPr>
        <w:t>nv</w:t>
      </w:r>
      <w:r>
        <w:rPr>
          <w:rFonts w:hint="eastAsia"/>
        </w:rPr>
        <w:t>原来数值之后，组成新的字符串，然后根据当前</w:t>
      </w:r>
      <w:r>
        <w:rPr>
          <w:rFonts w:hint="eastAsia"/>
        </w:rPr>
        <w:t>NV</w:t>
      </w:r>
      <w:r>
        <w:rPr>
          <w:rFonts w:hint="eastAsia"/>
        </w:rPr>
        <w:t>指定的</w:t>
      </w:r>
      <w:r>
        <w:rPr>
          <w:rFonts w:hint="eastAsia"/>
        </w:rPr>
        <w:t>hash</w:t>
      </w:r>
      <w:r>
        <w:rPr>
          <w:rFonts w:hint="eastAsia"/>
        </w:rPr>
        <w:t>算法计算摘要值）</w:t>
      </w:r>
      <w:r>
        <w:rPr>
          <w:rFonts w:hint="eastAsia"/>
          <w:sz w:val="20"/>
          <w:szCs w:val="20"/>
        </w:rPr>
        <w:t>。</w:t>
      </w:r>
    </w:p>
    <w:p w:rsidR="00996705" w:rsidRPr="007F7B99" w:rsidRDefault="00996705" w:rsidP="00996705">
      <w:pPr>
        <w:rPr>
          <w:sz w:val="20"/>
          <w:szCs w:val="20"/>
        </w:rPr>
      </w:pPr>
      <w:r w:rsidRPr="007F7B99">
        <w:rPr>
          <w:rFonts w:hint="eastAsia"/>
          <w:sz w:val="20"/>
          <w:szCs w:val="20"/>
        </w:rPr>
        <w:t>算法</w:t>
      </w:r>
      <w:r w:rsidRPr="007F7B99">
        <w:rPr>
          <w:iCs/>
          <w:sz w:val="22"/>
          <w:szCs w:val="22"/>
        </w:rPr>
        <w:t>nvIndex</w:t>
      </w:r>
      <w:r w:rsidRPr="007F7B99">
        <w:rPr>
          <w:sz w:val="22"/>
          <w:szCs w:val="22"/>
        </w:rPr>
        <w:t>→</w:t>
      </w:r>
      <w:r w:rsidRPr="007F7B99">
        <w:rPr>
          <w:iCs/>
          <w:sz w:val="22"/>
          <w:szCs w:val="22"/>
        </w:rPr>
        <w:t>data</w:t>
      </w:r>
      <w:r w:rsidRPr="007F7B99">
        <w:rPr>
          <w:iCs/>
          <w:sz w:val="14"/>
          <w:szCs w:val="14"/>
        </w:rPr>
        <w:t xml:space="preserve">new </w:t>
      </w:r>
      <w:r w:rsidRPr="007F7B99">
        <w:rPr>
          <w:rFonts w:ascii="Cambria Math" w:hAnsi="Cambria Math" w:cs="Cambria Math"/>
          <w:sz w:val="22"/>
          <w:szCs w:val="22"/>
        </w:rPr>
        <w:t xml:space="preserve">≔ </w:t>
      </w:r>
      <w:r w:rsidRPr="007F7B99">
        <w:rPr>
          <w:b/>
          <w:bCs/>
          <w:sz w:val="22"/>
          <w:szCs w:val="22"/>
        </w:rPr>
        <w:t>H</w:t>
      </w:r>
      <w:r w:rsidRPr="007F7B99">
        <w:rPr>
          <w:iCs/>
          <w:sz w:val="14"/>
          <w:szCs w:val="14"/>
        </w:rPr>
        <w:t>nameAkg</w:t>
      </w:r>
      <w:r w:rsidRPr="007F7B99">
        <w:rPr>
          <w:sz w:val="22"/>
          <w:szCs w:val="22"/>
        </w:rPr>
        <w:t>(</w:t>
      </w:r>
      <w:r w:rsidRPr="007F7B99">
        <w:rPr>
          <w:iCs/>
          <w:sz w:val="22"/>
          <w:szCs w:val="22"/>
        </w:rPr>
        <w:t>nvIndex</w:t>
      </w:r>
      <w:r w:rsidRPr="007F7B99">
        <w:rPr>
          <w:sz w:val="22"/>
          <w:szCs w:val="22"/>
        </w:rPr>
        <w:t>→</w:t>
      </w:r>
      <w:r w:rsidRPr="007F7B99">
        <w:rPr>
          <w:iCs/>
          <w:sz w:val="22"/>
          <w:szCs w:val="22"/>
        </w:rPr>
        <w:t>data</w:t>
      </w:r>
      <w:r w:rsidRPr="007F7B99">
        <w:rPr>
          <w:iCs/>
          <w:sz w:val="14"/>
          <w:szCs w:val="14"/>
        </w:rPr>
        <w:t xml:space="preserve">old </w:t>
      </w:r>
      <w:r w:rsidRPr="007F7B99">
        <w:rPr>
          <w:sz w:val="22"/>
          <w:szCs w:val="22"/>
        </w:rPr>
        <w:t xml:space="preserve">|| </w:t>
      </w:r>
      <w:r w:rsidRPr="007F7B99">
        <w:rPr>
          <w:iCs/>
          <w:sz w:val="22"/>
          <w:szCs w:val="22"/>
        </w:rPr>
        <w:t>data</w:t>
      </w:r>
      <w:r w:rsidRPr="007F7B99">
        <w:rPr>
          <w:sz w:val="22"/>
          <w:szCs w:val="22"/>
        </w:rPr>
        <w:t>.</w:t>
      </w:r>
      <w:r w:rsidRPr="007F7B99">
        <w:rPr>
          <w:iCs/>
          <w:sz w:val="22"/>
          <w:szCs w:val="22"/>
        </w:rPr>
        <w:t>buffer</w:t>
      </w:r>
      <w:r w:rsidRPr="007F7B99">
        <w:rPr>
          <w:sz w:val="22"/>
          <w:szCs w:val="22"/>
        </w:rPr>
        <w:t>)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Default="00996705" w:rsidP="00996705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Tss2_Sys_NV_Extend(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996705" w:rsidRDefault="00996705" w:rsidP="00996705">
      <w:r>
        <w:t xml:space="preserve">    </w:t>
      </w:r>
      <w:bookmarkStart w:id="167" w:name="OLE_LINK19"/>
      <w:bookmarkStart w:id="168" w:name="OLE_LINK20"/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End w:id="167"/>
      <w:bookmarkEnd w:id="168"/>
      <w:r>
        <w:t>TPMI_RH_NV_AUTH</w:t>
      </w:r>
      <w:r>
        <w:tab/>
        <w:t>authHandle,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TPMI_RH_NV_INDEX</w:t>
      </w:r>
      <w:r>
        <w:tab/>
        <w:t>nvIndex,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 const *cmdAuthsArray,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TPM2B_MAX_NV_BUFFER</w:t>
      </w:r>
      <w:r>
        <w:tab/>
        <w:t>*data,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*rspAuthsArray</w:t>
      </w:r>
    </w:p>
    <w:p w:rsidR="00996705" w:rsidRDefault="00996705" w:rsidP="00996705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996705" w:rsidRDefault="00996705" w:rsidP="00996705">
      <w:r>
        <w:rPr>
          <w:rFonts w:hint="eastAsia"/>
        </w:rPr>
        <w:t>返回值：</w:t>
      </w:r>
    </w:p>
    <w:p w:rsidR="00996705" w:rsidRPr="00EF5726" w:rsidRDefault="00996705" w:rsidP="00996705">
      <w:pPr>
        <w:pStyle w:val="af2"/>
        <w:numPr>
          <w:ilvl w:val="0"/>
          <w:numId w:val="19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r w:rsidRPr="00DF29FE">
        <w:t>TPM_NT</w:t>
      </w:r>
      <w:r>
        <w:rPr>
          <w:rFonts w:hint="eastAsia"/>
        </w:rPr>
        <w:t xml:space="preserve"> != </w:t>
      </w:r>
      <w:r>
        <w:rPr>
          <w:sz w:val="20"/>
          <w:szCs w:val="20"/>
        </w:rPr>
        <w:t>TPM_NT_EXTEND</w:t>
      </w:r>
      <w:r w:rsidRPr="00EF5726">
        <w:rPr>
          <w:rFonts w:hint="eastAsia"/>
          <w:sz w:val="20"/>
          <w:szCs w:val="20"/>
        </w:rPr>
        <w:t>，则返回该错误。</w:t>
      </w:r>
    </w:p>
    <w:p w:rsidR="00996705" w:rsidRPr="00F56864" w:rsidRDefault="00996705" w:rsidP="00996705">
      <w:pPr>
        <w:pStyle w:val="af2"/>
        <w:numPr>
          <w:ilvl w:val="0"/>
          <w:numId w:val="19"/>
        </w:numPr>
        <w:ind w:firstLineChars="0"/>
        <w:jc w:val="left"/>
      </w:pPr>
      <w:r>
        <w:rPr>
          <w:sz w:val="20"/>
          <w:szCs w:val="20"/>
        </w:rPr>
        <w:t xml:space="preserve">TPM_RC_NV_LOCKED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具有写锁（即</w:t>
      </w:r>
      <w:r>
        <w:rPr>
          <w:sz w:val="20"/>
          <w:szCs w:val="20"/>
        </w:rPr>
        <w:t>TPMA_NV_WRITELOCKED</w:t>
      </w:r>
      <w:r>
        <w:rPr>
          <w:rFonts w:hint="eastAsia"/>
          <w:sz w:val="20"/>
          <w:szCs w:val="20"/>
        </w:rPr>
        <w:t>=1</w:t>
      </w:r>
      <w:r>
        <w:rPr>
          <w:rFonts w:hint="eastAsia"/>
          <w:sz w:val="20"/>
          <w:szCs w:val="20"/>
        </w:rPr>
        <w:t>），则返回该错误。</w:t>
      </w:r>
    </w:p>
    <w:p w:rsidR="00996705" w:rsidRDefault="00996705" w:rsidP="00996705">
      <w:pPr>
        <w:jc w:val="left"/>
      </w:pPr>
    </w:p>
    <w:p w:rsidR="00996705" w:rsidRDefault="00996705" w:rsidP="00996705">
      <w:pPr>
        <w:jc w:val="left"/>
      </w:pPr>
      <w:r>
        <w:rPr>
          <w:rFonts w:hint="eastAsia"/>
        </w:rPr>
        <w:t>注：</w:t>
      </w:r>
    </w:p>
    <w:p w:rsidR="00996705" w:rsidRDefault="00996705" w:rsidP="00996705">
      <w:pPr>
        <w:pStyle w:val="af2"/>
        <w:numPr>
          <w:ilvl w:val="0"/>
          <w:numId w:val="20"/>
        </w:numPr>
        <w:ind w:firstLineChars="0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。</w:t>
      </w:r>
    </w:p>
    <w:p w:rsidR="00996705" w:rsidRDefault="00996705" w:rsidP="00996705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r w:rsidRPr="00986040">
        <w:rPr>
          <w:rFonts w:ascii="Times New Roman" w:hAnsi="Times New Roman"/>
        </w:rPr>
        <w:t xml:space="preserve">Tss2_Sys_NV_ </w:t>
      </w:r>
      <w:r>
        <w:rPr>
          <w:rFonts w:ascii="Times New Roman" w:hAnsi="Times New Roman" w:hint="eastAsia"/>
        </w:rPr>
        <w:t>SetBits</w:t>
      </w:r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>
        <w:rPr>
          <w:rFonts w:hint="eastAsia"/>
        </w:rPr>
        <w:t>SetBits</w:t>
      </w:r>
      <w:r w:rsidRPr="00986040">
        <w:rPr>
          <w:rFonts w:hint="eastAsia"/>
        </w:rPr>
        <w:t>（）</w:t>
      </w:r>
    </w:p>
    <w:p w:rsidR="00996705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</w:rPr>
        <w:t>该函数功能用于将</w:t>
      </w:r>
      <w:r>
        <w:rPr>
          <w:rFonts w:hint="eastAsia"/>
        </w:rPr>
        <w:t>NV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位域进行</w:t>
      </w:r>
      <w:r>
        <w:rPr>
          <w:rFonts w:hint="eastAsia"/>
        </w:rPr>
        <w:t>set bits</w:t>
      </w:r>
      <w:r>
        <w:rPr>
          <w:rFonts w:hint="eastAsia"/>
        </w:rPr>
        <w:t>，该函数只是进行或运行算</w:t>
      </w:r>
      <w:r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Default="00996705" w:rsidP="00996705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Tss2_Sys_NV_SetBits(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TPMI_RH_NV_AUTH</w:t>
      </w:r>
      <w:r>
        <w:tab/>
        <w:t>authHandle,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TPMI_RH_NV_INDEX</w:t>
      </w:r>
      <w:r>
        <w:tab/>
        <w:t>nvIndex,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TSS2_SYS_CMD_AUTHS const *cmdAuthsArray,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UINT64</w:t>
      </w:r>
      <w:r>
        <w:tab/>
        <w:t>bits,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TSS2_SYS_RSP_AUTHS *rspAuthsArray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)</w:t>
      </w:r>
    </w:p>
    <w:p w:rsidR="00996705" w:rsidRDefault="00996705" w:rsidP="00996705">
      <w:r>
        <w:rPr>
          <w:rFonts w:hint="eastAsia"/>
        </w:rPr>
        <w:t>返回值：</w:t>
      </w:r>
    </w:p>
    <w:p w:rsidR="00996705" w:rsidRPr="00EF5726" w:rsidRDefault="00996705" w:rsidP="00996705">
      <w:pPr>
        <w:pStyle w:val="af2"/>
        <w:numPr>
          <w:ilvl w:val="0"/>
          <w:numId w:val="21"/>
        </w:numPr>
        <w:ind w:firstLineChars="0"/>
        <w:jc w:val="left"/>
        <w:rPr>
          <w:sz w:val="20"/>
          <w:szCs w:val="20"/>
        </w:rPr>
      </w:pPr>
      <w:r w:rsidRPr="00EF5726">
        <w:rPr>
          <w:sz w:val="20"/>
          <w:szCs w:val="20"/>
        </w:rPr>
        <w:t>TPM_RC_ATTRIBUTES</w:t>
      </w:r>
      <w:r w:rsidRPr="00EF5726">
        <w:rPr>
          <w:rFonts w:hint="eastAsia"/>
          <w:sz w:val="20"/>
          <w:szCs w:val="20"/>
        </w:rPr>
        <w:t xml:space="preserve">  </w:t>
      </w:r>
      <w:r w:rsidRPr="00DF29FE">
        <w:t>TPM_NT</w:t>
      </w:r>
      <w:r>
        <w:rPr>
          <w:rFonts w:hint="eastAsia"/>
        </w:rPr>
        <w:t xml:space="preserve"> != </w:t>
      </w:r>
      <w:r>
        <w:rPr>
          <w:sz w:val="20"/>
          <w:szCs w:val="20"/>
        </w:rPr>
        <w:t>TPM_NT_</w:t>
      </w:r>
      <w:r>
        <w:rPr>
          <w:rFonts w:hint="eastAsia"/>
          <w:sz w:val="20"/>
          <w:szCs w:val="20"/>
        </w:rPr>
        <w:t>BITS</w:t>
      </w:r>
      <w:r w:rsidRPr="00EF5726">
        <w:rPr>
          <w:rFonts w:hint="eastAsia"/>
          <w:sz w:val="20"/>
          <w:szCs w:val="20"/>
        </w:rPr>
        <w:t>，则返回该错误。</w:t>
      </w:r>
    </w:p>
    <w:p w:rsidR="00996705" w:rsidRDefault="00996705" w:rsidP="00996705">
      <w:pPr>
        <w:jc w:val="left"/>
      </w:pPr>
      <w:r>
        <w:rPr>
          <w:rFonts w:hint="eastAsia"/>
        </w:rPr>
        <w:t>注：</w:t>
      </w:r>
    </w:p>
    <w:p w:rsidR="00996705" w:rsidRDefault="00996705" w:rsidP="00996705">
      <w:pPr>
        <w:pStyle w:val="af2"/>
        <w:numPr>
          <w:ilvl w:val="0"/>
          <w:numId w:val="24"/>
        </w:numPr>
        <w:ind w:firstLineChars="0" w:hanging="1004"/>
        <w:jc w:val="left"/>
        <w:rPr>
          <w:sz w:val="20"/>
          <w:szCs w:val="20"/>
        </w:rPr>
      </w:pPr>
      <w:r>
        <w:rPr>
          <w:rFonts w:hint="eastAsia"/>
        </w:rPr>
        <w:t>如果</w:t>
      </w:r>
      <w:r w:rsidRPr="002870FC">
        <w:rPr>
          <w:sz w:val="20"/>
          <w:szCs w:val="20"/>
        </w:rPr>
        <w:t>TPMA_NV_WRITTEN</w:t>
      </w:r>
      <w:r w:rsidRPr="002870FC">
        <w:rPr>
          <w:rFonts w:hint="eastAsia"/>
          <w:sz w:val="20"/>
          <w:szCs w:val="20"/>
        </w:rPr>
        <w:t xml:space="preserve"> = 0</w:t>
      </w:r>
      <w:r w:rsidRPr="002870FC">
        <w:rPr>
          <w:rFonts w:hint="eastAsia"/>
          <w:sz w:val="20"/>
          <w:szCs w:val="20"/>
        </w:rPr>
        <w:t>，函数执行成功</w:t>
      </w:r>
      <w:r>
        <w:rPr>
          <w:rFonts w:hint="eastAsia"/>
          <w:sz w:val="20"/>
          <w:szCs w:val="20"/>
        </w:rPr>
        <w:t>后</w:t>
      </w:r>
      <w:r w:rsidRPr="002870FC">
        <w:rPr>
          <w:rFonts w:hint="eastAsia"/>
          <w:sz w:val="20"/>
          <w:szCs w:val="20"/>
        </w:rPr>
        <w:t>，会将该位置</w:t>
      </w:r>
      <w:r w:rsidRPr="002870FC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，无论</w:t>
      </w:r>
      <w:r>
        <w:rPr>
          <w:rFonts w:hint="eastAsia"/>
          <w:sz w:val="20"/>
          <w:szCs w:val="20"/>
        </w:rPr>
        <w:t>bit</w:t>
      </w:r>
      <w:r>
        <w:rPr>
          <w:rFonts w:hint="eastAsia"/>
          <w:sz w:val="20"/>
          <w:szCs w:val="20"/>
        </w:rPr>
        <w:t>位是否被</w:t>
      </w:r>
      <w:r>
        <w:rPr>
          <w:rFonts w:hint="eastAsia"/>
          <w:sz w:val="20"/>
          <w:szCs w:val="20"/>
        </w:rPr>
        <w:t>set</w:t>
      </w:r>
      <w:r>
        <w:rPr>
          <w:rFonts w:hint="eastAsia"/>
          <w:sz w:val="20"/>
          <w:szCs w:val="20"/>
        </w:rPr>
        <w:t>。</w:t>
      </w:r>
    </w:p>
    <w:p w:rsidR="00996705" w:rsidRPr="002A606D" w:rsidRDefault="00996705" w:rsidP="00996705">
      <w:pPr>
        <w:pStyle w:val="af2"/>
        <w:numPr>
          <w:ilvl w:val="0"/>
          <w:numId w:val="24"/>
        </w:numPr>
        <w:ind w:firstLineChars="0" w:hanging="1004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w:r w:rsidRPr="00DF29FE">
        <w:t>TPM_NT</w:t>
      </w:r>
      <w:r>
        <w:rPr>
          <w:rFonts w:hint="eastAsia"/>
        </w:rPr>
        <w:t xml:space="preserve"> == </w:t>
      </w:r>
      <w:r>
        <w:rPr>
          <w:sz w:val="20"/>
          <w:szCs w:val="20"/>
        </w:rPr>
        <w:t>TPM_NT_</w:t>
      </w:r>
      <w:r>
        <w:rPr>
          <w:rFonts w:hint="eastAsia"/>
          <w:sz w:val="20"/>
          <w:szCs w:val="20"/>
        </w:rPr>
        <w:t>BITS</w:t>
      </w:r>
      <w:r>
        <w:rPr>
          <w:rFonts w:hint="eastAsia"/>
          <w:sz w:val="20"/>
          <w:szCs w:val="20"/>
        </w:rPr>
        <w:t>，必须</w:t>
      </w:r>
      <w:r>
        <w:rPr>
          <w:rFonts w:hint="eastAsia"/>
          <w:sz w:val="20"/>
          <w:szCs w:val="20"/>
        </w:rPr>
        <w:t>dataSize= 8</w:t>
      </w:r>
      <w:r>
        <w:rPr>
          <w:rFonts w:hint="eastAsia"/>
          <w:sz w:val="20"/>
          <w:szCs w:val="20"/>
        </w:rPr>
        <w:t>。</w:t>
      </w:r>
    </w:p>
    <w:p w:rsidR="00996705" w:rsidRDefault="00996705" w:rsidP="00996705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996705" w:rsidRDefault="00996705" w:rsidP="00996705">
      <w:pPr>
        <w:pStyle w:val="af2"/>
        <w:ind w:left="1430" w:firstLineChars="0" w:firstLine="0"/>
        <w:jc w:val="left"/>
        <w:rPr>
          <w:sz w:val="20"/>
          <w:szCs w:val="20"/>
        </w:rPr>
      </w:pPr>
    </w:p>
    <w:p w:rsidR="00996705" w:rsidRPr="00986040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r w:rsidRPr="00986040">
        <w:rPr>
          <w:rFonts w:ascii="Times New Roman" w:hAnsi="Times New Roman"/>
        </w:rPr>
        <w:t xml:space="preserve">Tss2_Sys_NV_ </w:t>
      </w:r>
      <w:r w:rsidRPr="00B66B31">
        <w:rPr>
          <w:rFonts w:ascii="Times New Roman" w:hAnsi="Times New Roman"/>
        </w:rPr>
        <w:t>ChangeAuth</w:t>
      </w:r>
      <w:r>
        <w:rPr>
          <w:rFonts w:ascii="Times New Roman" w:hAnsi="Times New Roman" w:hint="eastAsia"/>
        </w:rPr>
        <w:t>（未验证）</w:t>
      </w:r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B66B31">
        <w:t>ChangeAuth</w:t>
      </w:r>
      <w:r w:rsidRPr="00986040">
        <w:rPr>
          <w:rFonts w:hint="eastAsia"/>
        </w:rPr>
        <w:t>（）</w:t>
      </w:r>
    </w:p>
    <w:p w:rsidR="00996705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Default="00996705" w:rsidP="00996705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Tss2_Sys_NV_ChangeAuth(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*sysContext,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TPMI_RH_NV_INDEX</w:t>
      </w:r>
      <w:r>
        <w:tab/>
      </w:r>
      <w:r>
        <w:rPr>
          <w:rFonts w:hint="eastAsia"/>
        </w:rPr>
        <w:tab/>
        <w:t xml:space="preserve">  </w:t>
      </w:r>
      <w:r>
        <w:t>nvIndex,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TSS2_SYS_CMD_AUTHS </w:t>
      </w:r>
      <w:r>
        <w:rPr>
          <w:rFonts w:hint="eastAsia"/>
        </w:rPr>
        <w:tab/>
      </w:r>
      <w:r>
        <w:t>const *</w:t>
      </w:r>
      <w:r>
        <w:rPr>
          <w:rFonts w:hint="eastAsia"/>
        </w:rPr>
        <w:tab/>
      </w:r>
      <w:r>
        <w:t>cmdAuthsArray,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TPM2B_AUTH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*newAuth,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TSS2_SYS_RSP_AUTHS</w:t>
      </w:r>
      <w:r>
        <w:rPr>
          <w:rFonts w:hint="eastAsia"/>
        </w:rPr>
        <w:tab/>
      </w:r>
      <w:r>
        <w:t xml:space="preserve"> *rspAuthsArray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996705" w:rsidRDefault="00996705" w:rsidP="00996705">
      <w:r>
        <w:rPr>
          <w:rFonts w:hint="eastAsia"/>
        </w:rPr>
        <w:t>返回值：</w:t>
      </w:r>
    </w:p>
    <w:p w:rsidR="00996705" w:rsidRDefault="00996705" w:rsidP="00996705">
      <w:pPr>
        <w:pStyle w:val="af2"/>
        <w:ind w:left="1430" w:firstLineChars="0" w:firstLine="0"/>
        <w:jc w:val="left"/>
        <w:rPr>
          <w:rFonts w:hint="eastAsia"/>
          <w:sz w:val="20"/>
          <w:szCs w:val="20"/>
        </w:rPr>
      </w:pPr>
    </w:p>
    <w:p w:rsidR="00996705" w:rsidRPr="00F73AE5" w:rsidRDefault="00996705" w:rsidP="00996705">
      <w:pPr>
        <w:pStyle w:val="a0"/>
        <w:autoSpaceDE w:val="0"/>
        <w:autoSpaceDN w:val="0"/>
        <w:adjustRightInd w:val="0"/>
        <w:ind w:leftChars="67" w:left="141" w:firstLineChars="135" w:firstLine="283"/>
        <w:rPr>
          <w:rFonts w:ascii="Times New Roman" w:hAnsi="Times New Roman"/>
        </w:rPr>
      </w:pPr>
      <w:r w:rsidRPr="00F73AE5">
        <w:rPr>
          <w:rFonts w:ascii="Times New Roman" w:hAnsi="Times New Roman"/>
        </w:rPr>
        <w:t xml:space="preserve">Tss2_Sys_NV_ </w:t>
      </w:r>
      <w:r w:rsidRPr="00621399">
        <w:rPr>
          <w:rFonts w:ascii="Times New Roman" w:hAnsi="Times New Roman"/>
        </w:rPr>
        <w:t>Certify</w:t>
      </w:r>
      <w:r>
        <w:rPr>
          <w:rFonts w:ascii="Times New Roman" w:hAnsi="Times New Roman" w:hint="eastAsia"/>
        </w:rPr>
        <w:t>（未验证）</w:t>
      </w:r>
    </w:p>
    <w:p w:rsidR="00996705" w:rsidRPr="00986040" w:rsidRDefault="00996705" w:rsidP="00996705">
      <w:r w:rsidRPr="00986040">
        <w:rPr>
          <w:rFonts w:hint="eastAsia"/>
        </w:rPr>
        <w:t>函数名：</w:t>
      </w:r>
      <w:r w:rsidRPr="00986040">
        <w:t>Tss2_Sys_NV_</w:t>
      </w:r>
      <w:r w:rsidRPr="00986040">
        <w:rPr>
          <w:rFonts w:hint="eastAsia"/>
        </w:rPr>
        <w:t xml:space="preserve"> </w:t>
      </w:r>
      <w:r w:rsidRPr="00621399">
        <w:t>Certify</w:t>
      </w:r>
      <w:r w:rsidRPr="00986040">
        <w:rPr>
          <w:rFonts w:hint="eastAsia"/>
        </w:rPr>
        <w:t>（）</w:t>
      </w:r>
    </w:p>
    <w:p w:rsidR="00996705" w:rsidRDefault="00996705" w:rsidP="00996705">
      <w:pPr>
        <w:rPr>
          <w:sz w:val="20"/>
          <w:szCs w:val="20"/>
        </w:rPr>
      </w:pPr>
      <w:r w:rsidRPr="00986040">
        <w:rPr>
          <w:rFonts w:hint="eastAsia"/>
        </w:rPr>
        <w:t>函数功能：</w:t>
      </w:r>
      <w:r>
        <w:rPr>
          <w:rFonts w:hint="eastAsia"/>
          <w:sz w:val="20"/>
          <w:szCs w:val="20"/>
        </w:rPr>
        <w:t>。</w:t>
      </w:r>
    </w:p>
    <w:p w:rsidR="00996705" w:rsidRPr="00986040" w:rsidRDefault="00996705" w:rsidP="00996705">
      <w:pPr>
        <w:ind w:left="420"/>
      </w:pPr>
    </w:p>
    <w:p w:rsidR="00996705" w:rsidRPr="00986040" w:rsidRDefault="00996705" w:rsidP="00996705">
      <w:r w:rsidRPr="00986040">
        <w:rPr>
          <w:rFonts w:hint="eastAsia"/>
        </w:rPr>
        <w:t>接口定义：</w:t>
      </w:r>
    </w:p>
    <w:p w:rsidR="00996705" w:rsidRDefault="00996705" w:rsidP="00996705">
      <w:r w:rsidRPr="00986040">
        <w:rPr>
          <w:rFonts w:hint="eastAsia"/>
        </w:rPr>
        <w:tab/>
      </w:r>
      <w:r w:rsidRPr="00986040">
        <w:t>TPM_RC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Tss2_Sys_NV_Certify(</w:t>
      </w:r>
    </w:p>
    <w:p w:rsidR="00996705" w:rsidRDefault="00996705" w:rsidP="00996705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TSS2_SYS_CONTEXT *sysContext,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TPMI_DH_OBJECT</w:t>
      </w:r>
      <w:r>
        <w:tab/>
        <w:t>signHandle,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TPMI_RH_NV_AUTH</w:t>
      </w:r>
      <w:r>
        <w:tab/>
        <w:t>authHandle,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TPMI_RH_NV_INDEX</w:t>
      </w:r>
      <w:r>
        <w:tab/>
        <w:t>nvIndex,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TSS2_SYS_CMD_AUTHS const *cmdAuthsArray,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TPM2B_DATA</w:t>
      </w:r>
      <w:r>
        <w:tab/>
        <w:t>*qualifyingData,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TPMT_SIG_SCHEME</w:t>
      </w:r>
      <w:r>
        <w:tab/>
        <w:t>*inScheme,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UINT16</w:t>
      </w:r>
      <w:r>
        <w:tab/>
        <w:t>size,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UINT16</w:t>
      </w:r>
      <w:r>
        <w:tab/>
        <w:t>offset,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TPM2B_ATTEST</w:t>
      </w:r>
      <w:r>
        <w:tab/>
        <w:t>*certifyInfo,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TPMT_SIGNATURE</w:t>
      </w:r>
      <w:r>
        <w:tab/>
        <w:t>*signature,</w:t>
      </w:r>
    </w:p>
    <w:p w:rsidR="00996705" w:rsidRDefault="00996705" w:rsidP="009967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TSS2_SYS_RSP_AUTHS *rspAuthsArray</w:t>
      </w:r>
    </w:p>
    <w:p w:rsidR="00996705" w:rsidRDefault="00996705" w:rsidP="00996705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)</w:t>
      </w:r>
    </w:p>
    <w:p w:rsidR="00996705" w:rsidRDefault="00996705" w:rsidP="00996705">
      <w:pPr>
        <w:rPr>
          <w:rFonts w:hint="eastAsia"/>
        </w:rPr>
      </w:pPr>
    </w:p>
    <w:p w:rsidR="00996705" w:rsidRDefault="00996705" w:rsidP="00996705">
      <w:pPr>
        <w:rPr>
          <w:rFonts w:hint="eastAsia"/>
        </w:rPr>
      </w:pPr>
      <w:r>
        <w:rPr>
          <w:rFonts w:hint="eastAsia"/>
        </w:rPr>
        <w:t>返回值：</w:t>
      </w:r>
    </w:p>
    <w:p w:rsidR="00996705" w:rsidRPr="004D5013" w:rsidRDefault="00996705" w:rsidP="00996705">
      <w:pPr>
        <w:pStyle w:val="af2"/>
        <w:numPr>
          <w:ilvl w:val="0"/>
          <w:numId w:val="26"/>
        </w:numPr>
        <w:ind w:firstLineChars="0"/>
        <w:rPr>
          <w:rFonts w:hint="eastAsia"/>
          <w:sz w:val="20"/>
          <w:szCs w:val="20"/>
        </w:rPr>
      </w:pPr>
      <w:r w:rsidRPr="004D5013">
        <w:rPr>
          <w:sz w:val="20"/>
          <w:szCs w:val="20"/>
        </w:rPr>
        <w:t>TPM_RC_KEY</w:t>
      </w:r>
      <w:r w:rsidRPr="004D501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If the </w:t>
      </w:r>
      <w:r>
        <w:rPr>
          <w:i/>
          <w:iCs/>
          <w:sz w:val="20"/>
          <w:szCs w:val="20"/>
        </w:rPr>
        <w:t xml:space="preserve">sign </w:t>
      </w:r>
      <w:r>
        <w:rPr>
          <w:sz w:val="20"/>
          <w:szCs w:val="20"/>
        </w:rPr>
        <w:t>attribute is not SET</w:t>
      </w:r>
    </w:p>
    <w:p w:rsidR="00996705" w:rsidRPr="00F34F4B" w:rsidRDefault="00996705" w:rsidP="00996705">
      <w:pPr>
        <w:pStyle w:val="af2"/>
        <w:numPr>
          <w:ilvl w:val="0"/>
          <w:numId w:val="26"/>
        </w:numPr>
        <w:ind w:firstLineChars="0"/>
        <w:rPr>
          <w:rFonts w:hint="eastAsia"/>
        </w:rPr>
      </w:pPr>
      <w:r>
        <w:rPr>
          <w:sz w:val="20"/>
          <w:szCs w:val="20"/>
        </w:rPr>
        <w:t>TPM_RC_NV_UNINITIALIZED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NV</w:t>
      </w:r>
      <w:r>
        <w:rPr>
          <w:rFonts w:hint="eastAsia"/>
          <w:sz w:val="20"/>
          <w:szCs w:val="20"/>
        </w:rPr>
        <w:t>已经定义但未进行写操作。</w:t>
      </w:r>
    </w:p>
    <w:p w:rsidR="00996705" w:rsidRPr="00C56EAF" w:rsidRDefault="00996705" w:rsidP="00996705">
      <w:pPr>
        <w:pStyle w:val="af2"/>
        <w:numPr>
          <w:ilvl w:val="0"/>
          <w:numId w:val="26"/>
        </w:numPr>
        <w:ind w:firstLineChars="0"/>
        <w:rPr>
          <w:rFonts w:hint="eastAsia"/>
        </w:rPr>
      </w:pPr>
      <w:r>
        <w:rPr>
          <w:sz w:val="20"/>
          <w:szCs w:val="20"/>
        </w:rPr>
        <w:t>TPM_RC_NV_RANGE</w:t>
      </w:r>
      <w:r>
        <w:rPr>
          <w:rFonts w:hint="eastAsia"/>
          <w:sz w:val="20"/>
          <w:szCs w:val="20"/>
        </w:rPr>
        <w:t xml:space="preserve">   offset + size </w:t>
      </w:r>
      <w:r>
        <w:rPr>
          <w:rFonts w:hint="eastAsia"/>
          <w:sz w:val="20"/>
          <w:szCs w:val="20"/>
        </w:rPr>
        <w:t>大于</w:t>
      </w:r>
      <w:r>
        <w:rPr>
          <w:rFonts w:hint="eastAsia"/>
          <w:sz w:val="20"/>
          <w:szCs w:val="20"/>
        </w:rPr>
        <w:t>NV datasize</w:t>
      </w:r>
    </w:p>
    <w:p w:rsidR="00996705" w:rsidRDefault="00996705" w:rsidP="00996705">
      <w:pPr>
        <w:pStyle w:val="af2"/>
        <w:numPr>
          <w:ilvl w:val="0"/>
          <w:numId w:val="26"/>
        </w:numPr>
        <w:ind w:firstLineChars="0"/>
      </w:pPr>
      <w:r>
        <w:rPr>
          <w:sz w:val="20"/>
          <w:szCs w:val="20"/>
        </w:rPr>
        <w:t>TPM_RC_VALUE</w:t>
      </w:r>
      <w:r>
        <w:rPr>
          <w:rFonts w:hint="eastAsia"/>
          <w:sz w:val="20"/>
          <w:szCs w:val="20"/>
        </w:rPr>
        <w:t xml:space="preserve">     </w:t>
      </w:r>
      <w:r w:rsidRPr="00C56EAF">
        <w:rPr>
          <w:iCs/>
          <w:sz w:val="20"/>
          <w:szCs w:val="20"/>
        </w:rPr>
        <w:t>offset</w:t>
      </w:r>
      <w:r w:rsidRPr="00C56EAF">
        <w:rPr>
          <w:rFonts w:hint="eastAsia"/>
          <w:iCs/>
          <w:sz w:val="20"/>
          <w:szCs w:val="20"/>
        </w:rPr>
        <w:t>大于</w:t>
      </w:r>
      <w:r w:rsidRPr="00C56EAF">
        <w:rPr>
          <w:rFonts w:hint="eastAsia"/>
          <w:iCs/>
          <w:sz w:val="20"/>
          <w:szCs w:val="20"/>
        </w:rPr>
        <w:t>NV</w:t>
      </w:r>
      <w:r w:rsidRPr="00C56EAF">
        <w:rPr>
          <w:rFonts w:hint="eastAsia"/>
          <w:iCs/>
          <w:sz w:val="20"/>
          <w:szCs w:val="20"/>
        </w:rPr>
        <w:t>的</w:t>
      </w:r>
      <w:r w:rsidRPr="00C56EAF">
        <w:rPr>
          <w:rFonts w:hint="eastAsia"/>
          <w:iCs/>
          <w:sz w:val="20"/>
          <w:szCs w:val="20"/>
        </w:rPr>
        <w:t>datasize</w:t>
      </w:r>
      <w:r>
        <w:rPr>
          <w:rFonts w:hint="eastAsia"/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或者</w:t>
      </w:r>
      <w:r>
        <w:rPr>
          <w:rFonts w:hint="eastAsia"/>
          <w:iCs/>
          <w:sz w:val="20"/>
          <w:szCs w:val="20"/>
        </w:rPr>
        <w:t xml:space="preserve"> size</w:t>
      </w:r>
      <w:r>
        <w:rPr>
          <w:rFonts w:hint="eastAsia"/>
          <w:iCs/>
          <w:sz w:val="20"/>
          <w:szCs w:val="20"/>
        </w:rPr>
        <w:t>大于</w:t>
      </w:r>
      <w:r>
        <w:rPr>
          <w:rFonts w:hint="eastAsia"/>
          <w:iCs/>
          <w:sz w:val="20"/>
          <w:szCs w:val="20"/>
        </w:rPr>
        <w:t xml:space="preserve"> datasize</w:t>
      </w:r>
    </w:p>
    <w:p w:rsidR="007277E9" w:rsidRPr="00996705" w:rsidRDefault="007277E9">
      <w:pPr>
        <w:rPr>
          <w:rFonts w:ascii="宋体" w:hAnsi="宋体"/>
        </w:rPr>
      </w:pPr>
    </w:p>
    <w:sectPr w:rsidR="007277E9" w:rsidRPr="00996705" w:rsidSect="0072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48" w:rsidRDefault="00851948" w:rsidP="003B2CF5">
      <w:r>
        <w:separator/>
      </w:r>
    </w:p>
  </w:endnote>
  <w:endnote w:type="continuationSeparator" w:id="1">
    <w:p w:rsidR="00851948" w:rsidRDefault="00851948" w:rsidP="003B2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48" w:rsidRDefault="00851948" w:rsidP="003B2CF5">
      <w:r>
        <w:separator/>
      </w:r>
    </w:p>
  </w:footnote>
  <w:footnote w:type="continuationSeparator" w:id="1">
    <w:p w:rsidR="00851948" w:rsidRDefault="00851948" w:rsidP="003B2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65B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C25F96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82422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A90162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8906FF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C91163"/>
    <w:multiLevelType w:val="multilevel"/>
    <w:tmpl w:val="1FC91163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 w:val="0"/>
        <w:sz w:val="28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568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>
    <w:nsid w:val="29EE5CB2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9F5915"/>
    <w:multiLevelType w:val="hybridMultilevel"/>
    <w:tmpl w:val="63701C6E"/>
    <w:lvl w:ilvl="0" w:tplc="29EE0656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143F7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0224CC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6E2AE7"/>
    <w:multiLevelType w:val="hybridMultilevel"/>
    <w:tmpl w:val="459262A2"/>
    <w:lvl w:ilvl="0" w:tplc="C2082762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5E01C0"/>
    <w:multiLevelType w:val="hybridMultilevel"/>
    <w:tmpl w:val="35EAD152"/>
    <w:lvl w:ilvl="0" w:tplc="D7E63CCE">
      <w:start w:val="1"/>
      <w:numFmt w:val="decimalEnclosedCircle"/>
      <w:lvlText w:val="注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ED1F2E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B4680C"/>
    <w:multiLevelType w:val="hybridMultilevel"/>
    <w:tmpl w:val="0276BB3C"/>
    <w:lvl w:ilvl="0" w:tplc="5948B3A2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7C2AF5"/>
    <w:multiLevelType w:val="multilevel"/>
    <w:tmpl w:val="557C2AF5"/>
    <w:lvl w:ilvl="0">
      <w:start w:val="4"/>
      <w:numFmt w:val="decimal"/>
      <w:pStyle w:val="a4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5">
    <w:nsid w:val="56437ED1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16">
    <w:nsid w:val="56E8397E"/>
    <w:multiLevelType w:val="hybridMultilevel"/>
    <w:tmpl w:val="829C0886"/>
    <w:lvl w:ilvl="0" w:tplc="738EA564">
      <w:start w:val="1"/>
      <w:numFmt w:val="decimal"/>
      <w:lvlText w:val="%1、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8C4228D"/>
    <w:multiLevelType w:val="multilevel"/>
    <w:tmpl w:val="58C42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E72C14"/>
    <w:multiLevelType w:val="singleLevel"/>
    <w:tmpl w:val="58E72C14"/>
    <w:lvl w:ilvl="0">
      <w:start w:val="1"/>
      <w:numFmt w:val="decimal"/>
      <w:suff w:val="nothing"/>
      <w:lvlText w:val="%1、"/>
      <w:lvlJc w:val="left"/>
    </w:lvl>
  </w:abstractNum>
  <w:abstractNum w:abstractNumId="19">
    <w:nsid w:val="59084D0A"/>
    <w:multiLevelType w:val="singleLevel"/>
    <w:tmpl w:val="59084D0A"/>
    <w:lvl w:ilvl="0">
      <w:start w:val="1"/>
      <w:numFmt w:val="decimal"/>
      <w:suff w:val="space"/>
      <w:lvlText w:val="%1."/>
      <w:lvlJc w:val="left"/>
    </w:lvl>
  </w:abstractNum>
  <w:abstractNum w:abstractNumId="20">
    <w:nsid w:val="5B8B2C7F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21">
    <w:nsid w:val="60847552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288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22">
    <w:nsid w:val="611D561D"/>
    <w:multiLevelType w:val="hybridMultilevel"/>
    <w:tmpl w:val="7AEC0D4C"/>
    <w:lvl w:ilvl="0" w:tplc="96F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707E5A"/>
    <w:multiLevelType w:val="hybridMultilevel"/>
    <w:tmpl w:val="30B4D69C"/>
    <w:lvl w:ilvl="0" w:tplc="19C64952">
      <w:start w:val="1"/>
      <w:numFmt w:val="decimal"/>
      <w:lvlText w:val="（%1）"/>
      <w:lvlJc w:val="left"/>
      <w:pPr>
        <w:ind w:left="143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8D6108"/>
    <w:multiLevelType w:val="hybridMultilevel"/>
    <w:tmpl w:val="ED580590"/>
    <w:lvl w:ilvl="0" w:tplc="1870D850">
      <w:start w:val="1"/>
      <w:numFmt w:val="decimal"/>
      <w:lvlText w:val="(%1)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18"/>
  </w:num>
  <w:num w:numId="5">
    <w:abstractNumId w:val="17"/>
  </w:num>
  <w:num w:numId="6">
    <w:abstractNumId w:val="1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0"/>
  </w:num>
  <w:num w:numId="11">
    <w:abstractNumId w:val="24"/>
  </w:num>
  <w:num w:numId="12">
    <w:abstractNumId w:val="8"/>
  </w:num>
  <w:num w:numId="13">
    <w:abstractNumId w:val="13"/>
  </w:num>
  <w:num w:numId="14">
    <w:abstractNumId w:val="12"/>
  </w:num>
  <w:num w:numId="15">
    <w:abstractNumId w:val="22"/>
  </w:num>
  <w:num w:numId="16">
    <w:abstractNumId w:val="1"/>
  </w:num>
  <w:num w:numId="17">
    <w:abstractNumId w:val="3"/>
  </w:num>
  <w:num w:numId="18">
    <w:abstractNumId w:val="9"/>
  </w:num>
  <w:num w:numId="19">
    <w:abstractNumId w:val="2"/>
  </w:num>
  <w:num w:numId="20">
    <w:abstractNumId w:val="23"/>
  </w:num>
  <w:num w:numId="21">
    <w:abstractNumId w:val="16"/>
  </w:num>
  <w:num w:numId="22">
    <w:abstractNumId w:val="21"/>
  </w:num>
  <w:num w:numId="23">
    <w:abstractNumId w:val="4"/>
  </w:num>
  <w:num w:numId="24">
    <w:abstractNumId w:val="20"/>
  </w:num>
  <w:num w:numId="25">
    <w:abstractNumId w:val="15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230F"/>
    <w:rsid w:val="00045D48"/>
    <w:rsid w:val="00051EBC"/>
    <w:rsid w:val="000749C2"/>
    <w:rsid w:val="00091677"/>
    <w:rsid w:val="00097339"/>
    <w:rsid w:val="000A4175"/>
    <w:rsid w:val="000A4E46"/>
    <w:rsid w:val="000D6F17"/>
    <w:rsid w:val="0011116B"/>
    <w:rsid w:val="00172A27"/>
    <w:rsid w:val="001B560A"/>
    <w:rsid w:val="001F31C5"/>
    <w:rsid w:val="00202F06"/>
    <w:rsid w:val="002253CB"/>
    <w:rsid w:val="00294A2D"/>
    <w:rsid w:val="0029656B"/>
    <w:rsid w:val="002A26E0"/>
    <w:rsid w:val="002B3AA5"/>
    <w:rsid w:val="002C4414"/>
    <w:rsid w:val="002D02E8"/>
    <w:rsid w:val="002E29F5"/>
    <w:rsid w:val="002F48F0"/>
    <w:rsid w:val="00315E37"/>
    <w:rsid w:val="003206FF"/>
    <w:rsid w:val="003253DC"/>
    <w:rsid w:val="00345276"/>
    <w:rsid w:val="003536E6"/>
    <w:rsid w:val="00360F3E"/>
    <w:rsid w:val="00385C65"/>
    <w:rsid w:val="003B2CF5"/>
    <w:rsid w:val="003B3588"/>
    <w:rsid w:val="003B77F9"/>
    <w:rsid w:val="003B7CF3"/>
    <w:rsid w:val="003D0150"/>
    <w:rsid w:val="003D7C5F"/>
    <w:rsid w:val="003E49DC"/>
    <w:rsid w:val="00411BE4"/>
    <w:rsid w:val="00420A20"/>
    <w:rsid w:val="004300CD"/>
    <w:rsid w:val="004675A9"/>
    <w:rsid w:val="004679D0"/>
    <w:rsid w:val="00474300"/>
    <w:rsid w:val="00482CF3"/>
    <w:rsid w:val="004A1036"/>
    <w:rsid w:val="004A1D8B"/>
    <w:rsid w:val="004B009C"/>
    <w:rsid w:val="004E5631"/>
    <w:rsid w:val="00510C28"/>
    <w:rsid w:val="00530792"/>
    <w:rsid w:val="00532E7D"/>
    <w:rsid w:val="005801BE"/>
    <w:rsid w:val="005D3DDA"/>
    <w:rsid w:val="005F7ABE"/>
    <w:rsid w:val="006013BD"/>
    <w:rsid w:val="006242AB"/>
    <w:rsid w:val="00641C03"/>
    <w:rsid w:val="00644100"/>
    <w:rsid w:val="00662BE3"/>
    <w:rsid w:val="0067319E"/>
    <w:rsid w:val="006949D6"/>
    <w:rsid w:val="006978CD"/>
    <w:rsid w:val="006F0341"/>
    <w:rsid w:val="006F7812"/>
    <w:rsid w:val="0070389E"/>
    <w:rsid w:val="00722549"/>
    <w:rsid w:val="00725B76"/>
    <w:rsid w:val="007277E9"/>
    <w:rsid w:val="0075521D"/>
    <w:rsid w:val="00757ABB"/>
    <w:rsid w:val="00762F15"/>
    <w:rsid w:val="0079521F"/>
    <w:rsid w:val="007A42E1"/>
    <w:rsid w:val="007F0FE0"/>
    <w:rsid w:val="007F657C"/>
    <w:rsid w:val="008243A9"/>
    <w:rsid w:val="008365CA"/>
    <w:rsid w:val="00851948"/>
    <w:rsid w:val="0087618D"/>
    <w:rsid w:val="0088331C"/>
    <w:rsid w:val="008A78A1"/>
    <w:rsid w:val="008D43CD"/>
    <w:rsid w:val="00903F39"/>
    <w:rsid w:val="00910941"/>
    <w:rsid w:val="00930BB1"/>
    <w:rsid w:val="00975300"/>
    <w:rsid w:val="00996705"/>
    <w:rsid w:val="009C2BCF"/>
    <w:rsid w:val="009C7366"/>
    <w:rsid w:val="009E311C"/>
    <w:rsid w:val="00A06DCB"/>
    <w:rsid w:val="00A65908"/>
    <w:rsid w:val="00A668E9"/>
    <w:rsid w:val="00A673EC"/>
    <w:rsid w:val="00A968FB"/>
    <w:rsid w:val="00AC6E82"/>
    <w:rsid w:val="00AE49DD"/>
    <w:rsid w:val="00AF6F8D"/>
    <w:rsid w:val="00B05424"/>
    <w:rsid w:val="00B3482E"/>
    <w:rsid w:val="00B566D5"/>
    <w:rsid w:val="00B637E5"/>
    <w:rsid w:val="00B70C19"/>
    <w:rsid w:val="00BA62C8"/>
    <w:rsid w:val="00BC3468"/>
    <w:rsid w:val="00BD08BC"/>
    <w:rsid w:val="00BD67C9"/>
    <w:rsid w:val="00C57E96"/>
    <w:rsid w:val="00C604C5"/>
    <w:rsid w:val="00C6508A"/>
    <w:rsid w:val="00C87834"/>
    <w:rsid w:val="00CA371B"/>
    <w:rsid w:val="00CB022B"/>
    <w:rsid w:val="00CB1C3A"/>
    <w:rsid w:val="00CC20C2"/>
    <w:rsid w:val="00CD0A6C"/>
    <w:rsid w:val="00CF2B29"/>
    <w:rsid w:val="00CF4621"/>
    <w:rsid w:val="00D23CAB"/>
    <w:rsid w:val="00D534AC"/>
    <w:rsid w:val="00D7162E"/>
    <w:rsid w:val="00DA7354"/>
    <w:rsid w:val="00DB667E"/>
    <w:rsid w:val="00DC5519"/>
    <w:rsid w:val="00DE0FD4"/>
    <w:rsid w:val="00DE4355"/>
    <w:rsid w:val="00DF6931"/>
    <w:rsid w:val="00E01323"/>
    <w:rsid w:val="00E015DF"/>
    <w:rsid w:val="00E1164C"/>
    <w:rsid w:val="00E1178D"/>
    <w:rsid w:val="00E474DE"/>
    <w:rsid w:val="00E6198B"/>
    <w:rsid w:val="00E7057F"/>
    <w:rsid w:val="00E74F3B"/>
    <w:rsid w:val="00E87C77"/>
    <w:rsid w:val="00E91CF6"/>
    <w:rsid w:val="00EE0842"/>
    <w:rsid w:val="00F1435D"/>
    <w:rsid w:val="00F43805"/>
    <w:rsid w:val="00F721E1"/>
    <w:rsid w:val="00F73E46"/>
    <w:rsid w:val="00F8018D"/>
    <w:rsid w:val="00F9069E"/>
    <w:rsid w:val="00F9159E"/>
    <w:rsid w:val="00FA401C"/>
    <w:rsid w:val="00FC0E7D"/>
    <w:rsid w:val="00FC4F06"/>
    <w:rsid w:val="00FC6786"/>
    <w:rsid w:val="00FD3094"/>
    <w:rsid w:val="00FD7338"/>
    <w:rsid w:val="00FE480E"/>
    <w:rsid w:val="00FF2389"/>
    <w:rsid w:val="00FF7665"/>
    <w:rsid w:val="018D2AAE"/>
    <w:rsid w:val="055F7507"/>
    <w:rsid w:val="05A72C6F"/>
    <w:rsid w:val="094C7E61"/>
    <w:rsid w:val="0CF03FCB"/>
    <w:rsid w:val="131966E9"/>
    <w:rsid w:val="195C6021"/>
    <w:rsid w:val="209A358E"/>
    <w:rsid w:val="21ED4115"/>
    <w:rsid w:val="29AA7CCF"/>
    <w:rsid w:val="3D2553B7"/>
    <w:rsid w:val="3D35779A"/>
    <w:rsid w:val="40B34609"/>
    <w:rsid w:val="48FB5C2E"/>
    <w:rsid w:val="586226AB"/>
    <w:rsid w:val="5D821048"/>
    <w:rsid w:val="65626A16"/>
    <w:rsid w:val="751638A2"/>
    <w:rsid w:val="78044BD9"/>
    <w:rsid w:val="7B08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  <o:rules v:ext="edit">
        <o:r id="V:Rule12" type="connector" idref="#_x0000_s2088">
          <o:proxy start="" idref="#_x0000_s2087" connectloc="3"/>
          <o:proxy end="" idref="#_x0000_s2083" connectloc="3"/>
        </o:r>
        <o:r id="V:Rule13" type="connector" idref="#_x0000_s2086">
          <o:proxy end="" idref="#_x0000_s2087" connectloc="1"/>
        </o:r>
        <o:r id="V:Rule14" type="connector" idref="#_x0000_s2071"/>
        <o:r id="V:Rule15" type="connector" idref="#_x0000_s2068">
          <o:proxy start="" idref="#_x0000_s2053" connectloc="3"/>
          <o:proxy end="" idref="#_x0000_s2056" connectloc="1"/>
        </o:r>
        <o:r id="V:Rule16" type="connector" idref="#_x0000_s2059">
          <o:proxy start="" idref="#_x0000_s2052" connectloc="3"/>
          <o:proxy end="" idref="#_x0000_s2053" connectloc="1"/>
        </o:r>
        <o:r id="V:Rule17" type="connector" idref="#_x0000_s2060">
          <o:proxy start="" idref="#_x0000_s2052" connectloc="3"/>
        </o:r>
        <o:r id="V:Rule18" type="connector" idref="#_x0000_s2084">
          <o:proxy start="" idref="#_x0000_s2081" connectloc="3"/>
          <o:proxy end="" idref="#_x0000_s2083" connectloc="1"/>
        </o:r>
        <o:r id="V:Rule19" type="connector" idref="#_x0000_s2070"/>
        <o:r id="V:Rule20" type="connector" idref="#_x0000_s2061">
          <o:proxy start="" idref="#_x0000_s2052" connectloc="3"/>
          <o:proxy end="" idref="#_x0000_s2055" connectloc="1"/>
        </o:r>
        <o:r id="V:Rule21" type="connector" idref="#_x0000_s2069"/>
        <o:r id="V:Rule22" type="connector" idref="#_x0000_s2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277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5"/>
    <w:next w:val="a5"/>
    <w:link w:val="1Char"/>
    <w:uiPriority w:val="9"/>
    <w:qFormat/>
    <w:rsid w:val="007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7">
    <w:name w:val="toc 7"/>
    <w:basedOn w:val="a5"/>
    <w:next w:val="a5"/>
    <w:uiPriority w:val="39"/>
    <w:unhideWhenUsed/>
    <w:qFormat/>
    <w:rsid w:val="007277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9">
    <w:name w:val="Normal Indent"/>
    <w:basedOn w:val="a5"/>
    <w:qFormat/>
    <w:rsid w:val="007277E9"/>
    <w:pPr>
      <w:ind w:firstLineChars="200" w:firstLine="420"/>
    </w:pPr>
  </w:style>
  <w:style w:type="paragraph" w:styleId="5">
    <w:name w:val="toc 5"/>
    <w:basedOn w:val="a5"/>
    <w:next w:val="a5"/>
    <w:uiPriority w:val="39"/>
    <w:unhideWhenUsed/>
    <w:qFormat/>
    <w:rsid w:val="007277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3">
    <w:name w:val="toc 3"/>
    <w:basedOn w:val="a5"/>
    <w:next w:val="a5"/>
    <w:uiPriority w:val="39"/>
    <w:unhideWhenUsed/>
    <w:qFormat/>
    <w:rsid w:val="00BD67C9"/>
    <w:pPr>
      <w:ind w:left="420"/>
      <w:jc w:val="left"/>
    </w:pPr>
    <w:rPr>
      <w:rFonts w:asciiTheme="minorEastAsia" w:eastAsiaTheme="minorEastAsia" w:hAnsiTheme="minorHAnsi" w:cstheme="minorHAnsi"/>
      <w:iCs/>
      <w:sz w:val="20"/>
      <w:szCs w:val="20"/>
    </w:rPr>
  </w:style>
  <w:style w:type="paragraph" w:styleId="8">
    <w:name w:val="toc 8"/>
    <w:basedOn w:val="a5"/>
    <w:next w:val="a5"/>
    <w:uiPriority w:val="39"/>
    <w:unhideWhenUsed/>
    <w:qFormat/>
    <w:rsid w:val="007277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a">
    <w:name w:val="Balloon Text"/>
    <w:basedOn w:val="a5"/>
    <w:link w:val="Char"/>
    <w:uiPriority w:val="99"/>
    <w:unhideWhenUsed/>
    <w:qFormat/>
    <w:rsid w:val="007277E9"/>
    <w:rPr>
      <w:sz w:val="18"/>
      <w:szCs w:val="18"/>
    </w:rPr>
  </w:style>
  <w:style w:type="paragraph" w:styleId="ab">
    <w:name w:val="footer"/>
    <w:basedOn w:val="a5"/>
    <w:link w:val="Char0"/>
    <w:uiPriority w:val="99"/>
    <w:unhideWhenUsed/>
    <w:qFormat/>
    <w:rsid w:val="0072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5"/>
    <w:link w:val="Char1"/>
    <w:uiPriority w:val="99"/>
    <w:unhideWhenUsed/>
    <w:qFormat/>
    <w:rsid w:val="0072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5"/>
    <w:next w:val="a5"/>
    <w:uiPriority w:val="39"/>
    <w:qFormat/>
    <w:rsid w:val="00BD67C9"/>
    <w:pPr>
      <w:spacing w:before="120" w:line="360" w:lineRule="auto"/>
      <w:jc w:val="left"/>
    </w:pPr>
    <w:rPr>
      <w:rFonts w:asciiTheme="minorHAnsi" w:eastAsiaTheme="minorEastAsia" w:hAnsiTheme="minorHAnsi" w:cstheme="minorHAnsi"/>
      <w:b/>
      <w:bCs/>
      <w:caps/>
      <w:sz w:val="20"/>
      <w:szCs w:val="20"/>
    </w:rPr>
  </w:style>
  <w:style w:type="paragraph" w:styleId="4">
    <w:name w:val="toc 4"/>
    <w:basedOn w:val="a5"/>
    <w:next w:val="a5"/>
    <w:uiPriority w:val="39"/>
    <w:unhideWhenUsed/>
    <w:qFormat/>
    <w:rsid w:val="00BD67C9"/>
    <w:pPr>
      <w:ind w:left="630"/>
      <w:jc w:val="left"/>
    </w:pPr>
    <w:rPr>
      <w:rFonts w:asciiTheme="minorEastAsia" w:eastAsiaTheme="minorEastAsia" w:hAnsiTheme="minorHAnsi" w:cstheme="minorHAnsi"/>
      <w:b/>
      <w:sz w:val="18"/>
      <w:szCs w:val="18"/>
    </w:rPr>
  </w:style>
  <w:style w:type="paragraph" w:styleId="6">
    <w:name w:val="toc 6"/>
    <w:basedOn w:val="a5"/>
    <w:next w:val="a5"/>
    <w:uiPriority w:val="39"/>
    <w:unhideWhenUsed/>
    <w:qFormat/>
    <w:rsid w:val="007277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2">
    <w:name w:val="toc 2"/>
    <w:basedOn w:val="a5"/>
    <w:next w:val="a5"/>
    <w:uiPriority w:val="39"/>
    <w:unhideWhenUsed/>
    <w:qFormat/>
    <w:rsid w:val="00BD67C9"/>
    <w:pPr>
      <w:ind w:left="210"/>
      <w:jc w:val="left"/>
    </w:pPr>
    <w:rPr>
      <w:rFonts w:asciiTheme="minorEastAsia" w:eastAsiaTheme="minorEastAsia" w:hAnsiTheme="minorHAnsi" w:cstheme="minorHAnsi"/>
      <w:smallCaps/>
      <w:sz w:val="20"/>
      <w:szCs w:val="20"/>
    </w:rPr>
  </w:style>
  <w:style w:type="paragraph" w:styleId="9">
    <w:name w:val="toc 9"/>
    <w:basedOn w:val="a5"/>
    <w:next w:val="a5"/>
    <w:uiPriority w:val="39"/>
    <w:unhideWhenUsed/>
    <w:qFormat/>
    <w:rsid w:val="007277E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FollowedHyperlink"/>
    <w:basedOn w:val="a6"/>
    <w:uiPriority w:val="99"/>
    <w:unhideWhenUsed/>
    <w:qFormat/>
    <w:rsid w:val="007277E9"/>
    <w:rPr>
      <w:color w:val="0000FF"/>
      <w:u w:val="none"/>
    </w:rPr>
  </w:style>
  <w:style w:type="character" w:styleId="ae">
    <w:name w:val="Hyperlink"/>
    <w:basedOn w:val="a6"/>
    <w:uiPriority w:val="99"/>
    <w:unhideWhenUsed/>
    <w:qFormat/>
    <w:rsid w:val="007277E9"/>
    <w:rPr>
      <w:color w:val="0000FF" w:themeColor="hyperlink"/>
      <w:u w:val="single"/>
    </w:rPr>
  </w:style>
  <w:style w:type="table" w:styleId="af">
    <w:name w:val="Table Grid"/>
    <w:basedOn w:val="a7"/>
    <w:uiPriority w:val="59"/>
    <w:qFormat/>
    <w:rsid w:val="00727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条标题"/>
    <w:next w:val="a5"/>
    <w:qFormat/>
    <w:rsid w:val="007277E9"/>
    <w:pPr>
      <w:numPr>
        <w:ilvl w:val="1"/>
        <w:numId w:val="1"/>
      </w:numPr>
      <w:spacing w:beforeLines="50" w:afterLines="50"/>
      <w:ind w:left="1418"/>
      <w:outlineLvl w:val="2"/>
    </w:pPr>
    <w:rPr>
      <w:rFonts w:ascii="黑体" w:eastAsia="黑体"/>
      <w:sz w:val="21"/>
      <w:szCs w:val="21"/>
    </w:rPr>
  </w:style>
  <w:style w:type="paragraph" w:customStyle="1" w:styleId="af0">
    <w:name w:val="章标题"/>
    <w:next w:val="a5"/>
    <w:qFormat/>
    <w:rsid w:val="007277E9"/>
    <w:p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0">
    <w:name w:val="二级条标题"/>
    <w:basedOn w:val="a"/>
    <w:next w:val="a5"/>
    <w:qFormat/>
    <w:rsid w:val="007277E9"/>
    <w:pPr>
      <w:numPr>
        <w:ilvl w:val="2"/>
      </w:numPr>
      <w:spacing w:before="156" w:after="156"/>
    </w:pPr>
    <w:rPr>
      <w:rFonts w:ascii="宋体" w:eastAsia="宋体" w:hAnsi="宋体"/>
    </w:rPr>
  </w:style>
  <w:style w:type="paragraph" w:customStyle="1" w:styleId="a1">
    <w:name w:val="三级条标题"/>
    <w:basedOn w:val="a0"/>
    <w:next w:val="a5"/>
    <w:qFormat/>
    <w:rsid w:val="007277E9"/>
    <w:pPr>
      <w:numPr>
        <w:ilvl w:val="3"/>
      </w:numPr>
      <w:outlineLvl w:val="4"/>
    </w:pPr>
  </w:style>
  <w:style w:type="paragraph" w:customStyle="1" w:styleId="a2">
    <w:name w:val="四级条标题"/>
    <w:basedOn w:val="a1"/>
    <w:next w:val="a5"/>
    <w:qFormat/>
    <w:rsid w:val="007277E9"/>
    <w:pPr>
      <w:numPr>
        <w:ilvl w:val="4"/>
      </w:numPr>
      <w:outlineLvl w:val="5"/>
    </w:pPr>
  </w:style>
  <w:style w:type="paragraph" w:customStyle="1" w:styleId="a3">
    <w:name w:val="五级条标题"/>
    <w:basedOn w:val="a2"/>
    <w:next w:val="a5"/>
    <w:qFormat/>
    <w:rsid w:val="007277E9"/>
    <w:pPr>
      <w:numPr>
        <w:ilvl w:val="5"/>
      </w:numPr>
      <w:outlineLvl w:val="6"/>
    </w:pPr>
  </w:style>
  <w:style w:type="paragraph" w:customStyle="1" w:styleId="af1">
    <w:name w:val="正文图标题"/>
    <w:next w:val="a5"/>
    <w:qFormat/>
    <w:rsid w:val="007277E9"/>
    <w:pPr>
      <w:tabs>
        <w:tab w:val="left" w:pos="720"/>
      </w:tabs>
      <w:spacing w:beforeLines="50" w:afterLines="50"/>
      <w:ind w:left="720" w:hanging="720"/>
      <w:jc w:val="center"/>
    </w:pPr>
    <w:rPr>
      <w:rFonts w:ascii="黑体" w:eastAsia="黑体"/>
      <w:sz w:val="21"/>
    </w:rPr>
  </w:style>
  <w:style w:type="paragraph" w:customStyle="1" w:styleId="a4">
    <w:name w:val="其他发布日期"/>
    <w:basedOn w:val="a5"/>
    <w:qFormat/>
    <w:rsid w:val="007277E9"/>
    <w:pPr>
      <w:framePr w:w="3997" w:h="471" w:hRule="exact" w:vSpace="181" w:wrap="around" w:vAnchor="page" w:hAnchor="page" w:x="1419" w:y="14097" w:anchorLock="1"/>
      <w:widowControl/>
      <w:numPr>
        <w:numId w:val="2"/>
      </w:numPr>
      <w:jc w:val="left"/>
    </w:pPr>
    <w:rPr>
      <w:rFonts w:eastAsia="黑体"/>
      <w:kern w:val="0"/>
      <w:sz w:val="28"/>
      <w:szCs w:val="20"/>
    </w:rPr>
  </w:style>
  <w:style w:type="character" w:customStyle="1" w:styleId="Char1">
    <w:name w:val="页眉 Char"/>
    <w:basedOn w:val="a6"/>
    <w:link w:val="ac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6"/>
    <w:link w:val="ab"/>
    <w:uiPriority w:val="99"/>
    <w:semiHidden/>
    <w:qFormat/>
    <w:rsid w:val="007277E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5"/>
    <w:uiPriority w:val="99"/>
    <w:unhideWhenUsed/>
    <w:qFormat/>
    <w:rsid w:val="007277E9"/>
    <w:pPr>
      <w:ind w:firstLineChars="200" w:firstLine="420"/>
    </w:pPr>
  </w:style>
  <w:style w:type="table" w:customStyle="1" w:styleId="12">
    <w:name w:val="网格型1"/>
    <w:basedOn w:val="a7"/>
    <w:uiPriority w:val="59"/>
    <w:qFormat/>
    <w:rsid w:val="007277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2"/>
    <w:basedOn w:val="a5"/>
    <w:uiPriority w:val="99"/>
    <w:unhideWhenUsed/>
    <w:qFormat/>
    <w:rsid w:val="007277E9"/>
    <w:pPr>
      <w:ind w:firstLineChars="200" w:firstLine="420"/>
    </w:pPr>
  </w:style>
  <w:style w:type="character" w:customStyle="1" w:styleId="1Char">
    <w:name w:val="标题 1 Char"/>
    <w:basedOn w:val="a6"/>
    <w:link w:val="1"/>
    <w:uiPriority w:val="9"/>
    <w:qFormat/>
    <w:rsid w:val="007277E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5"/>
    <w:uiPriority w:val="39"/>
    <w:unhideWhenUsed/>
    <w:qFormat/>
    <w:rsid w:val="0072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6"/>
    <w:link w:val="aa"/>
    <w:uiPriority w:val="99"/>
    <w:semiHidden/>
    <w:qFormat/>
    <w:rsid w:val="007277E9"/>
    <w:rPr>
      <w:kern w:val="2"/>
      <w:sz w:val="18"/>
      <w:szCs w:val="18"/>
    </w:rPr>
  </w:style>
  <w:style w:type="paragraph" w:customStyle="1" w:styleId="Default">
    <w:name w:val="Default"/>
    <w:uiPriority w:val="99"/>
    <w:unhideWhenUsed/>
    <w:qFormat/>
    <w:rsid w:val="007277E9"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paragraph" w:styleId="TOC">
    <w:name w:val="TOC Heading"/>
    <w:basedOn w:val="1"/>
    <w:next w:val="a5"/>
    <w:uiPriority w:val="39"/>
    <w:semiHidden/>
    <w:unhideWhenUsed/>
    <w:qFormat/>
    <w:rsid w:val="003B2C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5"/>
    <w:uiPriority w:val="99"/>
    <w:unhideWhenUsed/>
    <w:rsid w:val="00CF2B29"/>
    <w:pPr>
      <w:ind w:firstLineChars="200" w:firstLine="420"/>
    </w:pPr>
  </w:style>
  <w:style w:type="paragraph" w:styleId="af3">
    <w:name w:val="Document Map"/>
    <w:basedOn w:val="a5"/>
    <w:link w:val="Char2"/>
    <w:uiPriority w:val="99"/>
    <w:semiHidden/>
    <w:unhideWhenUsed/>
    <w:rsid w:val="005801BE"/>
    <w:rPr>
      <w:rFonts w:ascii="宋体"/>
      <w:sz w:val="18"/>
      <w:szCs w:val="18"/>
    </w:rPr>
  </w:style>
  <w:style w:type="character" w:customStyle="1" w:styleId="Char2">
    <w:name w:val="文档结构图 Char"/>
    <w:basedOn w:val="a6"/>
    <w:link w:val="af3"/>
    <w:uiPriority w:val="99"/>
    <w:semiHidden/>
    <w:rsid w:val="005801B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8D519-AB8A-4F30-8CE1-858AC20B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42</Pages>
  <Words>6828</Words>
  <Characters>38926</Characters>
  <Application>Microsoft Office Word</Application>
  <DocSecurity>0</DocSecurity>
  <Lines>324</Lines>
  <Paragraphs>91</Paragraphs>
  <ScaleCrop>false</ScaleCrop>
  <Company/>
  <LinksUpToDate>false</LinksUpToDate>
  <CharactersWithSpaces>45663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liang</cp:lastModifiedBy>
  <cp:revision>52</cp:revision>
  <dcterms:created xsi:type="dcterms:W3CDTF">2017-04-06T05:18:00Z</dcterms:created>
  <dcterms:modified xsi:type="dcterms:W3CDTF">2017-05-23T06:37:00Z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