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pPr w:leftFromText="180" w:rightFromText="180" w:vertAnchor="text" w:horzAnchor="margin" w:tblpXSpec="right" w:tblpY="-769"/>
        <w:tblOverlap w:val="never"/>
        <w:tblW w:w="2982"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80"/>
        <w:gridCol w:w="1902"/>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260" w:hRule="atLeast"/>
        </w:trPr>
        <w:tc>
          <w:tcPr>
            <w:tcW w:w="1080" w:type="dxa"/>
          </w:tcPr>
          <w:p>
            <w:pPr>
              <w:pStyle w:val="17"/>
            </w:pPr>
            <w:bookmarkStart w:id="0" w:name="OLE_LINK1"/>
            <w:r>
              <w:rPr>
                <w:rFonts w:hint="eastAsia"/>
              </w:rPr>
              <w:t>卷号</w:t>
            </w:r>
          </w:p>
        </w:tc>
        <w:tc>
          <w:tcPr>
            <w:tcW w:w="1902" w:type="dxa"/>
          </w:tcPr>
          <w:p>
            <w:pPr>
              <w:rPr>
                <w:b/>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260" w:hRule="atLeast"/>
        </w:trPr>
        <w:tc>
          <w:tcPr>
            <w:tcW w:w="1080" w:type="dxa"/>
          </w:tcPr>
          <w:p>
            <w:pPr>
              <w:pStyle w:val="17"/>
            </w:pPr>
            <w:r>
              <w:rPr>
                <w:rFonts w:hint="eastAsia"/>
              </w:rPr>
              <w:t>卷内编号</w:t>
            </w:r>
          </w:p>
        </w:tc>
        <w:tc>
          <w:tcPr>
            <w:tcW w:w="1902" w:type="dxa"/>
          </w:tcPr>
          <w:p>
            <w:pPr>
              <w:rPr>
                <w:b/>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260" w:hRule="atLeast"/>
        </w:trPr>
        <w:tc>
          <w:tcPr>
            <w:tcW w:w="1080" w:type="dxa"/>
          </w:tcPr>
          <w:p>
            <w:pPr>
              <w:pStyle w:val="17"/>
            </w:pPr>
            <w:r>
              <w:rPr>
                <w:rFonts w:hint="eastAsia"/>
              </w:rPr>
              <w:t>密级</w:t>
            </w:r>
          </w:p>
        </w:tc>
        <w:tc>
          <w:tcPr>
            <w:tcW w:w="1902" w:type="dxa"/>
          </w:tcPr>
          <w:p>
            <w:pPr>
              <w:rPr>
                <w:b/>
              </w:rPr>
            </w:pPr>
          </w:p>
        </w:tc>
      </w:tr>
    </w:tbl>
    <w:p>
      <w:pPr>
        <w:rPr>
          <w:snapToGrid/>
        </w:rPr>
      </w:pPr>
      <w:r>
        <w:rPr>
          <w:rFonts w:hint="eastAsia" w:ascii="Times New Roman" w:hAnsi="Times New Roman"/>
          <w:b/>
          <w:snapToGrid/>
          <w:sz w:val="24"/>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31750</wp:posOffset>
                </wp:positionV>
                <wp:extent cx="6286500" cy="635"/>
                <wp:effectExtent l="0" t="0" r="0" b="0"/>
                <wp:wrapNone/>
                <wp:docPr id="2" name="直线 2"/>
                <wp:cNvGraphicFramePr/>
                <a:graphic xmlns:a="http://schemas.openxmlformats.org/drawingml/2006/main">
                  <a:graphicData uri="http://schemas.microsoft.com/office/word/2010/wordprocessingShape">
                    <wps:wsp>
                      <wps:cNvCnPr/>
                      <wps:spPr>
                        <a:xfrm>
                          <a:off x="0" y="0"/>
                          <a:ext cx="628650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2" o:spid="_x0000_s1026" o:spt="20" style="position:absolute;left:0pt;margin-left:0pt;margin-top:2.5pt;height:0.05pt;width:495pt;z-index:251658240;mso-width-relative:page;mso-height-relative:page;" filled="f" stroked="t" coordsize="21600,21600" o:gfxdata="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J8V2VvTAAAABAEAAA8AAAAAAAAAAQAgAAAAIgAAAGRycy9kb3ducmV2Lnht&#10;bFBLAQIUABQAAAAIAIdO4kBrTI8bxQEAAIMDAAAOAAAAAAAAAAEAIAAAACIBAABkcnMvZTJvRG9j&#10;LnhtbFBLBQYAAAAABgAGAFkBAABZBQAAAAA=&#10;">
                <v:fill on="f" focussize="0,0"/>
                <v:stroke color="#000000" joinstyle="round"/>
                <v:imagedata o:title=""/>
                <o:lock v:ext="edit" aspectratio="f"/>
              </v:line>
            </w:pict>
          </mc:Fallback>
        </mc:AlternateContent>
      </w:r>
    </w:p>
    <w:p>
      <w:pPr>
        <w:rPr>
          <w:b/>
        </w:rPr>
      </w:pPr>
    </w:p>
    <w:p/>
    <w:p>
      <w:pPr>
        <w:rPr>
          <w:rStyle w:val="18"/>
        </w:rPr>
      </w:pPr>
    </w:p>
    <w:p>
      <w:pPr>
        <w:rPr>
          <w:rStyle w:val="18"/>
        </w:rPr>
      </w:pPr>
    </w:p>
    <w:p>
      <w:pPr>
        <w:rPr>
          <w:rStyle w:val="18"/>
        </w:rPr>
      </w:pPr>
    </w:p>
    <w:p>
      <w:pPr>
        <w:pStyle w:val="12"/>
      </w:pPr>
      <w:r>
        <w:rPr>
          <w:rFonts w:hint="eastAsia"/>
        </w:rPr>
        <w:t>基础</w:t>
      </w:r>
      <w:r>
        <w:rPr>
          <w:rFonts w:hint="eastAsia"/>
          <w:lang w:eastAsia="zh-CN"/>
        </w:rPr>
        <w:t>架构软件</w:t>
      </w:r>
      <w:r>
        <w:rPr>
          <w:rFonts w:hint="eastAsia"/>
        </w:rPr>
        <w:t>系统</w:t>
      </w:r>
    </w:p>
    <w:p/>
    <w:p>
      <w:pPr>
        <w:pStyle w:val="12"/>
        <w:ind w:left="756"/>
      </w:pPr>
      <w:r>
        <w:rPr>
          <w:rFonts w:hint="eastAsia"/>
        </w:rPr>
        <w:t>项目</w:t>
      </w:r>
      <w:r>
        <w:fldChar w:fldCharType="begin"/>
      </w:r>
      <w:r>
        <w:instrText xml:space="preserve"> TITLE  \* MERGEFORMAT </w:instrText>
      </w:r>
      <w:r>
        <w:fldChar w:fldCharType="separate"/>
      </w:r>
      <w:r>
        <w:rPr>
          <w:rFonts w:hint="eastAsia"/>
        </w:rPr>
        <w:t>测试计划</w:t>
      </w:r>
      <w:r>
        <w:fldChar w:fldCharType="end"/>
      </w:r>
    </w:p>
    <w:p/>
    <w:p/>
    <w:p>
      <w:pPr>
        <w:pStyle w:val="12"/>
        <w:rPr>
          <w:b w:val="0"/>
          <w:sz w:val="28"/>
        </w:rPr>
      </w:pPr>
      <w:r>
        <w:rPr>
          <w:rFonts w:hint="eastAsia"/>
          <w:b w:val="0"/>
          <w:sz w:val="28"/>
        </w:rPr>
        <w:t>Version</w:t>
      </w:r>
      <w:r>
        <w:rPr>
          <w:b w:val="0"/>
          <w:sz w:val="28"/>
        </w:rPr>
        <w:t xml:space="preserve"> </w:t>
      </w:r>
      <w:r>
        <w:rPr>
          <w:rFonts w:hint="eastAsia"/>
          <w:b w:val="0"/>
          <w:sz w:val="28"/>
        </w:rPr>
        <w:t>1.0</w:t>
      </w:r>
    </w:p>
    <w:p/>
    <w:p>
      <w:pPr>
        <w:pStyle w:val="12"/>
        <w:ind w:left="794" w:leftChars="378" w:firstLine="3360" w:firstLineChars="1200"/>
        <w:jc w:val="left"/>
        <w:rPr>
          <w:rFonts w:hint="eastAsia" w:ascii="Times New Roman" w:hAnsi="Times New Roman" w:eastAsia="宋体"/>
          <w:b w:val="0"/>
          <w:sz w:val="28"/>
          <w:lang w:eastAsia="zh-CN"/>
        </w:rPr>
      </w:pPr>
      <w:r>
        <w:rPr>
          <w:rFonts w:hint="eastAsia" w:ascii="Times New Roman"/>
          <w:b w:val="0"/>
          <w:sz w:val="28"/>
        </w:rPr>
        <w:t>作者</w:t>
      </w:r>
      <w:r>
        <w:rPr>
          <w:rFonts w:hint="eastAsia" w:ascii="Times New Roman" w:hAnsi="Times New Roman"/>
          <w:b w:val="0"/>
          <w:sz w:val="28"/>
        </w:rPr>
        <w:t>:</w:t>
      </w:r>
      <w:r>
        <w:rPr>
          <w:rFonts w:ascii="Times New Roman" w:hAnsi="Times New Roman"/>
          <w:b w:val="0"/>
          <w:sz w:val="28"/>
        </w:rPr>
        <w:t xml:space="preserve"> </w:t>
      </w:r>
      <w:r>
        <w:rPr>
          <w:rFonts w:hint="eastAsia" w:ascii="Times New Roman" w:hAnsi="Times New Roman"/>
          <w:b w:val="0"/>
          <w:sz w:val="28"/>
          <w:lang w:eastAsia="zh-CN"/>
        </w:rPr>
        <w:t>欧鹏</w:t>
      </w:r>
    </w:p>
    <w:p/>
    <w:p/>
    <w:p/>
    <w:p/>
    <w:p/>
    <w:p>
      <w:pPr>
        <w:rPr>
          <w:rStyle w:val="18"/>
        </w:rPr>
      </w:pPr>
    </w:p>
    <w:tbl>
      <w:tblPr>
        <w:tblStyle w:val="16"/>
        <w:tblpPr w:leftFromText="180" w:rightFromText="180" w:vertAnchor="text" w:horzAnchor="margin" w:tblpY="892"/>
        <w:tblW w:w="9828" w:type="dxa"/>
        <w:tblInd w:w="0" w:type="dxa"/>
        <w:tblLayout w:type="fixed"/>
        <w:tblCellMar>
          <w:top w:w="0" w:type="dxa"/>
          <w:left w:w="108" w:type="dxa"/>
          <w:bottom w:w="0" w:type="dxa"/>
          <w:right w:w="108" w:type="dxa"/>
        </w:tblCellMar>
      </w:tblPr>
      <w:tblGrid>
        <w:gridCol w:w="2088"/>
        <w:gridCol w:w="1080"/>
        <w:gridCol w:w="3960"/>
        <w:gridCol w:w="2700"/>
      </w:tblGrid>
      <w:tr>
        <w:tblPrEx>
          <w:tblLayout w:type="fixed"/>
          <w:tblCellMar>
            <w:top w:w="0" w:type="dxa"/>
            <w:left w:w="108" w:type="dxa"/>
            <w:bottom w:w="0" w:type="dxa"/>
            <w:right w:w="108" w:type="dxa"/>
          </w:tblCellMar>
        </w:tblPrEx>
        <w:tc>
          <w:tcPr>
            <w:tcW w:w="2088" w:type="dxa"/>
            <w:tcBorders>
              <w:top w:val="single" w:color="auto" w:sz="4" w:space="0"/>
              <w:bottom w:val="single" w:color="auto" w:sz="2" w:space="0"/>
            </w:tcBorders>
          </w:tcPr>
          <w:p>
            <w:pPr>
              <w:ind w:left="190" w:hanging="190" w:hangingChars="90"/>
              <w:rPr>
                <w:b/>
              </w:rPr>
            </w:pPr>
            <w:r>
              <w:rPr>
                <w:rFonts w:hint="eastAsia"/>
                <w:b/>
              </w:rPr>
              <w:t>日期</w:t>
            </w:r>
          </w:p>
        </w:tc>
        <w:tc>
          <w:tcPr>
            <w:tcW w:w="1080" w:type="dxa"/>
            <w:tcBorders>
              <w:top w:val="single" w:color="auto" w:sz="4" w:space="0"/>
              <w:bottom w:val="single" w:color="auto" w:sz="2" w:space="0"/>
            </w:tcBorders>
          </w:tcPr>
          <w:p>
            <w:pPr>
              <w:ind w:left="190" w:hanging="190" w:hangingChars="90"/>
              <w:rPr>
                <w:b/>
              </w:rPr>
            </w:pPr>
            <w:r>
              <w:rPr>
                <w:rFonts w:hint="eastAsia"/>
                <w:b/>
              </w:rPr>
              <w:t>版本</w:t>
            </w:r>
          </w:p>
        </w:tc>
        <w:tc>
          <w:tcPr>
            <w:tcW w:w="3960" w:type="dxa"/>
            <w:tcBorders>
              <w:top w:val="single" w:color="auto" w:sz="4" w:space="0"/>
              <w:bottom w:val="single" w:color="auto" w:sz="2" w:space="0"/>
            </w:tcBorders>
          </w:tcPr>
          <w:p>
            <w:pPr>
              <w:ind w:left="190" w:hanging="190" w:hangingChars="90"/>
              <w:rPr>
                <w:b/>
              </w:rPr>
            </w:pPr>
            <w:r>
              <w:rPr>
                <w:rFonts w:hint="eastAsia"/>
                <w:b/>
              </w:rPr>
              <w:t>说明</w:t>
            </w:r>
          </w:p>
        </w:tc>
        <w:tc>
          <w:tcPr>
            <w:tcW w:w="2700" w:type="dxa"/>
            <w:tcBorders>
              <w:top w:val="single" w:color="auto" w:sz="4" w:space="0"/>
              <w:bottom w:val="single" w:color="auto" w:sz="2" w:space="0"/>
            </w:tcBorders>
          </w:tcPr>
          <w:p>
            <w:pPr>
              <w:ind w:left="190" w:hanging="190" w:hangingChars="90"/>
              <w:rPr>
                <w:b/>
              </w:rPr>
            </w:pPr>
            <w:r>
              <w:rPr>
                <w:rFonts w:hint="eastAsia"/>
                <w:b/>
              </w:rPr>
              <w:t>作者</w:t>
            </w:r>
          </w:p>
        </w:tc>
      </w:tr>
      <w:tr>
        <w:tblPrEx>
          <w:tblLayout w:type="fixed"/>
          <w:tblCellMar>
            <w:top w:w="0" w:type="dxa"/>
            <w:left w:w="108" w:type="dxa"/>
            <w:bottom w:w="0" w:type="dxa"/>
            <w:right w:w="108" w:type="dxa"/>
          </w:tblCellMar>
        </w:tblPrEx>
        <w:trPr>
          <w:trHeight w:val="80" w:hRule="atLeast"/>
        </w:trPr>
        <w:tc>
          <w:tcPr>
            <w:tcW w:w="2088" w:type="dxa"/>
            <w:tcBorders>
              <w:top w:val="single" w:color="auto" w:sz="2" w:space="0"/>
            </w:tcBorders>
          </w:tcPr>
          <w:p>
            <w:pPr>
              <w:pStyle w:val="19"/>
              <w:rPr>
                <w:rFonts w:hint="eastAsia" w:eastAsia="宋体"/>
                <w:lang w:val="en-US" w:eastAsia="zh-CN"/>
              </w:rPr>
            </w:pPr>
            <w:r>
              <w:rPr>
                <w:rFonts w:hint="eastAsia"/>
              </w:rPr>
              <w:t>2018-</w:t>
            </w:r>
            <w:r>
              <w:rPr>
                <w:rFonts w:hint="eastAsia"/>
                <w:lang w:val="en-US" w:eastAsia="zh-CN"/>
              </w:rPr>
              <w:t>10</w:t>
            </w:r>
            <w:r>
              <w:rPr>
                <w:rFonts w:hint="eastAsia"/>
              </w:rPr>
              <w:t>-</w:t>
            </w:r>
            <w:r>
              <w:rPr>
                <w:rFonts w:hint="eastAsia"/>
                <w:lang w:val="en-US" w:eastAsia="zh-CN"/>
              </w:rPr>
              <w:t>08</w:t>
            </w:r>
          </w:p>
        </w:tc>
        <w:tc>
          <w:tcPr>
            <w:tcW w:w="1080" w:type="dxa"/>
            <w:tcBorders>
              <w:top w:val="single" w:color="auto" w:sz="2" w:space="0"/>
            </w:tcBorders>
          </w:tcPr>
          <w:p>
            <w:pPr>
              <w:pStyle w:val="19"/>
            </w:pPr>
            <w:r>
              <w:rPr>
                <w:rFonts w:hint="eastAsia"/>
              </w:rPr>
              <w:t>1.0</w:t>
            </w:r>
          </w:p>
        </w:tc>
        <w:tc>
          <w:tcPr>
            <w:tcW w:w="3960" w:type="dxa"/>
            <w:tcBorders>
              <w:top w:val="single" w:color="auto" w:sz="2" w:space="0"/>
            </w:tcBorders>
          </w:tcPr>
          <w:p>
            <w:pPr>
              <w:pStyle w:val="19"/>
              <w:rPr>
                <w:rFonts w:cs="Arial"/>
              </w:rPr>
            </w:pPr>
            <w:r>
              <w:rPr>
                <w:rFonts w:hint="eastAsia" w:cs="Arial"/>
              </w:rPr>
              <w:t>初稿完成。</w:t>
            </w:r>
          </w:p>
        </w:tc>
        <w:tc>
          <w:tcPr>
            <w:tcW w:w="2700" w:type="dxa"/>
            <w:tcBorders>
              <w:top w:val="single" w:color="auto" w:sz="2" w:space="0"/>
            </w:tcBorders>
          </w:tcPr>
          <w:p>
            <w:pPr>
              <w:pStyle w:val="19"/>
              <w:rPr>
                <w:rFonts w:hint="eastAsia" w:eastAsia="宋体"/>
                <w:lang w:eastAsia="zh-CN"/>
              </w:rPr>
            </w:pPr>
            <w:r>
              <w:rPr>
                <w:rFonts w:hint="eastAsia"/>
                <w:lang w:eastAsia="zh-CN"/>
              </w:rPr>
              <w:t>欧鹏</w:t>
            </w:r>
          </w:p>
        </w:tc>
      </w:tr>
      <w:tr>
        <w:tblPrEx>
          <w:tblLayout w:type="fixed"/>
          <w:tblCellMar>
            <w:top w:w="0" w:type="dxa"/>
            <w:left w:w="108" w:type="dxa"/>
            <w:bottom w:w="0" w:type="dxa"/>
            <w:right w:w="108" w:type="dxa"/>
          </w:tblCellMar>
        </w:tblPrEx>
        <w:trPr>
          <w:trHeight w:val="252" w:hRule="atLeast"/>
        </w:trPr>
        <w:tc>
          <w:tcPr>
            <w:tcW w:w="2088" w:type="dxa"/>
          </w:tcPr>
          <w:p>
            <w:pPr>
              <w:pStyle w:val="19"/>
              <w:rPr>
                <w:rFonts w:hint="eastAsia" w:eastAsia="宋体"/>
                <w:lang w:val="en-US" w:eastAsia="zh-CN"/>
              </w:rPr>
            </w:pPr>
            <w:r>
              <w:rPr>
                <w:rFonts w:hint="eastAsia"/>
              </w:rPr>
              <w:t>2018-10-</w:t>
            </w:r>
            <w:r>
              <w:rPr>
                <w:rFonts w:hint="eastAsia"/>
                <w:lang w:val="en-US" w:eastAsia="zh-CN"/>
              </w:rPr>
              <w:t>10</w:t>
            </w:r>
          </w:p>
        </w:tc>
        <w:tc>
          <w:tcPr>
            <w:tcW w:w="1080" w:type="dxa"/>
          </w:tcPr>
          <w:p>
            <w:pPr>
              <w:pStyle w:val="19"/>
              <w:rPr>
                <w:rFonts w:cs="Arial"/>
              </w:rPr>
            </w:pPr>
            <w:r>
              <w:rPr>
                <w:rFonts w:hint="eastAsia" w:cs="Arial"/>
              </w:rPr>
              <w:t>1.1</w:t>
            </w:r>
          </w:p>
        </w:tc>
        <w:tc>
          <w:tcPr>
            <w:tcW w:w="3960" w:type="dxa"/>
          </w:tcPr>
          <w:p>
            <w:r>
              <w:rPr>
                <w:rFonts w:hint="eastAsia"/>
              </w:rPr>
              <w:t>评审通过后，正式发布。</w:t>
            </w:r>
          </w:p>
        </w:tc>
        <w:tc>
          <w:tcPr>
            <w:tcW w:w="2700" w:type="dxa"/>
          </w:tcPr>
          <w:p>
            <w:pPr>
              <w:pStyle w:val="19"/>
              <w:rPr>
                <w:rFonts w:hint="eastAsia" w:eastAsia="宋体"/>
                <w:lang w:eastAsia="zh-CN"/>
              </w:rPr>
            </w:pPr>
            <w:r>
              <w:rPr>
                <w:rFonts w:hint="eastAsia"/>
                <w:lang w:eastAsia="zh-CN"/>
              </w:rPr>
              <w:t>欧鹏</w:t>
            </w:r>
          </w:p>
        </w:tc>
      </w:tr>
      <w:tr>
        <w:tblPrEx>
          <w:tblLayout w:type="fixed"/>
          <w:tblCellMar>
            <w:top w:w="0" w:type="dxa"/>
            <w:left w:w="108" w:type="dxa"/>
            <w:bottom w:w="0" w:type="dxa"/>
            <w:right w:w="108" w:type="dxa"/>
          </w:tblCellMar>
        </w:tblPrEx>
        <w:trPr>
          <w:trHeight w:val="55" w:hRule="atLeast"/>
        </w:trPr>
        <w:tc>
          <w:tcPr>
            <w:tcW w:w="2088" w:type="dxa"/>
          </w:tcPr>
          <w:p>
            <w:pPr>
              <w:pStyle w:val="19"/>
            </w:pPr>
          </w:p>
        </w:tc>
        <w:tc>
          <w:tcPr>
            <w:tcW w:w="1080" w:type="dxa"/>
          </w:tcPr>
          <w:p>
            <w:pPr>
              <w:pStyle w:val="19"/>
            </w:pPr>
          </w:p>
        </w:tc>
        <w:tc>
          <w:tcPr>
            <w:tcW w:w="3960" w:type="dxa"/>
          </w:tcPr>
          <w:p>
            <w:pPr>
              <w:pStyle w:val="19"/>
            </w:pPr>
          </w:p>
        </w:tc>
        <w:tc>
          <w:tcPr>
            <w:tcW w:w="2700" w:type="dxa"/>
          </w:tcPr>
          <w:p>
            <w:pPr>
              <w:pStyle w:val="19"/>
            </w:pPr>
          </w:p>
        </w:tc>
      </w:tr>
      <w:tr>
        <w:tblPrEx>
          <w:tblLayout w:type="fixed"/>
          <w:tblCellMar>
            <w:top w:w="0" w:type="dxa"/>
            <w:left w:w="108" w:type="dxa"/>
            <w:bottom w:w="0" w:type="dxa"/>
            <w:right w:w="108" w:type="dxa"/>
          </w:tblCellMar>
        </w:tblPrEx>
        <w:trPr>
          <w:trHeight w:val="55" w:hRule="atLeast"/>
        </w:trPr>
        <w:tc>
          <w:tcPr>
            <w:tcW w:w="2088" w:type="dxa"/>
          </w:tcPr>
          <w:p>
            <w:pPr>
              <w:pStyle w:val="19"/>
            </w:pPr>
          </w:p>
        </w:tc>
        <w:tc>
          <w:tcPr>
            <w:tcW w:w="1080" w:type="dxa"/>
          </w:tcPr>
          <w:p>
            <w:pPr>
              <w:pStyle w:val="19"/>
            </w:pPr>
          </w:p>
        </w:tc>
        <w:tc>
          <w:tcPr>
            <w:tcW w:w="3960" w:type="dxa"/>
          </w:tcPr>
          <w:p>
            <w:pPr>
              <w:pStyle w:val="19"/>
            </w:pPr>
          </w:p>
        </w:tc>
        <w:tc>
          <w:tcPr>
            <w:tcW w:w="2700" w:type="dxa"/>
          </w:tcPr>
          <w:p>
            <w:pPr>
              <w:pStyle w:val="19"/>
            </w:pPr>
          </w:p>
        </w:tc>
      </w:tr>
      <w:tr>
        <w:tblPrEx>
          <w:tblLayout w:type="fixed"/>
          <w:tblCellMar>
            <w:top w:w="0" w:type="dxa"/>
            <w:left w:w="108" w:type="dxa"/>
            <w:bottom w:w="0" w:type="dxa"/>
            <w:right w:w="108" w:type="dxa"/>
          </w:tblCellMar>
        </w:tblPrEx>
        <w:trPr>
          <w:trHeight w:val="55" w:hRule="atLeast"/>
        </w:trPr>
        <w:tc>
          <w:tcPr>
            <w:tcW w:w="2088" w:type="dxa"/>
          </w:tcPr>
          <w:p>
            <w:pPr>
              <w:pStyle w:val="19"/>
            </w:pPr>
          </w:p>
        </w:tc>
        <w:tc>
          <w:tcPr>
            <w:tcW w:w="1080" w:type="dxa"/>
          </w:tcPr>
          <w:p>
            <w:pPr>
              <w:pStyle w:val="19"/>
            </w:pPr>
          </w:p>
        </w:tc>
        <w:tc>
          <w:tcPr>
            <w:tcW w:w="3960" w:type="dxa"/>
          </w:tcPr>
          <w:p>
            <w:pPr>
              <w:pStyle w:val="19"/>
            </w:pPr>
          </w:p>
        </w:tc>
        <w:tc>
          <w:tcPr>
            <w:tcW w:w="2700" w:type="dxa"/>
          </w:tcPr>
          <w:p>
            <w:pPr>
              <w:pStyle w:val="19"/>
            </w:pPr>
          </w:p>
        </w:tc>
      </w:tr>
      <w:tr>
        <w:tblPrEx>
          <w:tblLayout w:type="fixed"/>
          <w:tblCellMar>
            <w:top w:w="0" w:type="dxa"/>
            <w:left w:w="108" w:type="dxa"/>
            <w:bottom w:w="0" w:type="dxa"/>
            <w:right w:w="108" w:type="dxa"/>
          </w:tblCellMar>
        </w:tblPrEx>
        <w:trPr>
          <w:trHeight w:val="55" w:hRule="atLeast"/>
        </w:trPr>
        <w:tc>
          <w:tcPr>
            <w:tcW w:w="2088" w:type="dxa"/>
          </w:tcPr>
          <w:p>
            <w:pPr>
              <w:pStyle w:val="19"/>
            </w:pPr>
          </w:p>
        </w:tc>
        <w:tc>
          <w:tcPr>
            <w:tcW w:w="1080" w:type="dxa"/>
          </w:tcPr>
          <w:p>
            <w:pPr>
              <w:pStyle w:val="19"/>
            </w:pPr>
          </w:p>
        </w:tc>
        <w:tc>
          <w:tcPr>
            <w:tcW w:w="3960" w:type="dxa"/>
          </w:tcPr>
          <w:p>
            <w:pPr>
              <w:pStyle w:val="19"/>
            </w:pPr>
          </w:p>
        </w:tc>
        <w:tc>
          <w:tcPr>
            <w:tcW w:w="2700" w:type="dxa"/>
          </w:tcPr>
          <w:p>
            <w:pPr>
              <w:pStyle w:val="19"/>
            </w:pPr>
          </w:p>
        </w:tc>
      </w:tr>
      <w:tr>
        <w:tblPrEx>
          <w:tblLayout w:type="fixed"/>
          <w:tblCellMar>
            <w:top w:w="0" w:type="dxa"/>
            <w:left w:w="108" w:type="dxa"/>
            <w:bottom w:w="0" w:type="dxa"/>
            <w:right w:w="108" w:type="dxa"/>
          </w:tblCellMar>
        </w:tblPrEx>
        <w:trPr>
          <w:trHeight w:val="55" w:hRule="atLeast"/>
        </w:trPr>
        <w:tc>
          <w:tcPr>
            <w:tcW w:w="2088" w:type="dxa"/>
          </w:tcPr>
          <w:p>
            <w:pPr>
              <w:pStyle w:val="19"/>
            </w:pPr>
          </w:p>
        </w:tc>
        <w:tc>
          <w:tcPr>
            <w:tcW w:w="1080" w:type="dxa"/>
          </w:tcPr>
          <w:p>
            <w:pPr>
              <w:pStyle w:val="19"/>
            </w:pPr>
          </w:p>
        </w:tc>
        <w:tc>
          <w:tcPr>
            <w:tcW w:w="3960" w:type="dxa"/>
          </w:tcPr>
          <w:p>
            <w:pPr>
              <w:pStyle w:val="19"/>
            </w:pPr>
          </w:p>
        </w:tc>
        <w:tc>
          <w:tcPr>
            <w:tcW w:w="2700" w:type="dxa"/>
          </w:tcPr>
          <w:p>
            <w:pPr>
              <w:pStyle w:val="19"/>
            </w:pPr>
          </w:p>
        </w:tc>
      </w:tr>
      <w:tr>
        <w:tblPrEx>
          <w:tblLayout w:type="fixed"/>
          <w:tblCellMar>
            <w:top w:w="0" w:type="dxa"/>
            <w:left w:w="108" w:type="dxa"/>
            <w:bottom w:w="0" w:type="dxa"/>
            <w:right w:w="108" w:type="dxa"/>
          </w:tblCellMar>
        </w:tblPrEx>
        <w:trPr>
          <w:trHeight w:val="55" w:hRule="atLeast"/>
        </w:trPr>
        <w:tc>
          <w:tcPr>
            <w:tcW w:w="2088" w:type="dxa"/>
          </w:tcPr>
          <w:p>
            <w:pPr>
              <w:pStyle w:val="19"/>
            </w:pPr>
          </w:p>
        </w:tc>
        <w:tc>
          <w:tcPr>
            <w:tcW w:w="1080" w:type="dxa"/>
          </w:tcPr>
          <w:p>
            <w:pPr>
              <w:pStyle w:val="19"/>
            </w:pPr>
          </w:p>
        </w:tc>
        <w:tc>
          <w:tcPr>
            <w:tcW w:w="3960" w:type="dxa"/>
          </w:tcPr>
          <w:p>
            <w:pPr>
              <w:pStyle w:val="19"/>
            </w:pPr>
          </w:p>
        </w:tc>
        <w:tc>
          <w:tcPr>
            <w:tcW w:w="2700" w:type="dxa"/>
          </w:tcPr>
          <w:p>
            <w:pPr>
              <w:pStyle w:val="19"/>
            </w:pPr>
          </w:p>
        </w:tc>
      </w:tr>
      <w:tr>
        <w:tblPrEx>
          <w:tblLayout w:type="fixed"/>
          <w:tblCellMar>
            <w:top w:w="0" w:type="dxa"/>
            <w:left w:w="108" w:type="dxa"/>
            <w:bottom w:w="0" w:type="dxa"/>
            <w:right w:w="108" w:type="dxa"/>
          </w:tblCellMar>
        </w:tblPrEx>
        <w:trPr>
          <w:trHeight w:val="55" w:hRule="atLeast"/>
        </w:trPr>
        <w:tc>
          <w:tcPr>
            <w:tcW w:w="2088" w:type="dxa"/>
          </w:tcPr>
          <w:p>
            <w:pPr>
              <w:pStyle w:val="19"/>
            </w:pPr>
          </w:p>
        </w:tc>
        <w:tc>
          <w:tcPr>
            <w:tcW w:w="1080" w:type="dxa"/>
          </w:tcPr>
          <w:p>
            <w:pPr>
              <w:pStyle w:val="19"/>
            </w:pPr>
          </w:p>
        </w:tc>
        <w:tc>
          <w:tcPr>
            <w:tcW w:w="3960" w:type="dxa"/>
          </w:tcPr>
          <w:p>
            <w:pPr>
              <w:pStyle w:val="19"/>
            </w:pPr>
          </w:p>
        </w:tc>
        <w:tc>
          <w:tcPr>
            <w:tcW w:w="2700" w:type="dxa"/>
          </w:tcPr>
          <w:p>
            <w:pPr>
              <w:pStyle w:val="19"/>
            </w:pPr>
          </w:p>
        </w:tc>
      </w:tr>
      <w:tr>
        <w:tblPrEx>
          <w:tblLayout w:type="fixed"/>
          <w:tblCellMar>
            <w:top w:w="0" w:type="dxa"/>
            <w:left w:w="108" w:type="dxa"/>
            <w:bottom w:w="0" w:type="dxa"/>
            <w:right w:w="108" w:type="dxa"/>
          </w:tblCellMar>
        </w:tblPrEx>
        <w:trPr>
          <w:trHeight w:val="55" w:hRule="atLeast"/>
        </w:trPr>
        <w:tc>
          <w:tcPr>
            <w:tcW w:w="2088" w:type="dxa"/>
          </w:tcPr>
          <w:p>
            <w:pPr>
              <w:pStyle w:val="19"/>
            </w:pPr>
          </w:p>
        </w:tc>
        <w:tc>
          <w:tcPr>
            <w:tcW w:w="1080" w:type="dxa"/>
          </w:tcPr>
          <w:p>
            <w:pPr>
              <w:pStyle w:val="19"/>
            </w:pPr>
          </w:p>
        </w:tc>
        <w:tc>
          <w:tcPr>
            <w:tcW w:w="3960" w:type="dxa"/>
          </w:tcPr>
          <w:p>
            <w:pPr>
              <w:pStyle w:val="19"/>
            </w:pPr>
          </w:p>
        </w:tc>
        <w:tc>
          <w:tcPr>
            <w:tcW w:w="2700" w:type="dxa"/>
          </w:tcPr>
          <w:p>
            <w:pPr>
              <w:pStyle w:val="19"/>
            </w:pPr>
          </w:p>
        </w:tc>
      </w:tr>
      <w:tr>
        <w:tblPrEx>
          <w:tblLayout w:type="fixed"/>
          <w:tblCellMar>
            <w:top w:w="0" w:type="dxa"/>
            <w:left w:w="108" w:type="dxa"/>
            <w:bottom w:w="0" w:type="dxa"/>
            <w:right w:w="108" w:type="dxa"/>
          </w:tblCellMar>
        </w:tblPrEx>
        <w:trPr>
          <w:trHeight w:val="55" w:hRule="atLeast"/>
        </w:trPr>
        <w:tc>
          <w:tcPr>
            <w:tcW w:w="2088" w:type="dxa"/>
          </w:tcPr>
          <w:p>
            <w:pPr>
              <w:pStyle w:val="19"/>
            </w:pPr>
          </w:p>
        </w:tc>
        <w:tc>
          <w:tcPr>
            <w:tcW w:w="1080" w:type="dxa"/>
          </w:tcPr>
          <w:p>
            <w:pPr>
              <w:pStyle w:val="19"/>
            </w:pPr>
          </w:p>
        </w:tc>
        <w:tc>
          <w:tcPr>
            <w:tcW w:w="3960" w:type="dxa"/>
          </w:tcPr>
          <w:p>
            <w:pPr>
              <w:pStyle w:val="19"/>
            </w:pPr>
          </w:p>
        </w:tc>
        <w:tc>
          <w:tcPr>
            <w:tcW w:w="2700" w:type="dxa"/>
          </w:tcPr>
          <w:p>
            <w:pPr>
              <w:pStyle w:val="19"/>
            </w:pPr>
          </w:p>
        </w:tc>
      </w:tr>
      <w:tr>
        <w:tblPrEx>
          <w:tblLayout w:type="fixed"/>
          <w:tblCellMar>
            <w:top w:w="0" w:type="dxa"/>
            <w:left w:w="108" w:type="dxa"/>
            <w:bottom w:w="0" w:type="dxa"/>
            <w:right w:w="108" w:type="dxa"/>
          </w:tblCellMar>
        </w:tblPrEx>
        <w:trPr>
          <w:trHeight w:val="55" w:hRule="atLeast"/>
        </w:trPr>
        <w:tc>
          <w:tcPr>
            <w:tcW w:w="2088" w:type="dxa"/>
          </w:tcPr>
          <w:p>
            <w:pPr>
              <w:pStyle w:val="19"/>
            </w:pPr>
          </w:p>
        </w:tc>
        <w:tc>
          <w:tcPr>
            <w:tcW w:w="1080" w:type="dxa"/>
          </w:tcPr>
          <w:p>
            <w:pPr>
              <w:pStyle w:val="19"/>
            </w:pPr>
          </w:p>
        </w:tc>
        <w:tc>
          <w:tcPr>
            <w:tcW w:w="3960" w:type="dxa"/>
          </w:tcPr>
          <w:p>
            <w:pPr>
              <w:pStyle w:val="19"/>
            </w:pPr>
          </w:p>
        </w:tc>
        <w:tc>
          <w:tcPr>
            <w:tcW w:w="2700" w:type="dxa"/>
          </w:tcPr>
          <w:p>
            <w:pPr>
              <w:pStyle w:val="19"/>
            </w:pPr>
          </w:p>
        </w:tc>
      </w:tr>
      <w:tr>
        <w:tblPrEx>
          <w:tblLayout w:type="fixed"/>
          <w:tblCellMar>
            <w:top w:w="0" w:type="dxa"/>
            <w:left w:w="108" w:type="dxa"/>
            <w:bottom w:w="0" w:type="dxa"/>
            <w:right w:w="108" w:type="dxa"/>
          </w:tblCellMar>
        </w:tblPrEx>
        <w:trPr>
          <w:trHeight w:val="55" w:hRule="atLeast"/>
        </w:trPr>
        <w:tc>
          <w:tcPr>
            <w:tcW w:w="2088" w:type="dxa"/>
          </w:tcPr>
          <w:p>
            <w:pPr>
              <w:pStyle w:val="19"/>
            </w:pPr>
          </w:p>
        </w:tc>
        <w:tc>
          <w:tcPr>
            <w:tcW w:w="1080" w:type="dxa"/>
          </w:tcPr>
          <w:p>
            <w:pPr>
              <w:pStyle w:val="19"/>
            </w:pPr>
          </w:p>
        </w:tc>
        <w:tc>
          <w:tcPr>
            <w:tcW w:w="3960" w:type="dxa"/>
          </w:tcPr>
          <w:p>
            <w:pPr>
              <w:pStyle w:val="19"/>
            </w:pPr>
          </w:p>
        </w:tc>
        <w:tc>
          <w:tcPr>
            <w:tcW w:w="2700" w:type="dxa"/>
          </w:tcPr>
          <w:p>
            <w:pPr>
              <w:pStyle w:val="19"/>
            </w:pPr>
          </w:p>
        </w:tc>
      </w:tr>
      <w:tr>
        <w:tblPrEx>
          <w:tblLayout w:type="fixed"/>
          <w:tblCellMar>
            <w:top w:w="0" w:type="dxa"/>
            <w:left w:w="108" w:type="dxa"/>
            <w:bottom w:w="0" w:type="dxa"/>
            <w:right w:w="108" w:type="dxa"/>
          </w:tblCellMar>
        </w:tblPrEx>
        <w:trPr>
          <w:trHeight w:val="55" w:hRule="atLeast"/>
        </w:trPr>
        <w:tc>
          <w:tcPr>
            <w:tcW w:w="2088" w:type="dxa"/>
          </w:tcPr>
          <w:p>
            <w:pPr>
              <w:pStyle w:val="19"/>
            </w:pPr>
          </w:p>
        </w:tc>
        <w:tc>
          <w:tcPr>
            <w:tcW w:w="1080" w:type="dxa"/>
          </w:tcPr>
          <w:p>
            <w:pPr>
              <w:pStyle w:val="19"/>
            </w:pPr>
          </w:p>
        </w:tc>
        <w:tc>
          <w:tcPr>
            <w:tcW w:w="3960" w:type="dxa"/>
          </w:tcPr>
          <w:p>
            <w:pPr>
              <w:pStyle w:val="19"/>
            </w:pPr>
          </w:p>
        </w:tc>
        <w:tc>
          <w:tcPr>
            <w:tcW w:w="2700" w:type="dxa"/>
          </w:tcPr>
          <w:p>
            <w:pPr>
              <w:pStyle w:val="19"/>
            </w:pPr>
          </w:p>
        </w:tc>
      </w:tr>
      <w:tr>
        <w:tblPrEx>
          <w:tblLayout w:type="fixed"/>
          <w:tblCellMar>
            <w:top w:w="0" w:type="dxa"/>
            <w:left w:w="108" w:type="dxa"/>
            <w:bottom w:w="0" w:type="dxa"/>
            <w:right w:w="108" w:type="dxa"/>
          </w:tblCellMar>
        </w:tblPrEx>
        <w:trPr>
          <w:trHeight w:val="55" w:hRule="atLeast"/>
        </w:trPr>
        <w:tc>
          <w:tcPr>
            <w:tcW w:w="2088" w:type="dxa"/>
          </w:tcPr>
          <w:p>
            <w:pPr>
              <w:pStyle w:val="19"/>
            </w:pPr>
          </w:p>
        </w:tc>
        <w:tc>
          <w:tcPr>
            <w:tcW w:w="1080" w:type="dxa"/>
          </w:tcPr>
          <w:p>
            <w:pPr>
              <w:pStyle w:val="19"/>
            </w:pPr>
          </w:p>
        </w:tc>
        <w:tc>
          <w:tcPr>
            <w:tcW w:w="3960" w:type="dxa"/>
          </w:tcPr>
          <w:p>
            <w:pPr>
              <w:pStyle w:val="19"/>
            </w:pPr>
          </w:p>
        </w:tc>
        <w:tc>
          <w:tcPr>
            <w:tcW w:w="2700" w:type="dxa"/>
          </w:tcPr>
          <w:p>
            <w:pPr>
              <w:pStyle w:val="19"/>
            </w:pPr>
          </w:p>
        </w:tc>
      </w:tr>
      <w:tr>
        <w:tblPrEx>
          <w:tblLayout w:type="fixed"/>
          <w:tblCellMar>
            <w:top w:w="0" w:type="dxa"/>
            <w:left w:w="108" w:type="dxa"/>
            <w:bottom w:w="0" w:type="dxa"/>
            <w:right w:w="108" w:type="dxa"/>
          </w:tblCellMar>
        </w:tblPrEx>
        <w:trPr>
          <w:trHeight w:val="55" w:hRule="atLeast"/>
        </w:trPr>
        <w:tc>
          <w:tcPr>
            <w:tcW w:w="2088" w:type="dxa"/>
          </w:tcPr>
          <w:p>
            <w:pPr>
              <w:pStyle w:val="19"/>
            </w:pPr>
          </w:p>
        </w:tc>
        <w:tc>
          <w:tcPr>
            <w:tcW w:w="1080" w:type="dxa"/>
          </w:tcPr>
          <w:p>
            <w:pPr>
              <w:pStyle w:val="19"/>
            </w:pPr>
          </w:p>
        </w:tc>
        <w:tc>
          <w:tcPr>
            <w:tcW w:w="3960" w:type="dxa"/>
          </w:tcPr>
          <w:p>
            <w:pPr>
              <w:pStyle w:val="19"/>
            </w:pPr>
          </w:p>
        </w:tc>
        <w:tc>
          <w:tcPr>
            <w:tcW w:w="2700" w:type="dxa"/>
          </w:tcPr>
          <w:p>
            <w:pPr>
              <w:pStyle w:val="19"/>
            </w:pPr>
          </w:p>
        </w:tc>
      </w:tr>
      <w:tr>
        <w:tblPrEx>
          <w:tblLayout w:type="fixed"/>
          <w:tblCellMar>
            <w:top w:w="0" w:type="dxa"/>
            <w:left w:w="108" w:type="dxa"/>
            <w:bottom w:w="0" w:type="dxa"/>
            <w:right w:w="108" w:type="dxa"/>
          </w:tblCellMar>
        </w:tblPrEx>
        <w:trPr>
          <w:trHeight w:val="55" w:hRule="atLeast"/>
        </w:trPr>
        <w:tc>
          <w:tcPr>
            <w:tcW w:w="2088" w:type="dxa"/>
            <w:tcBorders>
              <w:bottom w:val="single" w:color="auto" w:sz="4" w:space="0"/>
            </w:tcBorders>
          </w:tcPr>
          <w:p>
            <w:pPr>
              <w:pStyle w:val="19"/>
            </w:pPr>
          </w:p>
        </w:tc>
        <w:tc>
          <w:tcPr>
            <w:tcW w:w="1080" w:type="dxa"/>
            <w:tcBorders>
              <w:bottom w:val="single" w:color="auto" w:sz="4" w:space="0"/>
            </w:tcBorders>
          </w:tcPr>
          <w:p>
            <w:pPr>
              <w:pStyle w:val="19"/>
            </w:pPr>
          </w:p>
        </w:tc>
        <w:tc>
          <w:tcPr>
            <w:tcW w:w="3960" w:type="dxa"/>
            <w:tcBorders>
              <w:bottom w:val="single" w:color="auto" w:sz="4" w:space="0"/>
            </w:tcBorders>
          </w:tcPr>
          <w:p>
            <w:pPr>
              <w:pStyle w:val="19"/>
            </w:pPr>
          </w:p>
        </w:tc>
        <w:tc>
          <w:tcPr>
            <w:tcW w:w="2700" w:type="dxa"/>
            <w:tcBorders>
              <w:bottom w:val="single" w:color="auto" w:sz="4" w:space="0"/>
            </w:tcBorders>
          </w:tcPr>
          <w:p>
            <w:pPr>
              <w:pStyle w:val="19"/>
            </w:pPr>
          </w:p>
        </w:tc>
      </w:tr>
    </w:tbl>
    <w:p/>
    <w:p>
      <w:pPr>
        <w:ind w:right="420"/>
        <w:jc w:val="both"/>
      </w:pPr>
    </w:p>
    <w:p>
      <w:pPr>
        <w:rPr>
          <w:rStyle w:val="18"/>
        </w:rPr>
      </w:pPr>
      <w:r>
        <w:rPr>
          <w:rStyle w:val="18"/>
          <w:rFonts w:hint="eastAsia"/>
        </w:rPr>
        <w:t>修订文档历史记录</w:t>
      </w:r>
    </w:p>
    <w:p>
      <w:pPr>
        <w:rPr>
          <w:rStyle w:val="18"/>
        </w:rPr>
      </w:pPr>
    </w:p>
    <w:p>
      <w:pPr>
        <w:rPr>
          <w:rFonts w:ascii="宋体" w:hAnsi="宋体"/>
        </w:rPr>
      </w:pPr>
    </w:p>
    <w:p>
      <w:pPr>
        <w:rPr>
          <w:rFonts w:ascii="宋体" w:hAnsi="宋体"/>
        </w:rPr>
      </w:pPr>
    </w:p>
    <w:p>
      <w:pPr>
        <w:pStyle w:val="3"/>
        <w:ind w:left="0" w:leftChars="0"/>
      </w:pPr>
    </w:p>
    <w:p>
      <w:pPr>
        <w:pStyle w:val="20"/>
        <w:jc w:val="left"/>
        <w:sectPr>
          <w:headerReference r:id="rId3" w:type="default"/>
          <w:footerReference r:id="rId5" w:type="default"/>
          <w:headerReference r:id="rId4" w:type="even"/>
          <w:footerReference r:id="rId6" w:type="even"/>
          <w:pgSz w:w="11907" w:h="16840"/>
          <w:pgMar w:top="1009" w:right="1134" w:bottom="1009" w:left="1134" w:header="720" w:footer="720" w:gutter="0"/>
          <w:pgNumType w:fmt="upperRoman"/>
          <w:cols w:space="720" w:num="1"/>
          <w:titlePg/>
        </w:sectPr>
      </w:pPr>
    </w:p>
    <w:p>
      <w:pPr>
        <w:pStyle w:val="20"/>
        <w:jc w:val="left"/>
      </w:pPr>
    </w:p>
    <w:p>
      <w:pPr>
        <w:pStyle w:val="20"/>
      </w:pPr>
      <w:r>
        <w:rPr>
          <w:rFonts w:hint="eastAsia"/>
        </w:rPr>
        <w:t>目    录</w:t>
      </w:r>
    </w:p>
    <w:p>
      <w:pPr>
        <w:pStyle w:val="10"/>
        <w:tabs>
          <w:tab w:val="right" w:leader="dot" w:pos="9639"/>
        </w:tabs>
      </w:pPr>
      <w:r>
        <w:fldChar w:fldCharType="begin"/>
      </w:r>
      <w:r>
        <w:instrText xml:space="preserve"> TOC \o "1-3" \h \z </w:instrText>
      </w:r>
      <w:r>
        <w:fldChar w:fldCharType="separate"/>
      </w:r>
      <w:r>
        <w:fldChar w:fldCharType="begin"/>
      </w:r>
      <w:r>
        <w:instrText xml:space="preserve"> HYPERLINK \l _Toc21824 </w:instrText>
      </w:r>
      <w:r>
        <w:fldChar w:fldCharType="separate"/>
      </w:r>
      <w:r>
        <w:t xml:space="preserve">1. </w:t>
      </w:r>
      <w:r>
        <w:rPr>
          <w:rFonts w:hint="eastAsia"/>
        </w:rPr>
        <w:t>测试目标及范围</w:t>
      </w:r>
      <w:r>
        <w:tab/>
      </w:r>
      <w:r>
        <w:fldChar w:fldCharType="begin"/>
      </w:r>
      <w:r>
        <w:instrText xml:space="preserve"> PAGEREF _Toc21824 </w:instrText>
      </w:r>
      <w:r>
        <w:fldChar w:fldCharType="separate"/>
      </w:r>
      <w:r>
        <w:t>1</w:t>
      </w:r>
      <w:r>
        <w:fldChar w:fldCharType="end"/>
      </w:r>
      <w:r>
        <w:fldChar w:fldCharType="end"/>
      </w:r>
    </w:p>
    <w:p>
      <w:pPr>
        <w:pStyle w:val="11"/>
        <w:tabs>
          <w:tab w:val="right" w:leader="dot" w:pos="9639"/>
          <w:tab w:val="clear" w:pos="9017"/>
        </w:tabs>
      </w:pPr>
      <w:r>
        <w:fldChar w:fldCharType="begin"/>
      </w:r>
      <w:r>
        <w:instrText xml:space="preserve"> HYPERLINK \l _Toc22431 </w:instrText>
      </w:r>
      <w:r>
        <w:fldChar w:fldCharType="separate"/>
      </w:r>
      <w:r>
        <w:t xml:space="preserve">1.1. </w:t>
      </w:r>
      <w:r>
        <w:rPr>
          <w:rFonts w:hint="eastAsia"/>
        </w:rPr>
        <w:t>测试目标</w:t>
      </w:r>
      <w:r>
        <w:tab/>
      </w:r>
      <w:r>
        <w:fldChar w:fldCharType="begin"/>
      </w:r>
      <w:r>
        <w:instrText xml:space="preserve"> PAGEREF _Toc22431 </w:instrText>
      </w:r>
      <w:r>
        <w:fldChar w:fldCharType="separate"/>
      </w:r>
      <w:r>
        <w:t>1</w:t>
      </w:r>
      <w:r>
        <w:fldChar w:fldCharType="end"/>
      </w:r>
      <w:r>
        <w:fldChar w:fldCharType="end"/>
      </w:r>
    </w:p>
    <w:p>
      <w:pPr>
        <w:pStyle w:val="11"/>
        <w:tabs>
          <w:tab w:val="right" w:leader="dot" w:pos="9639"/>
          <w:tab w:val="clear" w:pos="9017"/>
        </w:tabs>
      </w:pPr>
      <w:r>
        <w:fldChar w:fldCharType="begin"/>
      </w:r>
      <w:r>
        <w:instrText xml:space="preserve"> HYPERLINK \l _Toc16528 </w:instrText>
      </w:r>
      <w:r>
        <w:fldChar w:fldCharType="separate"/>
      </w:r>
      <w:r>
        <w:t xml:space="preserve">1.2. </w:t>
      </w:r>
      <w:r>
        <w:rPr>
          <w:rFonts w:hint="eastAsia"/>
        </w:rPr>
        <w:t>测试范围</w:t>
      </w:r>
      <w:r>
        <w:tab/>
      </w:r>
      <w:r>
        <w:fldChar w:fldCharType="begin"/>
      </w:r>
      <w:r>
        <w:instrText xml:space="preserve"> PAGEREF _Toc16528 </w:instrText>
      </w:r>
      <w:r>
        <w:fldChar w:fldCharType="separate"/>
      </w:r>
      <w:r>
        <w:t>1</w:t>
      </w:r>
      <w:r>
        <w:fldChar w:fldCharType="end"/>
      </w:r>
      <w:r>
        <w:fldChar w:fldCharType="end"/>
      </w:r>
    </w:p>
    <w:p>
      <w:pPr>
        <w:pStyle w:val="10"/>
        <w:tabs>
          <w:tab w:val="right" w:leader="dot" w:pos="9639"/>
        </w:tabs>
      </w:pPr>
      <w:r>
        <w:fldChar w:fldCharType="begin"/>
      </w:r>
      <w:r>
        <w:instrText xml:space="preserve"> HYPERLINK \l _Toc26051 </w:instrText>
      </w:r>
      <w:r>
        <w:fldChar w:fldCharType="separate"/>
      </w:r>
      <w:r>
        <w:t xml:space="preserve">2. </w:t>
      </w:r>
      <w:r>
        <w:rPr>
          <w:rFonts w:hint="eastAsia"/>
        </w:rPr>
        <w:t>系统测试进入准则</w:t>
      </w:r>
      <w:r>
        <w:tab/>
      </w:r>
      <w:r>
        <w:fldChar w:fldCharType="begin"/>
      </w:r>
      <w:r>
        <w:instrText xml:space="preserve"> PAGEREF _Toc26051 </w:instrText>
      </w:r>
      <w:r>
        <w:fldChar w:fldCharType="separate"/>
      </w:r>
      <w:r>
        <w:t>1</w:t>
      </w:r>
      <w:r>
        <w:fldChar w:fldCharType="end"/>
      </w:r>
      <w:r>
        <w:fldChar w:fldCharType="end"/>
      </w:r>
    </w:p>
    <w:p>
      <w:pPr>
        <w:pStyle w:val="11"/>
        <w:tabs>
          <w:tab w:val="right" w:leader="dot" w:pos="9639"/>
          <w:tab w:val="clear" w:pos="9017"/>
        </w:tabs>
      </w:pPr>
      <w:r>
        <w:fldChar w:fldCharType="begin"/>
      </w:r>
      <w:r>
        <w:instrText xml:space="preserve"> HYPERLINK \l _Toc1418 </w:instrText>
      </w:r>
      <w:r>
        <w:fldChar w:fldCharType="separate"/>
      </w:r>
      <w:r>
        <w:t xml:space="preserve">2.1. </w:t>
      </w:r>
      <w:r>
        <w:rPr>
          <w:rFonts w:hint="eastAsia"/>
        </w:rPr>
        <w:t>单元测试准则</w:t>
      </w:r>
      <w:r>
        <w:tab/>
      </w:r>
      <w:r>
        <w:fldChar w:fldCharType="begin"/>
      </w:r>
      <w:r>
        <w:instrText xml:space="preserve"> PAGEREF _Toc1418 </w:instrText>
      </w:r>
      <w:r>
        <w:fldChar w:fldCharType="separate"/>
      </w:r>
      <w:r>
        <w:t>1</w:t>
      </w:r>
      <w:r>
        <w:fldChar w:fldCharType="end"/>
      </w:r>
      <w:r>
        <w:fldChar w:fldCharType="end"/>
      </w:r>
    </w:p>
    <w:p>
      <w:pPr>
        <w:pStyle w:val="7"/>
        <w:tabs>
          <w:tab w:val="right" w:leader="dot" w:pos="9639"/>
          <w:tab w:val="clear" w:pos="1000"/>
          <w:tab w:val="clear" w:pos="9017"/>
        </w:tabs>
      </w:pPr>
      <w:r>
        <w:fldChar w:fldCharType="begin"/>
      </w:r>
      <w:r>
        <w:instrText xml:space="preserve"> HYPERLINK \l _Toc10690 </w:instrText>
      </w:r>
      <w:r>
        <w:fldChar w:fldCharType="separate"/>
      </w:r>
      <w:r>
        <w:rPr>
          <w:i w:val="0"/>
        </w:rPr>
        <w:t xml:space="preserve">2.1.1. </w:t>
      </w:r>
      <w:r>
        <w:rPr>
          <w:rFonts w:hint="eastAsia"/>
          <w:i w:val="0"/>
        </w:rPr>
        <w:t>单元测试进入准则</w:t>
      </w:r>
      <w:r>
        <w:tab/>
      </w:r>
      <w:r>
        <w:fldChar w:fldCharType="begin"/>
      </w:r>
      <w:r>
        <w:instrText xml:space="preserve"> PAGEREF _Toc10690 </w:instrText>
      </w:r>
      <w:r>
        <w:fldChar w:fldCharType="separate"/>
      </w:r>
      <w:r>
        <w:t>1</w:t>
      </w:r>
      <w:r>
        <w:fldChar w:fldCharType="end"/>
      </w:r>
      <w:r>
        <w:fldChar w:fldCharType="end"/>
      </w:r>
    </w:p>
    <w:p>
      <w:pPr>
        <w:pStyle w:val="7"/>
        <w:tabs>
          <w:tab w:val="right" w:leader="dot" w:pos="9639"/>
          <w:tab w:val="clear" w:pos="1000"/>
          <w:tab w:val="clear" w:pos="9017"/>
        </w:tabs>
      </w:pPr>
      <w:r>
        <w:fldChar w:fldCharType="begin"/>
      </w:r>
      <w:r>
        <w:instrText xml:space="preserve"> HYPERLINK \l _Toc23903 </w:instrText>
      </w:r>
      <w:r>
        <w:fldChar w:fldCharType="separate"/>
      </w:r>
      <w:r>
        <w:rPr>
          <w:i w:val="0"/>
        </w:rPr>
        <w:t xml:space="preserve">2.1.2. </w:t>
      </w:r>
      <w:r>
        <w:rPr>
          <w:rFonts w:hint="eastAsia"/>
          <w:i w:val="0"/>
        </w:rPr>
        <w:t>单元测试退出准则</w:t>
      </w:r>
      <w:r>
        <w:tab/>
      </w:r>
      <w:r>
        <w:fldChar w:fldCharType="begin"/>
      </w:r>
      <w:r>
        <w:instrText xml:space="preserve"> PAGEREF _Toc23903 </w:instrText>
      </w:r>
      <w:r>
        <w:fldChar w:fldCharType="separate"/>
      </w:r>
      <w:r>
        <w:t>1</w:t>
      </w:r>
      <w:r>
        <w:fldChar w:fldCharType="end"/>
      </w:r>
      <w:r>
        <w:fldChar w:fldCharType="end"/>
      </w:r>
    </w:p>
    <w:p>
      <w:pPr>
        <w:pStyle w:val="11"/>
        <w:tabs>
          <w:tab w:val="right" w:leader="dot" w:pos="9639"/>
          <w:tab w:val="clear" w:pos="9017"/>
        </w:tabs>
      </w:pPr>
      <w:r>
        <w:fldChar w:fldCharType="begin"/>
      </w:r>
      <w:r>
        <w:instrText xml:space="preserve"> HYPERLINK \l _Toc8422 </w:instrText>
      </w:r>
      <w:r>
        <w:fldChar w:fldCharType="separate"/>
      </w:r>
      <w:r>
        <w:t xml:space="preserve">2.2. </w:t>
      </w:r>
      <w:r>
        <w:rPr>
          <w:rFonts w:hint="eastAsia"/>
        </w:rPr>
        <w:t>集成测试准则</w:t>
      </w:r>
      <w:r>
        <w:tab/>
      </w:r>
      <w:r>
        <w:fldChar w:fldCharType="begin"/>
      </w:r>
      <w:r>
        <w:instrText xml:space="preserve"> PAGEREF _Toc8422 </w:instrText>
      </w:r>
      <w:r>
        <w:fldChar w:fldCharType="separate"/>
      </w:r>
      <w:r>
        <w:t>1</w:t>
      </w:r>
      <w:r>
        <w:fldChar w:fldCharType="end"/>
      </w:r>
      <w:r>
        <w:fldChar w:fldCharType="end"/>
      </w:r>
    </w:p>
    <w:p>
      <w:pPr>
        <w:pStyle w:val="7"/>
        <w:tabs>
          <w:tab w:val="right" w:leader="dot" w:pos="9639"/>
          <w:tab w:val="clear" w:pos="1000"/>
          <w:tab w:val="clear" w:pos="9017"/>
        </w:tabs>
      </w:pPr>
      <w:r>
        <w:fldChar w:fldCharType="begin"/>
      </w:r>
      <w:r>
        <w:instrText xml:space="preserve"> HYPERLINK \l _Toc15783 </w:instrText>
      </w:r>
      <w:r>
        <w:fldChar w:fldCharType="separate"/>
      </w:r>
      <w:r>
        <w:rPr>
          <w:i w:val="0"/>
        </w:rPr>
        <w:t xml:space="preserve">2.2.1. </w:t>
      </w:r>
      <w:r>
        <w:rPr>
          <w:rFonts w:hint="eastAsia"/>
          <w:i w:val="0"/>
        </w:rPr>
        <w:t>集成测试进入准则</w:t>
      </w:r>
      <w:r>
        <w:tab/>
      </w:r>
      <w:r>
        <w:fldChar w:fldCharType="begin"/>
      </w:r>
      <w:r>
        <w:instrText xml:space="preserve"> PAGEREF _Toc15783 </w:instrText>
      </w:r>
      <w:r>
        <w:fldChar w:fldCharType="separate"/>
      </w:r>
      <w:r>
        <w:t>1</w:t>
      </w:r>
      <w:r>
        <w:fldChar w:fldCharType="end"/>
      </w:r>
      <w:r>
        <w:fldChar w:fldCharType="end"/>
      </w:r>
    </w:p>
    <w:p>
      <w:pPr>
        <w:pStyle w:val="7"/>
        <w:tabs>
          <w:tab w:val="right" w:leader="dot" w:pos="9639"/>
          <w:tab w:val="clear" w:pos="1000"/>
          <w:tab w:val="clear" w:pos="9017"/>
        </w:tabs>
      </w:pPr>
      <w:r>
        <w:fldChar w:fldCharType="begin"/>
      </w:r>
      <w:r>
        <w:instrText xml:space="preserve"> HYPERLINK \l _Toc27153 </w:instrText>
      </w:r>
      <w:r>
        <w:fldChar w:fldCharType="separate"/>
      </w:r>
      <w:r>
        <w:rPr>
          <w:i w:val="0"/>
        </w:rPr>
        <w:t xml:space="preserve">2.2.2. </w:t>
      </w:r>
      <w:r>
        <w:rPr>
          <w:rFonts w:hint="eastAsia"/>
          <w:i w:val="0"/>
        </w:rPr>
        <w:t>集成测试退出准则</w:t>
      </w:r>
      <w:r>
        <w:tab/>
      </w:r>
      <w:r>
        <w:fldChar w:fldCharType="begin"/>
      </w:r>
      <w:r>
        <w:instrText xml:space="preserve"> PAGEREF _Toc27153 </w:instrText>
      </w:r>
      <w:r>
        <w:fldChar w:fldCharType="separate"/>
      </w:r>
      <w:r>
        <w:t>2</w:t>
      </w:r>
      <w:r>
        <w:fldChar w:fldCharType="end"/>
      </w:r>
      <w:r>
        <w:fldChar w:fldCharType="end"/>
      </w:r>
    </w:p>
    <w:p>
      <w:pPr>
        <w:pStyle w:val="11"/>
        <w:tabs>
          <w:tab w:val="right" w:leader="dot" w:pos="9639"/>
          <w:tab w:val="clear" w:pos="9017"/>
        </w:tabs>
      </w:pPr>
      <w:r>
        <w:fldChar w:fldCharType="begin"/>
      </w:r>
      <w:r>
        <w:instrText xml:space="preserve"> HYPERLINK \l _Toc29373 </w:instrText>
      </w:r>
      <w:r>
        <w:fldChar w:fldCharType="separate"/>
      </w:r>
      <w:r>
        <w:t xml:space="preserve">2.3. </w:t>
      </w:r>
      <w:r>
        <w:rPr>
          <w:rFonts w:hint="eastAsia"/>
        </w:rPr>
        <w:t>系统测试准则</w:t>
      </w:r>
      <w:r>
        <w:tab/>
      </w:r>
      <w:r>
        <w:fldChar w:fldCharType="begin"/>
      </w:r>
      <w:r>
        <w:instrText xml:space="preserve"> PAGEREF _Toc29373 </w:instrText>
      </w:r>
      <w:r>
        <w:fldChar w:fldCharType="separate"/>
      </w:r>
      <w:r>
        <w:t>2</w:t>
      </w:r>
      <w:r>
        <w:fldChar w:fldCharType="end"/>
      </w:r>
      <w:r>
        <w:fldChar w:fldCharType="end"/>
      </w:r>
    </w:p>
    <w:p>
      <w:pPr>
        <w:pStyle w:val="7"/>
        <w:tabs>
          <w:tab w:val="right" w:leader="dot" w:pos="9639"/>
          <w:tab w:val="clear" w:pos="1000"/>
          <w:tab w:val="clear" w:pos="9017"/>
        </w:tabs>
      </w:pPr>
      <w:r>
        <w:fldChar w:fldCharType="begin"/>
      </w:r>
      <w:r>
        <w:instrText xml:space="preserve"> HYPERLINK \l _Toc11564 </w:instrText>
      </w:r>
      <w:r>
        <w:fldChar w:fldCharType="separate"/>
      </w:r>
      <w:r>
        <w:rPr>
          <w:i w:val="0"/>
        </w:rPr>
        <w:t xml:space="preserve">2.3.1. </w:t>
      </w:r>
      <w:r>
        <w:rPr>
          <w:rFonts w:hint="eastAsia"/>
          <w:i w:val="0"/>
        </w:rPr>
        <w:t>系统测试进入准则</w:t>
      </w:r>
      <w:r>
        <w:tab/>
      </w:r>
      <w:r>
        <w:fldChar w:fldCharType="begin"/>
      </w:r>
      <w:r>
        <w:instrText xml:space="preserve"> PAGEREF _Toc11564 </w:instrText>
      </w:r>
      <w:r>
        <w:fldChar w:fldCharType="separate"/>
      </w:r>
      <w:r>
        <w:t>2</w:t>
      </w:r>
      <w:r>
        <w:fldChar w:fldCharType="end"/>
      </w:r>
      <w:r>
        <w:fldChar w:fldCharType="end"/>
      </w:r>
    </w:p>
    <w:p>
      <w:pPr>
        <w:pStyle w:val="7"/>
        <w:tabs>
          <w:tab w:val="right" w:leader="dot" w:pos="9639"/>
          <w:tab w:val="clear" w:pos="1000"/>
          <w:tab w:val="clear" w:pos="9017"/>
        </w:tabs>
      </w:pPr>
      <w:r>
        <w:fldChar w:fldCharType="begin"/>
      </w:r>
      <w:r>
        <w:instrText xml:space="preserve"> HYPERLINK \l _Toc17912 </w:instrText>
      </w:r>
      <w:r>
        <w:fldChar w:fldCharType="separate"/>
      </w:r>
      <w:r>
        <w:rPr>
          <w:i w:val="0"/>
        </w:rPr>
        <w:t xml:space="preserve">2.3.2. </w:t>
      </w:r>
      <w:r>
        <w:rPr>
          <w:rFonts w:hint="eastAsia"/>
          <w:i w:val="0"/>
        </w:rPr>
        <w:t>系统测试退出准则</w:t>
      </w:r>
      <w:r>
        <w:tab/>
      </w:r>
      <w:r>
        <w:fldChar w:fldCharType="begin"/>
      </w:r>
      <w:r>
        <w:instrText xml:space="preserve"> PAGEREF _Toc17912 </w:instrText>
      </w:r>
      <w:r>
        <w:fldChar w:fldCharType="separate"/>
      </w:r>
      <w:r>
        <w:t>2</w:t>
      </w:r>
      <w:r>
        <w:fldChar w:fldCharType="end"/>
      </w:r>
      <w:r>
        <w:fldChar w:fldCharType="end"/>
      </w:r>
    </w:p>
    <w:p>
      <w:pPr>
        <w:pStyle w:val="11"/>
        <w:tabs>
          <w:tab w:val="right" w:leader="dot" w:pos="9639"/>
          <w:tab w:val="clear" w:pos="9017"/>
        </w:tabs>
      </w:pPr>
      <w:r>
        <w:fldChar w:fldCharType="begin"/>
      </w:r>
      <w:r>
        <w:instrText xml:space="preserve"> HYPERLINK \l _Toc4861 </w:instrText>
      </w:r>
      <w:r>
        <w:fldChar w:fldCharType="separate"/>
      </w:r>
      <w:r>
        <w:t xml:space="preserve">2.4. </w:t>
      </w:r>
      <w:r>
        <w:rPr>
          <w:rFonts w:hint="eastAsia"/>
        </w:rPr>
        <w:t>客户验证测试准则</w:t>
      </w:r>
      <w:r>
        <w:tab/>
      </w:r>
      <w:r>
        <w:fldChar w:fldCharType="begin"/>
      </w:r>
      <w:r>
        <w:instrText xml:space="preserve"> PAGEREF _Toc4861 </w:instrText>
      </w:r>
      <w:r>
        <w:fldChar w:fldCharType="separate"/>
      </w:r>
      <w:r>
        <w:t>2</w:t>
      </w:r>
      <w:r>
        <w:fldChar w:fldCharType="end"/>
      </w:r>
      <w:r>
        <w:fldChar w:fldCharType="end"/>
      </w:r>
    </w:p>
    <w:p>
      <w:pPr>
        <w:pStyle w:val="7"/>
        <w:tabs>
          <w:tab w:val="right" w:leader="dot" w:pos="9639"/>
          <w:tab w:val="clear" w:pos="1000"/>
          <w:tab w:val="clear" w:pos="9017"/>
        </w:tabs>
      </w:pPr>
      <w:r>
        <w:fldChar w:fldCharType="begin"/>
      </w:r>
      <w:r>
        <w:instrText xml:space="preserve"> HYPERLINK \l _Toc22182 </w:instrText>
      </w:r>
      <w:r>
        <w:fldChar w:fldCharType="separate"/>
      </w:r>
      <w:r>
        <w:rPr>
          <w:i w:val="0"/>
        </w:rPr>
        <w:t xml:space="preserve">2.4.1. </w:t>
      </w:r>
      <w:r>
        <w:rPr>
          <w:rFonts w:hint="eastAsia"/>
          <w:i w:val="0"/>
        </w:rPr>
        <w:t>客户验证测试进入准则</w:t>
      </w:r>
      <w:r>
        <w:tab/>
      </w:r>
      <w:r>
        <w:fldChar w:fldCharType="begin"/>
      </w:r>
      <w:r>
        <w:instrText xml:space="preserve"> PAGEREF _Toc22182 </w:instrText>
      </w:r>
      <w:r>
        <w:fldChar w:fldCharType="separate"/>
      </w:r>
      <w:r>
        <w:t>2</w:t>
      </w:r>
      <w:r>
        <w:fldChar w:fldCharType="end"/>
      </w:r>
      <w:r>
        <w:fldChar w:fldCharType="end"/>
      </w:r>
    </w:p>
    <w:p>
      <w:pPr>
        <w:pStyle w:val="7"/>
        <w:tabs>
          <w:tab w:val="right" w:leader="dot" w:pos="9639"/>
          <w:tab w:val="clear" w:pos="1000"/>
          <w:tab w:val="clear" w:pos="9017"/>
        </w:tabs>
      </w:pPr>
      <w:r>
        <w:fldChar w:fldCharType="begin"/>
      </w:r>
      <w:r>
        <w:instrText xml:space="preserve"> HYPERLINK \l _Toc30894 </w:instrText>
      </w:r>
      <w:r>
        <w:fldChar w:fldCharType="separate"/>
      </w:r>
      <w:r>
        <w:rPr>
          <w:i w:val="0"/>
        </w:rPr>
        <w:t xml:space="preserve">2.4.2. </w:t>
      </w:r>
      <w:r>
        <w:rPr>
          <w:rFonts w:hint="eastAsia"/>
          <w:i w:val="0"/>
        </w:rPr>
        <w:t>客户验证测试退出准则</w:t>
      </w:r>
      <w:r>
        <w:tab/>
      </w:r>
      <w:r>
        <w:fldChar w:fldCharType="begin"/>
      </w:r>
      <w:r>
        <w:instrText xml:space="preserve"> PAGEREF _Toc30894 </w:instrText>
      </w:r>
      <w:r>
        <w:fldChar w:fldCharType="separate"/>
      </w:r>
      <w:r>
        <w:t>2</w:t>
      </w:r>
      <w:r>
        <w:fldChar w:fldCharType="end"/>
      </w:r>
      <w:r>
        <w:fldChar w:fldCharType="end"/>
      </w:r>
    </w:p>
    <w:p>
      <w:pPr>
        <w:pStyle w:val="10"/>
        <w:tabs>
          <w:tab w:val="right" w:leader="dot" w:pos="9639"/>
        </w:tabs>
      </w:pPr>
      <w:r>
        <w:fldChar w:fldCharType="begin"/>
      </w:r>
      <w:r>
        <w:instrText xml:space="preserve"> HYPERLINK \l _Toc17405 </w:instrText>
      </w:r>
      <w:r>
        <w:fldChar w:fldCharType="separate"/>
      </w:r>
      <w:r>
        <w:t xml:space="preserve">3. </w:t>
      </w:r>
      <w:r>
        <w:rPr>
          <w:rFonts w:hint="eastAsia"/>
        </w:rPr>
        <w:t>测试资源</w:t>
      </w:r>
      <w:r>
        <w:tab/>
      </w:r>
      <w:r>
        <w:fldChar w:fldCharType="begin"/>
      </w:r>
      <w:r>
        <w:instrText xml:space="preserve"> PAGEREF _Toc17405 </w:instrText>
      </w:r>
      <w:r>
        <w:fldChar w:fldCharType="separate"/>
      </w:r>
      <w:r>
        <w:t>2</w:t>
      </w:r>
      <w:r>
        <w:fldChar w:fldCharType="end"/>
      </w:r>
      <w:r>
        <w:fldChar w:fldCharType="end"/>
      </w:r>
    </w:p>
    <w:p>
      <w:pPr>
        <w:pStyle w:val="11"/>
        <w:tabs>
          <w:tab w:val="right" w:leader="dot" w:pos="9639"/>
          <w:tab w:val="clear" w:pos="9017"/>
        </w:tabs>
      </w:pPr>
      <w:r>
        <w:fldChar w:fldCharType="begin"/>
      </w:r>
      <w:r>
        <w:instrText xml:space="preserve"> HYPERLINK \l _Toc9356 </w:instrText>
      </w:r>
      <w:r>
        <w:fldChar w:fldCharType="separate"/>
      </w:r>
      <w:r>
        <w:t xml:space="preserve">3.1. </w:t>
      </w:r>
      <w:r>
        <w:rPr>
          <w:rFonts w:hint="eastAsia"/>
        </w:rPr>
        <w:t>人力资源</w:t>
      </w:r>
      <w:r>
        <w:tab/>
      </w:r>
      <w:r>
        <w:fldChar w:fldCharType="begin"/>
      </w:r>
      <w:r>
        <w:instrText xml:space="preserve"> PAGEREF _Toc9356 </w:instrText>
      </w:r>
      <w:r>
        <w:fldChar w:fldCharType="separate"/>
      </w:r>
      <w:r>
        <w:t>2</w:t>
      </w:r>
      <w:r>
        <w:fldChar w:fldCharType="end"/>
      </w:r>
      <w:r>
        <w:fldChar w:fldCharType="end"/>
      </w:r>
    </w:p>
    <w:p>
      <w:pPr>
        <w:pStyle w:val="11"/>
        <w:tabs>
          <w:tab w:val="right" w:leader="dot" w:pos="9639"/>
          <w:tab w:val="clear" w:pos="9017"/>
        </w:tabs>
      </w:pPr>
      <w:r>
        <w:fldChar w:fldCharType="begin"/>
      </w:r>
      <w:r>
        <w:instrText xml:space="preserve"> HYPERLINK \l _Toc30548 </w:instrText>
      </w:r>
      <w:r>
        <w:fldChar w:fldCharType="separate"/>
      </w:r>
      <w:r>
        <w:t xml:space="preserve">3.2. </w:t>
      </w:r>
      <w:r>
        <w:rPr>
          <w:rFonts w:hint="eastAsia"/>
        </w:rPr>
        <w:t>测试环境</w:t>
      </w:r>
      <w:r>
        <w:tab/>
      </w:r>
      <w:r>
        <w:fldChar w:fldCharType="begin"/>
      </w:r>
      <w:r>
        <w:instrText xml:space="preserve"> PAGEREF _Toc30548 </w:instrText>
      </w:r>
      <w:r>
        <w:fldChar w:fldCharType="separate"/>
      </w:r>
      <w:r>
        <w:t>3</w:t>
      </w:r>
      <w:r>
        <w:fldChar w:fldCharType="end"/>
      </w:r>
      <w:r>
        <w:fldChar w:fldCharType="end"/>
      </w:r>
    </w:p>
    <w:p>
      <w:pPr>
        <w:pStyle w:val="7"/>
        <w:tabs>
          <w:tab w:val="right" w:leader="dot" w:pos="9639"/>
          <w:tab w:val="clear" w:pos="1000"/>
          <w:tab w:val="clear" w:pos="9017"/>
        </w:tabs>
      </w:pPr>
      <w:r>
        <w:fldChar w:fldCharType="begin"/>
      </w:r>
      <w:r>
        <w:instrText xml:space="preserve"> HYPERLINK \l _Toc11725 </w:instrText>
      </w:r>
      <w:r>
        <w:fldChar w:fldCharType="separate"/>
      </w:r>
      <w:r>
        <w:t xml:space="preserve">3.2.1. </w:t>
      </w:r>
      <w:r>
        <w:rPr>
          <w:rFonts w:hint="eastAsia"/>
        </w:rPr>
        <w:t>功能测试阶段</w:t>
      </w:r>
      <w:r>
        <w:tab/>
      </w:r>
      <w:r>
        <w:fldChar w:fldCharType="begin"/>
      </w:r>
      <w:r>
        <w:instrText xml:space="preserve"> PAGEREF _Toc11725 </w:instrText>
      </w:r>
      <w:r>
        <w:fldChar w:fldCharType="separate"/>
      </w:r>
      <w:r>
        <w:t>3</w:t>
      </w:r>
      <w:r>
        <w:fldChar w:fldCharType="end"/>
      </w:r>
      <w:r>
        <w:fldChar w:fldCharType="end"/>
      </w:r>
    </w:p>
    <w:p>
      <w:pPr>
        <w:pStyle w:val="7"/>
        <w:tabs>
          <w:tab w:val="right" w:leader="dot" w:pos="9639"/>
          <w:tab w:val="clear" w:pos="1000"/>
          <w:tab w:val="clear" w:pos="9017"/>
        </w:tabs>
      </w:pPr>
      <w:r>
        <w:fldChar w:fldCharType="begin"/>
      </w:r>
      <w:r>
        <w:instrText xml:space="preserve"> HYPERLINK \l _Toc6499 </w:instrText>
      </w:r>
      <w:r>
        <w:fldChar w:fldCharType="separate"/>
      </w:r>
      <w:r>
        <w:t xml:space="preserve">3.2.2. </w:t>
      </w:r>
      <w:r>
        <w:rPr>
          <w:rFonts w:hint="eastAsia"/>
        </w:rPr>
        <w:t>系统测试阶段</w:t>
      </w:r>
      <w:r>
        <w:tab/>
      </w:r>
      <w:r>
        <w:fldChar w:fldCharType="begin"/>
      </w:r>
      <w:r>
        <w:instrText xml:space="preserve"> PAGEREF _Toc6499 </w:instrText>
      </w:r>
      <w:r>
        <w:fldChar w:fldCharType="separate"/>
      </w:r>
      <w:r>
        <w:t>4</w:t>
      </w:r>
      <w:r>
        <w:fldChar w:fldCharType="end"/>
      </w:r>
      <w:r>
        <w:fldChar w:fldCharType="end"/>
      </w:r>
    </w:p>
    <w:p>
      <w:pPr>
        <w:pStyle w:val="11"/>
        <w:tabs>
          <w:tab w:val="right" w:leader="dot" w:pos="9639"/>
          <w:tab w:val="clear" w:pos="9017"/>
        </w:tabs>
      </w:pPr>
      <w:r>
        <w:fldChar w:fldCharType="begin"/>
      </w:r>
      <w:r>
        <w:instrText xml:space="preserve"> HYPERLINK \l _Toc5970 </w:instrText>
      </w:r>
      <w:r>
        <w:fldChar w:fldCharType="separate"/>
      </w:r>
      <w:r>
        <w:t xml:space="preserve">3.3. </w:t>
      </w:r>
      <w:r>
        <w:rPr>
          <w:rFonts w:hint="eastAsia"/>
        </w:rPr>
        <w:t>测试工具</w:t>
      </w:r>
      <w:r>
        <w:tab/>
      </w:r>
      <w:r>
        <w:fldChar w:fldCharType="begin"/>
      </w:r>
      <w:r>
        <w:instrText xml:space="preserve"> PAGEREF _Toc5970 </w:instrText>
      </w:r>
      <w:r>
        <w:fldChar w:fldCharType="separate"/>
      </w:r>
      <w:r>
        <w:t>4</w:t>
      </w:r>
      <w:r>
        <w:fldChar w:fldCharType="end"/>
      </w:r>
      <w:r>
        <w:fldChar w:fldCharType="end"/>
      </w:r>
    </w:p>
    <w:p>
      <w:pPr>
        <w:pStyle w:val="11"/>
        <w:tabs>
          <w:tab w:val="right" w:leader="dot" w:pos="9639"/>
          <w:tab w:val="clear" w:pos="9017"/>
        </w:tabs>
      </w:pPr>
      <w:r>
        <w:fldChar w:fldCharType="begin"/>
      </w:r>
      <w:r>
        <w:instrText xml:space="preserve"> HYPERLINK \l _Toc21091 </w:instrText>
      </w:r>
      <w:r>
        <w:fldChar w:fldCharType="separate"/>
      </w:r>
      <w:r>
        <w:t xml:space="preserve">3.4. </w:t>
      </w:r>
      <w:r>
        <w:rPr>
          <w:rFonts w:hint="eastAsia"/>
        </w:rPr>
        <w:t>测试数据管理</w:t>
      </w:r>
      <w:r>
        <w:tab/>
      </w:r>
      <w:r>
        <w:fldChar w:fldCharType="begin"/>
      </w:r>
      <w:r>
        <w:instrText xml:space="preserve"> PAGEREF _Toc21091 </w:instrText>
      </w:r>
      <w:r>
        <w:fldChar w:fldCharType="separate"/>
      </w:r>
      <w:r>
        <w:t>4</w:t>
      </w:r>
      <w:r>
        <w:fldChar w:fldCharType="end"/>
      </w:r>
      <w:r>
        <w:fldChar w:fldCharType="end"/>
      </w:r>
    </w:p>
    <w:p>
      <w:pPr>
        <w:pStyle w:val="10"/>
        <w:tabs>
          <w:tab w:val="right" w:leader="dot" w:pos="9639"/>
        </w:tabs>
      </w:pPr>
      <w:r>
        <w:fldChar w:fldCharType="begin"/>
      </w:r>
      <w:r>
        <w:instrText xml:space="preserve"> HYPERLINK \l _Toc24008 </w:instrText>
      </w:r>
      <w:r>
        <w:fldChar w:fldCharType="separate"/>
      </w:r>
      <w:r>
        <w:t xml:space="preserve">4. </w:t>
      </w:r>
      <w:r>
        <w:rPr>
          <w:rFonts w:hint="eastAsia"/>
        </w:rPr>
        <w:t>测试策略</w:t>
      </w:r>
      <w:r>
        <w:tab/>
      </w:r>
      <w:r>
        <w:fldChar w:fldCharType="begin"/>
      </w:r>
      <w:r>
        <w:instrText xml:space="preserve"> PAGEREF _Toc24008 </w:instrText>
      </w:r>
      <w:r>
        <w:fldChar w:fldCharType="separate"/>
      </w:r>
      <w:r>
        <w:t>4</w:t>
      </w:r>
      <w:r>
        <w:fldChar w:fldCharType="end"/>
      </w:r>
      <w:r>
        <w:fldChar w:fldCharType="end"/>
      </w:r>
    </w:p>
    <w:p>
      <w:pPr>
        <w:pStyle w:val="11"/>
        <w:tabs>
          <w:tab w:val="right" w:leader="dot" w:pos="9639"/>
          <w:tab w:val="clear" w:pos="9017"/>
        </w:tabs>
      </w:pPr>
      <w:r>
        <w:fldChar w:fldCharType="begin"/>
      </w:r>
      <w:r>
        <w:instrText xml:space="preserve"> HYPERLINK \l _Toc13374 </w:instrText>
      </w:r>
      <w:r>
        <w:fldChar w:fldCharType="separate"/>
      </w:r>
      <w:r>
        <w:t xml:space="preserve">4.1. </w:t>
      </w:r>
      <w:r>
        <w:rPr>
          <w:rFonts w:hint="eastAsia"/>
        </w:rPr>
        <w:t>功能性测试</w:t>
      </w:r>
      <w:r>
        <w:tab/>
      </w:r>
      <w:r>
        <w:fldChar w:fldCharType="begin"/>
      </w:r>
      <w:r>
        <w:instrText xml:space="preserve"> PAGEREF _Toc13374 </w:instrText>
      </w:r>
      <w:r>
        <w:fldChar w:fldCharType="separate"/>
      </w:r>
      <w:r>
        <w:t>4</w:t>
      </w:r>
      <w:r>
        <w:fldChar w:fldCharType="end"/>
      </w:r>
      <w:r>
        <w:fldChar w:fldCharType="end"/>
      </w:r>
    </w:p>
    <w:p>
      <w:pPr>
        <w:pStyle w:val="11"/>
        <w:tabs>
          <w:tab w:val="right" w:leader="dot" w:pos="9639"/>
          <w:tab w:val="clear" w:pos="9017"/>
        </w:tabs>
      </w:pPr>
      <w:r>
        <w:fldChar w:fldCharType="begin"/>
      </w:r>
      <w:r>
        <w:instrText xml:space="preserve"> HYPERLINK \l _Toc31644 </w:instrText>
      </w:r>
      <w:r>
        <w:fldChar w:fldCharType="separate"/>
      </w:r>
      <w:r>
        <w:t xml:space="preserve">4.2. </w:t>
      </w:r>
      <w:r>
        <w:rPr>
          <w:rFonts w:hint="eastAsia"/>
        </w:rPr>
        <w:t>界面规范测试</w:t>
      </w:r>
      <w:r>
        <w:tab/>
      </w:r>
      <w:r>
        <w:fldChar w:fldCharType="begin"/>
      </w:r>
      <w:r>
        <w:instrText xml:space="preserve"> PAGEREF _Toc31644 </w:instrText>
      </w:r>
      <w:r>
        <w:fldChar w:fldCharType="separate"/>
      </w:r>
      <w:r>
        <w:t>5</w:t>
      </w:r>
      <w:r>
        <w:fldChar w:fldCharType="end"/>
      </w:r>
      <w:r>
        <w:fldChar w:fldCharType="end"/>
      </w:r>
    </w:p>
    <w:p>
      <w:pPr>
        <w:pStyle w:val="11"/>
        <w:tabs>
          <w:tab w:val="right" w:leader="dot" w:pos="9639"/>
          <w:tab w:val="clear" w:pos="9017"/>
        </w:tabs>
      </w:pPr>
      <w:r>
        <w:fldChar w:fldCharType="begin"/>
      </w:r>
      <w:r>
        <w:instrText xml:space="preserve"> HYPERLINK \l _Toc26418 </w:instrText>
      </w:r>
      <w:r>
        <w:fldChar w:fldCharType="separate"/>
      </w:r>
      <w:r>
        <w:t xml:space="preserve">4.3. </w:t>
      </w:r>
      <w:r>
        <w:rPr>
          <w:rFonts w:hint="eastAsia"/>
        </w:rPr>
        <w:t>界面易用性测试</w:t>
      </w:r>
      <w:r>
        <w:tab/>
      </w:r>
      <w:r>
        <w:fldChar w:fldCharType="begin"/>
      </w:r>
      <w:r>
        <w:instrText xml:space="preserve"> PAGEREF _Toc26418 </w:instrText>
      </w:r>
      <w:r>
        <w:fldChar w:fldCharType="separate"/>
      </w:r>
      <w:r>
        <w:t>5</w:t>
      </w:r>
      <w:r>
        <w:fldChar w:fldCharType="end"/>
      </w:r>
      <w:r>
        <w:fldChar w:fldCharType="end"/>
      </w:r>
    </w:p>
    <w:p>
      <w:pPr>
        <w:pStyle w:val="11"/>
        <w:tabs>
          <w:tab w:val="right" w:leader="dot" w:pos="9639"/>
          <w:tab w:val="clear" w:pos="9017"/>
        </w:tabs>
      </w:pPr>
      <w:r>
        <w:fldChar w:fldCharType="begin"/>
      </w:r>
      <w:r>
        <w:instrText xml:space="preserve"> HYPERLINK \l _Toc14734 </w:instrText>
      </w:r>
      <w:r>
        <w:fldChar w:fldCharType="separate"/>
      </w:r>
      <w:r>
        <w:t xml:space="preserve">4.4. </w:t>
      </w:r>
      <w:r>
        <w:rPr>
          <w:rFonts w:hint="eastAsia"/>
          <w:lang w:eastAsia="zh-CN"/>
        </w:rPr>
        <w:t>性能</w:t>
      </w:r>
      <w:r>
        <w:rPr>
          <w:rFonts w:hint="eastAsia"/>
        </w:rPr>
        <w:t>测试</w:t>
      </w:r>
      <w:r>
        <w:tab/>
      </w:r>
      <w:r>
        <w:fldChar w:fldCharType="begin"/>
      </w:r>
      <w:r>
        <w:instrText xml:space="preserve"> PAGEREF _Toc14734 </w:instrText>
      </w:r>
      <w:r>
        <w:fldChar w:fldCharType="separate"/>
      </w:r>
      <w:r>
        <w:t>5</w:t>
      </w:r>
      <w:r>
        <w:fldChar w:fldCharType="end"/>
      </w:r>
      <w:r>
        <w:fldChar w:fldCharType="end"/>
      </w:r>
    </w:p>
    <w:p>
      <w:pPr>
        <w:pStyle w:val="11"/>
        <w:tabs>
          <w:tab w:val="right" w:leader="dot" w:pos="9639"/>
          <w:tab w:val="clear" w:pos="9017"/>
        </w:tabs>
      </w:pPr>
      <w:r>
        <w:fldChar w:fldCharType="begin"/>
      </w:r>
      <w:r>
        <w:instrText xml:space="preserve"> HYPERLINK \l _Toc13459 </w:instrText>
      </w:r>
      <w:r>
        <w:fldChar w:fldCharType="separate"/>
      </w:r>
      <w:r>
        <w:t xml:space="preserve">4.5. </w:t>
      </w:r>
      <w:r>
        <w:rPr>
          <w:rFonts w:hint="eastAsia"/>
        </w:rPr>
        <w:t>安装测试</w:t>
      </w:r>
      <w:r>
        <w:tab/>
      </w:r>
      <w:r>
        <w:fldChar w:fldCharType="begin"/>
      </w:r>
      <w:r>
        <w:instrText xml:space="preserve"> PAGEREF _Toc13459 </w:instrText>
      </w:r>
      <w:r>
        <w:fldChar w:fldCharType="separate"/>
      </w:r>
      <w:r>
        <w:t>6</w:t>
      </w:r>
      <w:r>
        <w:fldChar w:fldCharType="end"/>
      </w:r>
      <w:r>
        <w:fldChar w:fldCharType="end"/>
      </w:r>
    </w:p>
    <w:p>
      <w:pPr>
        <w:pStyle w:val="10"/>
        <w:tabs>
          <w:tab w:val="right" w:leader="dot" w:pos="9639"/>
        </w:tabs>
      </w:pPr>
      <w:r>
        <w:fldChar w:fldCharType="begin"/>
      </w:r>
      <w:r>
        <w:instrText xml:space="preserve"> HYPERLINK \l _Toc6382 </w:instrText>
      </w:r>
      <w:r>
        <w:fldChar w:fldCharType="separate"/>
      </w:r>
      <w:r>
        <w:t xml:space="preserve">5. </w:t>
      </w:r>
      <w:r>
        <w:rPr>
          <w:rFonts w:hint="eastAsia"/>
        </w:rPr>
        <w:t>测试进度安排</w:t>
      </w:r>
      <w:r>
        <w:tab/>
      </w:r>
      <w:r>
        <w:fldChar w:fldCharType="begin"/>
      </w:r>
      <w:r>
        <w:instrText xml:space="preserve"> PAGEREF _Toc6382 </w:instrText>
      </w:r>
      <w:r>
        <w:fldChar w:fldCharType="separate"/>
      </w:r>
      <w:r>
        <w:t>6</w:t>
      </w:r>
      <w:r>
        <w:fldChar w:fldCharType="end"/>
      </w:r>
      <w:r>
        <w:fldChar w:fldCharType="end"/>
      </w:r>
    </w:p>
    <w:p>
      <w:pPr>
        <w:sectPr>
          <w:pgSz w:w="11907" w:h="16840"/>
          <w:pgMar w:top="1009" w:right="1134" w:bottom="1009" w:left="1134" w:header="720" w:footer="720" w:gutter="0"/>
          <w:pgNumType w:fmt="upperRoman"/>
          <w:cols w:space="720" w:num="1"/>
          <w:titlePg/>
        </w:sectPr>
      </w:pPr>
      <w:r>
        <w:fldChar w:fldCharType="end"/>
      </w:r>
    </w:p>
    <w:p>
      <w:pPr>
        <w:pStyle w:val="2"/>
      </w:pPr>
      <w:bookmarkStart w:id="1" w:name="_Toc132425213"/>
      <w:bookmarkStart w:id="2" w:name="_Toc82854512"/>
      <w:bookmarkStart w:id="3" w:name="_Toc90807249"/>
      <w:bookmarkStart w:id="4" w:name="_Toc21824"/>
      <w:r>
        <w:rPr>
          <w:rFonts w:hint="eastAsia"/>
        </w:rPr>
        <w:t>测试目标及范围</w:t>
      </w:r>
      <w:bookmarkEnd w:id="1"/>
      <w:bookmarkEnd w:id="2"/>
      <w:bookmarkEnd w:id="3"/>
      <w:bookmarkEnd w:id="4"/>
    </w:p>
    <w:p>
      <w:pPr>
        <w:pStyle w:val="4"/>
        <w:spacing w:before="120" w:beforeLines="0" w:after="120" w:afterLines="0"/>
      </w:pPr>
      <w:bookmarkStart w:id="5" w:name="_Toc132425214"/>
      <w:bookmarkStart w:id="6" w:name="_Toc22431"/>
      <w:r>
        <w:rPr>
          <w:rFonts w:hint="eastAsia"/>
        </w:rPr>
        <w:t>测试目标</w:t>
      </w:r>
      <w:bookmarkEnd w:id="5"/>
      <w:bookmarkEnd w:id="6"/>
    </w:p>
    <w:p>
      <w:pPr>
        <w:pStyle w:val="3"/>
        <w:ind w:left="0" w:leftChars="0"/>
        <w:rPr>
          <w:color w:val="000000"/>
        </w:rPr>
      </w:pPr>
      <w:r>
        <w:rPr>
          <w:rFonts w:hint="eastAsia"/>
          <w:color w:val="000000"/>
        </w:rPr>
        <w:t>1、测试所有功能模块是否齐全完善</w:t>
      </w:r>
    </w:p>
    <w:p>
      <w:pPr>
        <w:pStyle w:val="3"/>
        <w:ind w:left="0" w:leftChars="0"/>
        <w:rPr>
          <w:color w:val="000000"/>
        </w:rPr>
      </w:pPr>
      <w:r>
        <w:rPr>
          <w:rFonts w:hint="eastAsia"/>
          <w:color w:val="000000"/>
        </w:rPr>
        <w:t>2、查找功能和页面的结合是否合理</w:t>
      </w:r>
      <w:r>
        <w:rPr>
          <w:rFonts w:hint="eastAsia"/>
        </w:rPr>
        <w:t>、</w:t>
      </w:r>
      <w:r>
        <w:rPr>
          <w:rFonts w:hint="eastAsia"/>
          <w:color w:val="000000"/>
        </w:rPr>
        <w:t>符合用户需求</w:t>
      </w:r>
    </w:p>
    <w:p>
      <w:pPr>
        <w:pStyle w:val="3"/>
        <w:ind w:left="0" w:leftChars="0"/>
        <w:rPr>
          <w:color w:val="000000"/>
        </w:rPr>
      </w:pPr>
      <w:r>
        <w:rPr>
          <w:rFonts w:hint="eastAsia"/>
          <w:color w:val="000000"/>
        </w:rPr>
        <w:t>3、查找系统缺陷</w:t>
      </w:r>
      <w:r>
        <w:rPr>
          <w:rFonts w:hint="eastAsia"/>
        </w:rPr>
        <w:t>，反馈给项目组解决问题，降低缺陷率</w:t>
      </w:r>
      <w:r>
        <w:rPr>
          <w:rFonts w:hint="eastAsia"/>
          <w:color w:val="000000"/>
        </w:rPr>
        <w:t>。</w:t>
      </w:r>
    </w:p>
    <w:p>
      <w:pPr>
        <w:pStyle w:val="4"/>
        <w:spacing w:before="120" w:beforeLines="0" w:after="120" w:afterLines="0"/>
      </w:pPr>
      <w:bookmarkStart w:id="7" w:name="_Toc132425215"/>
      <w:bookmarkStart w:id="8" w:name="_Toc16528"/>
      <w:r>
        <w:rPr>
          <w:rFonts w:hint="eastAsia"/>
        </w:rPr>
        <w:t>测试范围</w:t>
      </w:r>
      <w:bookmarkEnd w:id="7"/>
      <w:bookmarkEnd w:id="8"/>
    </w:p>
    <w:tbl>
      <w:tblPr>
        <w:tblStyle w:val="16"/>
        <w:tblW w:w="86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2"/>
        <w:gridCol w:w="1625"/>
        <w:gridCol w:w="2486"/>
        <w:gridCol w:w="957"/>
        <w:gridCol w:w="1339"/>
        <w:gridCol w:w="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1282" w:type="dxa"/>
            <w:shd w:val="clear" w:color="auto" w:fill="E0E0E0"/>
          </w:tcPr>
          <w:p>
            <w:pPr>
              <w:jc w:val="center"/>
            </w:pPr>
            <w:r>
              <w:rPr>
                <w:rFonts w:hint="eastAsia"/>
              </w:rPr>
              <w:t>一级需求</w:t>
            </w:r>
          </w:p>
        </w:tc>
        <w:tc>
          <w:tcPr>
            <w:tcW w:w="1625" w:type="dxa"/>
            <w:shd w:val="clear" w:color="auto" w:fill="E0E0E0"/>
          </w:tcPr>
          <w:p>
            <w:pPr>
              <w:jc w:val="center"/>
            </w:pPr>
            <w:r>
              <w:rPr>
                <w:rFonts w:hint="eastAsia"/>
              </w:rPr>
              <w:t>二级需求</w:t>
            </w:r>
          </w:p>
        </w:tc>
        <w:tc>
          <w:tcPr>
            <w:tcW w:w="2486" w:type="dxa"/>
            <w:shd w:val="clear" w:color="auto" w:fill="E0E0E0"/>
          </w:tcPr>
          <w:p>
            <w:pPr>
              <w:jc w:val="center"/>
            </w:pPr>
            <w:r>
              <w:rPr>
                <w:rFonts w:hint="eastAsia"/>
              </w:rPr>
              <w:t>三级需求</w:t>
            </w:r>
          </w:p>
        </w:tc>
        <w:tc>
          <w:tcPr>
            <w:tcW w:w="957" w:type="dxa"/>
            <w:shd w:val="clear" w:color="auto" w:fill="E0E0E0"/>
          </w:tcPr>
          <w:p>
            <w:pPr>
              <w:jc w:val="center"/>
            </w:pPr>
            <w:r>
              <w:rPr>
                <w:rFonts w:hint="eastAsia"/>
              </w:rPr>
              <w:t>接受测试否</w:t>
            </w:r>
          </w:p>
        </w:tc>
        <w:tc>
          <w:tcPr>
            <w:tcW w:w="1339" w:type="dxa"/>
            <w:shd w:val="clear" w:color="auto" w:fill="E0E0E0"/>
          </w:tcPr>
          <w:p>
            <w:pPr>
              <w:jc w:val="center"/>
            </w:pPr>
            <w:r>
              <w:rPr>
                <w:rFonts w:hint="eastAsia"/>
              </w:rPr>
              <w:t>说</w:t>
            </w:r>
            <w:r>
              <w:t xml:space="preserve"> </w:t>
            </w:r>
            <w:r>
              <w:rPr>
                <w:rFonts w:hint="eastAsia"/>
              </w:rPr>
              <w:t>明</w:t>
            </w:r>
          </w:p>
        </w:tc>
        <w:tc>
          <w:tcPr>
            <w:tcW w:w="957" w:type="dxa"/>
            <w:shd w:val="clear" w:color="auto" w:fill="E0E0E0"/>
          </w:tcPr>
          <w:p>
            <w:pPr>
              <w:jc w:val="center"/>
            </w:pPr>
            <w:r>
              <w:rPr>
                <w:rFonts w:hint="eastAsia"/>
              </w:rPr>
              <w:t>用例估算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 w:hRule="atLeast"/>
        </w:trPr>
        <w:tc>
          <w:tcPr>
            <w:tcW w:w="1282" w:type="dxa"/>
            <w:vAlign w:val="center"/>
          </w:tcPr>
          <w:p>
            <w:pPr>
              <w:jc w:val="both"/>
            </w:pPr>
            <w:r>
              <w:rPr>
                <w:rFonts w:hint="eastAsia"/>
              </w:rPr>
              <w:t>用户组织管理</w:t>
            </w:r>
          </w:p>
        </w:tc>
        <w:tc>
          <w:tcPr>
            <w:tcW w:w="1625" w:type="dxa"/>
          </w:tcPr>
          <w:p>
            <w:pPr>
              <w:pStyle w:val="19"/>
            </w:pPr>
            <w:r>
              <w:rPr>
                <w:rFonts w:hint="eastAsia"/>
              </w:rPr>
              <w:t>用户管理</w:t>
            </w:r>
          </w:p>
        </w:tc>
        <w:tc>
          <w:tcPr>
            <w:tcW w:w="2486" w:type="dxa"/>
          </w:tcPr>
          <w:p>
            <w:pPr>
              <w:pStyle w:val="19"/>
            </w:pPr>
            <w:r>
              <w:rPr>
                <w:rFonts w:hint="eastAsia"/>
              </w:rPr>
              <w:t>批量导入</w:t>
            </w:r>
          </w:p>
          <w:p>
            <w:pPr>
              <w:pStyle w:val="19"/>
            </w:pPr>
            <w:r>
              <w:rPr>
                <w:rFonts w:hint="eastAsia"/>
              </w:rPr>
              <w:t>用户增删改查</w:t>
            </w:r>
          </w:p>
          <w:p>
            <w:pPr>
              <w:pStyle w:val="19"/>
            </w:pPr>
            <w:r>
              <w:rPr>
                <w:rFonts w:hint="eastAsia"/>
              </w:rPr>
              <w:t>用户功能权限</w:t>
            </w:r>
          </w:p>
          <w:p>
            <w:pPr>
              <w:pStyle w:val="19"/>
            </w:pPr>
            <w:r>
              <w:rPr>
                <w:rFonts w:hint="eastAsia"/>
              </w:rPr>
              <w:t>用户登录</w:t>
            </w:r>
          </w:p>
          <w:p>
            <w:pPr>
              <w:pStyle w:val="19"/>
            </w:pPr>
            <w:r>
              <w:rPr>
                <w:rFonts w:hint="eastAsia"/>
              </w:rPr>
              <w:t>用户组织变更</w:t>
            </w:r>
          </w:p>
        </w:tc>
        <w:tc>
          <w:tcPr>
            <w:tcW w:w="957" w:type="dxa"/>
            <w:vAlign w:val="center"/>
          </w:tcPr>
          <w:p>
            <w:pPr>
              <w:jc w:val="center"/>
            </w:pPr>
            <w:r>
              <w:t>Y</w:t>
            </w:r>
          </w:p>
        </w:tc>
        <w:tc>
          <w:tcPr>
            <w:tcW w:w="1339" w:type="dxa"/>
            <w:vAlign w:val="center"/>
          </w:tcPr>
          <w:p>
            <w:pPr>
              <w:pStyle w:val="19"/>
            </w:pPr>
            <w:r>
              <w:rPr>
                <w:rFonts w:hint="eastAsia"/>
              </w:rPr>
              <w:t>功能测试</w:t>
            </w:r>
          </w:p>
        </w:tc>
        <w:tc>
          <w:tcPr>
            <w:tcW w:w="957"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 w:hRule="atLeast"/>
        </w:trPr>
        <w:tc>
          <w:tcPr>
            <w:tcW w:w="1282" w:type="dxa"/>
            <w:vAlign w:val="center"/>
          </w:tcPr>
          <w:p>
            <w:pPr>
              <w:jc w:val="both"/>
            </w:pPr>
          </w:p>
        </w:tc>
        <w:tc>
          <w:tcPr>
            <w:tcW w:w="1625" w:type="dxa"/>
          </w:tcPr>
          <w:p>
            <w:r>
              <w:rPr>
                <w:rFonts w:hint="eastAsia"/>
              </w:rPr>
              <w:t>组织管理</w:t>
            </w:r>
          </w:p>
        </w:tc>
        <w:tc>
          <w:tcPr>
            <w:tcW w:w="2486" w:type="dxa"/>
          </w:tcPr>
          <w:p>
            <w:r>
              <w:rPr>
                <w:rFonts w:hint="eastAsia"/>
              </w:rPr>
              <w:t>批量导入</w:t>
            </w:r>
          </w:p>
          <w:p>
            <w:r>
              <w:rPr>
                <w:rFonts w:hint="eastAsia"/>
              </w:rPr>
              <w:t>组织移动</w:t>
            </w:r>
          </w:p>
          <w:p>
            <w:r>
              <w:rPr>
                <w:rFonts w:hint="eastAsia"/>
              </w:rPr>
              <w:t>组织增删改查</w:t>
            </w:r>
          </w:p>
          <w:p>
            <w:r>
              <w:rPr>
                <w:rFonts w:hint="eastAsia"/>
              </w:rPr>
              <w:t>组织树</w:t>
            </w:r>
          </w:p>
          <w:p>
            <w:r>
              <w:rPr>
                <w:rFonts w:hint="eastAsia"/>
              </w:rPr>
              <w:t>组织详情获取</w:t>
            </w:r>
          </w:p>
        </w:tc>
        <w:tc>
          <w:tcPr>
            <w:tcW w:w="957" w:type="dxa"/>
          </w:tcPr>
          <w:p>
            <w:pPr>
              <w:jc w:val="center"/>
            </w:pPr>
            <w:r>
              <w:t>Y</w:t>
            </w:r>
          </w:p>
        </w:tc>
        <w:tc>
          <w:tcPr>
            <w:tcW w:w="1339" w:type="dxa"/>
            <w:vAlign w:val="center"/>
          </w:tcPr>
          <w:p>
            <w:pPr>
              <w:pStyle w:val="19"/>
            </w:pPr>
            <w:r>
              <w:rPr>
                <w:rFonts w:hint="eastAsia"/>
              </w:rPr>
              <w:t>功能测试</w:t>
            </w:r>
          </w:p>
        </w:tc>
        <w:tc>
          <w:tcPr>
            <w:tcW w:w="957"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 w:hRule="atLeast"/>
        </w:trPr>
        <w:tc>
          <w:tcPr>
            <w:tcW w:w="1282" w:type="dxa"/>
            <w:vAlign w:val="center"/>
          </w:tcPr>
          <w:p>
            <w:pPr>
              <w:jc w:val="both"/>
            </w:pPr>
            <w:r>
              <w:rPr>
                <w:rFonts w:hint="eastAsia"/>
              </w:rPr>
              <w:t>角色权限管理</w:t>
            </w:r>
          </w:p>
        </w:tc>
        <w:tc>
          <w:tcPr>
            <w:tcW w:w="1625" w:type="dxa"/>
          </w:tcPr>
          <w:p>
            <w:pPr>
              <w:rPr>
                <w:rFonts w:eastAsia="宋体"/>
              </w:rPr>
            </w:pPr>
            <w:r>
              <w:rPr>
                <w:rFonts w:hint="eastAsia" w:eastAsia="宋体"/>
              </w:rPr>
              <w:t>角色管理</w:t>
            </w:r>
          </w:p>
        </w:tc>
        <w:tc>
          <w:tcPr>
            <w:tcW w:w="2486" w:type="dxa"/>
          </w:tcPr>
          <w:p>
            <w:r>
              <w:rPr>
                <w:rFonts w:hint="eastAsia"/>
              </w:rPr>
              <w:t>角色增删改查</w:t>
            </w:r>
          </w:p>
          <w:p>
            <w:r>
              <w:rPr>
                <w:rFonts w:hint="eastAsia"/>
              </w:rPr>
              <w:t>角色和资源绑定</w:t>
            </w:r>
          </w:p>
          <w:p>
            <w:r>
              <w:rPr>
                <w:rFonts w:hint="eastAsia"/>
              </w:rPr>
              <w:t>角色和组织绑定</w:t>
            </w:r>
          </w:p>
          <w:p>
            <w:r>
              <w:rPr>
                <w:rFonts w:hint="eastAsia"/>
              </w:rPr>
              <w:t>角色权限配置</w:t>
            </w:r>
          </w:p>
        </w:tc>
        <w:tc>
          <w:tcPr>
            <w:tcW w:w="957" w:type="dxa"/>
            <w:vAlign w:val="center"/>
          </w:tcPr>
          <w:p>
            <w:pPr>
              <w:jc w:val="center"/>
            </w:pPr>
            <w:r>
              <w:rPr>
                <w:rFonts w:hint="eastAsia"/>
              </w:rPr>
              <w:t>Y</w:t>
            </w:r>
          </w:p>
        </w:tc>
        <w:tc>
          <w:tcPr>
            <w:tcW w:w="1339" w:type="dxa"/>
            <w:vAlign w:val="center"/>
          </w:tcPr>
          <w:p>
            <w:pPr>
              <w:pStyle w:val="19"/>
            </w:pPr>
            <w:r>
              <w:rPr>
                <w:rFonts w:hint="eastAsia"/>
              </w:rPr>
              <w:t>功能测试</w:t>
            </w:r>
          </w:p>
        </w:tc>
        <w:tc>
          <w:tcPr>
            <w:tcW w:w="957"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 w:hRule="atLeast"/>
        </w:trPr>
        <w:tc>
          <w:tcPr>
            <w:tcW w:w="1282" w:type="dxa"/>
            <w:vAlign w:val="center"/>
          </w:tcPr>
          <w:p>
            <w:pPr>
              <w:jc w:val="both"/>
            </w:pPr>
            <w:r>
              <w:rPr>
                <w:rFonts w:hint="eastAsia"/>
              </w:rPr>
              <w:t>日志管理</w:t>
            </w:r>
          </w:p>
        </w:tc>
        <w:tc>
          <w:tcPr>
            <w:tcW w:w="1625" w:type="dxa"/>
          </w:tcPr>
          <w:p>
            <w:pPr>
              <w:pStyle w:val="19"/>
            </w:pPr>
            <w:r>
              <w:rPr>
                <w:rFonts w:hint="eastAsia"/>
              </w:rPr>
              <w:t>日志管理</w:t>
            </w:r>
          </w:p>
        </w:tc>
        <w:tc>
          <w:tcPr>
            <w:tcW w:w="2486" w:type="dxa"/>
          </w:tcPr>
          <w:p>
            <w:pPr>
              <w:pStyle w:val="19"/>
            </w:pPr>
            <w:r>
              <w:rPr>
                <w:rFonts w:hint="eastAsia"/>
              </w:rPr>
              <w:t>日志归档</w:t>
            </w:r>
          </w:p>
          <w:p>
            <w:pPr>
              <w:pStyle w:val="19"/>
            </w:pPr>
            <w:r>
              <w:rPr>
                <w:rFonts w:hint="eastAsia"/>
              </w:rPr>
              <w:t>日志存储接口</w:t>
            </w:r>
          </w:p>
          <w:p>
            <w:pPr>
              <w:pStyle w:val="19"/>
            </w:pPr>
            <w:r>
              <w:rPr>
                <w:rFonts w:hint="eastAsia"/>
              </w:rPr>
              <w:t>日志查询</w:t>
            </w:r>
          </w:p>
        </w:tc>
        <w:tc>
          <w:tcPr>
            <w:tcW w:w="957" w:type="dxa"/>
            <w:vAlign w:val="center"/>
          </w:tcPr>
          <w:p>
            <w:pPr>
              <w:jc w:val="center"/>
            </w:pPr>
            <w:r>
              <w:rPr>
                <w:rFonts w:hint="eastAsia"/>
              </w:rPr>
              <w:t>Y</w:t>
            </w:r>
          </w:p>
        </w:tc>
        <w:tc>
          <w:tcPr>
            <w:tcW w:w="1339" w:type="dxa"/>
            <w:vAlign w:val="center"/>
          </w:tcPr>
          <w:p>
            <w:pPr>
              <w:pStyle w:val="19"/>
            </w:pPr>
            <w:r>
              <w:rPr>
                <w:rFonts w:hint="eastAsia"/>
              </w:rPr>
              <w:t>功能测试</w:t>
            </w:r>
          </w:p>
        </w:tc>
        <w:tc>
          <w:tcPr>
            <w:tcW w:w="957"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 w:hRule="atLeast"/>
        </w:trPr>
        <w:tc>
          <w:tcPr>
            <w:tcW w:w="1282" w:type="dxa"/>
            <w:vAlign w:val="center"/>
          </w:tcPr>
          <w:p>
            <w:pPr>
              <w:jc w:val="center"/>
            </w:pPr>
          </w:p>
        </w:tc>
        <w:tc>
          <w:tcPr>
            <w:tcW w:w="1625" w:type="dxa"/>
          </w:tcPr>
          <w:p>
            <w:pPr>
              <w:pStyle w:val="19"/>
            </w:pPr>
            <w:r>
              <w:rPr>
                <w:rFonts w:hint="eastAsia"/>
              </w:rPr>
              <w:t>用户行为分析</w:t>
            </w:r>
          </w:p>
        </w:tc>
        <w:tc>
          <w:tcPr>
            <w:tcW w:w="2486" w:type="dxa"/>
          </w:tcPr>
          <w:p>
            <w:pPr>
              <w:pStyle w:val="19"/>
            </w:pPr>
            <w:r>
              <w:rPr>
                <w:rFonts w:hint="eastAsia"/>
              </w:rPr>
              <w:t>用户行为分析</w:t>
            </w:r>
          </w:p>
        </w:tc>
        <w:tc>
          <w:tcPr>
            <w:tcW w:w="957" w:type="dxa"/>
            <w:vAlign w:val="center"/>
          </w:tcPr>
          <w:p>
            <w:pPr>
              <w:jc w:val="center"/>
            </w:pPr>
            <w:r>
              <w:rPr>
                <w:rFonts w:hint="eastAsia"/>
              </w:rPr>
              <w:t>Y</w:t>
            </w:r>
          </w:p>
        </w:tc>
        <w:tc>
          <w:tcPr>
            <w:tcW w:w="1339" w:type="dxa"/>
            <w:vAlign w:val="center"/>
          </w:tcPr>
          <w:p>
            <w:pPr>
              <w:pStyle w:val="19"/>
            </w:pPr>
            <w:r>
              <w:rPr>
                <w:rFonts w:hint="eastAsia"/>
              </w:rPr>
              <w:t>功能测试</w:t>
            </w:r>
          </w:p>
        </w:tc>
        <w:tc>
          <w:tcPr>
            <w:tcW w:w="957"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 w:hRule="atLeast"/>
        </w:trPr>
        <w:tc>
          <w:tcPr>
            <w:tcW w:w="1282" w:type="dxa"/>
            <w:vAlign w:val="center"/>
          </w:tcPr>
          <w:p>
            <w:pPr>
              <w:jc w:val="center"/>
            </w:pPr>
          </w:p>
        </w:tc>
        <w:tc>
          <w:tcPr>
            <w:tcW w:w="1625" w:type="dxa"/>
          </w:tcPr>
          <w:p>
            <w:pPr>
              <w:pStyle w:val="19"/>
            </w:pPr>
          </w:p>
        </w:tc>
        <w:tc>
          <w:tcPr>
            <w:tcW w:w="2486" w:type="dxa"/>
          </w:tcPr>
          <w:p>
            <w:pPr>
              <w:pStyle w:val="19"/>
            </w:pPr>
          </w:p>
        </w:tc>
        <w:tc>
          <w:tcPr>
            <w:tcW w:w="957" w:type="dxa"/>
            <w:vAlign w:val="center"/>
          </w:tcPr>
          <w:p>
            <w:pPr>
              <w:jc w:val="center"/>
            </w:pPr>
          </w:p>
        </w:tc>
        <w:tc>
          <w:tcPr>
            <w:tcW w:w="1339" w:type="dxa"/>
            <w:vAlign w:val="center"/>
          </w:tcPr>
          <w:p>
            <w:pPr>
              <w:pStyle w:val="19"/>
            </w:pPr>
          </w:p>
        </w:tc>
        <w:tc>
          <w:tcPr>
            <w:tcW w:w="957"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 w:hRule="atLeast"/>
        </w:trPr>
        <w:tc>
          <w:tcPr>
            <w:tcW w:w="1282" w:type="dxa"/>
            <w:vAlign w:val="center"/>
          </w:tcPr>
          <w:p>
            <w:pPr>
              <w:jc w:val="center"/>
            </w:pPr>
          </w:p>
        </w:tc>
        <w:tc>
          <w:tcPr>
            <w:tcW w:w="1625" w:type="dxa"/>
          </w:tcPr>
          <w:p>
            <w:pPr>
              <w:pStyle w:val="19"/>
            </w:pPr>
          </w:p>
        </w:tc>
        <w:tc>
          <w:tcPr>
            <w:tcW w:w="2486" w:type="dxa"/>
          </w:tcPr>
          <w:p>
            <w:pPr>
              <w:pStyle w:val="19"/>
            </w:pPr>
          </w:p>
        </w:tc>
        <w:tc>
          <w:tcPr>
            <w:tcW w:w="957" w:type="dxa"/>
            <w:vAlign w:val="center"/>
          </w:tcPr>
          <w:p>
            <w:pPr>
              <w:jc w:val="center"/>
            </w:pPr>
          </w:p>
        </w:tc>
        <w:tc>
          <w:tcPr>
            <w:tcW w:w="1339" w:type="dxa"/>
            <w:vAlign w:val="center"/>
          </w:tcPr>
          <w:p>
            <w:pPr>
              <w:pStyle w:val="19"/>
            </w:pPr>
          </w:p>
        </w:tc>
        <w:tc>
          <w:tcPr>
            <w:tcW w:w="957"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8646" w:type="dxa"/>
            <w:gridSpan w:val="6"/>
            <w:vAlign w:val="center"/>
          </w:tcPr>
          <w:p>
            <w:r>
              <w:rPr>
                <w:rFonts w:hint="eastAsia"/>
              </w:rPr>
              <w:t>注：</w:t>
            </w:r>
            <w:r>
              <w:t xml:space="preserve"> </w:t>
            </w:r>
            <w:r>
              <w:rPr>
                <w:rFonts w:hint="eastAsia"/>
              </w:rPr>
              <w:t>“</w:t>
            </w:r>
            <w:r>
              <w:t>Y</w:t>
            </w:r>
            <w:r>
              <w:rPr>
                <w:rFonts w:hint="eastAsia"/>
              </w:rPr>
              <w:t>”表示需测试；“N”表示不需测试或无法测试；“P”表示部分可测。</w:t>
            </w:r>
          </w:p>
        </w:tc>
      </w:tr>
    </w:tbl>
    <w:p>
      <w:pPr>
        <w:pStyle w:val="2"/>
      </w:pPr>
      <w:bookmarkStart w:id="9" w:name="_Toc132425216"/>
      <w:bookmarkStart w:id="10" w:name="_Toc26051"/>
      <w:r>
        <w:rPr>
          <w:rFonts w:hint="eastAsia"/>
        </w:rPr>
        <w:t>系统测试进入准则</w:t>
      </w:r>
      <w:bookmarkEnd w:id="9"/>
      <w:bookmarkEnd w:id="10"/>
    </w:p>
    <w:p>
      <w:pPr>
        <w:pStyle w:val="4"/>
        <w:spacing w:before="120" w:beforeLines="0" w:after="120" w:afterLines="0"/>
      </w:pPr>
      <w:bookmarkStart w:id="11" w:name="_Toc224052832"/>
      <w:bookmarkStart w:id="12" w:name="_Toc215735164"/>
      <w:bookmarkStart w:id="13" w:name="_Toc1418"/>
      <w:r>
        <w:rPr>
          <w:rFonts w:hint="eastAsia"/>
        </w:rPr>
        <w:t>单元测试准则</w:t>
      </w:r>
      <w:bookmarkEnd w:id="11"/>
      <w:bookmarkEnd w:id="12"/>
      <w:bookmarkEnd w:id="13"/>
    </w:p>
    <w:p>
      <w:pPr>
        <w:pStyle w:val="5"/>
        <w:rPr>
          <w:i w:val="0"/>
        </w:rPr>
      </w:pPr>
      <w:bookmarkStart w:id="14" w:name="_Toc224052833"/>
      <w:bookmarkStart w:id="15" w:name="_Toc215735165"/>
      <w:bookmarkStart w:id="16" w:name="_Toc10690"/>
      <w:r>
        <w:rPr>
          <w:rFonts w:hint="eastAsia"/>
          <w:i w:val="0"/>
        </w:rPr>
        <w:t>单元测试进入准则</w:t>
      </w:r>
      <w:bookmarkEnd w:id="14"/>
      <w:bookmarkEnd w:id="15"/>
      <w:bookmarkEnd w:id="16"/>
    </w:p>
    <w:p>
      <w:pPr>
        <w:pStyle w:val="3"/>
        <w:numPr>
          <w:ilvl w:val="0"/>
          <w:numId w:val="2"/>
        </w:numPr>
        <w:ind w:leftChars="0"/>
      </w:pPr>
      <w:r>
        <w:rPr>
          <w:rFonts w:hint="eastAsia"/>
        </w:rPr>
        <w:t>本单元代码类编写完成</w:t>
      </w:r>
    </w:p>
    <w:p>
      <w:pPr>
        <w:pStyle w:val="3"/>
        <w:numPr>
          <w:ilvl w:val="0"/>
          <w:numId w:val="2"/>
        </w:numPr>
        <w:ind w:leftChars="0"/>
      </w:pPr>
      <w:r>
        <w:rPr>
          <w:rFonts w:hint="eastAsia"/>
        </w:rPr>
        <w:t>本单元的编码预编译成功</w:t>
      </w:r>
    </w:p>
    <w:p>
      <w:pPr>
        <w:pStyle w:val="5"/>
        <w:rPr>
          <w:i w:val="0"/>
        </w:rPr>
      </w:pPr>
      <w:bookmarkStart w:id="17" w:name="_Toc215735166"/>
      <w:bookmarkStart w:id="18" w:name="_Toc224052834"/>
      <w:bookmarkStart w:id="19" w:name="_Toc23903"/>
      <w:r>
        <w:rPr>
          <w:rFonts w:hint="eastAsia"/>
          <w:i w:val="0"/>
        </w:rPr>
        <w:t>单元测试退出准则</w:t>
      </w:r>
      <w:bookmarkEnd w:id="17"/>
      <w:bookmarkEnd w:id="18"/>
      <w:bookmarkEnd w:id="19"/>
    </w:p>
    <w:p>
      <w:pPr>
        <w:pStyle w:val="3"/>
        <w:numPr>
          <w:ilvl w:val="1"/>
          <w:numId w:val="3"/>
        </w:numPr>
        <w:tabs>
          <w:tab w:val="left" w:pos="640"/>
        </w:tabs>
        <w:ind w:left="640" w:leftChars="0" w:hanging="360"/>
      </w:pPr>
      <w:r>
        <w:rPr>
          <w:rFonts w:hint="eastAsia"/>
        </w:rPr>
        <w:t>本单元代码类测试出的Bug均已修正完毕</w:t>
      </w:r>
    </w:p>
    <w:p>
      <w:pPr>
        <w:pStyle w:val="4"/>
        <w:spacing w:before="120" w:beforeLines="0" w:after="120" w:afterLines="0"/>
      </w:pPr>
      <w:bookmarkStart w:id="20" w:name="_Toc224052835"/>
      <w:bookmarkStart w:id="21" w:name="_Toc215735167"/>
      <w:bookmarkStart w:id="22" w:name="_Toc8422"/>
      <w:r>
        <w:rPr>
          <w:rFonts w:hint="eastAsia"/>
        </w:rPr>
        <w:t>集成测试准则</w:t>
      </w:r>
      <w:bookmarkEnd w:id="20"/>
      <w:bookmarkEnd w:id="21"/>
      <w:bookmarkEnd w:id="22"/>
    </w:p>
    <w:p>
      <w:pPr>
        <w:pStyle w:val="5"/>
        <w:rPr>
          <w:i w:val="0"/>
        </w:rPr>
      </w:pPr>
      <w:bookmarkStart w:id="23" w:name="_Toc224052836"/>
      <w:bookmarkStart w:id="24" w:name="_Toc215735168"/>
      <w:bookmarkStart w:id="25" w:name="_Toc15783"/>
      <w:r>
        <w:rPr>
          <w:rFonts w:hint="eastAsia"/>
          <w:i w:val="0"/>
        </w:rPr>
        <w:t>集成测试进入准则</w:t>
      </w:r>
      <w:bookmarkEnd w:id="23"/>
      <w:bookmarkEnd w:id="24"/>
      <w:bookmarkEnd w:id="25"/>
    </w:p>
    <w:p>
      <w:pPr>
        <w:pStyle w:val="3"/>
        <w:numPr>
          <w:ilvl w:val="0"/>
          <w:numId w:val="4"/>
        </w:numPr>
        <w:ind w:leftChars="0"/>
      </w:pPr>
      <w:r>
        <w:rPr>
          <w:rFonts w:hint="eastAsia"/>
        </w:rPr>
        <w:t>单元测试结束</w:t>
      </w:r>
    </w:p>
    <w:p>
      <w:pPr>
        <w:pStyle w:val="3"/>
        <w:numPr>
          <w:ilvl w:val="0"/>
          <w:numId w:val="4"/>
        </w:numPr>
        <w:ind w:leftChars="0"/>
      </w:pPr>
      <w:r>
        <w:rPr>
          <w:rFonts w:hint="eastAsia"/>
        </w:rPr>
        <w:t>测试环境搭建完毕</w:t>
      </w:r>
    </w:p>
    <w:p>
      <w:pPr>
        <w:pStyle w:val="3"/>
        <w:numPr>
          <w:ilvl w:val="0"/>
          <w:numId w:val="4"/>
        </w:numPr>
        <w:ind w:leftChars="0"/>
      </w:pPr>
      <w:r>
        <w:rPr>
          <w:rFonts w:hint="eastAsia"/>
        </w:rPr>
        <w:t>所提交测试的模块内容已经完成</w:t>
      </w:r>
    </w:p>
    <w:p>
      <w:pPr>
        <w:pStyle w:val="3"/>
        <w:numPr>
          <w:ilvl w:val="0"/>
          <w:numId w:val="4"/>
        </w:numPr>
        <w:ind w:leftChars="0"/>
      </w:pPr>
      <w:r>
        <w:rPr>
          <w:rFonts w:hint="eastAsia"/>
        </w:rPr>
        <w:t>功能模块结合完毕，模块集成预编译成功，主要功能无页面点击错误</w:t>
      </w:r>
    </w:p>
    <w:p>
      <w:pPr>
        <w:pStyle w:val="5"/>
        <w:rPr>
          <w:i w:val="0"/>
        </w:rPr>
      </w:pPr>
      <w:bookmarkStart w:id="26" w:name="_Toc224052837"/>
      <w:bookmarkStart w:id="27" w:name="_Toc215735169"/>
      <w:bookmarkStart w:id="28" w:name="_Toc27153"/>
      <w:r>
        <w:rPr>
          <w:rFonts w:hint="eastAsia"/>
          <w:i w:val="0"/>
        </w:rPr>
        <w:t>集成测试退出准则</w:t>
      </w:r>
      <w:bookmarkEnd w:id="26"/>
      <w:bookmarkEnd w:id="27"/>
      <w:bookmarkEnd w:id="28"/>
    </w:p>
    <w:p>
      <w:pPr>
        <w:pStyle w:val="3"/>
        <w:numPr>
          <w:ilvl w:val="0"/>
          <w:numId w:val="5"/>
        </w:numPr>
        <w:ind w:left="1320" w:leftChars="0"/>
      </w:pPr>
      <w:r>
        <w:rPr>
          <w:rFonts w:hint="eastAsia"/>
        </w:rPr>
        <w:t>完成所提交的测试模块内容</w:t>
      </w:r>
    </w:p>
    <w:p>
      <w:pPr>
        <w:pStyle w:val="3"/>
        <w:numPr>
          <w:ilvl w:val="0"/>
          <w:numId w:val="5"/>
        </w:numPr>
        <w:ind w:left="1320" w:leftChars="0"/>
      </w:pPr>
      <w:r>
        <w:rPr>
          <w:rFonts w:hint="eastAsia"/>
        </w:rPr>
        <w:t>针对本阶段测试出的Bug均已修正完</w:t>
      </w:r>
    </w:p>
    <w:p>
      <w:pPr>
        <w:pStyle w:val="4"/>
        <w:spacing w:before="120" w:beforeLines="0" w:after="120" w:afterLines="0"/>
      </w:pPr>
      <w:bookmarkStart w:id="29" w:name="_Toc224052838"/>
      <w:bookmarkStart w:id="30" w:name="_Toc215735170"/>
      <w:bookmarkStart w:id="31" w:name="_Toc29373"/>
      <w:r>
        <w:rPr>
          <w:rFonts w:hint="eastAsia"/>
        </w:rPr>
        <w:t>系统测试准则</w:t>
      </w:r>
      <w:bookmarkEnd w:id="29"/>
      <w:bookmarkEnd w:id="30"/>
      <w:bookmarkEnd w:id="31"/>
    </w:p>
    <w:p>
      <w:pPr>
        <w:pStyle w:val="5"/>
        <w:rPr>
          <w:i w:val="0"/>
        </w:rPr>
      </w:pPr>
      <w:bookmarkStart w:id="32" w:name="_Toc215735171"/>
      <w:bookmarkStart w:id="33" w:name="_Toc224052839"/>
      <w:bookmarkStart w:id="34" w:name="_Toc11564"/>
      <w:r>
        <w:rPr>
          <w:rFonts w:hint="eastAsia"/>
          <w:i w:val="0"/>
        </w:rPr>
        <w:t>系统测试进入准则</w:t>
      </w:r>
      <w:bookmarkEnd w:id="32"/>
      <w:bookmarkEnd w:id="33"/>
      <w:bookmarkEnd w:id="34"/>
    </w:p>
    <w:p>
      <w:pPr>
        <w:pStyle w:val="3"/>
        <w:tabs>
          <w:tab w:val="left" w:pos="360"/>
        </w:tabs>
        <w:ind w:left="360" w:leftChars="0" w:hanging="360"/>
      </w:pPr>
      <w:r>
        <w:rPr>
          <w:rFonts w:hint="eastAsia"/>
        </w:rPr>
        <w:tab/>
      </w:r>
      <w:r>
        <w:rPr>
          <w:rFonts w:hint="eastAsia"/>
        </w:rPr>
        <w:t xml:space="preserve">    项目经理已经确认，该软件的功能已经按照</w:t>
      </w:r>
      <w:r>
        <w:rPr>
          <w:rFonts w:hint="eastAsia"/>
          <w:color w:val="auto"/>
        </w:rPr>
        <w:t>《INFRA 安防应用基础架构项目用户需求说明书》</w:t>
      </w:r>
      <w:r>
        <w:rPr>
          <w:rFonts w:hint="eastAsia"/>
        </w:rPr>
        <w:t>和《INFRA 安防应用基础架构项目软件需求说明书》的要求全部实现，功能和界面结合完成。</w:t>
      </w:r>
    </w:p>
    <w:p>
      <w:pPr>
        <w:pStyle w:val="3"/>
        <w:tabs>
          <w:tab w:val="left" w:pos="360"/>
        </w:tabs>
        <w:ind w:left="360" w:leftChars="0" w:hanging="360"/>
      </w:pPr>
      <w:r>
        <w:rPr>
          <w:rFonts w:hint="eastAsia"/>
        </w:rPr>
        <w:tab/>
      </w:r>
      <w:r>
        <w:rPr>
          <w:rFonts w:hint="eastAsia"/>
        </w:rPr>
        <w:t xml:space="preserve">    所有功能代码均已基线化。</w:t>
      </w:r>
    </w:p>
    <w:p>
      <w:pPr>
        <w:pStyle w:val="3"/>
        <w:tabs>
          <w:tab w:val="left" w:pos="360"/>
        </w:tabs>
        <w:ind w:left="360" w:leftChars="0" w:hanging="360"/>
      </w:pPr>
      <w:r>
        <w:rPr>
          <w:rFonts w:hint="eastAsia"/>
        </w:rPr>
        <w:tab/>
      </w:r>
      <w:r>
        <w:rPr>
          <w:rFonts w:hint="eastAsia"/>
        </w:rPr>
        <w:tab/>
      </w:r>
      <w:r>
        <w:rPr>
          <w:rFonts w:hint="eastAsia"/>
        </w:rPr>
        <w:tab/>
      </w:r>
      <w:r>
        <w:rPr>
          <w:rFonts w:hint="eastAsia"/>
        </w:rPr>
        <w:t>单元测试，集成测试结束，系统预编译成功。</w:t>
      </w:r>
    </w:p>
    <w:p>
      <w:pPr>
        <w:pStyle w:val="3"/>
        <w:tabs>
          <w:tab w:val="left" w:pos="360"/>
        </w:tabs>
        <w:ind w:left="360" w:leftChars="0" w:hanging="360"/>
      </w:pPr>
      <w:r>
        <w:rPr>
          <w:rFonts w:hint="eastAsia"/>
        </w:rPr>
        <w:tab/>
      </w:r>
      <w:r>
        <w:rPr>
          <w:rFonts w:hint="eastAsia"/>
        </w:rPr>
        <w:tab/>
      </w:r>
      <w:r>
        <w:rPr>
          <w:rFonts w:hint="eastAsia"/>
        </w:rPr>
        <w:tab/>
      </w:r>
      <w:r>
        <w:rPr>
          <w:rFonts w:hint="eastAsia"/>
        </w:rPr>
        <w:t>该软件的《INFRA 安防应用基础架构项目用户使用手册》、《INFRA 安防应用基础架构项目系统安装手册》等相关文档必需提交到系统测试。</w:t>
      </w:r>
    </w:p>
    <w:p>
      <w:pPr>
        <w:pStyle w:val="5"/>
        <w:rPr>
          <w:i w:val="0"/>
        </w:rPr>
      </w:pPr>
      <w:r>
        <w:rPr>
          <w:i w:val="0"/>
        </w:rPr>
        <w:t xml:space="preserve"> </w:t>
      </w:r>
      <w:bookmarkStart w:id="35" w:name="_Toc172103294"/>
      <w:bookmarkStart w:id="36" w:name="_Toc224052840"/>
      <w:bookmarkStart w:id="37" w:name="_Toc215735172"/>
      <w:bookmarkStart w:id="38" w:name="_Toc17912"/>
      <w:r>
        <w:rPr>
          <w:rFonts w:hint="eastAsia"/>
          <w:i w:val="0"/>
        </w:rPr>
        <w:t>系统测试退出准则</w:t>
      </w:r>
      <w:bookmarkEnd w:id="35"/>
      <w:bookmarkEnd w:id="36"/>
      <w:bookmarkEnd w:id="37"/>
      <w:bookmarkEnd w:id="38"/>
    </w:p>
    <w:p>
      <w:pPr>
        <w:pStyle w:val="3"/>
        <w:numPr>
          <w:ilvl w:val="0"/>
          <w:numId w:val="6"/>
        </w:numPr>
        <w:ind w:left="1200" w:leftChars="0"/>
      </w:pPr>
      <w:r>
        <w:rPr>
          <w:rFonts w:hint="eastAsia"/>
        </w:rPr>
        <w:t>所有测试出的Bug均已修正完毕。</w:t>
      </w:r>
    </w:p>
    <w:p>
      <w:pPr>
        <w:pStyle w:val="3"/>
        <w:numPr>
          <w:ilvl w:val="0"/>
          <w:numId w:val="6"/>
        </w:numPr>
        <w:ind w:left="1200" w:leftChars="0"/>
      </w:pPr>
      <w:r>
        <w:rPr>
          <w:rFonts w:hint="eastAsia"/>
        </w:rPr>
        <w:t>按照《INFRA 安防应用基础架构项目用户需求说明书》和《INFRA 安防应用基础架构项目软件需求说明书》的要求,没有发现必须要修改的缺陷。</w:t>
      </w:r>
    </w:p>
    <w:p>
      <w:pPr>
        <w:pStyle w:val="4"/>
        <w:spacing w:before="120" w:beforeLines="0" w:after="120" w:afterLines="0"/>
      </w:pPr>
      <w:bookmarkStart w:id="39" w:name="_Toc215735173"/>
      <w:bookmarkStart w:id="40" w:name="_Toc224052841"/>
      <w:bookmarkStart w:id="41" w:name="_Toc4861"/>
      <w:r>
        <w:rPr>
          <w:rFonts w:hint="eastAsia"/>
        </w:rPr>
        <w:t>客户验证测试准则</w:t>
      </w:r>
      <w:bookmarkEnd w:id="39"/>
      <w:bookmarkEnd w:id="40"/>
      <w:bookmarkEnd w:id="41"/>
    </w:p>
    <w:p>
      <w:pPr>
        <w:pStyle w:val="5"/>
        <w:rPr>
          <w:i w:val="0"/>
        </w:rPr>
      </w:pPr>
      <w:bookmarkStart w:id="42" w:name="_Toc224052842"/>
      <w:bookmarkStart w:id="43" w:name="_Toc215735174"/>
      <w:bookmarkStart w:id="44" w:name="_Toc22182"/>
      <w:r>
        <w:rPr>
          <w:rFonts w:hint="eastAsia"/>
          <w:i w:val="0"/>
        </w:rPr>
        <w:t>客户验证测试进入准则</w:t>
      </w:r>
      <w:bookmarkEnd w:id="42"/>
      <w:bookmarkEnd w:id="43"/>
      <w:bookmarkEnd w:id="44"/>
    </w:p>
    <w:p>
      <w:pPr>
        <w:pStyle w:val="3"/>
        <w:numPr>
          <w:ilvl w:val="1"/>
          <w:numId w:val="0"/>
        </w:numPr>
        <w:tabs>
          <w:tab w:val="left" w:pos="640"/>
        </w:tabs>
        <w:ind w:left="640" w:firstLine="418"/>
      </w:pPr>
      <w:r>
        <w:rPr>
          <w:rFonts w:hint="eastAsia"/>
        </w:rPr>
        <w:t>系统测试结束</w:t>
      </w:r>
    </w:p>
    <w:p>
      <w:pPr>
        <w:pStyle w:val="3"/>
        <w:numPr>
          <w:ilvl w:val="1"/>
          <w:numId w:val="0"/>
        </w:numPr>
        <w:tabs>
          <w:tab w:val="left" w:pos="640"/>
          <w:tab w:val="left" w:pos="5392"/>
        </w:tabs>
        <w:ind w:left="640" w:firstLine="418"/>
      </w:pPr>
      <w:r>
        <w:rPr>
          <w:rFonts w:hint="eastAsia"/>
        </w:rPr>
        <w:t>所有提交的Bug均已修正完毕</w:t>
      </w:r>
      <w:r>
        <w:tab/>
      </w:r>
    </w:p>
    <w:p>
      <w:pPr>
        <w:pStyle w:val="5"/>
        <w:rPr>
          <w:i w:val="0"/>
        </w:rPr>
      </w:pPr>
      <w:bookmarkStart w:id="45" w:name="_Toc215735175"/>
      <w:bookmarkStart w:id="46" w:name="_Toc224052843"/>
      <w:bookmarkStart w:id="47" w:name="_Toc30894"/>
      <w:r>
        <w:rPr>
          <w:rFonts w:hint="eastAsia"/>
          <w:i w:val="0"/>
        </w:rPr>
        <w:t>客户验证测试退出准则</w:t>
      </w:r>
      <w:bookmarkEnd w:id="45"/>
      <w:bookmarkEnd w:id="46"/>
      <w:bookmarkEnd w:id="47"/>
    </w:p>
    <w:p>
      <w:pPr>
        <w:pStyle w:val="3"/>
        <w:numPr>
          <w:ilvl w:val="1"/>
          <w:numId w:val="6"/>
        </w:numPr>
        <w:ind w:left="1620" w:leftChars="0"/>
      </w:pPr>
      <w:r>
        <w:rPr>
          <w:rFonts w:hint="eastAsia"/>
        </w:rPr>
        <w:t>对客户反馈的Bug修改完毕</w:t>
      </w:r>
    </w:p>
    <w:p>
      <w:pPr>
        <w:pStyle w:val="3"/>
        <w:numPr>
          <w:ilvl w:val="1"/>
          <w:numId w:val="6"/>
        </w:numPr>
        <w:ind w:left="1620" w:leftChars="0"/>
      </w:pPr>
      <w:r>
        <w:rPr>
          <w:rFonts w:hint="eastAsia"/>
        </w:rPr>
        <w:t xml:space="preserve"> 客户验收合格</w:t>
      </w:r>
    </w:p>
    <w:p>
      <w:pPr>
        <w:pStyle w:val="2"/>
      </w:pPr>
      <w:bookmarkStart w:id="48" w:name="_Toc132425217"/>
      <w:bookmarkStart w:id="49" w:name="_Toc17405"/>
      <w:r>
        <w:rPr>
          <w:rFonts w:hint="eastAsia"/>
        </w:rPr>
        <w:t>测试资源</w:t>
      </w:r>
      <w:bookmarkEnd w:id="48"/>
      <w:bookmarkEnd w:id="49"/>
    </w:p>
    <w:p>
      <w:pPr>
        <w:pStyle w:val="4"/>
        <w:spacing w:before="120" w:beforeLines="0" w:after="120" w:afterLines="0"/>
      </w:pPr>
      <w:bookmarkStart w:id="50" w:name="_Toc132425218"/>
      <w:bookmarkStart w:id="51" w:name="_Toc9356"/>
      <w:r>
        <w:rPr>
          <w:rFonts w:hint="eastAsia"/>
        </w:rPr>
        <w:t>人力资源</w:t>
      </w:r>
      <w:bookmarkEnd w:id="50"/>
      <w:bookmarkEnd w:id="51"/>
    </w:p>
    <w:tbl>
      <w:tblPr>
        <w:tblStyle w:val="16"/>
        <w:tblW w:w="100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1"/>
        <w:gridCol w:w="2524"/>
        <w:gridCol w:w="1082"/>
        <w:gridCol w:w="4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trPr>
        <w:tc>
          <w:tcPr>
            <w:tcW w:w="1911" w:type="dxa"/>
          </w:tcPr>
          <w:p>
            <w:pPr>
              <w:spacing w:line="360" w:lineRule="auto"/>
              <w:rPr>
                <w:rFonts w:ascii="宋体" w:hAnsi="宋体"/>
                <w:b/>
              </w:rPr>
            </w:pPr>
            <w:r>
              <w:rPr>
                <w:rFonts w:hint="eastAsia" w:ascii="宋体" w:hAnsi="宋体"/>
                <w:b/>
              </w:rPr>
              <w:t>测试阶段</w:t>
            </w:r>
          </w:p>
        </w:tc>
        <w:tc>
          <w:tcPr>
            <w:tcW w:w="2524" w:type="dxa"/>
          </w:tcPr>
          <w:p>
            <w:pPr>
              <w:spacing w:line="360" w:lineRule="auto"/>
              <w:rPr>
                <w:rFonts w:ascii="宋体" w:hAnsi="宋体"/>
                <w:b/>
              </w:rPr>
            </w:pPr>
            <w:r>
              <w:rPr>
                <w:rFonts w:hint="eastAsia" w:ascii="宋体" w:hAnsi="宋体"/>
                <w:b/>
              </w:rPr>
              <w:t>角色</w:t>
            </w:r>
          </w:p>
        </w:tc>
        <w:tc>
          <w:tcPr>
            <w:tcW w:w="1082" w:type="dxa"/>
          </w:tcPr>
          <w:p>
            <w:pPr>
              <w:spacing w:line="360" w:lineRule="auto"/>
              <w:rPr>
                <w:rFonts w:ascii="宋体" w:hAnsi="宋体"/>
                <w:b/>
              </w:rPr>
            </w:pPr>
            <w:r>
              <w:rPr>
                <w:rFonts w:hint="eastAsia" w:ascii="宋体" w:hAnsi="宋体"/>
                <w:b/>
              </w:rPr>
              <w:t>人力资源</w:t>
            </w:r>
          </w:p>
        </w:tc>
        <w:tc>
          <w:tcPr>
            <w:tcW w:w="4507" w:type="dxa"/>
          </w:tcPr>
          <w:p>
            <w:pPr>
              <w:spacing w:line="360" w:lineRule="auto"/>
              <w:rPr>
                <w:rFonts w:ascii="宋体" w:hAnsi="宋体"/>
                <w:b/>
              </w:rPr>
            </w:pPr>
            <w:r>
              <w:rPr>
                <w:rFonts w:hint="eastAsia" w:ascii="宋体" w:hAnsi="宋体"/>
                <w:b/>
              </w:rPr>
              <w:t>具体职责或注释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trPr>
        <w:tc>
          <w:tcPr>
            <w:tcW w:w="1911" w:type="dxa"/>
          </w:tcPr>
          <w:p>
            <w:pPr>
              <w:spacing w:line="360" w:lineRule="auto"/>
              <w:rPr>
                <w:rFonts w:ascii="宋体" w:hAnsi="宋体"/>
              </w:rPr>
            </w:pPr>
            <w:r>
              <w:rPr>
                <w:rFonts w:hint="eastAsia" w:ascii="宋体" w:hAnsi="宋体"/>
              </w:rPr>
              <w:t>系统测试阶段</w:t>
            </w:r>
          </w:p>
        </w:tc>
        <w:tc>
          <w:tcPr>
            <w:tcW w:w="2524" w:type="dxa"/>
          </w:tcPr>
          <w:p>
            <w:pPr>
              <w:spacing w:line="360" w:lineRule="auto"/>
            </w:pPr>
            <w:r>
              <w:rPr>
                <w:rFonts w:hint="eastAsia"/>
              </w:rPr>
              <w:t>测试人员</w:t>
            </w:r>
          </w:p>
        </w:tc>
        <w:tc>
          <w:tcPr>
            <w:tcW w:w="1082" w:type="dxa"/>
          </w:tcPr>
          <w:p>
            <w:pPr>
              <w:spacing w:line="360" w:lineRule="auto"/>
            </w:pPr>
            <w:r>
              <w:rPr>
                <w:rFonts w:hint="eastAsia"/>
              </w:rPr>
              <w:t>3人</w:t>
            </w:r>
          </w:p>
        </w:tc>
        <w:tc>
          <w:tcPr>
            <w:tcW w:w="4507" w:type="dxa"/>
          </w:tcPr>
          <w:p>
            <w:pPr>
              <w:spacing w:line="360" w:lineRule="auto"/>
              <w:rPr>
                <w:rFonts w:ascii="宋体" w:hAnsi="宋体"/>
                <w:color w:val="3366FF"/>
              </w:rPr>
            </w:pPr>
            <w:r>
              <w:rPr>
                <w:rFonts w:hint="eastAsia"/>
                <w:color w:val="000000"/>
              </w:rPr>
              <w:t>按照整个项目的系统逻辑，来测试系统的贯通性，功能和页面的结合，以及存在的其它问题。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911" w:type="dxa"/>
          </w:tcPr>
          <w:p>
            <w:pPr>
              <w:spacing w:line="360" w:lineRule="auto"/>
              <w:rPr>
                <w:rFonts w:ascii="宋体" w:hAnsi="宋体"/>
              </w:rPr>
            </w:pPr>
            <w:r>
              <w:rPr>
                <w:rFonts w:hint="eastAsia" w:ascii="宋体" w:hAnsi="宋体"/>
              </w:rPr>
              <w:t>BUG验证测试</w:t>
            </w:r>
          </w:p>
        </w:tc>
        <w:tc>
          <w:tcPr>
            <w:tcW w:w="2524" w:type="dxa"/>
          </w:tcPr>
          <w:p>
            <w:pPr>
              <w:spacing w:line="360" w:lineRule="auto"/>
            </w:pPr>
            <w:r>
              <w:rPr>
                <w:rFonts w:hint="eastAsia"/>
              </w:rPr>
              <w:t>测试人员</w:t>
            </w:r>
          </w:p>
        </w:tc>
        <w:tc>
          <w:tcPr>
            <w:tcW w:w="1082" w:type="dxa"/>
          </w:tcPr>
          <w:p>
            <w:pPr>
              <w:spacing w:line="360" w:lineRule="auto"/>
            </w:pPr>
            <w:r>
              <w:rPr>
                <w:rFonts w:hint="eastAsia"/>
              </w:rPr>
              <w:t>3人</w:t>
            </w:r>
          </w:p>
        </w:tc>
        <w:tc>
          <w:tcPr>
            <w:tcW w:w="4507" w:type="dxa"/>
          </w:tcPr>
          <w:p>
            <w:pPr>
              <w:spacing w:line="360" w:lineRule="auto"/>
              <w:rPr>
                <w:rFonts w:ascii="宋体" w:hAnsi="宋体"/>
                <w:color w:val="3366FF"/>
              </w:rPr>
            </w:pPr>
            <w:r>
              <w:rPr>
                <w:rFonts w:hint="eastAsia"/>
                <w:color w:val="000000"/>
              </w:rPr>
              <w:t>对已经提交的Bug的更正情况进行验证性测试。</w:t>
            </w:r>
          </w:p>
        </w:tc>
      </w:tr>
    </w:tbl>
    <w:p>
      <w:pPr>
        <w:pStyle w:val="4"/>
        <w:spacing w:before="120" w:beforeLines="0" w:after="120" w:afterLines="0"/>
      </w:pPr>
      <w:bookmarkStart w:id="52" w:name="_Toc132425219"/>
      <w:bookmarkStart w:id="53" w:name="_Toc30548"/>
      <w:r>
        <w:rPr>
          <w:rFonts w:hint="eastAsia"/>
        </w:rPr>
        <w:t>测试环境</w:t>
      </w:r>
      <w:bookmarkEnd w:id="52"/>
      <w:bookmarkEnd w:id="53"/>
    </w:p>
    <w:p>
      <w:pPr>
        <w:pStyle w:val="5"/>
      </w:pPr>
      <w:bookmarkStart w:id="54" w:name="_Toc132425220"/>
      <w:bookmarkStart w:id="55" w:name="_Toc11725"/>
      <w:r>
        <w:rPr>
          <w:rFonts w:hint="eastAsia"/>
        </w:rPr>
        <w:t>功能测试阶段</w:t>
      </w:r>
      <w:bookmarkEnd w:id="54"/>
      <w:bookmarkEnd w:id="55"/>
    </w:p>
    <w:p>
      <w:pPr>
        <w:numPr>
          <w:ilvl w:val="0"/>
          <w:numId w:val="7"/>
        </w:numPr>
        <w:tabs>
          <w:tab w:val="left" w:pos="840"/>
          <w:tab w:val="clear" w:pos="795"/>
        </w:tabs>
        <w:spacing w:before="120" w:beforeLines="50" w:after="120" w:afterLines="50" w:line="240" w:lineRule="auto"/>
        <w:ind w:left="840" w:hanging="420"/>
        <w:jc w:val="both"/>
      </w:pPr>
      <w:r>
        <w:rPr>
          <w:rFonts w:hint="eastAsia"/>
        </w:rPr>
        <w:t>测试环境配置清单1</w:t>
      </w:r>
    </w:p>
    <w:tbl>
      <w:tblPr>
        <w:tblStyle w:val="16"/>
        <w:tblW w:w="95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4"/>
        <w:gridCol w:w="750"/>
        <w:gridCol w:w="1687"/>
        <w:gridCol w:w="562"/>
        <w:gridCol w:w="1499"/>
        <w:gridCol w:w="938"/>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8" w:hRule="atLeast"/>
        </w:trPr>
        <w:tc>
          <w:tcPr>
            <w:tcW w:w="9560" w:type="dxa"/>
            <w:gridSpan w:val="7"/>
            <w:shd w:val="clear" w:color="auto" w:fill="E6E6E6"/>
          </w:tcPr>
          <w:p>
            <w:pPr>
              <w:ind w:left="435"/>
              <w:jc w:val="center"/>
            </w:pPr>
            <w:r>
              <w:rPr>
                <w:rFonts w:hint="eastAsia"/>
              </w:rPr>
              <w:t>硬件环境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8" w:hRule="atLeast"/>
        </w:trPr>
        <w:tc>
          <w:tcPr>
            <w:tcW w:w="1874" w:type="dxa"/>
            <w:shd w:val="clear" w:color="auto" w:fill="E6E6E6"/>
            <w:vAlign w:val="center"/>
          </w:tcPr>
          <w:p>
            <w:pPr>
              <w:jc w:val="right"/>
            </w:pPr>
            <w:r>
              <w:rPr>
                <w:rFonts w:hint="eastAsia"/>
              </w:rPr>
              <w:t>主机型号</w:t>
            </w:r>
          </w:p>
        </w:tc>
        <w:tc>
          <w:tcPr>
            <w:tcW w:w="7686" w:type="dxa"/>
            <w:gridSpan w:val="6"/>
            <w:vAlign w:val="center"/>
          </w:tcPr>
          <w:p>
            <w:pPr>
              <w:tabs>
                <w:tab w:val="left" w:pos="720"/>
              </w:tabs>
            </w:pPr>
            <w:r>
              <w:rPr>
                <w:rFonts w:hint="eastAsia" w:asciiTheme="minorEastAsia" w:hAnsiTheme="minorEastAsia" w:cstheme="minorEastAsia"/>
                <w:color w:val="000000" w:themeColor="text1"/>
                <w:szCs w:val="21"/>
                <w:lang w:val="zh-CN"/>
                <w14:textFill>
                  <w14:solidFill>
                    <w14:schemeClr w14:val="tx1"/>
                  </w14:solidFill>
                </w14:textFill>
              </w:rPr>
              <w:t>联想 YangTianT4900v-00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8" w:hRule="atLeast"/>
        </w:trPr>
        <w:tc>
          <w:tcPr>
            <w:tcW w:w="1874" w:type="dxa"/>
            <w:shd w:val="clear" w:color="auto" w:fill="E6E6E6"/>
            <w:vAlign w:val="center"/>
          </w:tcPr>
          <w:p>
            <w:pPr>
              <w:jc w:val="right"/>
            </w:pPr>
            <w:r>
              <w:rPr>
                <w:rFonts w:hint="eastAsia"/>
              </w:rPr>
              <w:t>CPU（型号/主频）</w:t>
            </w:r>
          </w:p>
        </w:tc>
        <w:tc>
          <w:tcPr>
            <w:tcW w:w="2437" w:type="dxa"/>
            <w:gridSpan w:val="2"/>
            <w:shd w:val="clear" w:color="auto" w:fill="auto"/>
            <w:vAlign w:val="center"/>
          </w:tcPr>
          <w:p>
            <w:pPr>
              <w:tabs>
                <w:tab w:val="left" w:pos="720"/>
              </w:tabs>
            </w:pPr>
            <w:r>
              <w:rPr>
                <w:rFonts w:hint="eastAsia" w:asciiTheme="minorEastAsia" w:hAnsiTheme="minorEastAsia" w:cstheme="minorEastAsia"/>
                <w:color w:val="0D0D0D" w:themeColor="text1" w:themeTint="F2"/>
                <w:szCs w:val="21"/>
                <w14:textFill>
                  <w14:solidFill>
                    <w14:schemeClr w14:val="tx1">
                      <w14:lumMod w14:val="95000"/>
                      <w14:lumOff w14:val="5000"/>
                    </w14:schemeClr>
                  </w14:solidFill>
                </w14:textFill>
              </w:rPr>
              <w:t xml:space="preserve">Intel(R) Core(TM) i5-4460  CPU @ 3.20GHz(3201 MHz) </w:t>
            </w:r>
            <w:r>
              <w:rPr>
                <w:rFonts w:hint="eastAsia" w:asciiTheme="minorEastAsia" w:hAnsiTheme="minorEastAsia" w:cstheme="minorEastAsia"/>
                <w:szCs w:val="21"/>
              </w:rPr>
              <w:t xml:space="preserve"> </w:t>
            </w:r>
          </w:p>
        </w:tc>
        <w:tc>
          <w:tcPr>
            <w:tcW w:w="2061" w:type="dxa"/>
            <w:gridSpan w:val="2"/>
            <w:shd w:val="clear" w:color="auto" w:fill="E6E6E6"/>
            <w:vAlign w:val="center"/>
          </w:tcPr>
          <w:p>
            <w:pPr>
              <w:jc w:val="right"/>
            </w:pPr>
            <w:r>
              <w:rPr>
                <w:rFonts w:hint="eastAsia"/>
              </w:rPr>
              <w:t>主板（厂商/型号）</w:t>
            </w:r>
          </w:p>
        </w:tc>
        <w:tc>
          <w:tcPr>
            <w:tcW w:w="3188" w:type="dxa"/>
            <w:gridSpan w:val="2"/>
            <w:vAlign w:val="center"/>
          </w:tcPr>
          <w:p>
            <w:pPr>
              <w:rPr>
                <w:rFonts w:eastAsia="宋体"/>
              </w:rPr>
            </w:pPr>
            <w:r>
              <w:rPr>
                <w:rFonts w:hint="eastAsia"/>
              </w:rPr>
              <w:t>联想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8" w:hRule="atLeast"/>
        </w:trPr>
        <w:tc>
          <w:tcPr>
            <w:tcW w:w="1874" w:type="dxa"/>
            <w:shd w:val="clear" w:color="auto" w:fill="E6E6E6"/>
            <w:vAlign w:val="center"/>
          </w:tcPr>
          <w:p>
            <w:pPr>
              <w:jc w:val="right"/>
            </w:pPr>
            <w:r>
              <w:rPr>
                <w:rFonts w:hint="eastAsia"/>
              </w:rPr>
              <w:t>内存（型号/容量）</w:t>
            </w:r>
          </w:p>
        </w:tc>
        <w:tc>
          <w:tcPr>
            <w:tcW w:w="2437" w:type="dxa"/>
            <w:gridSpan w:val="2"/>
            <w:shd w:val="clear" w:color="auto" w:fill="auto"/>
            <w:vAlign w:val="center"/>
          </w:tcPr>
          <w:p>
            <w:r>
              <w:rPr>
                <w:rFonts w:hint="eastAsia"/>
              </w:rPr>
              <w:t>金士顿/8G</w:t>
            </w:r>
          </w:p>
        </w:tc>
        <w:tc>
          <w:tcPr>
            <w:tcW w:w="2061" w:type="dxa"/>
            <w:gridSpan w:val="2"/>
            <w:shd w:val="clear" w:color="auto" w:fill="E6E6E6"/>
            <w:vAlign w:val="center"/>
          </w:tcPr>
          <w:p>
            <w:pPr>
              <w:jc w:val="right"/>
            </w:pPr>
            <w:r>
              <w:rPr>
                <w:rFonts w:hint="eastAsia"/>
              </w:rPr>
              <w:t>硬盘（厂商/容量）</w:t>
            </w:r>
          </w:p>
        </w:tc>
        <w:tc>
          <w:tcPr>
            <w:tcW w:w="3188" w:type="dxa"/>
            <w:gridSpan w:val="2"/>
            <w:vAlign w:val="center"/>
          </w:tcPr>
          <w:p>
            <w:r>
              <w:rPr>
                <w:rFonts w:hint="eastAsia"/>
              </w:rPr>
              <w:t>西数/1000G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8" w:hRule="atLeast"/>
        </w:trPr>
        <w:tc>
          <w:tcPr>
            <w:tcW w:w="1874" w:type="dxa"/>
            <w:tcBorders>
              <w:bottom w:val="single" w:color="auto" w:sz="4" w:space="0"/>
            </w:tcBorders>
            <w:shd w:val="clear" w:color="auto" w:fill="E6E6E6"/>
            <w:vAlign w:val="center"/>
          </w:tcPr>
          <w:p>
            <w:pPr>
              <w:jc w:val="right"/>
            </w:pPr>
            <w:r>
              <w:rPr>
                <w:rFonts w:hint="eastAsia"/>
              </w:rPr>
              <w:t>其他</w:t>
            </w:r>
          </w:p>
        </w:tc>
        <w:tc>
          <w:tcPr>
            <w:tcW w:w="7686" w:type="dxa"/>
            <w:gridSpan w:val="6"/>
            <w:tcBorders>
              <w:bottom w:val="single" w:color="auto" w:sz="4"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8" w:hRule="atLeast"/>
        </w:trPr>
        <w:tc>
          <w:tcPr>
            <w:tcW w:w="9560" w:type="dxa"/>
            <w:gridSpan w:val="7"/>
            <w:shd w:val="clear" w:color="auto" w:fill="E6E6E6"/>
          </w:tcPr>
          <w:p>
            <w:pPr>
              <w:jc w:val="center"/>
            </w:pPr>
            <w:r>
              <w:t xml:space="preserve">    </w:t>
            </w:r>
            <w:r>
              <w:rPr>
                <w:rFonts w:hint="eastAsia"/>
              </w:rPr>
              <w:t>软件环境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8" w:hRule="atLeast"/>
        </w:trPr>
        <w:tc>
          <w:tcPr>
            <w:tcW w:w="2624" w:type="dxa"/>
            <w:gridSpan w:val="2"/>
            <w:shd w:val="clear" w:color="auto" w:fill="E6E6E6"/>
            <w:vAlign w:val="center"/>
          </w:tcPr>
          <w:p>
            <w:pPr>
              <w:jc w:val="right"/>
            </w:pPr>
            <w:r>
              <w:rPr>
                <w:rFonts w:hint="eastAsia"/>
              </w:rPr>
              <w:t>操作系统（类型/版本）</w:t>
            </w:r>
          </w:p>
        </w:tc>
        <w:tc>
          <w:tcPr>
            <w:tcW w:w="2249" w:type="dxa"/>
            <w:gridSpan w:val="2"/>
            <w:shd w:val="clear" w:color="auto" w:fill="auto"/>
            <w:vAlign w:val="center"/>
          </w:tcPr>
          <w:p>
            <w:r>
              <w:t>Win</w:t>
            </w:r>
            <w:r>
              <w:rPr>
                <w:rFonts w:hint="eastAsia"/>
              </w:rPr>
              <w:t>dows 7 旗舰版</w:t>
            </w:r>
          </w:p>
        </w:tc>
        <w:tc>
          <w:tcPr>
            <w:tcW w:w="2437" w:type="dxa"/>
            <w:gridSpan w:val="2"/>
            <w:shd w:val="clear" w:color="auto" w:fill="E6E6E6"/>
            <w:vAlign w:val="center"/>
          </w:tcPr>
          <w:p>
            <w:pPr>
              <w:jc w:val="right"/>
            </w:pPr>
            <w:r>
              <w:rPr>
                <w:rFonts w:hint="eastAsia"/>
              </w:rPr>
              <w:t>开发环境（平台/版本）</w:t>
            </w:r>
          </w:p>
        </w:tc>
        <w:tc>
          <w:tcPr>
            <w:tcW w:w="2250" w:type="dxa"/>
            <w:vAlign w:val="center"/>
          </w:tcPr>
          <w:p>
            <w:r>
              <w:rPr>
                <w:rFonts w:hint="eastAsia"/>
              </w:rPr>
              <w:t>Windows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8" w:hRule="atLeast"/>
        </w:trPr>
        <w:tc>
          <w:tcPr>
            <w:tcW w:w="2624" w:type="dxa"/>
            <w:gridSpan w:val="2"/>
            <w:shd w:val="clear" w:color="auto" w:fill="E6E6E6"/>
            <w:vAlign w:val="center"/>
          </w:tcPr>
          <w:p>
            <w:pPr>
              <w:jc w:val="right"/>
            </w:pPr>
            <w:r>
              <w:rPr>
                <w:rFonts w:hint="eastAsia"/>
              </w:rPr>
              <w:t>运行环境（服务器/版本）</w:t>
            </w:r>
          </w:p>
        </w:tc>
        <w:tc>
          <w:tcPr>
            <w:tcW w:w="2249" w:type="dxa"/>
            <w:gridSpan w:val="2"/>
            <w:shd w:val="clear" w:color="auto" w:fill="auto"/>
            <w:vAlign w:val="center"/>
          </w:tcPr>
          <w:p>
            <w:r>
              <w:rPr>
                <w:rFonts w:hint="eastAsia"/>
              </w:rPr>
              <w:t>IIS</w:t>
            </w:r>
          </w:p>
        </w:tc>
        <w:tc>
          <w:tcPr>
            <w:tcW w:w="2437" w:type="dxa"/>
            <w:gridSpan w:val="2"/>
            <w:shd w:val="clear" w:color="auto" w:fill="E6E6E6"/>
            <w:vAlign w:val="center"/>
          </w:tcPr>
          <w:p>
            <w:pPr>
              <w:jc w:val="right"/>
            </w:pPr>
            <w:r>
              <w:rPr>
                <w:rFonts w:hint="eastAsia"/>
              </w:rPr>
              <w:t>数据库（类型/版本）</w:t>
            </w:r>
          </w:p>
        </w:tc>
        <w:tc>
          <w:tcPr>
            <w:tcW w:w="2250" w:type="dxa"/>
            <w:vAlign w:val="center"/>
          </w:tcPr>
          <w:p>
            <w:r>
              <w:t>SQL</w:t>
            </w:r>
            <w:r>
              <w:rPr>
                <w:rFonts w:hint="eastAsia"/>
              </w:rPr>
              <w:t xml:space="preserve"> 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2624" w:type="dxa"/>
            <w:gridSpan w:val="2"/>
            <w:tcBorders>
              <w:bottom w:val="single" w:color="auto" w:sz="4" w:space="0"/>
            </w:tcBorders>
            <w:shd w:val="clear" w:color="auto" w:fill="E6E6E6"/>
            <w:vAlign w:val="center"/>
          </w:tcPr>
          <w:p>
            <w:pPr>
              <w:jc w:val="right"/>
            </w:pPr>
            <w:r>
              <w:rPr>
                <w:rFonts w:hint="eastAsia"/>
              </w:rPr>
              <w:t>其他</w:t>
            </w:r>
          </w:p>
        </w:tc>
        <w:tc>
          <w:tcPr>
            <w:tcW w:w="6936" w:type="dxa"/>
            <w:gridSpan w:val="5"/>
            <w:tcBorders>
              <w:bottom w:val="single" w:color="auto" w:sz="4" w:space="0"/>
            </w:tcBorders>
            <w:vAlign w:val="center"/>
          </w:tcPr>
          <w:p>
            <w:r>
              <w:rPr>
                <w:rFonts w:hint="eastAsia"/>
              </w:rPr>
              <w:t>IE8.0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9560" w:type="dxa"/>
            <w:gridSpan w:val="7"/>
            <w:shd w:val="clear" w:color="auto" w:fill="E6E6E6"/>
          </w:tcPr>
          <w:p>
            <w:pPr>
              <w:jc w:val="center"/>
            </w:pPr>
            <w:r>
              <w:t xml:space="preserve">    </w:t>
            </w:r>
            <w:r>
              <w:rPr>
                <w:rFonts w:hint="eastAsia"/>
              </w:rPr>
              <w:t>网络环境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9560" w:type="dxa"/>
            <w:gridSpan w:val="7"/>
            <w:vAlign w:val="center"/>
          </w:tcPr>
          <w:p/>
        </w:tc>
      </w:tr>
    </w:tbl>
    <w:p>
      <w:pPr>
        <w:tabs>
          <w:tab w:val="left" w:pos="840"/>
        </w:tabs>
        <w:spacing w:before="120" w:beforeLines="50" w:after="120" w:afterLines="50" w:line="240" w:lineRule="auto"/>
        <w:ind w:left="840"/>
        <w:jc w:val="both"/>
      </w:pPr>
    </w:p>
    <w:p>
      <w:pPr>
        <w:numPr>
          <w:ilvl w:val="0"/>
          <w:numId w:val="7"/>
        </w:numPr>
        <w:tabs>
          <w:tab w:val="left" w:pos="840"/>
          <w:tab w:val="clear" w:pos="795"/>
        </w:tabs>
        <w:spacing w:before="120" w:beforeLines="50" w:after="120" w:afterLines="50" w:line="240" w:lineRule="auto"/>
        <w:ind w:left="840" w:hanging="420"/>
        <w:jc w:val="both"/>
      </w:pPr>
      <w:r>
        <w:rPr>
          <w:rFonts w:hint="eastAsia"/>
        </w:rPr>
        <w:t>模拟客户测试环境配置清单2（客户验证测试环境）</w:t>
      </w:r>
    </w:p>
    <w:tbl>
      <w:tblPr>
        <w:tblStyle w:val="16"/>
        <w:tblW w:w="919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1"/>
        <w:gridCol w:w="721"/>
        <w:gridCol w:w="1622"/>
        <w:gridCol w:w="540"/>
        <w:gridCol w:w="1442"/>
        <w:gridCol w:w="901"/>
        <w:gridCol w:w="2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9191" w:type="dxa"/>
            <w:gridSpan w:val="7"/>
            <w:shd w:val="clear" w:color="auto" w:fill="E6E6E6"/>
          </w:tcPr>
          <w:p>
            <w:pPr>
              <w:ind w:left="435"/>
              <w:jc w:val="center"/>
            </w:pPr>
            <w:r>
              <w:rPr>
                <w:rFonts w:hint="eastAsia"/>
              </w:rPr>
              <w:t>硬件环境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1801" w:type="dxa"/>
            <w:shd w:val="clear" w:color="auto" w:fill="E6E6E6"/>
            <w:vAlign w:val="center"/>
          </w:tcPr>
          <w:p>
            <w:pPr>
              <w:jc w:val="right"/>
            </w:pPr>
            <w:r>
              <w:rPr>
                <w:rFonts w:hint="eastAsia"/>
              </w:rPr>
              <w:t>主机型号</w:t>
            </w:r>
          </w:p>
        </w:tc>
        <w:tc>
          <w:tcPr>
            <w:tcW w:w="7390" w:type="dxa"/>
            <w:gridSpan w:val="6"/>
            <w:vAlign w:val="center"/>
          </w:tcPr>
          <w:p>
            <w:r>
              <w:rPr>
                <w:rFonts w:hint="eastAsia"/>
              </w:rPr>
              <w:t>兼容机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1801" w:type="dxa"/>
            <w:shd w:val="clear" w:color="auto" w:fill="E6E6E6"/>
            <w:vAlign w:val="center"/>
          </w:tcPr>
          <w:p>
            <w:pPr>
              <w:jc w:val="right"/>
            </w:pPr>
            <w:r>
              <w:rPr>
                <w:rFonts w:hint="eastAsia"/>
              </w:rPr>
              <w:t>CPU（型号/主频）</w:t>
            </w:r>
          </w:p>
        </w:tc>
        <w:tc>
          <w:tcPr>
            <w:tcW w:w="2343" w:type="dxa"/>
            <w:gridSpan w:val="2"/>
            <w:shd w:val="clear" w:color="auto" w:fill="auto"/>
            <w:vAlign w:val="center"/>
          </w:tcPr>
          <w:p>
            <w:r>
              <w:rPr>
                <w:rFonts w:hint="eastAsia" w:asciiTheme="minorEastAsia" w:hAnsiTheme="minorEastAsia" w:cstheme="minorEastAsia"/>
                <w:szCs w:val="21"/>
              </w:rPr>
              <w:t>Pentium E2180 @2.00GHz</w:t>
            </w:r>
          </w:p>
        </w:tc>
        <w:tc>
          <w:tcPr>
            <w:tcW w:w="1982" w:type="dxa"/>
            <w:gridSpan w:val="2"/>
            <w:shd w:val="clear" w:color="auto" w:fill="E6E6E6"/>
            <w:vAlign w:val="center"/>
          </w:tcPr>
          <w:p>
            <w:pPr>
              <w:jc w:val="right"/>
            </w:pPr>
            <w:r>
              <w:rPr>
                <w:rFonts w:hint="eastAsia"/>
              </w:rPr>
              <w:t>主板（厂商/型号）</w:t>
            </w:r>
          </w:p>
        </w:tc>
        <w:tc>
          <w:tcPr>
            <w:tcW w:w="3065" w:type="dxa"/>
            <w:gridSpan w:val="2"/>
            <w:vAlign w:val="center"/>
          </w:tcPr>
          <w:p>
            <w:r>
              <w:rPr>
                <w:rFonts w:hint="eastAsia"/>
              </w:rPr>
              <w:t>华硕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1801" w:type="dxa"/>
            <w:shd w:val="clear" w:color="auto" w:fill="E6E6E6"/>
            <w:vAlign w:val="center"/>
          </w:tcPr>
          <w:p>
            <w:pPr>
              <w:jc w:val="right"/>
            </w:pPr>
            <w:r>
              <w:rPr>
                <w:rFonts w:hint="eastAsia"/>
              </w:rPr>
              <w:t>内存（型号/容量）</w:t>
            </w:r>
          </w:p>
        </w:tc>
        <w:tc>
          <w:tcPr>
            <w:tcW w:w="2343" w:type="dxa"/>
            <w:gridSpan w:val="2"/>
            <w:shd w:val="clear" w:color="auto" w:fill="auto"/>
            <w:vAlign w:val="center"/>
          </w:tcPr>
          <w:p>
            <w:r>
              <w:rPr>
                <w:rFonts w:hint="eastAsia"/>
              </w:rPr>
              <w:t>2G</w:t>
            </w:r>
          </w:p>
        </w:tc>
        <w:tc>
          <w:tcPr>
            <w:tcW w:w="1982" w:type="dxa"/>
            <w:gridSpan w:val="2"/>
            <w:shd w:val="clear" w:color="auto" w:fill="E6E6E6"/>
            <w:vAlign w:val="center"/>
          </w:tcPr>
          <w:p>
            <w:pPr>
              <w:jc w:val="right"/>
            </w:pPr>
            <w:r>
              <w:rPr>
                <w:rFonts w:hint="eastAsia"/>
              </w:rPr>
              <w:t>硬盘（厂商/容量）</w:t>
            </w:r>
          </w:p>
        </w:tc>
        <w:tc>
          <w:tcPr>
            <w:tcW w:w="3065" w:type="dxa"/>
            <w:gridSpan w:val="2"/>
            <w:vAlign w:val="center"/>
          </w:tcPr>
          <w:p>
            <w:r>
              <w:rPr>
                <w:rFonts w:hint="eastAsia"/>
              </w:rPr>
              <w:t>500G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1801" w:type="dxa"/>
            <w:tcBorders>
              <w:bottom w:val="single" w:color="auto" w:sz="4" w:space="0"/>
            </w:tcBorders>
            <w:shd w:val="clear" w:color="auto" w:fill="E6E6E6"/>
            <w:vAlign w:val="center"/>
          </w:tcPr>
          <w:p>
            <w:pPr>
              <w:jc w:val="right"/>
            </w:pPr>
            <w:r>
              <w:rPr>
                <w:rFonts w:hint="eastAsia"/>
              </w:rPr>
              <w:t>其他</w:t>
            </w:r>
          </w:p>
        </w:tc>
        <w:tc>
          <w:tcPr>
            <w:tcW w:w="7390" w:type="dxa"/>
            <w:gridSpan w:val="6"/>
            <w:tcBorders>
              <w:bottom w:val="single" w:color="auto" w:sz="4"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9191" w:type="dxa"/>
            <w:gridSpan w:val="7"/>
            <w:shd w:val="clear" w:color="auto" w:fill="E6E6E6"/>
            <w:vAlign w:val="center"/>
          </w:tcPr>
          <w:p>
            <w:pPr>
              <w:jc w:val="center"/>
            </w:pPr>
            <w:r>
              <w:rPr>
                <w:rFonts w:hint="eastAsia"/>
              </w:rPr>
              <w:t>软件环境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2522" w:type="dxa"/>
            <w:gridSpan w:val="2"/>
            <w:shd w:val="clear" w:color="auto" w:fill="E6E6E6"/>
            <w:vAlign w:val="center"/>
          </w:tcPr>
          <w:p>
            <w:pPr>
              <w:jc w:val="right"/>
            </w:pPr>
            <w:r>
              <w:rPr>
                <w:rFonts w:hint="eastAsia"/>
              </w:rPr>
              <w:t>操作系统（类型/版本）</w:t>
            </w:r>
          </w:p>
        </w:tc>
        <w:tc>
          <w:tcPr>
            <w:tcW w:w="2162" w:type="dxa"/>
            <w:gridSpan w:val="2"/>
            <w:shd w:val="clear" w:color="auto" w:fill="auto"/>
            <w:vAlign w:val="center"/>
          </w:tcPr>
          <w:p>
            <w:r>
              <w:t>W</w:t>
            </w:r>
            <w:r>
              <w:rPr>
                <w:rFonts w:hint="eastAsia"/>
              </w:rPr>
              <w:t>indows xp</w:t>
            </w:r>
          </w:p>
        </w:tc>
        <w:tc>
          <w:tcPr>
            <w:tcW w:w="2343" w:type="dxa"/>
            <w:gridSpan w:val="2"/>
            <w:shd w:val="clear" w:color="auto" w:fill="E6E6E6"/>
            <w:vAlign w:val="center"/>
          </w:tcPr>
          <w:p>
            <w:pPr>
              <w:jc w:val="right"/>
            </w:pPr>
            <w:r>
              <w:rPr>
                <w:rFonts w:hint="eastAsia"/>
              </w:rPr>
              <w:t>开发环境（平台/版本）</w:t>
            </w:r>
          </w:p>
        </w:tc>
        <w:tc>
          <w:tcPr>
            <w:tcW w:w="2164" w:type="dxa"/>
            <w:vAlign w:val="center"/>
          </w:tcPr>
          <w:p>
            <w:r>
              <w:t>W</w:t>
            </w:r>
            <w:r>
              <w:rPr>
                <w:rFonts w:hint="eastAsia"/>
              </w:rPr>
              <w:t>indows xp sp2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2522" w:type="dxa"/>
            <w:gridSpan w:val="2"/>
            <w:shd w:val="clear" w:color="auto" w:fill="E6E6E6"/>
            <w:vAlign w:val="center"/>
          </w:tcPr>
          <w:p>
            <w:pPr>
              <w:jc w:val="right"/>
            </w:pPr>
            <w:r>
              <w:rPr>
                <w:rFonts w:hint="eastAsia"/>
              </w:rPr>
              <w:t>运行环境（服务器/版本）</w:t>
            </w:r>
          </w:p>
        </w:tc>
        <w:tc>
          <w:tcPr>
            <w:tcW w:w="2162" w:type="dxa"/>
            <w:gridSpan w:val="2"/>
            <w:shd w:val="clear" w:color="auto" w:fill="auto"/>
            <w:vAlign w:val="center"/>
          </w:tcPr>
          <w:p>
            <w:r>
              <w:rPr>
                <w:rFonts w:hint="eastAsia"/>
              </w:rPr>
              <w:t>IIS</w:t>
            </w:r>
          </w:p>
        </w:tc>
        <w:tc>
          <w:tcPr>
            <w:tcW w:w="2343" w:type="dxa"/>
            <w:gridSpan w:val="2"/>
            <w:shd w:val="clear" w:color="auto" w:fill="E6E6E6"/>
            <w:vAlign w:val="center"/>
          </w:tcPr>
          <w:p>
            <w:pPr>
              <w:jc w:val="right"/>
            </w:pPr>
            <w:r>
              <w:rPr>
                <w:rFonts w:hint="eastAsia"/>
              </w:rPr>
              <w:t>数据库（类型/版本）</w:t>
            </w:r>
          </w:p>
        </w:tc>
        <w:tc>
          <w:tcPr>
            <w:tcW w:w="2164" w:type="dxa"/>
            <w:vAlign w:val="center"/>
          </w:tcPr>
          <w:p>
            <w:r>
              <w:rPr>
                <w:rFonts w:hint="eastAsia"/>
              </w:rPr>
              <w:t>SQL2008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2522" w:type="dxa"/>
            <w:gridSpan w:val="2"/>
            <w:tcBorders>
              <w:bottom w:val="single" w:color="auto" w:sz="4" w:space="0"/>
            </w:tcBorders>
            <w:shd w:val="clear" w:color="auto" w:fill="E6E6E6"/>
            <w:vAlign w:val="center"/>
          </w:tcPr>
          <w:p>
            <w:pPr>
              <w:jc w:val="right"/>
            </w:pPr>
            <w:r>
              <w:rPr>
                <w:rFonts w:hint="eastAsia"/>
              </w:rPr>
              <w:t>其他</w:t>
            </w:r>
          </w:p>
        </w:tc>
        <w:tc>
          <w:tcPr>
            <w:tcW w:w="6669" w:type="dxa"/>
            <w:gridSpan w:val="5"/>
            <w:tcBorders>
              <w:bottom w:val="single" w:color="auto" w:sz="4"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9191" w:type="dxa"/>
            <w:gridSpan w:val="7"/>
            <w:shd w:val="clear" w:color="auto" w:fill="E6E6E6"/>
            <w:vAlign w:val="center"/>
          </w:tcPr>
          <w:p>
            <w:pPr>
              <w:jc w:val="center"/>
            </w:pPr>
            <w:r>
              <w:rPr>
                <w:rFonts w:hint="eastAsia"/>
              </w:rPr>
              <w:t>网络环境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trPr>
        <w:tc>
          <w:tcPr>
            <w:tcW w:w="9191" w:type="dxa"/>
            <w:gridSpan w:val="7"/>
            <w:vAlign w:val="center"/>
          </w:tcPr>
          <w:p/>
        </w:tc>
      </w:tr>
    </w:tbl>
    <w:p>
      <w:pPr>
        <w:tabs>
          <w:tab w:val="left" w:pos="840"/>
        </w:tabs>
        <w:spacing w:before="120" w:beforeLines="50" w:after="120" w:afterLines="50" w:line="240" w:lineRule="auto"/>
        <w:ind w:left="840"/>
        <w:jc w:val="both"/>
      </w:pPr>
    </w:p>
    <w:p>
      <w:pPr>
        <w:pStyle w:val="5"/>
      </w:pPr>
      <w:bookmarkStart w:id="56" w:name="_Toc132425221"/>
      <w:bookmarkStart w:id="57" w:name="_Toc6499"/>
      <w:r>
        <w:rPr>
          <w:rFonts w:hint="eastAsia"/>
        </w:rPr>
        <w:t>系统测试阶段</w:t>
      </w:r>
      <w:bookmarkEnd w:id="56"/>
      <w:bookmarkEnd w:id="57"/>
    </w:p>
    <w:p>
      <w:pPr>
        <w:numPr>
          <w:ilvl w:val="0"/>
          <w:numId w:val="8"/>
        </w:numPr>
        <w:tabs>
          <w:tab w:val="left" w:pos="840"/>
        </w:tabs>
        <w:spacing w:before="120" w:beforeLines="50" w:after="120" w:afterLines="50" w:line="240" w:lineRule="auto"/>
        <w:jc w:val="both"/>
      </w:pPr>
      <w:r>
        <w:rPr>
          <w:rFonts w:hint="eastAsia"/>
        </w:rPr>
        <w:t>测试环境配置清单1</w:t>
      </w:r>
    </w:p>
    <w:tbl>
      <w:tblPr>
        <w:tblStyle w:val="16"/>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540"/>
        <w:gridCol w:w="1440"/>
        <w:gridCol w:w="2092"/>
        <w:gridCol w:w="608"/>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5" w:hRule="atLeast"/>
        </w:trPr>
        <w:tc>
          <w:tcPr>
            <w:tcW w:w="9000" w:type="dxa"/>
            <w:gridSpan w:val="6"/>
            <w:shd w:val="clear" w:color="auto" w:fill="E0E0E0"/>
            <w:vAlign w:val="center"/>
          </w:tcPr>
          <w:p>
            <w:pPr>
              <w:pStyle w:val="21"/>
              <w:ind w:left="756"/>
            </w:pPr>
            <w:r>
              <w:rPr>
                <w:rFonts w:hint="eastAsia"/>
              </w:rPr>
              <w:t>硬件环境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5" w:hRule="atLeast"/>
        </w:trPr>
        <w:tc>
          <w:tcPr>
            <w:tcW w:w="2160" w:type="dxa"/>
            <w:shd w:val="clear" w:color="auto" w:fill="E0E0E0"/>
            <w:vAlign w:val="center"/>
          </w:tcPr>
          <w:p>
            <w:pPr>
              <w:pStyle w:val="21"/>
            </w:pPr>
            <w:r>
              <w:rPr>
                <w:rFonts w:hint="eastAsia"/>
              </w:rPr>
              <w:t>主机型号</w:t>
            </w:r>
          </w:p>
        </w:tc>
        <w:tc>
          <w:tcPr>
            <w:tcW w:w="6840" w:type="dxa"/>
            <w:gridSpan w:val="5"/>
            <w:shd w:val="clear" w:color="auto" w:fill="auto"/>
            <w:vAlign w:val="center"/>
          </w:tcPr>
          <w:p>
            <w:pPr>
              <w:pStyle w:val="19"/>
            </w:pPr>
            <w:r>
              <w:rPr>
                <w:color w:val="000000"/>
              </w:rPr>
              <w:t>Win</w:t>
            </w:r>
            <w:r>
              <w:rPr>
                <w:rFonts w:hint="eastAsia"/>
                <w:color w:val="000000"/>
              </w:rPr>
              <w:t xml:space="preserve">dows </w:t>
            </w:r>
            <w:r>
              <w:rPr>
                <w:color w:val="000000"/>
              </w:rPr>
              <w:t>XP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 w:hRule="atLeast"/>
        </w:trPr>
        <w:tc>
          <w:tcPr>
            <w:tcW w:w="2160" w:type="dxa"/>
            <w:shd w:val="clear" w:color="auto" w:fill="E0E0E0"/>
            <w:vAlign w:val="center"/>
          </w:tcPr>
          <w:p>
            <w:pPr>
              <w:pStyle w:val="21"/>
            </w:pPr>
            <w:r>
              <w:rPr>
                <w:rFonts w:hint="eastAsia"/>
              </w:rPr>
              <w:t>CPU（型号/主频）</w:t>
            </w:r>
          </w:p>
        </w:tc>
        <w:tc>
          <w:tcPr>
            <w:tcW w:w="1980" w:type="dxa"/>
            <w:gridSpan w:val="2"/>
            <w:shd w:val="clear" w:color="auto" w:fill="auto"/>
            <w:vAlign w:val="center"/>
          </w:tcPr>
          <w:p>
            <w:pPr>
              <w:pStyle w:val="19"/>
            </w:pPr>
            <w:r>
              <w:rPr>
                <w:rFonts w:hint="eastAsia"/>
              </w:rPr>
              <w:t xml:space="preserve">酷睿2.0（双核）  </w:t>
            </w:r>
          </w:p>
        </w:tc>
        <w:tc>
          <w:tcPr>
            <w:tcW w:w="2092" w:type="dxa"/>
            <w:shd w:val="clear" w:color="auto" w:fill="D9D9D9"/>
            <w:vAlign w:val="center"/>
          </w:tcPr>
          <w:p>
            <w:pPr>
              <w:pStyle w:val="21"/>
            </w:pPr>
            <w:r>
              <w:rPr>
                <w:rFonts w:hint="eastAsia"/>
              </w:rPr>
              <w:t>主板（厂商/型号）</w:t>
            </w:r>
          </w:p>
        </w:tc>
        <w:tc>
          <w:tcPr>
            <w:tcW w:w="2768" w:type="dxa"/>
            <w:gridSpan w:val="2"/>
            <w:shd w:val="clear" w:color="auto" w:fill="auto"/>
            <w:vAlign w:val="center"/>
          </w:tcPr>
          <w:p>
            <w:pPr>
              <w:pStyle w:val="19"/>
            </w:pPr>
            <w:r>
              <w:rPr>
                <w:rFonts w:hint="eastAsia"/>
              </w:rPr>
              <w:t>联想品脾主板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2160" w:type="dxa"/>
            <w:shd w:val="clear" w:color="auto" w:fill="E0E0E0"/>
            <w:vAlign w:val="center"/>
          </w:tcPr>
          <w:p>
            <w:pPr>
              <w:pStyle w:val="21"/>
            </w:pPr>
            <w:r>
              <w:rPr>
                <w:rFonts w:hint="eastAsia"/>
              </w:rPr>
              <w:t>内存（型号/容量）</w:t>
            </w:r>
          </w:p>
        </w:tc>
        <w:tc>
          <w:tcPr>
            <w:tcW w:w="1980" w:type="dxa"/>
            <w:gridSpan w:val="2"/>
            <w:shd w:val="clear" w:color="auto" w:fill="auto"/>
            <w:vAlign w:val="center"/>
          </w:tcPr>
          <w:p>
            <w:pPr>
              <w:pStyle w:val="19"/>
            </w:pPr>
            <w:r>
              <w:rPr>
                <w:rFonts w:hint="eastAsia"/>
              </w:rPr>
              <w:t>2G</w:t>
            </w:r>
          </w:p>
        </w:tc>
        <w:tc>
          <w:tcPr>
            <w:tcW w:w="2092" w:type="dxa"/>
            <w:shd w:val="clear" w:color="auto" w:fill="D9D9D9"/>
            <w:vAlign w:val="center"/>
          </w:tcPr>
          <w:p>
            <w:pPr>
              <w:pStyle w:val="21"/>
            </w:pPr>
            <w:r>
              <w:rPr>
                <w:rFonts w:hint="eastAsia"/>
              </w:rPr>
              <w:t>硬盘（厂商/容量）</w:t>
            </w:r>
          </w:p>
        </w:tc>
        <w:tc>
          <w:tcPr>
            <w:tcW w:w="2768" w:type="dxa"/>
            <w:gridSpan w:val="2"/>
            <w:shd w:val="clear" w:color="auto" w:fill="auto"/>
            <w:vAlign w:val="center"/>
          </w:tcPr>
          <w:p>
            <w:pPr>
              <w:pStyle w:val="19"/>
            </w:pPr>
            <w:r>
              <w:rPr>
                <w:rFonts w:hint="eastAsia"/>
              </w:rPr>
              <w:t>600G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6" w:hRule="atLeast"/>
        </w:trPr>
        <w:tc>
          <w:tcPr>
            <w:tcW w:w="2160" w:type="dxa"/>
            <w:tcBorders>
              <w:bottom w:val="single" w:color="auto" w:sz="4" w:space="0"/>
            </w:tcBorders>
            <w:shd w:val="clear" w:color="auto" w:fill="E0E0E0"/>
            <w:vAlign w:val="center"/>
          </w:tcPr>
          <w:p>
            <w:pPr>
              <w:pStyle w:val="21"/>
            </w:pPr>
            <w:r>
              <w:rPr>
                <w:rFonts w:hint="eastAsia"/>
              </w:rPr>
              <w:t>其他</w:t>
            </w:r>
          </w:p>
        </w:tc>
        <w:tc>
          <w:tcPr>
            <w:tcW w:w="6840" w:type="dxa"/>
            <w:gridSpan w:val="5"/>
            <w:tcBorders>
              <w:bottom w:val="single" w:color="auto" w:sz="4" w:space="0"/>
            </w:tcBorders>
            <w:shd w:val="clear" w:color="auto" w:fill="auto"/>
            <w:vAlign w:val="center"/>
          </w:tcPr>
          <w:p/>
          <w:p>
            <w:pPr>
              <w:pStyle w:val="19"/>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9000" w:type="dxa"/>
            <w:gridSpan w:val="6"/>
            <w:shd w:val="clear" w:color="auto" w:fill="E0E0E0"/>
            <w:vAlign w:val="center"/>
          </w:tcPr>
          <w:p>
            <w:pPr>
              <w:pStyle w:val="21"/>
            </w:pPr>
            <w:r>
              <w:rPr>
                <w:rFonts w:hint="eastAsia"/>
              </w:rPr>
              <w:t>软件环境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2700" w:type="dxa"/>
            <w:gridSpan w:val="2"/>
            <w:shd w:val="clear" w:color="auto" w:fill="E0E0E0"/>
            <w:vAlign w:val="center"/>
          </w:tcPr>
          <w:p>
            <w:pPr>
              <w:pStyle w:val="21"/>
            </w:pPr>
            <w:r>
              <w:rPr>
                <w:rFonts w:hint="eastAsia"/>
              </w:rPr>
              <w:t>操作系统（类型/版本）</w:t>
            </w:r>
          </w:p>
        </w:tc>
        <w:tc>
          <w:tcPr>
            <w:tcW w:w="1440" w:type="dxa"/>
            <w:shd w:val="clear" w:color="auto" w:fill="auto"/>
            <w:vAlign w:val="center"/>
          </w:tcPr>
          <w:p>
            <w:pPr>
              <w:pStyle w:val="19"/>
            </w:pPr>
            <w:r>
              <w:rPr>
                <w:color w:val="000000"/>
              </w:rPr>
              <w:t>Win</w:t>
            </w:r>
            <w:r>
              <w:rPr>
                <w:rFonts w:hint="eastAsia"/>
                <w:color w:val="000000"/>
              </w:rPr>
              <w:t xml:space="preserve">dows </w:t>
            </w:r>
            <w:r>
              <w:rPr>
                <w:color w:val="000000"/>
              </w:rPr>
              <w:t>XP</w:t>
            </w:r>
          </w:p>
        </w:tc>
        <w:tc>
          <w:tcPr>
            <w:tcW w:w="2700" w:type="dxa"/>
            <w:gridSpan w:val="2"/>
            <w:shd w:val="clear" w:color="auto" w:fill="E0E0E0"/>
            <w:vAlign w:val="center"/>
          </w:tcPr>
          <w:p>
            <w:pPr>
              <w:pStyle w:val="21"/>
            </w:pPr>
            <w:r>
              <w:rPr>
                <w:rFonts w:hint="eastAsia"/>
              </w:rPr>
              <w:t>开发环境（平台/版本）</w:t>
            </w:r>
          </w:p>
        </w:tc>
        <w:tc>
          <w:tcPr>
            <w:tcW w:w="2160" w:type="dxa"/>
            <w:shd w:val="clear" w:color="auto" w:fill="auto"/>
            <w:vAlign w:val="center"/>
          </w:tcPr>
          <w:p>
            <w:pPr>
              <w:pStyle w:val="19"/>
            </w:pPr>
            <w:r>
              <w:t>W</w:t>
            </w:r>
            <w:r>
              <w:rPr>
                <w:rFonts w:hint="eastAsia"/>
              </w:rPr>
              <w:t>indows xp sp2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2700" w:type="dxa"/>
            <w:gridSpan w:val="2"/>
            <w:tcBorders>
              <w:bottom w:val="single" w:color="auto" w:sz="4" w:space="0"/>
            </w:tcBorders>
            <w:shd w:val="clear" w:color="auto" w:fill="E0E0E0"/>
            <w:vAlign w:val="center"/>
          </w:tcPr>
          <w:p>
            <w:pPr>
              <w:pStyle w:val="21"/>
            </w:pPr>
            <w:r>
              <w:rPr>
                <w:rFonts w:hint="eastAsia"/>
              </w:rPr>
              <w:t>运行环境（服务器/版本）</w:t>
            </w:r>
          </w:p>
        </w:tc>
        <w:tc>
          <w:tcPr>
            <w:tcW w:w="1440" w:type="dxa"/>
            <w:shd w:val="clear" w:color="auto" w:fill="auto"/>
            <w:vAlign w:val="center"/>
          </w:tcPr>
          <w:p>
            <w:pPr>
              <w:pStyle w:val="19"/>
            </w:pPr>
            <w:r>
              <w:rPr>
                <w:rFonts w:hint="eastAsia"/>
              </w:rPr>
              <w:t>IIS</w:t>
            </w:r>
          </w:p>
        </w:tc>
        <w:tc>
          <w:tcPr>
            <w:tcW w:w="2700" w:type="dxa"/>
            <w:gridSpan w:val="2"/>
            <w:shd w:val="clear" w:color="auto" w:fill="E0E0E0"/>
            <w:vAlign w:val="center"/>
          </w:tcPr>
          <w:p>
            <w:pPr>
              <w:pStyle w:val="21"/>
            </w:pPr>
            <w:r>
              <w:rPr>
                <w:rFonts w:hint="eastAsia"/>
              </w:rPr>
              <w:t>数据库（类型/版本）</w:t>
            </w:r>
          </w:p>
        </w:tc>
        <w:tc>
          <w:tcPr>
            <w:tcW w:w="2160" w:type="dxa"/>
            <w:shd w:val="clear" w:color="auto" w:fill="auto"/>
            <w:vAlign w:val="center"/>
          </w:tcPr>
          <w:p>
            <w:pPr>
              <w:pStyle w:val="19"/>
            </w:pPr>
            <w:r>
              <w:rPr>
                <w:rFonts w:hint="eastAsia"/>
              </w:rPr>
              <w:t>SQL2008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2700" w:type="dxa"/>
            <w:gridSpan w:val="2"/>
            <w:tcBorders>
              <w:bottom w:val="single" w:color="auto" w:sz="4" w:space="0"/>
            </w:tcBorders>
            <w:shd w:val="clear" w:color="auto" w:fill="E0E0E0"/>
            <w:vAlign w:val="center"/>
          </w:tcPr>
          <w:p>
            <w:pPr>
              <w:pStyle w:val="22"/>
            </w:pPr>
            <w:r>
              <w:rPr>
                <w:rFonts w:hint="eastAsia"/>
              </w:rPr>
              <w:t>其他</w:t>
            </w:r>
          </w:p>
        </w:tc>
        <w:tc>
          <w:tcPr>
            <w:tcW w:w="6300" w:type="dxa"/>
            <w:gridSpan w:val="4"/>
            <w:tcBorders>
              <w:bottom w:val="single" w:color="auto" w:sz="4" w:space="0"/>
            </w:tcBorders>
            <w:shd w:val="clear" w:color="auto" w:fill="auto"/>
            <w:vAlign w:val="center"/>
          </w:tcPr>
          <w:p>
            <w:pPr>
              <w:pStyle w:val="19"/>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9000" w:type="dxa"/>
            <w:gridSpan w:val="6"/>
            <w:shd w:val="clear" w:color="auto" w:fill="E0E0E0"/>
            <w:vAlign w:val="center"/>
          </w:tcPr>
          <w:p>
            <w:pPr>
              <w:pStyle w:val="21"/>
            </w:pPr>
            <w:r>
              <w:rPr>
                <w:rFonts w:hint="eastAsia"/>
              </w:rPr>
              <w:t>网络环境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9000" w:type="dxa"/>
            <w:gridSpan w:val="6"/>
            <w:shd w:val="clear" w:color="auto" w:fill="auto"/>
            <w:vAlign w:val="center"/>
          </w:tcPr>
          <w:p>
            <w:pPr>
              <w:pStyle w:val="19"/>
            </w:pPr>
            <w:r>
              <w:rPr>
                <w:rFonts w:hint="eastAsia"/>
              </w:rPr>
              <w:t>Web服务器</w:t>
            </w:r>
          </w:p>
        </w:tc>
      </w:tr>
    </w:tbl>
    <w:p>
      <w:pPr>
        <w:tabs>
          <w:tab w:val="left" w:pos="840"/>
        </w:tabs>
        <w:spacing w:before="120" w:beforeLines="50" w:after="120" w:afterLines="50" w:line="240" w:lineRule="auto"/>
        <w:ind w:left="795"/>
        <w:jc w:val="both"/>
      </w:pPr>
    </w:p>
    <w:p>
      <w:pPr>
        <w:tabs>
          <w:tab w:val="left" w:pos="840"/>
        </w:tabs>
        <w:spacing w:before="120" w:beforeLines="50" w:after="120" w:afterLines="50" w:line="240" w:lineRule="auto"/>
        <w:ind w:left="795"/>
        <w:jc w:val="both"/>
      </w:pPr>
    </w:p>
    <w:p>
      <w:pPr>
        <w:pStyle w:val="4"/>
        <w:spacing w:before="120" w:beforeLines="0" w:after="120" w:afterLines="0"/>
      </w:pPr>
      <w:bookmarkStart w:id="58" w:name="_Toc132425222"/>
      <w:bookmarkStart w:id="59" w:name="_Toc5970"/>
      <w:r>
        <w:rPr>
          <w:rFonts w:hint="eastAsia"/>
        </w:rPr>
        <w:t>测试工具</w:t>
      </w:r>
      <w:bookmarkEnd w:id="58"/>
      <w:bookmarkEnd w:id="59"/>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2321"/>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shd w:val="clear" w:color="auto" w:fill="E6E6E6"/>
            <w:vAlign w:val="center"/>
          </w:tcPr>
          <w:p>
            <w:pPr>
              <w:jc w:val="center"/>
              <w:rPr>
                <w:b/>
              </w:rPr>
            </w:pPr>
            <w:r>
              <w:rPr>
                <w:rFonts w:hint="eastAsia"/>
                <w:b/>
              </w:rPr>
              <w:t>用途</w:t>
            </w:r>
          </w:p>
        </w:tc>
        <w:tc>
          <w:tcPr>
            <w:tcW w:w="2321" w:type="dxa"/>
            <w:shd w:val="clear" w:color="auto" w:fill="E6E6E6"/>
            <w:vAlign w:val="center"/>
          </w:tcPr>
          <w:p>
            <w:pPr>
              <w:jc w:val="center"/>
              <w:rPr>
                <w:b/>
              </w:rPr>
            </w:pPr>
            <w:r>
              <w:rPr>
                <w:rFonts w:hint="eastAsia"/>
                <w:b/>
              </w:rPr>
              <w:t>工具</w:t>
            </w:r>
          </w:p>
        </w:tc>
        <w:tc>
          <w:tcPr>
            <w:tcW w:w="2322" w:type="dxa"/>
            <w:shd w:val="clear" w:color="auto" w:fill="E6E6E6"/>
            <w:vAlign w:val="center"/>
          </w:tcPr>
          <w:p>
            <w:pPr>
              <w:jc w:val="center"/>
              <w:rPr>
                <w:b/>
              </w:rPr>
            </w:pPr>
            <w:r>
              <w:rPr>
                <w:rFonts w:hint="eastAsia"/>
                <w:b/>
              </w:rPr>
              <w:t>生产厂商</w:t>
            </w:r>
          </w:p>
        </w:tc>
        <w:tc>
          <w:tcPr>
            <w:tcW w:w="2322" w:type="dxa"/>
            <w:shd w:val="clear" w:color="auto" w:fill="E6E6E6"/>
            <w:vAlign w:val="center"/>
          </w:tcPr>
          <w:p>
            <w:pPr>
              <w:jc w:val="center"/>
              <w:rPr>
                <w:b/>
              </w:rPr>
            </w:pPr>
            <w:r>
              <w:rPr>
                <w:rFonts w:hint="eastAsia"/>
                <w:b/>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vAlign w:val="center"/>
          </w:tcPr>
          <w:p>
            <w:pPr>
              <w:jc w:val="center"/>
            </w:pPr>
            <w:r>
              <w:rPr>
                <w:rFonts w:hint="eastAsia"/>
              </w:rPr>
              <w:t>压力测试</w:t>
            </w:r>
          </w:p>
        </w:tc>
        <w:tc>
          <w:tcPr>
            <w:tcW w:w="2321" w:type="dxa"/>
            <w:vAlign w:val="center"/>
          </w:tcPr>
          <w:p>
            <w:pPr>
              <w:jc w:val="center"/>
            </w:pPr>
            <w:r>
              <w:rPr>
                <w:rFonts w:hint="eastAsia"/>
              </w:rPr>
              <w:t>jmeter</w:t>
            </w:r>
          </w:p>
        </w:tc>
        <w:tc>
          <w:tcPr>
            <w:tcW w:w="2322" w:type="dxa"/>
            <w:vAlign w:val="center"/>
          </w:tcPr>
          <w:p>
            <w:pPr>
              <w:jc w:val="center"/>
            </w:pPr>
          </w:p>
        </w:tc>
        <w:tc>
          <w:tcPr>
            <w:tcW w:w="2322"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1" w:type="dxa"/>
            <w:vAlign w:val="center"/>
          </w:tcPr>
          <w:p>
            <w:pPr>
              <w:jc w:val="center"/>
            </w:pPr>
            <w:r>
              <w:rPr>
                <w:rFonts w:hint="eastAsia"/>
              </w:rPr>
              <w:t>自动化测试</w:t>
            </w:r>
          </w:p>
        </w:tc>
        <w:tc>
          <w:tcPr>
            <w:tcW w:w="2321" w:type="dxa"/>
            <w:vAlign w:val="center"/>
          </w:tcPr>
          <w:p>
            <w:pPr>
              <w:jc w:val="center"/>
            </w:pPr>
            <w:r>
              <w:rPr>
                <w:rFonts w:hint="eastAsia"/>
              </w:rPr>
              <w:t>python</w:t>
            </w:r>
          </w:p>
        </w:tc>
        <w:tc>
          <w:tcPr>
            <w:tcW w:w="2322" w:type="dxa"/>
            <w:vAlign w:val="center"/>
          </w:tcPr>
          <w:p>
            <w:pPr>
              <w:jc w:val="center"/>
            </w:pPr>
          </w:p>
        </w:tc>
        <w:tc>
          <w:tcPr>
            <w:tcW w:w="2322"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vAlign w:val="center"/>
          </w:tcPr>
          <w:p>
            <w:pPr>
              <w:jc w:val="center"/>
            </w:pPr>
          </w:p>
        </w:tc>
        <w:tc>
          <w:tcPr>
            <w:tcW w:w="2321" w:type="dxa"/>
            <w:vAlign w:val="center"/>
          </w:tcPr>
          <w:p>
            <w:pPr>
              <w:jc w:val="center"/>
            </w:pPr>
          </w:p>
        </w:tc>
        <w:tc>
          <w:tcPr>
            <w:tcW w:w="2322" w:type="dxa"/>
            <w:vAlign w:val="center"/>
          </w:tcPr>
          <w:p>
            <w:pPr>
              <w:jc w:val="center"/>
            </w:pPr>
          </w:p>
        </w:tc>
        <w:tc>
          <w:tcPr>
            <w:tcW w:w="2322"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vAlign w:val="center"/>
          </w:tcPr>
          <w:p>
            <w:pPr>
              <w:jc w:val="center"/>
            </w:pPr>
          </w:p>
        </w:tc>
        <w:tc>
          <w:tcPr>
            <w:tcW w:w="2321" w:type="dxa"/>
            <w:vAlign w:val="center"/>
          </w:tcPr>
          <w:p>
            <w:pPr>
              <w:jc w:val="center"/>
            </w:pPr>
          </w:p>
        </w:tc>
        <w:tc>
          <w:tcPr>
            <w:tcW w:w="2322" w:type="dxa"/>
            <w:vAlign w:val="center"/>
          </w:tcPr>
          <w:p>
            <w:pPr>
              <w:jc w:val="center"/>
            </w:pPr>
          </w:p>
        </w:tc>
        <w:tc>
          <w:tcPr>
            <w:tcW w:w="2322" w:type="dxa"/>
            <w:vAlign w:val="center"/>
          </w:tcPr>
          <w:p>
            <w:pPr>
              <w:jc w:val="center"/>
            </w:pPr>
          </w:p>
        </w:tc>
      </w:tr>
    </w:tbl>
    <w:p>
      <w:pPr>
        <w:pStyle w:val="4"/>
        <w:spacing w:before="120" w:beforeLines="0" w:after="120" w:afterLines="0"/>
      </w:pPr>
      <w:bookmarkStart w:id="60" w:name="_Toc132425223"/>
      <w:bookmarkStart w:id="61" w:name="_Toc21091"/>
      <w:r>
        <w:rPr>
          <w:rFonts w:hint="eastAsia"/>
        </w:rPr>
        <w:t>测试数据管理</w:t>
      </w:r>
      <w:bookmarkEnd w:id="60"/>
      <w:bookmarkEnd w:id="61"/>
    </w:p>
    <w:tbl>
      <w:tblPr>
        <w:tblStyle w:val="16"/>
        <w:tblW w:w="9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68"/>
        <w:gridCol w:w="5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4068" w:type="dxa"/>
            <w:shd w:val="clear" w:color="auto" w:fill="E6E6E6"/>
            <w:vAlign w:val="center"/>
          </w:tcPr>
          <w:p>
            <w:pPr>
              <w:rPr>
                <w:b/>
              </w:rPr>
            </w:pPr>
            <w:r>
              <w:rPr>
                <w:rFonts w:hint="eastAsia"/>
                <w:b/>
              </w:rPr>
              <w:t>地访问地址和项目名称</w:t>
            </w:r>
          </w:p>
        </w:tc>
        <w:tc>
          <w:tcPr>
            <w:tcW w:w="5237" w:type="dxa"/>
            <w:shd w:val="clear" w:color="auto" w:fill="E6E6E6"/>
            <w:vAlign w:val="center"/>
          </w:tcPr>
          <w:p>
            <w:pPr>
              <w:jc w:val="center"/>
              <w:rPr>
                <w:b/>
              </w:rPr>
            </w:pPr>
            <w:r>
              <w:rPr>
                <w:rFonts w:hint="eastAsia"/>
                <w:b/>
              </w:rPr>
              <w:t>项目组成员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4068" w:type="dxa"/>
            <w:vAlign w:val="center"/>
          </w:tcPr>
          <w:p>
            <w:r>
              <w:rPr>
                <w:rFonts w:hint="eastAsia"/>
              </w:rPr>
              <w:t>\\192.168.1.xxx\\xxx\-基线库</w:t>
            </w:r>
          </w:p>
        </w:tc>
        <w:tc>
          <w:tcPr>
            <w:tcW w:w="5237" w:type="dxa"/>
            <w:vAlign w:val="center"/>
          </w:tcPr>
          <w:p>
            <w:r>
              <w:rPr>
                <w:rFonts w:hint="eastAsia"/>
              </w:rPr>
              <w:t>曲佳、欧鹏、文陈陈、刘然、邓翔天、杨婧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4068" w:type="dxa"/>
            <w:vAlign w:val="center"/>
          </w:tcPr>
          <w:p/>
        </w:tc>
        <w:tc>
          <w:tcPr>
            <w:tcW w:w="523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4068" w:type="dxa"/>
            <w:vAlign w:val="center"/>
          </w:tcPr>
          <w:p/>
        </w:tc>
        <w:tc>
          <w:tcPr>
            <w:tcW w:w="5237"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4068" w:type="dxa"/>
            <w:vAlign w:val="center"/>
          </w:tcPr>
          <w:p/>
        </w:tc>
        <w:tc>
          <w:tcPr>
            <w:tcW w:w="5237" w:type="dxa"/>
            <w:vAlign w:val="center"/>
          </w:tcPr>
          <w:p/>
        </w:tc>
      </w:tr>
    </w:tbl>
    <w:p>
      <w:pPr>
        <w:pStyle w:val="6"/>
        <w:spacing w:before="120" w:beforeLines="50" w:after="120" w:afterLines="50"/>
        <w:ind w:firstLine="420" w:firstLineChars="200"/>
      </w:pPr>
    </w:p>
    <w:p>
      <w:pPr>
        <w:pStyle w:val="2"/>
      </w:pPr>
      <w:bookmarkStart w:id="62" w:name="_Toc132425225"/>
      <w:bookmarkStart w:id="63" w:name="_Toc24008"/>
      <w:r>
        <w:rPr>
          <w:rFonts w:hint="eastAsia"/>
        </w:rPr>
        <w:t>测试策略</w:t>
      </w:r>
      <w:bookmarkEnd w:id="62"/>
      <w:bookmarkEnd w:id="63"/>
    </w:p>
    <w:p>
      <w:pPr>
        <w:pStyle w:val="4"/>
        <w:spacing w:before="120" w:beforeLines="0" w:after="120" w:afterLines="0"/>
      </w:pPr>
      <w:bookmarkStart w:id="64" w:name="_Toc132425226"/>
      <w:bookmarkStart w:id="65" w:name="_Toc13374"/>
      <w:r>
        <w:rPr>
          <w:rFonts w:hint="eastAsia"/>
        </w:rPr>
        <w:t>功能性测试</w:t>
      </w:r>
      <w:bookmarkEnd w:id="64"/>
      <w:bookmarkEnd w:id="65"/>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7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088" w:type="dxa"/>
            <w:shd w:val="clear" w:color="auto" w:fill="E6E6E6"/>
            <w:vAlign w:val="center"/>
          </w:tcPr>
          <w:p>
            <w:pPr>
              <w:spacing w:before="120" w:beforeLines="50" w:after="120" w:afterLines="50"/>
              <w:jc w:val="center"/>
              <w:rPr>
                <w:rFonts w:ascii="宋体" w:hAnsi="宋体"/>
              </w:rPr>
            </w:pPr>
            <w:r>
              <w:rPr>
                <w:rFonts w:hint="eastAsia" w:ascii="宋体" w:hAnsi="宋体"/>
              </w:rPr>
              <w:t>测试目标</w:t>
            </w:r>
          </w:p>
        </w:tc>
        <w:tc>
          <w:tcPr>
            <w:tcW w:w="7198" w:type="dxa"/>
            <w:vAlign w:val="center"/>
          </w:tcPr>
          <w:p>
            <w:r>
              <w:rPr>
                <w:rFonts w:hint="eastAsia"/>
              </w:rPr>
              <w:t>确保测试的功能正常，其中包括导航，数据输入，处理和检索等功能。</w:t>
            </w:r>
          </w:p>
          <w:p>
            <w:pPr>
              <w:spacing w:before="120" w:beforeLines="50" w:after="120" w:afterLines="50"/>
              <w:ind w:firstLine="420" w:firstLineChars="20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088" w:type="dxa"/>
            <w:shd w:val="clear" w:color="auto" w:fill="E6E6E6"/>
            <w:vAlign w:val="center"/>
          </w:tcPr>
          <w:p>
            <w:pPr>
              <w:spacing w:before="120" w:beforeLines="50" w:after="120" w:afterLines="50"/>
              <w:jc w:val="center"/>
              <w:rPr>
                <w:rFonts w:ascii="宋体" w:hAnsi="宋体"/>
              </w:rPr>
            </w:pPr>
            <w:r>
              <w:rPr>
                <w:rFonts w:hint="eastAsia" w:ascii="宋体" w:hAnsi="宋体"/>
              </w:rPr>
              <w:t>测试范围</w:t>
            </w:r>
          </w:p>
        </w:tc>
        <w:tc>
          <w:tcPr>
            <w:tcW w:w="7198" w:type="dxa"/>
            <w:vAlign w:val="center"/>
          </w:tcPr>
          <w:p>
            <w:pPr>
              <w:spacing w:before="120" w:beforeLines="50" w:after="120" w:afterLines="50"/>
              <w:ind w:firstLine="420" w:firstLineChars="200"/>
              <w:rPr>
                <w:rFonts w:ascii="宋体" w:hAnsi="宋体"/>
              </w:rPr>
            </w:pPr>
            <w:r>
              <w:rPr>
                <w:rFonts w:hint="eastAsia" w:ascii="宋体" w:hAnsi="宋体"/>
              </w:rPr>
              <w:t>软件需求说明书中所有需求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088" w:type="dxa"/>
            <w:shd w:val="clear" w:color="auto" w:fill="E6E6E6"/>
            <w:vAlign w:val="center"/>
          </w:tcPr>
          <w:p>
            <w:pPr>
              <w:spacing w:before="120" w:beforeLines="50" w:after="120" w:afterLines="50"/>
              <w:jc w:val="center"/>
              <w:rPr>
                <w:rFonts w:ascii="宋体" w:hAnsi="宋体"/>
              </w:rPr>
            </w:pPr>
            <w:r>
              <w:rPr>
                <w:rFonts w:hint="eastAsia" w:ascii="宋体" w:hAnsi="宋体"/>
              </w:rPr>
              <w:t>技    术</w:t>
            </w:r>
          </w:p>
        </w:tc>
        <w:tc>
          <w:tcPr>
            <w:tcW w:w="7198" w:type="dxa"/>
            <w:vAlign w:val="center"/>
          </w:tcPr>
          <w:p>
            <w:r>
              <w:rPr>
                <w:rFonts w:hint="eastAsia"/>
              </w:rPr>
              <w:t>利用有效的和无效的数据来执行各个用例、用例流或功能，以核实以下内容：</w:t>
            </w:r>
          </w:p>
          <w:p>
            <w:r>
              <w:rPr>
                <w:rFonts w:hint="eastAsia"/>
              </w:rPr>
              <w:t>在使用有效数据时得到预期的结果。</w:t>
            </w:r>
          </w:p>
          <w:p>
            <w:r>
              <w:rPr>
                <w:rFonts w:hint="eastAsia"/>
              </w:rPr>
              <w:t>在使用无效数据时显示相应的错误消息或警告消息。</w:t>
            </w:r>
          </w:p>
          <w:p>
            <w:r>
              <w:rPr>
                <w:rFonts w:hint="eastAsia"/>
              </w:rPr>
              <w:t>各业务规则都得到了正确的应用。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088" w:type="dxa"/>
            <w:shd w:val="clear" w:color="auto" w:fill="E6E6E6"/>
            <w:vAlign w:val="center"/>
          </w:tcPr>
          <w:p>
            <w:pPr>
              <w:spacing w:before="120" w:beforeLines="50" w:after="120" w:afterLines="50"/>
              <w:jc w:val="center"/>
              <w:rPr>
                <w:rFonts w:ascii="宋体" w:hAnsi="宋体"/>
              </w:rPr>
            </w:pPr>
            <w:r>
              <w:rPr>
                <w:rFonts w:hint="eastAsia" w:ascii="宋体" w:hAnsi="宋体"/>
              </w:rPr>
              <w:t>测试阶段</w:t>
            </w:r>
          </w:p>
        </w:tc>
        <w:tc>
          <w:tcPr>
            <w:tcW w:w="7198" w:type="dxa"/>
            <w:vAlign w:val="center"/>
          </w:tcPr>
          <w:p>
            <w:pPr>
              <w:spacing w:before="120" w:beforeLines="50" w:after="120" w:afterLines="50"/>
              <w:rPr>
                <w:rFonts w:ascii="宋体" w:hAnsi="宋体"/>
              </w:rPr>
            </w:pPr>
            <w:r>
              <w:rPr>
                <w:rFonts w:hint="eastAsia"/>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088" w:type="dxa"/>
            <w:shd w:val="clear" w:color="auto" w:fill="E6E6E6"/>
            <w:vAlign w:val="center"/>
          </w:tcPr>
          <w:p>
            <w:pPr>
              <w:spacing w:before="120" w:beforeLines="50" w:after="120" w:afterLines="50"/>
              <w:jc w:val="center"/>
              <w:rPr>
                <w:rFonts w:ascii="宋体" w:hAnsi="宋体"/>
              </w:rPr>
            </w:pPr>
            <w:r>
              <w:rPr>
                <w:rFonts w:hint="eastAsia" w:ascii="宋体" w:hAnsi="宋体"/>
              </w:rPr>
              <w:t>测试重点和优先级</w:t>
            </w:r>
          </w:p>
        </w:tc>
        <w:tc>
          <w:tcPr>
            <w:tcW w:w="7198" w:type="dxa"/>
            <w:vAlign w:val="center"/>
          </w:tcPr>
          <w:p>
            <w:pPr>
              <w:spacing w:before="120" w:beforeLines="50" w:after="120" w:afterLines="50"/>
              <w:ind w:firstLine="420" w:firstLineChars="20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088" w:type="dxa"/>
            <w:shd w:val="clear" w:color="auto" w:fill="E6E6E6"/>
            <w:vAlign w:val="center"/>
          </w:tcPr>
          <w:p>
            <w:pPr>
              <w:spacing w:before="120" w:beforeLines="50" w:after="120" w:afterLines="50"/>
              <w:jc w:val="center"/>
              <w:rPr>
                <w:rFonts w:ascii="宋体" w:hAnsi="宋体"/>
              </w:rPr>
            </w:pPr>
            <w:r>
              <w:rPr>
                <w:rFonts w:hint="eastAsia" w:ascii="宋体" w:hAnsi="宋体"/>
              </w:rPr>
              <w:t>需考虑的特殊事项</w:t>
            </w:r>
          </w:p>
        </w:tc>
        <w:tc>
          <w:tcPr>
            <w:tcW w:w="7198" w:type="dxa"/>
            <w:vAlign w:val="center"/>
          </w:tcPr>
          <w:p>
            <w:pPr>
              <w:spacing w:before="120" w:beforeLines="50" w:after="120" w:afterLines="50"/>
              <w:ind w:firstLine="420" w:firstLineChars="200"/>
              <w:rPr>
                <w:rFonts w:ascii="宋体" w:hAnsi="宋体"/>
              </w:rPr>
            </w:pPr>
            <w:r>
              <w:rPr>
                <w:rFonts w:hint="eastAsia" w:ascii="宋体" w:hAnsi="宋体"/>
              </w:rPr>
              <w:t>无</w:t>
            </w:r>
          </w:p>
        </w:tc>
      </w:tr>
    </w:tbl>
    <w:p>
      <w:pPr>
        <w:pStyle w:val="4"/>
        <w:spacing w:before="120" w:beforeLines="0" w:after="120" w:afterLines="0"/>
      </w:pPr>
      <w:bookmarkStart w:id="66" w:name="_Toc132425227"/>
      <w:bookmarkStart w:id="67" w:name="_Toc31644"/>
      <w:r>
        <w:rPr>
          <w:rFonts w:hint="eastAsia"/>
        </w:rPr>
        <w:t>界面规范测试</w:t>
      </w:r>
      <w:bookmarkEnd w:id="66"/>
      <w:bookmarkEnd w:id="67"/>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7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088" w:type="dxa"/>
            <w:shd w:val="clear" w:color="auto" w:fill="E6E6E6"/>
            <w:vAlign w:val="center"/>
          </w:tcPr>
          <w:p>
            <w:pPr>
              <w:spacing w:before="120" w:beforeLines="50" w:after="120" w:afterLines="50"/>
              <w:jc w:val="center"/>
            </w:pPr>
            <w:bookmarkStart w:id="68" w:name="_Toc82854528"/>
            <w:bookmarkStart w:id="69" w:name="_Toc90807265"/>
            <w:r>
              <w:rPr>
                <w:rFonts w:hint="eastAsia"/>
              </w:rPr>
              <w:t>测试目标</w:t>
            </w:r>
          </w:p>
        </w:tc>
        <w:tc>
          <w:tcPr>
            <w:tcW w:w="7198" w:type="dxa"/>
            <w:vAlign w:val="center"/>
          </w:tcPr>
          <w:p>
            <w:pPr>
              <w:spacing w:before="120" w:beforeLines="50" w:after="120" w:afterLines="50"/>
              <w:rPr>
                <w:rFonts w:ascii="宋体" w:hAnsi="宋体"/>
              </w:rPr>
            </w:pPr>
            <w:r>
              <w:rPr>
                <w:rFonts w:hint="eastAsia"/>
              </w:rPr>
              <w:t>页面样式使用是否统一，界面图标的尺寸是否统一，页面中是否过多的出现无用的代码，代码结构是否完整等。最主要的一点，程序与页面整合之后的效果与设计稿不一致。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088" w:type="dxa"/>
            <w:shd w:val="clear" w:color="auto" w:fill="E6E6E6"/>
            <w:vAlign w:val="center"/>
          </w:tcPr>
          <w:p>
            <w:pPr>
              <w:spacing w:before="120" w:beforeLines="50" w:after="120" w:afterLines="50"/>
              <w:jc w:val="center"/>
            </w:pPr>
            <w:r>
              <w:rPr>
                <w:rFonts w:hint="eastAsia"/>
              </w:rPr>
              <w:t>测试范围</w:t>
            </w:r>
          </w:p>
        </w:tc>
        <w:tc>
          <w:tcPr>
            <w:tcW w:w="7198" w:type="dxa"/>
            <w:vAlign w:val="center"/>
          </w:tcPr>
          <w:p>
            <w:pPr>
              <w:spacing w:before="120" w:beforeLines="50" w:after="120" w:afterLines="50"/>
              <w:rPr>
                <w:rFonts w:ascii="宋体" w:hAnsi="宋体"/>
              </w:rPr>
            </w:pPr>
            <w:r>
              <w:rPr>
                <w:rFonts w:hint="eastAsia" w:ascii="宋体" w:hAnsi="宋体"/>
              </w:rPr>
              <w:t>项目中所有前台界面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2088" w:type="dxa"/>
            <w:shd w:val="clear" w:color="auto" w:fill="E6E6E6"/>
            <w:vAlign w:val="center"/>
          </w:tcPr>
          <w:p>
            <w:pPr>
              <w:spacing w:before="120" w:beforeLines="50" w:after="120" w:afterLines="50"/>
              <w:jc w:val="center"/>
            </w:pPr>
            <w:r>
              <w:rPr>
                <w:rFonts w:hint="eastAsia"/>
              </w:rPr>
              <w:t>技术</w:t>
            </w:r>
          </w:p>
        </w:tc>
        <w:tc>
          <w:tcPr>
            <w:tcW w:w="7198" w:type="dxa"/>
            <w:vAlign w:val="center"/>
          </w:tcPr>
          <w:p>
            <w:pPr>
              <w:spacing w:before="120" w:beforeLines="50" w:after="120" w:afterLines="50"/>
              <w:rPr>
                <w:rFonts w:ascii="宋体" w:hAnsi="宋体"/>
              </w:rPr>
            </w:pPr>
            <w:r>
              <w:rPr>
                <w:rFonts w:hint="eastAsia"/>
              </w:rPr>
              <w:t>对于样式与图标的测试与设计稿进行对比，以及对页面代码进行检查。根据实际需要对代码规范也需进行检查。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088" w:type="dxa"/>
            <w:shd w:val="clear" w:color="auto" w:fill="E6E6E6"/>
            <w:vAlign w:val="center"/>
          </w:tcPr>
          <w:p>
            <w:pPr>
              <w:spacing w:before="120" w:beforeLines="50" w:after="120" w:afterLines="50"/>
              <w:jc w:val="center"/>
            </w:pPr>
            <w:r>
              <w:rPr>
                <w:rFonts w:hint="eastAsia"/>
              </w:rPr>
              <w:t>测试阶段</w:t>
            </w:r>
          </w:p>
        </w:tc>
        <w:tc>
          <w:tcPr>
            <w:tcW w:w="7198" w:type="dxa"/>
            <w:vAlign w:val="center"/>
          </w:tcPr>
          <w:p>
            <w:pPr>
              <w:spacing w:before="120" w:beforeLines="50" w:after="120" w:afterLines="50"/>
              <w:rPr>
                <w:rFonts w:ascii="宋体" w:hAnsi="宋体"/>
              </w:rPr>
            </w:pPr>
            <w:r>
              <w:rPr>
                <w:rFonts w:hint="eastAsia" w:ascii="宋体" w:hAnsi="宋体"/>
              </w:rPr>
              <w:t>集成测试和系统测试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088" w:type="dxa"/>
            <w:shd w:val="clear" w:color="auto" w:fill="E6E6E6"/>
            <w:vAlign w:val="center"/>
          </w:tcPr>
          <w:p>
            <w:pPr>
              <w:spacing w:before="120" w:beforeLines="50" w:after="120" w:afterLines="50"/>
              <w:jc w:val="center"/>
            </w:pPr>
            <w:r>
              <w:rPr>
                <w:rFonts w:hint="eastAsia"/>
              </w:rPr>
              <w:t>测试重点和优先级</w:t>
            </w:r>
          </w:p>
        </w:tc>
        <w:tc>
          <w:tcPr>
            <w:tcW w:w="7198" w:type="dxa"/>
            <w:vAlign w:val="center"/>
          </w:tcPr>
          <w:p>
            <w:pPr>
              <w:spacing w:before="120" w:beforeLines="50" w:after="120" w:afterLines="50"/>
              <w:rPr>
                <w:rFonts w:ascii="宋体" w:hAnsi="宋体"/>
              </w:rPr>
            </w:pPr>
            <w:r>
              <w:rPr>
                <w:rFonts w:hint="eastAsia" w:ascii="宋体" w:hAnsi="宋体"/>
              </w:rPr>
              <w:t>测试用户界面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088" w:type="dxa"/>
            <w:shd w:val="clear" w:color="auto" w:fill="E6E6E6"/>
            <w:vAlign w:val="center"/>
          </w:tcPr>
          <w:p>
            <w:pPr>
              <w:spacing w:before="120" w:beforeLines="50" w:after="120" w:afterLines="50"/>
              <w:jc w:val="center"/>
            </w:pPr>
            <w:r>
              <w:rPr>
                <w:rFonts w:hint="eastAsia"/>
              </w:rPr>
              <w:t>需考虑的特殊事项</w:t>
            </w:r>
          </w:p>
        </w:tc>
        <w:tc>
          <w:tcPr>
            <w:tcW w:w="7198" w:type="dxa"/>
            <w:vAlign w:val="center"/>
          </w:tcPr>
          <w:p>
            <w:pPr>
              <w:spacing w:before="120" w:beforeLines="50" w:after="120" w:afterLines="50"/>
              <w:rPr>
                <w:rFonts w:ascii="宋体" w:hAnsi="宋体"/>
              </w:rPr>
            </w:pPr>
            <w:r>
              <w:rPr>
                <w:rFonts w:hint="eastAsia"/>
              </w:rPr>
              <w:t>无</w:t>
            </w:r>
          </w:p>
        </w:tc>
      </w:tr>
      <w:bookmarkEnd w:id="68"/>
      <w:bookmarkEnd w:id="69"/>
    </w:tbl>
    <w:p>
      <w:pPr>
        <w:pStyle w:val="4"/>
        <w:spacing w:before="120" w:beforeLines="0" w:after="120" w:afterLines="0"/>
      </w:pPr>
      <w:bookmarkStart w:id="70" w:name="_Toc132425228"/>
      <w:bookmarkStart w:id="71" w:name="_Toc26418"/>
      <w:r>
        <w:rPr>
          <w:rFonts w:hint="eastAsia"/>
        </w:rPr>
        <w:t>界面易用性测试</w:t>
      </w:r>
      <w:bookmarkEnd w:id="70"/>
      <w:bookmarkEnd w:id="71"/>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7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shd w:val="clear" w:color="auto" w:fill="E6E6E6"/>
            <w:vAlign w:val="center"/>
          </w:tcPr>
          <w:p>
            <w:pPr>
              <w:spacing w:line="360" w:lineRule="auto"/>
              <w:jc w:val="center"/>
            </w:pPr>
            <w:r>
              <w:rPr>
                <w:rFonts w:hint="eastAsia"/>
              </w:rPr>
              <w:t>测试目标</w:t>
            </w:r>
          </w:p>
        </w:tc>
        <w:tc>
          <w:tcPr>
            <w:tcW w:w="7198" w:type="dxa"/>
            <w:vAlign w:val="center"/>
          </w:tcPr>
          <w:p>
            <w:r>
              <w:rPr>
                <w:rFonts w:hint="eastAsia"/>
              </w:rPr>
              <w:t>是否易于操作，各个操作功能按钮（链接）是否带有提示信息，主要流程是否提供说明文字，相关数据的智能验证等。</w:t>
            </w:r>
          </w:p>
          <w:p>
            <w:pPr>
              <w:spacing w:line="360" w:lineRule="auto"/>
              <w:rPr>
                <w:rFonts w:ascii="宋体" w:hAnsi="宋体"/>
              </w:rPr>
            </w:pPr>
            <w:r>
              <w:rPr>
                <w:rFonts w:hint="eastAsia"/>
              </w:rPr>
              <w:t>各种按钮（链接）的状态是否能与其他信息区分开等。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shd w:val="clear" w:color="auto" w:fill="E6E6E6"/>
            <w:vAlign w:val="center"/>
          </w:tcPr>
          <w:p>
            <w:pPr>
              <w:spacing w:line="360" w:lineRule="auto"/>
              <w:jc w:val="center"/>
            </w:pPr>
            <w:r>
              <w:rPr>
                <w:rFonts w:hint="eastAsia"/>
              </w:rPr>
              <w:t>测试范围：</w:t>
            </w:r>
          </w:p>
        </w:tc>
        <w:tc>
          <w:tcPr>
            <w:tcW w:w="7198" w:type="dxa"/>
            <w:vAlign w:val="center"/>
          </w:tcPr>
          <w:p>
            <w:pPr>
              <w:spacing w:line="360" w:lineRule="auto"/>
              <w:rPr>
                <w:rFonts w:ascii="宋体" w:hAnsi="宋体"/>
              </w:rPr>
            </w:pPr>
            <w:r>
              <w:rPr>
                <w:rFonts w:hint="eastAsia" w:ascii="宋体" w:hAnsi="宋体"/>
              </w:rPr>
              <w:t>测试用户前台界面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shd w:val="clear" w:color="auto" w:fill="E6E6E6"/>
            <w:vAlign w:val="center"/>
          </w:tcPr>
          <w:p>
            <w:pPr>
              <w:spacing w:line="360" w:lineRule="auto"/>
              <w:jc w:val="center"/>
            </w:pPr>
            <w:r>
              <w:rPr>
                <w:rFonts w:hint="eastAsia"/>
              </w:rPr>
              <w:t>技术：</w:t>
            </w:r>
          </w:p>
        </w:tc>
        <w:tc>
          <w:tcPr>
            <w:tcW w:w="7198" w:type="dxa"/>
            <w:vAlign w:val="center"/>
          </w:tcPr>
          <w:p>
            <w:pPr>
              <w:spacing w:line="360" w:lineRule="auto"/>
              <w:rPr>
                <w:rFonts w:ascii="宋体" w:hAnsi="宋体"/>
              </w:rPr>
            </w:pPr>
            <w:r>
              <w:rPr>
                <w:rFonts w:hint="eastAsia"/>
              </w:rPr>
              <w:t>逐个功能进行测试。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shd w:val="clear" w:color="auto" w:fill="E6E6E6"/>
            <w:vAlign w:val="center"/>
          </w:tcPr>
          <w:p>
            <w:pPr>
              <w:spacing w:line="360" w:lineRule="auto"/>
              <w:jc w:val="center"/>
            </w:pPr>
            <w:r>
              <w:rPr>
                <w:rFonts w:hint="eastAsia"/>
              </w:rPr>
              <w:t>测试阶段：</w:t>
            </w:r>
          </w:p>
        </w:tc>
        <w:tc>
          <w:tcPr>
            <w:tcW w:w="7198" w:type="dxa"/>
            <w:vAlign w:val="center"/>
          </w:tcPr>
          <w:p>
            <w:pPr>
              <w:spacing w:line="360" w:lineRule="auto"/>
              <w:rPr>
                <w:rFonts w:ascii="宋体" w:hAnsi="宋体"/>
              </w:rPr>
            </w:pPr>
            <w:r>
              <w:rPr>
                <w:rFonts w:hint="eastAsia" w:ascii="宋体" w:hAnsi="宋体"/>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shd w:val="clear" w:color="auto" w:fill="E6E6E6"/>
            <w:vAlign w:val="center"/>
          </w:tcPr>
          <w:p>
            <w:pPr>
              <w:spacing w:line="360" w:lineRule="auto"/>
              <w:jc w:val="center"/>
            </w:pPr>
            <w:r>
              <w:rPr>
                <w:rFonts w:hint="eastAsia"/>
              </w:rPr>
              <w:t>测试重点和优先级：</w:t>
            </w:r>
          </w:p>
        </w:tc>
        <w:tc>
          <w:tcPr>
            <w:tcW w:w="7198" w:type="dxa"/>
            <w:vAlign w:val="center"/>
          </w:tcPr>
          <w:p>
            <w:pPr>
              <w:spacing w:line="360" w:lineRule="auto"/>
              <w:rPr>
                <w:rFonts w:ascii="宋体" w:hAnsi="宋体"/>
              </w:rPr>
            </w:pPr>
            <w:r>
              <w:rPr>
                <w:rFonts w:hint="eastAsia" w:ascii="宋体" w:hAnsi="宋体"/>
              </w:rPr>
              <w:t>测试用户界面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shd w:val="clear" w:color="auto" w:fill="E6E6E6"/>
            <w:vAlign w:val="center"/>
          </w:tcPr>
          <w:p>
            <w:pPr>
              <w:spacing w:line="360" w:lineRule="auto"/>
              <w:jc w:val="center"/>
            </w:pPr>
            <w:r>
              <w:rPr>
                <w:rFonts w:hint="eastAsia"/>
              </w:rPr>
              <w:t>需考虑的特殊事项：</w:t>
            </w:r>
          </w:p>
        </w:tc>
        <w:tc>
          <w:tcPr>
            <w:tcW w:w="7198" w:type="dxa"/>
            <w:vAlign w:val="center"/>
          </w:tcPr>
          <w:p>
            <w:pPr>
              <w:spacing w:line="360" w:lineRule="auto"/>
              <w:rPr>
                <w:rFonts w:ascii="宋体" w:hAnsi="宋体"/>
              </w:rPr>
            </w:pPr>
            <w:r>
              <w:rPr>
                <w:rFonts w:hint="eastAsia" w:ascii="宋体" w:hAnsi="宋体"/>
              </w:rPr>
              <w:t>无</w:t>
            </w:r>
          </w:p>
        </w:tc>
      </w:tr>
    </w:tbl>
    <w:p>
      <w:pPr>
        <w:pStyle w:val="6"/>
        <w:spacing w:before="120" w:beforeLines="50" w:after="120" w:afterLines="50"/>
        <w:ind w:firstLine="420" w:firstLineChars="200"/>
        <w:rPr>
          <w:i/>
          <w:color w:val="0000FF"/>
        </w:rPr>
      </w:pPr>
    </w:p>
    <w:p>
      <w:pPr>
        <w:pStyle w:val="4"/>
        <w:spacing w:before="120" w:beforeLines="0" w:after="120" w:afterLines="0"/>
      </w:pPr>
      <w:bookmarkStart w:id="72" w:name="_Toc132425231"/>
      <w:bookmarkStart w:id="73" w:name="_Toc14734"/>
      <w:r>
        <w:rPr>
          <w:rFonts w:hint="eastAsia"/>
          <w:lang w:eastAsia="zh-CN"/>
        </w:rPr>
        <w:t>性能</w:t>
      </w:r>
      <w:r>
        <w:rPr>
          <w:rFonts w:hint="eastAsia"/>
        </w:rPr>
        <w:t>测试</w:t>
      </w:r>
      <w:bookmarkEnd w:id="72"/>
      <w:bookmarkEnd w:id="73"/>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7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4" w:hRule="atLeast"/>
        </w:trPr>
        <w:tc>
          <w:tcPr>
            <w:tcW w:w="2088" w:type="dxa"/>
            <w:shd w:val="clear" w:color="auto" w:fill="E6E6E6"/>
            <w:vAlign w:val="center"/>
          </w:tcPr>
          <w:p>
            <w:pPr>
              <w:spacing w:before="120" w:beforeLines="50" w:after="120" w:afterLines="50"/>
              <w:jc w:val="center"/>
            </w:pPr>
            <w:r>
              <w:rPr>
                <w:rFonts w:hint="eastAsia"/>
              </w:rPr>
              <w:t>测试目标</w:t>
            </w:r>
          </w:p>
        </w:tc>
        <w:tc>
          <w:tcPr>
            <w:tcW w:w="7198" w:type="dxa"/>
            <w:vAlign w:val="center"/>
          </w:tcPr>
          <w:p>
            <w:r>
              <w:rPr>
                <w:rFonts w:hint="eastAsia"/>
              </w:rPr>
              <w:t>核实测试对象能够在以下强度条件下正常运行，不会出现任何错误：</w:t>
            </w:r>
          </w:p>
          <w:p>
            <w:r>
              <w:rPr>
                <w:rFonts w:hint="eastAsia"/>
              </w:rPr>
              <w:t>连接或模拟了最大实际（实际允许）数量的客户机</w:t>
            </w:r>
          </w:p>
          <w:p>
            <w:r>
              <w:rPr>
                <w:rFonts w:hint="eastAsia"/>
              </w:rPr>
              <w:t>多个用户对相同的数据或帐户执行相同的事务</w:t>
            </w:r>
          </w:p>
          <w:p>
            <w:r>
              <w:rPr>
                <w:rFonts w:hint="eastAsia"/>
              </w:rPr>
              <w:t>最繁重的事务量或最差的事务组合（请参见上面的“性能测试”）。</w:t>
            </w:r>
          </w:p>
          <w:p>
            <w:r>
              <w:rPr>
                <w:rFonts w:hint="eastAsia"/>
              </w:rPr>
              <w:t>注：强度测试的目标可表述为确定和记录那些使系统无法继续正常运行的情况或条件。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088" w:type="dxa"/>
            <w:shd w:val="clear" w:color="auto" w:fill="E6E6E6"/>
            <w:vAlign w:val="center"/>
          </w:tcPr>
          <w:p>
            <w:pPr>
              <w:spacing w:before="120" w:beforeLines="50" w:after="120" w:afterLines="50"/>
              <w:jc w:val="center"/>
            </w:pPr>
            <w:r>
              <w:rPr>
                <w:rFonts w:hint="eastAsia"/>
              </w:rPr>
              <w:t>测试范围</w:t>
            </w:r>
          </w:p>
        </w:tc>
        <w:tc>
          <w:tcPr>
            <w:tcW w:w="7198" w:type="dxa"/>
            <w:vAlign w:val="center"/>
          </w:tcPr>
          <w:p>
            <w:pPr>
              <w:spacing w:before="120" w:beforeLines="50" w:after="120" w:afterLines="50"/>
              <w:rPr>
                <w:rFonts w:ascii="宋体" w:hAnsi="宋体"/>
                <w:color w:val="0000FF"/>
              </w:rPr>
            </w:pPr>
            <w:r>
              <w:rPr>
                <w:rFonts w:hint="eastAsia"/>
              </w:rPr>
              <w:t>整个系统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1" w:hRule="atLeast"/>
        </w:trPr>
        <w:tc>
          <w:tcPr>
            <w:tcW w:w="2088" w:type="dxa"/>
            <w:shd w:val="clear" w:color="auto" w:fill="E6E6E6"/>
            <w:vAlign w:val="center"/>
          </w:tcPr>
          <w:p>
            <w:pPr>
              <w:spacing w:before="120" w:beforeLines="50" w:after="120" w:afterLines="50"/>
              <w:jc w:val="center"/>
            </w:pPr>
            <w:r>
              <w:rPr>
                <w:rFonts w:hint="eastAsia"/>
              </w:rPr>
              <w:t>技术</w:t>
            </w:r>
          </w:p>
        </w:tc>
        <w:tc>
          <w:tcPr>
            <w:tcW w:w="7198" w:type="dxa"/>
            <w:vAlign w:val="center"/>
          </w:tcPr>
          <w:p>
            <w:r>
              <w:rPr>
                <w:rFonts w:hint="eastAsia"/>
              </w:rPr>
              <w:t>使用为性能评测或负载测试制定的测试。</w:t>
            </w:r>
          </w:p>
          <w:p>
            <w:bookmarkStart w:id="78" w:name="_GoBack"/>
            <w:bookmarkEnd w:id="78"/>
            <w:r>
              <w:rPr>
                <w:rFonts w:hint="eastAsia"/>
              </w:rPr>
              <w:t>对于其他强度测试，应该使用多台客户机来运行相同的测试或互补的测试，以产生最繁重的事务量或最差的事务组合。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088" w:type="dxa"/>
            <w:shd w:val="clear" w:color="auto" w:fill="E6E6E6"/>
            <w:vAlign w:val="center"/>
          </w:tcPr>
          <w:p>
            <w:pPr>
              <w:spacing w:before="120" w:beforeLines="50" w:after="120" w:afterLines="50"/>
              <w:jc w:val="center"/>
            </w:pPr>
            <w:r>
              <w:rPr>
                <w:rFonts w:hint="eastAsia"/>
              </w:rPr>
              <w:t>测试阶段</w:t>
            </w:r>
          </w:p>
        </w:tc>
        <w:tc>
          <w:tcPr>
            <w:tcW w:w="7198" w:type="dxa"/>
            <w:vAlign w:val="center"/>
          </w:tcPr>
          <w:p>
            <w:r>
              <w:rPr>
                <w:rFonts w:hint="eastAsia"/>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088" w:type="dxa"/>
            <w:shd w:val="clear" w:color="auto" w:fill="E6E6E6"/>
            <w:vAlign w:val="center"/>
          </w:tcPr>
          <w:p>
            <w:pPr>
              <w:spacing w:before="120" w:beforeLines="50" w:after="120" w:afterLines="50"/>
              <w:jc w:val="center"/>
            </w:pPr>
            <w:r>
              <w:rPr>
                <w:rFonts w:hint="eastAsia"/>
              </w:rPr>
              <w:t>测试重点和优先级</w:t>
            </w:r>
          </w:p>
        </w:tc>
        <w:tc>
          <w:tcPr>
            <w:tcW w:w="7198" w:type="dxa"/>
            <w:vAlign w:val="center"/>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088" w:type="dxa"/>
            <w:shd w:val="clear" w:color="auto" w:fill="E6E6E6"/>
            <w:vAlign w:val="center"/>
          </w:tcPr>
          <w:p>
            <w:pPr>
              <w:spacing w:before="120" w:beforeLines="50" w:after="120" w:afterLines="50"/>
              <w:jc w:val="center"/>
            </w:pPr>
            <w:r>
              <w:rPr>
                <w:rFonts w:hint="eastAsia"/>
              </w:rPr>
              <w:t>需考虑的特殊事项</w:t>
            </w:r>
          </w:p>
        </w:tc>
        <w:tc>
          <w:tcPr>
            <w:tcW w:w="7198" w:type="dxa"/>
            <w:vAlign w:val="center"/>
          </w:tcPr>
          <w:p>
            <w:r>
              <w:rPr>
                <w:rFonts w:hint="eastAsia"/>
              </w:rPr>
              <w:t>无</w:t>
            </w:r>
          </w:p>
        </w:tc>
      </w:tr>
    </w:tbl>
    <w:p>
      <w:pPr>
        <w:pStyle w:val="4"/>
        <w:spacing w:before="120" w:beforeLines="0" w:after="120" w:afterLines="0"/>
      </w:pPr>
      <w:bookmarkStart w:id="74" w:name="_Toc132425236"/>
      <w:bookmarkStart w:id="75" w:name="_Toc13459"/>
      <w:r>
        <w:rPr>
          <w:rFonts w:hint="eastAsia"/>
        </w:rPr>
        <w:t>安装测试</w:t>
      </w:r>
      <w:bookmarkEnd w:id="74"/>
      <w:bookmarkEnd w:id="75"/>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7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088" w:type="dxa"/>
            <w:shd w:val="clear" w:color="auto" w:fill="E6E6E6"/>
            <w:vAlign w:val="center"/>
          </w:tcPr>
          <w:p>
            <w:r>
              <w:rPr>
                <w:rFonts w:hint="eastAsia"/>
              </w:rPr>
              <w:t>测试目标</w:t>
            </w:r>
          </w:p>
        </w:tc>
        <w:tc>
          <w:tcPr>
            <w:tcW w:w="7198" w:type="dxa"/>
            <w:vAlign w:val="center"/>
          </w:tcPr>
          <w:p>
            <w:r>
              <w:rPr>
                <w:rFonts w:hint="eastAsia"/>
              </w:rPr>
              <w:t>核实在以下情况下，测试对象可正确地安装到各种所需的硬件配置中：</w:t>
            </w:r>
          </w:p>
          <w:p>
            <w:r>
              <w:rPr>
                <w:rFonts w:hint="eastAsia"/>
              </w:rPr>
              <w:t>首次安装。以前从未安装过预算及费用管理系统软件的新计算机</w:t>
            </w:r>
          </w:p>
          <w:p>
            <w:r>
              <w:rPr>
                <w:rFonts w:hint="eastAsia"/>
              </w:rPr>
              <w:t>更新。以前安装过相同版本的预算及费用管理系统软件的计算机</w:t>
            </w:r>
          </w:p>
          <w:p>
            <w:pPr>
              <w:rPr>
                <w:rFonts w:ascii="宋体" w:hAnsi="宋体"/>
              </w:rPr>
            </w:pPr>
            <w:r>
              <w:rPr>
                <w:rFonts w:hint="eastAsia"/>
              </w:rPr>
              <w:t>更新。以前安装过预算及费用管理系统软件的较早版本的计算机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088" w:type="dxa"/>
            <w:shd w:val="clear" w:color="auto" w:fill="E6E6E6"/>
            <w:vAlign w:val="center"/>
          </w:tcPr>
          <w:p>
            <w:pPr>
              <w:spacing w:before="120" w:beforeLines="50" w:after="120" w:afterLines="50"/>
              <w:jc w:val="center"/>
            </w:pPr>
            <w:r>
              <w:rPr>
                <w:rFonts w:hint="eastAsia"/>
              </w:rPr>
              <w:t>测试范围</w:t>
            </w:r>
          </w:p>
        </w:tc>
        <w:tc>
          <w:tcPr>
            <w:tcW w:w="7198" w:type="dxa"/>
            <w:vAlign w:val="center"/>
          </w:tcPr>
          <w:p>
            <w:pPr>
              <w:spacing w:before="120" w:beforeLines="50" w:after="120" w:afterLines="50"/>
              <w:rPr>
                <w:rFonts w:ascii="宋体" w:hAnsi="宋体"/>
              </w:rPr>
            </w:pPr>
            <w:r>
              <w:rPr>
                <w:rFonts w:hint="eastAsia" w:ascii="宋体" w:hAnsi="宋体"/>
              </w:rPr>
              <w:t>《用户使用手册》和《系统安装手册》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088" w:type="dxa"/>
            <w:shd w:val="clear" w:color="auto" w:fill="E6E6E6"/>
            <w:vAlign w:val="center"/>
          </w:tcPr>
          <w:p>
            <w:pPr>
              <w:spacing w:before="120" w:beforeLines="50" w:after="120" w:afterLines="50"/>
              <w:jc w:val="center"/>
            </w:pPr>
            <w:r>
              <w:rPr>
                <w:rFonts w:hint="eastAsia"/>
              </w:rPr>
              <w:t>技术</w:t>
            </w:r>
          </w:p>
        </w:tc>
        <w:tc>
          <w:tcPr>
            <w:tcW w:w="7198" w:type="dxa"/>
            <w:vAlign w:val="center"/>
          </w:tcPr>
          <w:p>
            <w:r>
              <w:rPr>
                <w:rFonts w:hint="eastAsia"/>
              </w:rPr>
              <w:t>手工开发脚本或开发自动脚本，以验证目标计算机的状况　首次安装预算及费用管理系统软件从未安装过；预算及费用管理系统软件安装过相同或较早的版本。</w:t>
            </w:r>
          </w:p>
          <w:p>
            <w:r>
              <w:rPr>
                <w:rFonts w:hint="eastAsia"/>
              </w:rPr>
              <w:t>启动或执行安装。</w:t>
            </w:r>
          </w:p>
          <w:p>
            <w:pPr>
              <w:rPr>
                <w:rFonts w:ascii="宋体" w:hAnsi="宋体"/>
              </w:rPr>
            </w:pPr>
            <w:r>
              <w:rPr>
                <w:rFonts w:hint="eastAsia"/>
              </w:rPr>
              <w:t>使用预先确定的功能测试脚本子集来运行事务。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088" w:type="dxa"/>
            <w:shd w:val="clear" w:color="auto" w:fill="E6E6E6"/>
            <w:vAlign w:val="center"/>
          </w:tcPr>
          <w:p>
            <w:pPr>
              <w:spacing w:before="120" w:beforeLines="50" w:after="120" w:afterLines="50"/>
              <w:jc w:val="center"/>
            </w:pPr>
            <w:r>
              <w:rPr>
                <w:rFonts w:hint="eastAsia"/>
              </w:rPr>
              <w:t>测试阶段</w:t>
            </w:r>
          </w:p>
        </w:tc>
        <w:tc>
          <w:tcPr>
            <w:tcW w:w="7198" w:type="dxa"/>
            <w:vAlign w:val="center"/>
          </w:tcPr>
          <w:p>
            <w:pPr>
              <w:spacing w:before="120" w:beforeLines="50" w:after="120" w:afterLines="50"/>
              <w:rPr>
                <w:rFonts w:ascii="宋体" w:hAnsi="宋体"/>
              </w:rPr>
            </w:pPr>
            <w:r>
              <w:rPr>
                <w:rFonts w:hint="eastAsia" w:ascii="宋体" w:hAnsi="宋体"/>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088" w:type="dxa"/>
            <w:shd w:val="clear" w:color="auto" w:fill="E6E6E6"/>
            <w:vAlign w:val="center"/>
          </w:tcPr>
          <w:p>
            <w:pPr>
              <w:spacing w:before="120" w:beforeLines="50" w:after="120" w:afterLines="50"/>
              <w:jc w:val="center"/>
            </w:pPr>
            <w:r>
              <w:rPr>
                <w:rFonts w:hint="eastAsia"/>
              </w:rPr>
              <w:t>测试重点和优先级</w:t>
            </w:r>
          </w:p>
        </w:tc>
        <w:tc>
          <w:tcPr>
            <w:tcW w:w="7198" w:type="dxa"/>
            <w:vAlign w:val="center"/>
          </w:tcPr>
          <w:p>
            <w:pPr>
              <w:spacing w:before="120" w:beforeLines="50" w:after="120" w:afterLines="50"/>
              <w:rPr>
                <w:rFonts w:ascii="宋体" w:hAnsi="宋体"/>
              </w:rPr>
            </w:pPr>
            <w:r>
              <w:rPr>
                <w:rFonts w:hint="eastAsia" w:ascii="宋体" w:hAnsi="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088" w:type="dxa"/>
            <w:shd w:val="clear" w:color="auto" w:fill="E6E6E6"/>
            <w:vAlign w:val="center"/>
          </w:tcPr>
          <w:p>
            <w:pPr>
              <w:spacing w:before="120" w:beforeLines="50" w:after="120" w:afterLines="50"/>
              <w:jc w:val="center"/>
            </w:pPr>
            <w:r>
              <w:rPr>
                <w:rFonts w:hint="eastAsia"/>
              </w:rPr>
              <w:t>需考虑的特殊事项</w:t>
            </w:r>
          </w:p>
        </w:tc>
        <w:tc>
          <w:tcPr>
            <w:tcW w:w="7198" w:type="dxa"/>
            <w:vAlign w:val="center"/>
          </w:tcPr>
          <w:p>
            <w:pPr>
              <w:spacing w:before="120" w:beforeLines="50" w:after="120" w:afterLines="50"/>
              <w:ind w:firstLine="420" w:firstLineChars="200"/>
              <w:rPr>
                <w:rFonts w:ascii="宋体" w:hAnsi="宋体"/>
              </w:rPr>
            </w:pPr>
            <w:r>
              <w:rPr>
                <w:rFonts w:hint="eastAsia"/>
              </w:rPr>
              <w:t>应该选择预算及费用管理系统软件的哪些事务才能准确地测试出预算及费用管理系统软件应用程序已经成功安装，而且没有遗漏主要的软件构件。</w:t>
            </w:r>
          </w:p>
        </w:tc>
      </w:tr>
    </w:tbl>
    <w:p>
      <w:pPr>
        <w:pStyle w:val="6"/>
        <w:spacing w:before="120" w:beforeLines="50" w:after="120" w:afterLines="50"/>
        <w:ind w:firstLine="420" w:firstLineChars="200"/>
        <w:rPr>
          <w:i/>
          <w:color w:val="0000FF"/>
        </w:rPr>
      </w:pPr>
    </w:p>
    <w:p>
      <w:pPr>
        <w:pStyle w:val="2"/>
      </w:pPr>
      <w:bookmarkStart w:id="76" w:name="_Toc132425237"/>
      <w:bookmarkStart w:id="77" w:name="_Toc6382"/>
      <w:r>
        <w:rPr>
          <w:rFonts w:hint="eastAsia"/>
        </w:rPr>
        <w:t>测试进度安排</w:t>
      </w:r>
      <w:bookmarkEnd w:id="76"/>
      <w:bookmarkEnd w:id="77"/>
    </w:p>
    <w:p>
      <w:pPr>
        <w:pStyle w:val="3"/>
        <w:ind w:left="756"/>
      </w:pPr>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5"/>
        <w:gridCol w:w="1583"/>
        <w:gridCol w:w="1440"/>
        <w:gridCol w:w="1620"/>
        <w:gridCol w:w="2698"/>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gridSpan w:val="2"/>
            <w:shd w:val="clear" w:color="auto" w:fill="CCCCCC"/>
          </w:tcPr>
          <w:p>
            <w:pPr>
              <w:spacing w:line="360" w:lineRule="auto"/>
              <w:jc w:val="center"/>
              <w:rPr>
                <w:rFonts w:ascii="宋体" w:hAnsi="宋体"/>
                <w:b/>
              </w:rPr>
            </w:pPr>
            <w:r>
              <w:rPr>
                <w:rFonts w:hint="eastAsia" w:ascii="宋体" w:hAnsi="宋体"/>
                <w:b/>
              </w:rPr>
              <w:t>测试活动</w:t>
            </w:r>
          </w:p>
        </w:tc>
        <w:tc>
          <w:tcPr>
            <w:tcW w:w="1440" w:type="dxa"/>
            <w:shd w:val="clear" w:color="auto" w:fill="CCCCCC"/>
          </w:tcPr>
          <w:p>
            <w:pPr>
              <w:spacing w:line="360" w:lineRule="auto"/>
              <w:jc w:val="center"/>
              <w:rPr>
                <w:rFonts w:ascii="宋体" w:hAnsi="宋体"/>
                <w:b/>
              </w:rPr>
            </w:pPr>
            <w:r>
              <w:rPr>
                <w:rFonts w:hint="eastAsia" w:ascii="宋体" w:hAnsi="宋体"/>
                <w:b/>
              </w:rPr>
              <w:t>开始日期</w:t>
            </w:r>
          </w:p>
        </w:tc>
        <w:tc>
          <w:tcPr>
            <w:tcW w:w="1620" w:type="dxa"/>
            <w:shd w:val="clear" w:color="auto" w:fill="CCCCCC"/>
          </w:tcPr>
          <w:p>
            <w:pPr>
              <w:spacing w:line="360" w:lineRule="auto"/>
              <w:jc w:val="center"/>
              <w:rPr>
                <w:rFonts w:ascii="宋体" w:hAnsi="宋体"/>
                <w:b/>
              </w:rPr>
            </w:pPr>
            <w:r>
              <w:rPr>
                <w:rFonts w:hint="eastAsia" w:ascii="宋体" w:hAnsi="宋体"/>
                <w:b/>
              </w:rPr>
              <w:t>结束日期</w:t>
            </w:r>
          </w:p>
        </w:tc>
        <w:tc>
          <w:tcPr>
            <w:tcW w:w="2698" w:type="dxa"/>
            <w:shd w:val="clear" w:color="auto" w:fill="CCCCCC"/>
          </w:tcPr>
          <w:p>
            <w:pPr>
              <w:spacing w:line="360" w:lineRule="auto"/>
              <w:jc w:val="center"/>
              <w:rPr>
                <w:rFonts w:ascii="宋体" w:hAnsi="宋体"/>
                <w:b/>
              </w:rPr>
            </w:pPr>
            <w:r>
              <w:rPr>
                <w:rFonts w:hint="eastAsia" w:ascii="宋体" w:hAnsi="宋体"/>
                <w:b/>
              </w:rPr>
              <w:t>工作产品</w:t>
            </w:r>
          </w:p>
        </w:tc>
        <w:tc>
          <w:tcPr>
            <w:tcW w:w="1440" w:type="dxa"/>
            <w:shd w:val="clear" w:color="auto" w:fill="CCCCCC"/>
          </w:tcPr>
          <w:p>
            <w:pPr>
              <w:spacing w:line="360" w:lineRule="auto"/>
              <w:jc w:val="center"/>
              <w:rPr>
                <w:rFonts w:ascii="宋体" w:hAnsi="宋体"/>
                <w:b/>
              </w:rPr>
            </w:pPr>
            <w:r>
              <w:rPr>
                <w:rFonts w:hint="eastAsia" w:ascii="宋体" w:hAnsi="宋体"/>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gridSpan w:val="2"/>
            <w:tcBorders>
              <w:bottom w:val="single" w:color="auto" w:sz="4" w:space="0"/>
            </w:tcBorders>
            <w:vAlign w:val="center"/>
          </w:tcPr>
          <w:p>
            <w:pPr>
              <w:spacing w:line="360" w:lineRule="auto"/>
              <w:jc w:val="center"/>
              <w:rPr>
                <w:rFonts w:ascii="宋体" w:hAnsi="宋体"/>
              </w:rPr>
            </w:pPr>
            <w:r>
              <w:rPr>
                <w:rFonts w:hint="eastAsia" w:ascii="宋体" w:hAnsi="宋体"/>
              </w:rPr>
              <w:t>制定测试计划</w:t>
            </w:r>
          </w:p>
        </w:tc>
        <w:tc>
          <w:tcPr>
            <w:tcW w:w="1440" w:type="dxa"/>
            <w:vAlign w:val="center"/>
          </w:tcPr>
          <w:p>
            <w:pPr>
              <w:jc w:val="center"/>
              <w:rPr>
                <w:rFonts w:ascii="宋体" w:hAnsi="宋体"/>
              </w:rPr>
            </w:pPr>
            <w:r>
              <w:rPr>
                <w:rFonts w:hint="eastAsia" w:ascii="宋体" w:hAnsi="宋体"/>
              </w:rPr>
              <w:t>2018-10-10</w:t>
            </w:r>
          </w:p>
        </w:tc>
        <w:tc>
          <w:tcPr>
            <w:tcW w:w="1620" w:type="dxa"/>
            <w:vAlign w:val="center"/>
          </w:tcPr>
          <w:p>
            <w:pPr>
              <w:rPr>
                <w:rFonts w:ascii="宋体" w:hAnsi="宋体"/>
              </w:rPr>
            </w:pPr>
            <w:r>
              <w:rPr>
                <w:rFonts w:hint="eastAsia" w:ascii="宋体" w:hAnsi="宋体"/>
              </w:rPr>
              <w:t>2018-10-10</w:t>
            </w:r>
          </w:p>
        </w:tc>
        <w:tc>
          <w:tcPr>
            <w:tcW w:w="2698" w:type="dxa"/>
            <w:vAlign w:val="center"/>
          </w:tcPr>
          <w:p>
            <w:pPr>
              <w:spacing w:line="360" w:lineRule="auto"/>
              <w:rPr>
                <w:rFonts w:ascii="宋体" w:hAnsi="宋体"/>
              </w:rPr>
            </w:pPr>
            <w:r>
              <w:rPr>
                <w:rFonts w:hint="eastAsia" w:ascii="宋体" w:hAnsi="宋体"/>
              </w:rPr>
              <w:t>《</w:t>
            </w:r>
            <w:r>
              <w:rPr>
                <w:rFonts w:hint="eastAsia"/>
              </w:rPr>
              <w:t xml:space="preserve">INFAR </w:t>
            </w:r>
            <w:r>
              <w:rPr>
                <w:rFonts w:hint="eastAsia" w:ascii="宋体" w:hAnsi="宋体"/>
              </w:rPr>
              <w:t>项目测试计划》</w:t>
            </w:r>
          </w:p>
        </w:tc>
        <w:tc>
          <w:tcPr>
            <w:tcW w:w="1440" w:type="dxa"/>
            <w:vAlign w:val="center"/>
          </w:tcPr>
          <w:p>
            <w:pPr>
              <w:spacing w:line="360" w:lineRule="auto"/>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gridSpan w:val="2"/>
            <w:tcBorders>
              <w:bottom w:val="single" w:color="auto" w:sz="4" w:space="0"/>
            </w:tcBorders>
            <w:vAlign w:val="center"/>
          </w:tcPr>
          <w:p>
            <w:pPr>
              <w:jc w:val="center"/>
            </w:pPr>
            <w:r>
              <w:rPr>
                <w:rFonts w:hint="eastAsia"/>
              </w:rPr>
              <w:t>审核测试计划</w:t>
            </w:r>
          </w:p>
        </w:tc>
        <w:tc>
          <w:tcPr>
            <w:tcW w:w="1440" w:type="dxa"/>
            <w:tcBorders>
              <w:bottom w:val="single" w:color="auto" w:sz="4" w:space="0"/>
            </w:tcBorders>
            <w:vAlign w:val="center"/>
          </w:tcPr>
          <w:p>
            <w:pPr>
              <w:jc w:val="center"/>
              <w:rPr>
                <w:rFonts w:hint="eastAsia" w:ascii="宋体" w:hAnsi="宋体" w:eastAsiaTheme="minorEastAsia"/>
                <w:lang w:val="en-US" w:eastAsia="zh-CN"/>
              </w:rPr>
            </w:pPr>
            <w:r>
              <w:rPr>
                <w:rFonts w:hint="eastAsia" w:ascii="宋体" w:hAnsi="宋体"/>
              </w:rPr>
              <w:t>2018-10-1</w:t>
            </w:r>
            <w:r>
              <w:rPr>
                <w:rFonts w:hint="eastAsia" w:ascii="宋体" w:hAnsi="宋体"/>
                <w:lang w:val="en-US" w:eastAsia="zh-CN"/>
              </w:rPr>
              <w:t>2</w:t>
            </w:r>
          </w:p>
        </w:tc>
        <w:tc>
          <w:tcPr>
            <w:tcW w:w="1620" w:type="dxa"/>
            <w:tcBorders>
              <w:bottom w:val="single" w:color="auto" w:sz="4" w:space="0"/>
            </w:tcBorders>
            <w:vAlign w:val="center"/>
          </w:tcPr>
          <w:p>
            <w:pPr>
              <w:rPr>
                <w:rFonts w:hint="eastAsia" w:ascii="宋体" w:hAnsi="宋体" w:eastAsiaTheme="minorEastAsia"/>
                <w:lang w:val="en-US" w:eastAsia="zh-CN"/>
              </w:rPr>
            </w:pPr>
            <w:r>
              <w:rPr>
                <w:rFonts w:hint="eastAsia" w:ascii="宋体" w:hAnsi="宋体"/>
              </w:rPr>
              <w:t>2018-10-1</w:t>
            </w:r>
            <w:r>
              <w:rPr>
                <w:rFonts w:hint="eastAsia" w:ascii="宋体" w:hAnsi="宋体"/>
                <w:lang w:val="en-US" w:eastAsia="zh-CN"/>
              </w:rPr>
              <w:t>2</w:t>
            </w:r>
          </w:p>
        </w:tc>
        <w:tc>
          <w:tcPr>
            <w:tcW w:w="2698" w:type="dxa"/>
            <w:tcBorders>
              <w:bottom w:val="single" w:color="auto" w:sz="4" w:space="0"/>
            </w:tcBorders>
            <w:vAlign w:val="center"/>
          </w:tcPr>
          <w:p>
            <w:pPr>
              <w:spacing w:line="360" w:lineRule="auto"/>
              <w:rPr>
                <w:rFonts w:ascii="宋体" w:hAnsi="宋体"/>
              </w:rPr>
            </w:pPr>
          </w:p>
        </w:tc>
        <w:tc>
          <w:tcPr>
            <w:tcW w:w="1440" w:type="dxa"/>
            <w:tcBorders>
              <w:bottom w:val="single" w:color="auto" w:sz="4" w:space="0"/>
            </w:tcBorders>
            <w:vAlign w:val="center"/>
          </w:tcPr>
          <w:p>
            <w:pPr>
              <w:spacing w:line="360" w:lineRule="auto"/>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5" w:type="dxa"/>
            <w:vMerge w:val="restart"/>
            <w:textDirection w:val="tbRlV"/>
            <w:vAlign w:val="bottom"/>
          </w:tcPr>
          <w:p>
            <w:pPr>
              <w:jc w:val="center"/>
            </w:pPr>
            <w:r>
              <w:rPr>
                <w:rFonts w:hint="eastAsia"/>
                <w:lang w:eastAsia="zh-CN"/>
              </w:rPr>
              <w:t>系统</w:t>
            </w:r>
            <w:r>
              <w:rPr>
                <w:rFonts w:hint="eastAsia"/>
              </w:rPr>
              <w:t>测试</w:t>
            </w:r>
          </w:p>
        </w:tc>
        <w:tc>
          <w:tcPr>
            <w:tcW w:w="1583" w:type="dxa"/>
            <w:vAlign w:val="center"/>
          </w:tcPr>
          <w:p>
            <w:r>
              <w:rPr>
                <w:rFonts w:hint="eastAsia"/>
              </w:rPr>
              <w:t>提取测试需求</w:t>
            </w:r>
          </w:p>
        </w:tc>
        <w:tc>
          <w:tcPr>
            <w:tcW w:w="1440" w:type="dxa"/>
            <w:vAlign w:val="center"/>
          </w:tcPr>
          <w:p>
            <w:pPr>
              <w:jc w:val="center"/>
              <w:rPr>
                <w:rFonts w:ascii="宋体" w:hAnsi="宋体"/>
              </w:rPr>
            </w:pPr>
            <w:r>
              <w:rPr>
                <w:rFonts w:hint="eastAsia" w:ascii="宋体" w:hAnsi="宋体"/>
              </w:rPr>
              <w:t>2018-10-16</w:t>
            </w:r>
          </w:p>
        </w:tc>
        <w:tc>
          <w:tcPr>
            <w:tcW w:w="1620" w:type="dxa"/>
            <w:vAlign w:val="center"/>
          </w:tcPr>
          <w:p>
            <w:pPr>
              <w:jc w:val="center"/>
              <w:rPr>
                <w:rFonts w:ascii="宋体" w:hAnsi="宋体"/>
              </w:rPr>
            </w:pPr>
            <w:r>
              <w:rPr>
                <w:rFonts w:hint="eastAsia" w:ascii="宋体" w:hAnsi="宋体"/>
              </w:rPr>
              <w:t>2018-10-22</w:t>
            </w:r>
          </w:p>
        </w:tc>
        <w:tc>
          <w:tcPr>
            <w:tcW w:w="2698" w:type="dxa"/>
            <w:vAlign w:val="center"/>
          </w:tcPr>
          <w:p>
            <w:r>
              <w:rPr>
                <w:rFonts w:hint="eastAsia" w:ascii="宋体" w:hAnsi="宋体"/>
              </w:rPr>
              <w:t>测试需求</w:t>
            </w:r>
          </w:p>
        </w:tc>
        <w:tc>
          <w:tcPr>
            <w:tcW w:w="1440" w:type="dxa"/>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3" w:hRule="atLeast"/>
        </w:trPr>
        <w:tc>
          <w:tcPr>
            <w:tcW w:w="505" w:type="dxa"/>
            <w:vMerge w:val="continue"/>
            <w:tcBorders>
              <w:bottom w:val="single" w:color="auto" w:sz="4" w:space="0"/>
            </w:tcBorders>
            <w:vAlign w:val="center"/>
          </w:tcPr>
          <w:p/>
        </w:tc>
        <w:tc>
          <w:tcPr>
            <w:tcW w:w="1583" w:type="dxa"/>
            <w:tcBorders>
              <w:bottom w:val="single" w:color="auto" w:sz="4" w:space="0"/>
            </w:tcBorders>
            <w:vAlign w:val="center"/>
          </w:tcPr>
          <w:p>
            <w:pPr>
              <w:rPr>
                <w:rFonts w:ascii="宋体" w:hAnsi="宋体"/>
              </w:rPr>
            </w:pPr>
            <w:r>
              <w:rPr>
                <w:rFonts w:hint="eastAsia" w:ascii="宋体" w:hAnsi="宋体"/>
              </w:rPr>
              <w:t>执行测试</w:t>
            </w:r>
          </w:p>
        </w:tc>
        <w:tc>
          <w:tcPr>
            <w:tcW w:w="1440" w:type="dxa"/>
            <w:tcBorders>
              <w:bottom w:val="single" w:color="auto" w:sz="4" w:space="0"/>
            </w:tcBorders>
            <w:vAlign w:val="center"/>
          </w:tcPr>
          <w:p>
            <w:pPr>
              <w:jc w:val="center"/>
              <w:rPr>
                <w:rFonts w:hint="eastAsia" w:ascii="宋体" w:hAnsi="宋体" w:eastAsiaTheme="minorEastAsia"/>
                <w:lang w:val="en-US" w:eastAsia="zh-CN"/>
              </w:rPr>
            </w:pPr>
            <w:r>
              <w:rPr>
                <w:rFonts w:hint="eastAsia" w:ascii="宋体" w:hAnsi="宋体"/>
              </w:rPr>
              <w:t>2018-1</w:t>
            </w:r>
            <w:r>
              <w:rPr>
                <w:rFonts w:hint="eastAsia" w:ascii="宋体" w:hAnsi="宋体"/>
                <w:lang w:val="en-US" w:eastAsia="zh-CN"/>
              </w:rPr>
              <w:t>1</w:t>
            </w:r>
            <w:r>
              <w:rPr>
                <w:rFonts w:hint="eastAsia" w:ascii="宋体" w:hAnsi="宋体"/>
              </w:rPr>
              <w:t>-</w:t>
            </w:r>
            <w:r>
              <w:rPr>
                <w:rFonts w:hint="eastAsia" w:ascii="宋体" w:hAnsi="宋体"/>
                <w:lang w:val="en-US" w:eastAsia="zh-CN"/>
              </w:rPr>
              <w:t>08</w:t>
            </w:r>
          </w:p>
        </w:tc>
        <w:tc>
          <w:tcPr>
            <w:tcW w:w="1620" w:type="dxa"/>
            <w:tcBorders>
              <w:bottom w:val="single" w:color="auto" w:sz="4" w:space="0"/>
            </w:tcBorders>
            <w:vAlign w:val="center"/>
          </w:tcPr>
          <w:p>
            <w:pPr>
              <w:jc w:val="center"/>
              <w:rPr>
                <w:rFonts w:hint="eastAsia" w:ascii="宋体" w:hAnsi="宋体" w:eastAsiaTheme="minorEastAsia"/>
                <w:lang w:val="en-US" w:eastAsia="zh-CN"/>
              </w:rPr>
            </w:pPr>
            <w:r>
              <w:rPr>
                <w:rFonts w:hint="eastAsia" w:ascii="宋体" w:hAnsi="宋体"/>
              </w:rPr>
              <w:t>2018-1</w:t>
            </w:r>
            <w:r>
              <w:rPr>
                <w:rFonts w:hint="eastAsia" w:ascii="宋体" w:hAnsi="宋体"/>
                <w:lang w:val="en-US" w:eastAsia="zh-CN"/>
              </w:rPr>
              <w:t>1</w:t>
            </w:r>
            <w:r>
              <w:rPr>
                <w:rFonts w:hint="eastAsia" w:ascii="宋体" w:hAnsi="宋体"/>
              </w:rPr>
              <w:t>-</w:t>
            </w:r>
            <w:r>
              <w:rPr>
                <w:rFonts w:hint="eastAsia" w:ascii="宋体" w:hAnsi="宋体"/>
                <w:lang w:val="en-US" w:eastAsia="zh-CN"/>
              </w:rPr>
              <w:t>16</w:t>
            </w:r>
          </w:p>
        </w:tc>
        <w:tc>
          <w:tcPr>
            <w:tcW w:w="2698" w:type="dxa"/>
            <w:tcBorders>
              <w:bottom w:val="single" w:color="auto" w:sz="4" w:space="0"/>
            </w:tcBorders>
            <w:vAlign w:val="center"/>
          </w:tcPr>
          <w:p>
            <w:r>
              <w:rPr>
                <w:rFonts w:hint="eastAsia" w:ascii="宋体" w:hAnsi="宋体"/>
              </w:rPr>
              <w:t>《</w:t>
            </w:r>
            <w:r>
              <w:rPr>
                <w:rFonts w:hint="eastAsia"/>
              </w:rPr>
              <w:t xml:space="preserve">INFAR </w:t>
            </w:r>
            <w:r>
              <w:rPr>
                <w:rFonts w:hint="eastAsia" w:ascii="宋体" w:hAnsi="宋体"/>
              </w:rPr>
              <w:t>目测试记录跟踪表》</w:t>
            </w:r>
          </w:p>
        </w:tc>
        <w:tc>
          <w:tcPr>
            <w:tcW w:w="1440" w:type="dxa"/>
            <w:tcBorders>
              <w:bottom w:val="single" w:color="auto" w:sz="4" w:space="0"/>
            </w:tcBorders>
            <w:vAlign w:val="center"/>
          </w:tcPr>
          <w:p>
            <w:pPr>
              <w:rPr>
                <w:rFonts w:ascii="宋体" w:hAnsi="宋体"/>
              </w:rPr>
            </w:pPr>
            <w:r>
              <w:rPr>
                <w:rFonts w:hint="eastAsia" w:ascii="宋体" w:hAnsi="宋体"/>
              </w:rPr>
              <w:t>报告存放在配置库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505" w:type="dxa"/>
            <w:vMerge w:val="restart"/>
            <w:textDirection w:val="tbRlV"/>
            <w:vAlign w:val="center"/>
          </w:tcPr>
          <w:p>
            <w:pPr>
              <w:jc w:val="center"/>
            </w:pPr>
            <w:r>
              <w:rPr>
                <w:rFonts w:hint="eastAsia"/>
                <w:lang w:eastAsia="zh-CN"/>
              </w:rPr>
              <w:t>安装</w:t>
            </w:r>
            <w:r>
              <w:rPr>
                <w:rFonts w:hint="eastAsia"/>
              </w:rPr>
              <w:t>测试</w:t>
            </w:r>
          </w:p>
        </w:tc>
        <w:tc>
          <w:tcPr>
            <w:tcW w:w="1583" w:type="dxa"/>
            <w:vAlign w:val="center"/>
          </w:tcPr>
          <w:p>
            <w:pPr>
              <w:rPr>
                <w:rFonts w:ascii="宋体" w:hAnsi="宋体"/>
              </w:rPr>
            </w:pPr>
            <w:r>
              <w:rPr>
                <w:rFonts w:hint="eastAsia" w:ascii="宋体" w:hAnsi="宋体"/>
              </w:rPr>
              <w:t>提取测试需求</w:t>
            </w:r>
          </w:p>
        </w:tc>
        <w:tc>
          <w:tcPr>
            <w:tcW w:w="1440" w:type="dxa"/>
            <w:vAlign w:val="center"/>
          </w:tcPr>
          <w:p>
            <w:pPr>
              <w:jc w:val="center"/>
              <w:rPr>
                <w:rFonts w:hint="eastAsia" w:ascii="宋体" w:hAnsi="宋体" w:eastAsiaTheme="minorEastAsia"/>
                <w:lang w:val="en-US" w:eastAsia="zh-CN"/>
              </w:rPr>
            </w:pPr>
            <w:r>
              <w:rPr>
                <w:rFonts w:hint="eastAsia" w:ascii="宋体" w:hAnsi="宋体"/>
              </w:rPr>
              <w:t>2018-1</w:t>
            </w:r>
            <w:r>
              <w:rPr>
                <w:rFonts w:hint="eastAsia" w:ascii="宋体" w:hAnsi="宋体"/>
                <w:lang w:val="en-US" w:eastAsia="zh-CN"/>
              </w:rPr>
              <w:t>1</w:t>
            </w:r>
            <w:r>
              <w:rPr>
                <w:rFonts w:hint="eastAsia" w:ascii="宋体" w:hAnsi="宋体"/>
              </w:rPr>
              <w:t>-</w:t>
            </w:r>
            <w:r>
              <w:rPr>
                <w:rFonts w:hint="eastAsia" w:ascii="宋体" w:hAnsi="宋体"/>
                <w:lang w:val="en-US" w:eastAsia="zh-CN"/>
              </w:rPr>
              <w:t>16</w:t>
            </w:r>
          </w:p>
        </w:tc>
        <w:tc>
          <w:tcPr>
            <w:tcW w:w="1620" w:type="dxa"/>
            <w:vAlign w:val="center"/>
          </w:tcPr>
          <w:p>
            <w:pPr>
              <w:jc w:val="center"/>
              <w:rPr>
                <w:rFonts w:hint="eastAsia" w:ascii="宋体" w:hAnsi="宋体" w:eastAsiaTheme="minorEastAsia"/>
                <w:lang w:val="en-US" w:eastAsia="zh-CN"/>
              </w:rPr>
            </w:pPr>
            <w:r>
              <w:rPr>
                <w:rFonts w:hint="eastAsia" w:ascii="宋体" w:hAnsi="宋体"/>
              </w:rPr>
              <w:t>2018-11-</w:t>
            </w:r>
            <w:r>
              <w:rPr>
                <w:rFonts w:hint="eastAsia" w:ascii="宋体" w:hAnsi="宋体"/>
                <w:lang w:val="en-US" w:eastAsia="zh-CN"/>
              </w:rPr>
              <w:t>16</w:t>
            </w:r>
          </w:p>
        </w:tc>
        <w:tc>
          <w:tcPr>
            <w:tcW w:w="2698" w:type="dxa"/>
            <w:vAlign w:val="center"/>
          </w:tcPr>
          <w:p>
            <w:r>
              <w:rPr>
                <w:rFonts w:hint="eastAsia" w:ascii="宋体" w:hAnsi="宋体"/>
              </w:rPr>
              <w:t>测试需求</w:t>
            </w:r>
          </w:p>
        </w:tc>
        <w:tc>
          <w:tcPr>
            <w:tcW w:w="1440" w:type="dxa"/>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4" w:hRule="atLeast"/>
        </w:trPr>
        <w:tc>
          <w:tcPr>
            <w:tcW w:w="505" w:type="dxa"/>
            <w:vMerge w:val="continue"/>
            <w:vAlign w:val="center"/>
          </w:tcPr>
          <w:p/>
        </w:tc>
        <w:tc>
          <w:tcPr>
            <w:tcW w:w="1583" w:type="dxa"/>
            <w:vAlign w:val="center"/>
          </w:tcPr>
          <w:p>
            <w:pPr>
              <w:rPr>
                <w:rFonts w:ascii="宋体" w:hAnsi="宋体"/>
              </w:rPr>
            </w:pPr>
            <w:r>
              <w:rPr>
                <w:rFonts w:hint="eastAsia" w:ascii="宋体" w:hAnsi="宋体"/>
              </w:rPr>
              <w:t>执行测试</w:t>
            </w:r>
          </w:p>
        </w:tc>
        <w:tc>
          <w:tcPr>
            <w:tcW w:w="1440" w:type="dxa"/>
            <w:vAlign w:val="center"/>
          </w:tcPr>
          <w:p>
            <w:pPr>
              <w:jc w:val="center"/>
              <w:rPr>
                <w:rFonts w:hint="eastAsia" w:ascii="宋体" w:hAnsi="宋体" w:eastAsiaTheme="minorEastAsia"/>
                <w:lang w:val="en-US" w:eastAsia="zh-CN"/>
              </w:rPr>
            </w:pPr>
            <w:r>
              <w:rPr>
                <w:rFonts w:hint="eastAsia" w:ascii="宋体" w:hAnsi="宋体"/>
              </w:rPr>
              <w:t>2018-11-</w:t>
            </w:r>
            <w:r>
              <w:rPr>
                <w:rFonts w:hint="eastAsia" w:ascii="宋体" w:hAnsi="宋体"/>
                <w:lang w:val="en-US" w:eastAsia="zh-CN"/>
              </w:rPr>
              <w:t>19</w:t>
            </w:r>
          </w:p>
        </w:tc>
        <w:tc>
          <w:tcPr>
            <w:tcW w:w="1620" w:type="dxa"/>
            <w:vAlign w:val="center"/>
          </w:tcPr>
          <w:p>
            <w:pPr>
              <w:jc w:val="center"/>
              <w:rPr>
                <w:rFonts w:hint="eastAsia" w:ascii="宋体" w:hAnsi="宋体" w:eastAsiaTheme="minorEastAsia"/>
                <w:lang w:val="en-US" w:eastAsia="zh-CN"/>
              </w:rPr>
            </w:pPr>
            <w:r>
              <w:rPr>
                <w:rFonts w:hint="eastAsia" w:ascii="宋体" w:hAnsi="宋体"/>
              </w:rPr>
              <w:t>2016-11-</w:t>
            </w:r>
            <w:r>
              <w:rPr>
                <w:rFonts w:hint="eastAsia" w:ascii="宋体" w:hAnsi="宋体"/>
                <w:lang w:val="en-US" w:eastAsia="zh-CN"/>
              </w:rPr>
              <w:t>20</w:t>
            </w:r>
          </w:p>
        </w:tc>
        <w:tc>
          <w:tcPr>
            <w:tcW w:w="2698" w:type="dxa"/>
            <w:vAlign w:val="center"/>
          </w:tcPr>
          <w:p>
            <w:r>
              <w:rPr>
                <w:rFonts w:hint="eastAsia" w:ascii="宋体" w:hAnsi="宋体"/>
              </w:rPr>
              <w:t>《</w:t>
            </w:r>
            <w:r>
              <w:rPr>
                <w:rFonts w:hint="eastAsia"/>
              </w:rPr>
              <w:t xml:space="preserve">INFAR </w:t>
            </w:r>
            <w:r>
              <w:rPr>
                <w:rFonts w:hint="eastAsia" w:ascii="宋体" w:hAnsi="宋体"/>
              </w:rPr>
              <w:t>项目测试记录跟踪表》</w:t>
            </w:r>
          </w:p>
        </w:tc>
        <w:tc>
          <w:tcPr>
            <w:tcW w:w="1440" w:type="dxa"/>
            <w:vAlign w:val="center"/>
          </w:tcPr>
          <w:p>
            <w:pPr>
              <w:rPr>
                <w:rFonts w:ascii="宋体" w:hAnsi="宋体"/>
              </w:rPr>
            </w:pPr>
            <w:r>
              <w:rPr>
                <w:rFonts w:hint="eastAsia" w:ascii="宋体" w:hAnsi="宋体"/>
              </w:rPr>
              <w:t>报告存放在配置库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5" w:type="dxa"/>
            <w:vMerge w:val="restart"/>
            <w:textDirection w:val="tbRlV"/>
            <w:vAlign w:val="center"/>
          </w:tcPr>
          <w:p>
            <w:r>
              <w:rPr>
                <w:rFonts w:hint="eastAsia"/>
                <w:lang w:eastAsia="zh-CN"/>
              </w:rPr>
              <w:t>接口性能</w:t>
            </w:r>
            <w:r>
              <w:rPr>
                <w:rFonts w:hint="eastAsia"/>
              </w:rPr>
              <w:t>测试</w:t>
            </w:r>
          </w:p>
        </w:tc>
        <w:tc>
          <w:tcPr>
            <w:tcW w:w="1583" w:type="dxa"/>
            <w:vAlign w:val="center"/>
          </w:tcPr>
          <w:p>
            <w:pPr>
              <w:rPr>
                <w:rFonts w:ascii="宋体" w:hAnsi="宋体"/>
              </w:rPr>
            </w:pPr>
            <w:r>
              <w:rPr>
                <w:rFonts w:hint="eastAsia" w:ascii="宋体" w:hAnsi="宋体"/>
              </w:rPr>
              <w:t>提取测试需求</w:t>
            </w:r>
          </w:p>
        </w:tc>
        <w:tc>
          <w:tcPr>
            <w:tcW w:w="1440" w:type="dxa"/>
            <w:vAlign w:val="center"/>
          </w:tcPr>
          <w:p>
            <w:pPr>
              <w:jc w:val="center"/>
              <w:rPr>
                <w:rFonts w:hint="eastAsia" w:ascii="宋体" w:hAnsi="宋体" w:eastAsiaTheme="minorEastAsia"/>
                <w:lang w:val="en-US" w:eastAsia="zh-CN"/>
              </w:rPr>
            </w:pPr>
            <w:r>
              <w:rPr>
                <w:rFonts w:hint="eastAsia" w:ascii="宋体" w:hAnsi="宋体"/>
              </w:rPr>
              <w:t>2018-11-</w:t>
            </w:r>
            <w:r>
              <w:rPr>
                <w:rFonts w:hint="eastAsia" w:ascii="宋体" w:hAnsi="宋体"/>
                <w:lang w:val="en-US" w:eastAsia="zh-CN"/>
              </w:rPr>
              <w:t>20</w:t>
            </w:r>
          </w:p>
        </w:tc>
        <w:tc>
          <w:tcPr>
            <w:tcW w:w="1620" w:type="dxa"/>
            <w:vAlign w:val="center"/>
          </w:tcPr>
          <w:p>
            <w:pPr>
              <w:jc w:val="center"/>
              <w:rPr>
                <w:rFonts w:hint="eastAsia" w:ascii="宋体" w:hAnsi="宋体" w:eastAsiaTheme="minorEastAsia"/>
                <w:lang w:val="en-US" w:eastAsia="zh-CN"/>
              </w:rPr>
            </w:pPr>
            <w:r>
              <w:rPr>
                <w:rFonts w:hint="eastAsia" w:ascii="宋体" w:hAnsi="宋体"/>
              </w:rPr>
              <w:t>2018-11-</w:t>
            </w:r>
            <w:r>
              <w:rPr>
                <w:rFonts w:hint="eastAsia" w:ascii="宋体" w:hAnsi="宋体"/>
                <w:lang w:val="en-US" w:eastAsia="zh-CN"/>
              </w:rPr>
              <w:t>20</w:t>
            </w:r>
          </w:p>
        </w:tc>
        <w:tc>
          <w:tcPr>
            <w:tcW w:w="2698" w:type="dxa"/>
            <w:vAlign w:val="center"/>
          </w:tcPr>
          <w:p>
            <w:r>
              <w:rPr>
                <w:rFonts w:hint="eastAsia" w:ascii="宋体" w:hAnsi="宋体"/>
              </w:rPr>
              <w:t>测试需求</w:t>
            </w:r>
          </w:p>
        </w:tc>
        <w:tc>
          <w:tcPr>
            <w:tcW w:w="1440" w:type="dxa"/>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1" w:hRule="atLeast"/>
        </w:trPr>
        <w:tc>
          <w:tcPr>
            <w:tcW w:w="505" w:type="dxa"/>
            <w:vMerge w:val="continue"/>
            <w:vAlign w:val="center"/>
          </w:tcPr>
          <w:p>
            <w:pPr>
              <w:rPr>
                <w:rFonts w:ascii="宋体" w:hAnsi="宋体"/>
              </w:rPr>
            </w:pPr>
          </w:p>
        </w:tc>
        <w:tc>
          <w:tcPr>
            <w:tcW w:w="1583" w:type="dxa"/>
            <w:vAlign w:val="center"/>
          </w:tcPr>
          <w:p>
            <w:pPr>
              <w:rPr>
                <w:rFonts w:ascii="宋体" w:hAnsi="宋体"/>
              </w:rPr>
            </w:pPr>
            <w:r>
              <w:rPr>
                <w:rFonts w:hint="eastAsia" w:ascii="宋体" w:hAnsi="宋体"/>
              </w:rPr>
              <w:t>执行测试</w:t>
            </w:r>
          </w:p>
        </w:tc>
        <w:tc>
          <w:tcPr>
            <w:tcW w:w="1440" w:type="dxa"/>
            <w:vAlign w:val="center"/>
          </w:tcPr>
          <w:p>
            <w:pPr>
              <w:jc w:val="center"/>
              <w:rPr>
                <w:rFonts w:hint="eastAsia" w:ascii="宋体" w:hAnsi="宋体" w:eastAsiaTheme="minorEastAsia"/>
                <w:lang w:val="en-US" w:eastAsia="zh-CN"/>
              </w:rPr>
            </w:pPr>
            <w:r>
              <w:rPr>
                <w:rFonts w:hint="eastAsia" w:ascii="宋体" w:hAnsi="宋体"/>
              </w:rPr>
              <w:t>2018-11-2</w:t>
            </w:r>
            <w:r>
              <w:rPr>
                <w:rFonts w:hint="eastAsia" w:ascii="宋体" w:hAnsi="宋体"/>
                <w:lang w:val="en-US" w:eastAsia="zh-CN"/>
              </w:rPr>
              <w:t>1</w:t>
            </w:r>
          </w:p>
        </w:tc>
        <w:tc>
          <w:tcPr>
            <w:tcW w:w="1620" w:type="dxa"/>
            <w:vAlign w:val="center"/>
          </w:tcPr>
          <w:p>
            <w:pPr>
              <w:jc w:val="center"/>
              <w:rPr>
                <w:rFonts w:hint="eastAsia" w:ascii="宋体" w:hAnsi="宋体" w:eastAsiaTheme="minorEastAsia"/>
                <w:lang w:val="en-US" w:eastAsia="zh-CN"/>
              </w:rPr>
            </w:pPr>
            <w:r>
              <w:rPr>
                <w:rFonts w:hint="eastAsia" w:ascii="宋体" w:hAnsi="宋体"/>
              </w:rPr>
              <w:t>2018-11-2</w:t>
            </w:r>
            <w:r>
              <w:rPr>
                <w:rFonts w:hint="eastAsia" w:ascii="宋体" w:hAnsi="宋体"/>
                <w:lang w:val="en-US" w:eastAsia="zh-CN"/>
              </w:rPr>
              <w:t>3</w:t>
            </w:r>
          </w:p>
        </w:tc>
        <w:tc>
          <w:tcPr>
            <w:tcW w:w="2698" w:type="dxa"/>
            <w:vAlign w:val="center"/>
          </w:tcPr>
          <w:p>
            <w:r>
              <w:rPr>
                <w:rFonts w:hint="eastAsia" w:ascii="宋体" w:hAnsi="宋体"/>
              </w:rPr>
              <w:t>《</w:t>
            </w:r>
            <w:r>
              <w:rPr>
                <w:rFonts w:hint="eastAsia"/>
              </w:rPr>
              <w:t xml:space="preserve">INFAR </w:t>
            </w:r>
            <w:r>
              <w:rPr>
                <w:rFonts w:hint="eastAsia" w:ascii="宋体" w:hAnsi="宋体"/>
              </w:rPr>
              <w:t>项目测试记录跟踪表》</w:t>
            </w:r>
          </w:p>
        </w:tc>
        <w:tc>
          <w:tcPr>
            <w:tcW w:w="1440" w:type="dxa"/>
            <w:vAlign w:val="center"/>
          </w:tcPr>
          <w:p>
            <w:pPr>
              <w:rPr>
                <w:rFonts w:ascii="宋体" w:hAnsi="宋体"/>
              </w:rPr>
            </w:pPr>
            <w:r>
              <w:rPr>
                <w:rFonts w:hint="eastAsia" w:ascii="宋体" w:hAnsi="宋体"/>
              </w:rPr>
              <w:t>报告存放在配置库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088" w:type="dxa"/>
            <w:gridSpan w:val="2"/>
            <w:vAlign w:val="center"/>
          </w:tcPr>
          <w:p>
            <w:pPr>
              <w:jc w:val="center"/>
              <w:rPr>
                <w:rFonts w:ascii="宋体" w:hAnsi="宋体"/>
              </w:rPr>
            </w:pPr>
            <w:r>
              <w:rPr>
                <w:rFonts w:hint="eastAsia" w:ascii="宋体" w:hAnsi="宋体"/>
              </w:rPr>
              <w:t>系统测试报告</w:t>
            </w:r>
          </w:p>
        </w:tc>
        <w:tc>
          <w:tcPr>
            <w:tcW w:w="1440" w:type="dxa"/>
            <w:vAlign w:val="center"/>
          </w:tcPr>
          <w:p>
            <w:pPr>
              <w:jc w:val="center"/>
              <w:rPr>
                <w:rFonts w:hint="eastAsia" w:ascii="宋体" w:hAnsi="宋体" w:eastAsiaTheme="minorEastAsia"/>
                <w:lang w:val="en-US" w:eastAsia="zh-CN"/>
              </w:rPr>
            </w:pPr>
            <w:r>
              <w:rPr>
                <w:rFonts w:hint="eastAsia" w:ascii="宋体" w:hAnsi="宋体"/>
              </w:rPr>
              <w:t>2018-11-2</w:t>
            </w:r>
            <w:r>
              <w:rPr>
                <w:rFonts w:hint="eastAsia" w:ascii="宋体" w:hAnsi="宋体"/>
                <w:lang w:val="en-US" w:eastAsia="zh-CN"/>
              </w:rPr>
              <w:t>6</w:t>
            </w:r>
          </w:p>
        </w:tc>
        <w:tc>
          <w:tcPr>
            <w:tcW w:w="1620" w:type="dxa"/>
            <w:vAlign w:val="center"/>
          </w:tcPr>
          <w:p>
            <w:pPr>
              <w:jc w:val="center"/>
              <w:rPr>
                <w:rFonts w:hint="eastAsia" w:ascii="宋体" w:hAnsi="宋体" w:eastAsiaTheme="minorEastAsia"/>
                <w:lang w:val="en-US" w:eastAsia="zh-CN"/>
              </w:rPr>
            </w:pPr>
            <w:r>
              <w:rPr>
                <w:rFonts w:hint="eastAsia" w:ascii="宋体" w:hAnsi="宋体"/>
              </w:rPr>
              <w:t>2018-1</w:t>
            </w:r>
            <w:r>
              <w:rPr>
                <w:rFonts w:hint="eastAsia" w:ascii="宋体" w:hAnsi="宋体"/>
                <w:lang w:val="en-US" w:eastAsia="zh-CN"/>
              </w:rPr>
              <w:t>1</w:t>
            </w:r>
            <w:r>
              <w:rPr>
                <w:rFonts w:hint="eastAsia" w:ascii="宋体" w:hAnsi="宋体"/>
              </w:rPr>
              <w:t>-</w:t>
            </w:r>
            <w:r>
              <w:rPr>
                <w:rFonts w:hint="eastAsia" w:ascii="宋体" w:hAnsi="宋体"/>
                <w:lang w:val="en-US" w:eastAsia="zh-CN"/>
              </w:rPr>
              <w:t>26</w:t>
            </w:r>
          </w:p>
        </w:tc>
        <w:tc>
          <w:tcPr>
            <w:tcW w:w="2698" w:type="dxa"/>
            <w:vAlign w:val="center"/>
          </w:tcPr>
          <w:p>
            <w:pPr>
              <w:spacing w:line="360" w:lineRule="auto"/>
              <w:rPr>
                <w:rFonts w:ascii="宋体" w:hAnsi="宋体"/>
              </w:rPr>
            </w:pPr>
            <w:r>
              <w:rPr>
                <w:rFonts w:hint="eastAsia" w:ascii="宋体" w:hAnsi="宋体"/>
              </w:rPr>
              <w:t>《</w:t>
            </w:r>
            <w:r>
              <w:rPr>
                <w:rFonts w:hint="eastAsia"/>
              </w:rPr>
              <w:t xml:space="preserve">INFAR </w:t>
            </w:r>
            <w:r>
              <w:rPr>
                <w:rFonts w:hint="eastAsia" w:ascii="宋体" w:hAnsi="宋体"/>
              </w:rPr>
              <w:t>项目测试报告》</w:t>
            </w:r>
          </w:p>
        </w:tc>
        <w:tc>
          <w:tcPr>
            <w:tcW w:w="1440" w:type="dxa"/>
            <w:vAlign w:val="center"/>
          </w:tcPr>
          <w:p>
            <w:pPr>
              <w:spacing w:line="360" w:lineRule="auto"/>
              <w:rPr>
                <w:rFonts w:ascii="宋体" w:hAnsi="宋体"/>
              </w:rPr>
            </w:pPr>
          </w:p>
        </w:tc>
      </w:tr>
    </w:tbl>
    <w:p>
      <w:pPr>
        <w:spacing w:line="360" w:lineRule="auto"/>
        <w:ind w:right="-86" w:rightChars="-41"/>
      </w:pPr>
      <w:r>
        <w:t>&lt;</w:t>
      </w:r>
      <w:r>
        <w:rPr>
          <w:rFonts w:hAnsi="宋体"/>
        </w:rPr>
        <w:t>正文完</w:t>
      </w:r>
      <w:r>
        <w:t>&gt;</w:t>
      </w:r>
      <w:bookmarkEnd w:id="0"/>
    </w:p>
    <w:p/>
    <w:sectPr>
      <w:headerReference r:id="rId7" w:type="default"/>
      <w:footerReference r:id="rId8" w:type="default"/>
      <w:pgSz w:w="11907" w:h="16840"/>
      <w:pgMar w:top="1440" w:right="1418" w:bottom="1440" w:left="1418" w:header="851" w:footer="992" w:gutter="0"/>
      <w:pgNumType w:start="1"/>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1015" w:wrap="around" w:vAnchor="text" w:hAnchor="page" w:x="9442" w:y="1"/>
      <w:rPr>
        <w:rStyle w:val="14"/>
      </w:rPr>
    </w:pPr>
    <w:r>
      <w:rPr>
        <w:rStyle w:val="14"/>
        <w:rFonts w:hint="eastAsia" w:eastAsia="宋体"/>
      </w:rPr>
      <w:t>Page</w:t>
    </w:r>
    <w:r>
      <w:fldChar w:fldCharType="begin"/>
    </w:r>
    <w:r>
      <w:rPr>
        <w:rStyle w:val="14"/>
      </w:rPr>
      <w:instrText xml:space="preserve">PAGE  </w:instrText>
    </w:r>
    <w:r>
      <w:fldChar w:fldCharType="separate"/>
    </w:r>
    <w:r>
      <w:rPr>
        <w:rStyle w:val="14"/>
      </w:rPr>
      <w:t>III</w:t>
    </w:r>
    <w:r>
      <w:fldChar w:fldCharType="end"/>
    </w:r>
  </w:p>
  <w:p>
    <w:pPr>
      <w:pStyle w:val="8"/>
      <w:rPr>
        <w:rFonts w:eastAsia="宋体"/>
      </w:rPr>
    </w:pPr>
    <w:r>
      <w:rPr>
        <w:rFonts w:hint="eastAsia" w:ascii="宋体" w:hAnsi="宋体" w:eastAsia="宋体" w:cs="宋体"/>
      </w:rPr>
      <w:t>重庆凯泽科技股份有限公司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4"/>
      </w:rPr>
    </w:pPr>
    <w:r>
      <w:fldChar w:fldCharType="begin"/>
    </w:r>
    <w:r>
      <w:rPr>
        <w:rStyle w:val="14"/>
      </w:rPr>
      <w:instrText xml:space="preserve">PAGE  </w:instrText>
    </w:r>
    <w:r>
      <w:fldChar w:fldCharType="separate"/>
    </w:r>
    <w:r>
      <w:rPr>
        <w:rStyle w:val="14"/>
      </w:rPr>
      <w:t>II</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1015" w:wrap="around" w:vAnchor="text" w:hAnchor="page" w:x="9442" w:y="1"/>
      <w:rPr>
        <w:rStyle w:val="14"/>
      </w:rPr>
    </w:pPr>
    <w:r>
      <w:rPr>
        <w:rStyle w:val="14"/>
        <w:rFonts w:hint="eastAsia" w:eastAsia="宋体"/>
      </w:rPr>
      <w:t>Page</w:t>
    </w:r>
    <w:r>
      <w:fldChar w:fldCharType="begin"/>
    </w:r>
    <w:r>
      <w:rPr>
        <w:rStyle w:val="14"/>
      </w:rPr>
      <w:instrText xml:space="preserve">PAGE  </w:instrText>
    </w:r>
    <w:r>
      <w:fldChar w:fldCharType="separate"/>
    </w:r>
    <w:r>
      <w:rPr>
        <w:rStyle w:val="14"/>
      </w:rPr>
      <w:t>8</w:t>
    </w:r>
    <w: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9108" w:type="dxa"/>
      <w:tblInd w:w="0" w:type="dxa"/>
      <w:tblBorders>
        <w:top w:val="none" w:color="auto" w:sz="0"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48"/>
      <w:gridCol w:w="4860"/>
    </w:tblGrid>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9" w:hRule="atLeast"/>
      </w:trPr>
      <w:tc>
        <w:tcPr>
          <w:tcW w:w="4248" w:type="dxa"/>
          <w:vAlign w:val="bottom"/>
        </w:tcPr>
        <w:p>
          <w:pPr>
            <w:jc w:val="both"/>
            <w:rPr>
              <w:rFonts w:ascii="Times New Roman"/>
              <w:b/>
            </w:rPr>
          </w:pPr>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rPr>
            <w:t>&lt;</w:t>
          </w:r>
          <w:r>
            <w:rPr>
              <w:rFonts w:hint="eastAsia" w:ascii="Times New Roman"/>
            </w:rPr>
            <w:t>测试计划</w:t>
          </w:r>
          <w:r>
            <w:rPr>
              <w:rFonts w:ascii="Times New Roman"/>
            </w:rPr>
            <w:t>&gt;</w:t>
          </w:r>
          <w:r>
            <w:rPr>
              <w:rFonts w:ascii="Times New Roman"/>
            </w:rPr>
            <w:fldChar w:fldCharType="end"/>
          </w:r>
        </w:p>
      </w:tc>
      <w:tc>
        <w:tcPr>
          <w:tcW w:w="4860" w:type="dxa"/>
        </w:tcPr>
        <w:p>
          <w:pPr>
            <w:tabs>
              <w:tab w:val="left" w:pos="1135"/>
            </w:tabs>
            <w:wordWrap w:val="0"/>
            <w:spacing w:before="40"/>
            <w:ind w:right="68"/>
            <w:jc w:val="right"/>
          </w:pPr>
          <w:r>
            <w:rPr>
              <w:rFonts w:hint="eastAsia" w:ascii="Times New Roman"/>
            </w:rPr>
            <w:t xml:space="preserve"> </w:t>
          </w:r>
        </w:p>
      </w:tc>
    </w:tr>
  </w:tbl>
  <w:p>
    <w:pPr>
      <w:pStyle w:val="9"/>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9108" w:type="dxa"/>
      <w:tblInd w:w="0" w:type="dxa"/>
      <w:tblBorders>
        <w:top w:val="none" w:color="auto" w:sz="0"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48"/>
      <w:gridCol w:w="4860"/>
    </w:tblGrid>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9" w:hRule="atLeast"/>
      </w:trPr>
      <w:tc>
        <w:tcPr>
          <w:tcW w:w="4248" w:type="dxa"/>
          <w:vAlign w:val="bottom"/>
        </w:tcPr>
        <w:p>
          <w:pPr>
            <w:jc w:val="both"/>
            <w:rPr>
              <w:rFonts w:ascii="Times New Roman"/>
              <w:b/>
            </w:rPr>
          </w:pPr>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rPr>
            <w:t>&lt;</w:t>
          </w:r>
          <w:r>
            <w:rPr>
              <w:rFonts w:hint="eastAsia" w:ascii="Times New Roman"/>
            </w:rPr>
            <w:t>测试计划</w:t>
          </w:r>
          <w:r>
            <w:rPr>
              <w:rFonts w:ascii="Times New Roman"/>
            </w:rPr>
            <w:t>&gt;</w:t>
          </w:r>
          <w:r>
            <w:rPr>
              <w:rFonts w:ascii="Times New Roman"/>
            </w:rPr>
            <w:fldChar w:fldCharType="end"/>
          </w:r>
        </w:p>
      </w:tc>
      <w:tc>
        <w:tcPr>
          <w:tcW w:w="4860" w:type="dxa"/>
        </w:tcPr>
        <w:p>
          <w:pPr>
            <w:tabs>
              <w:tab w:val="left" w:pos="1135"/>
            </w:tabs>
            <w:wordWrap w:val="0"/>
            <w:spacing w:before="40"/>
            <w:ind w:right="68"/>
            <w:jc w:val="right"/>
          </w:pPr>
          <w:r>
            <w:rPr>
              <w:rFonts w:hint="eastAsia" w:ascii="Times New Roman"/>
            </w:rPr>
            <w:t xml:space="preserve"> </w:t>
          </w:r>
        </w:p>
      </w:tc>
    </w:tr>
  </w:tbl>
  <w:p>
    <w:pPr>
      <w:pStyle w:val="9"/>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decimal"/>
      <w:lvlText w:val="%1."/>
      <w:lvlJc w:val="left"/>
      <w:pPr>
        <w:tabs>
          <w:tab w:val="left" w:pos="795"/>
        </w:tabs>
        <w:ind w:left="795"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000006"/>
    <w:multiLevelType w:val="multilevel"/>
    <w:tmpl w:val="00000006"/>
    <w:lvl w:ilvl="0" w:tentative="0">
      <w:start w:val="1"/>
      <w:numFmt w:val="decimal"/>
      <w:lvlText w:val="%1."/>
      <w:lvlJc w:val="left"/>
      <w:pPr>
        <w:tabs>
          <w:tab w:val="left" w:pos="795"/>
        </w:tabs>
        <w:ind w:left="795"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B"/>
    <w:multiLevelType w:val="multilevel"/>
    <w:tmpl w:val="0000000B"/>
    <w:lvl w:ilvl="0" w:tentative="0">
      <w:start w:val="1"/>
      <w:numFmt w:val="decimal"/>
      <w:pStyle w:val="2"/>
      <w:lvlText w:val="%1."/>
      <w:lvlJc w:val="left"/>
      <w:pPr>
        <w:tabs>
          <w:tab w:val="left" w:pos="425"/>
        </w:tabs>
        <w:ind w:left="425" w:hanging="425"/>
      </w:pPr>
    </w:lvl>
    <w:lvl w:ilvl="1" w:tentative="0">
      <w:start w:val="1"/>
      <w:numFmt w:val="decimal"/>
      <w:pStyle w:val="4"/>
      <w:lvlText w:val="%1.%2."/>
      <w:lvlJc w:val="left"/>
      <w:pPr>
        <w:tabs>
          <w:tab w:val="left" w:pos="567"/>
        </w:tabs>
        <w:ind w:left="567" w:hanging="567"/>
      </w:pPr>
    </w:lvl>
    <w:lvl w:ilvl="2" w:tentative="0">
      <w:start w:val="1"/>
      <w:numFmt w:val="decimal"/>
      <w:pStyle w:val="5"/>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3">
    <w:nsid w:val="00000014"/>
    <w:multiLevelType w:val="multilevel"/>
    <w:tmpl w:val="00000014"/>
    <w:lvl w:ilvl="0" w:tentative="0">
      <w:start w:val="1"/>
      <w:numFmt w:val="decimal"/>
      <w:lvlText w:val="%1、"/>
      <w:lvlJc w:val="left"/>
      <w:pPr>
        <w:tabs>
          <w:tab w:val="left" w:pos="900"/>
        </w:tabs>
        <w:ind w:left="900" w:hanging="360"/>
      </w:pPr>
      <w:rPr>
        <w:rFonts w:hint="default"/>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4">
    <w:nsid w:val="00000018"/>
    <w:multiLevelType w:val="multilevel"/>
    <w:tmpl w:val="00000018"/>
    <w:lvl w:ilvl="0" w:tentative="0">
      <w:start w:val="1"/>
      <w:numFmt w:val="decimal"/>
      <w:lvlText w:val="%1、"/>
      <w:lvlJc w:val="left"/>
      <w:pPr>
        <w:tabs>
          <w:tab w:val="left" w:pos="360"/>
        </w:tabs>
        <w:ind w:left="360" w:hanging="360"/>
      </w:pPr>
      <w:rPr>
        <w:rFonts w:hint="default"/>
      </w:r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000001D"/>
    <w:multiLevelType w:val="multilevel"/>
    <w:tmpl w:val="0000001D"/>
    <w:lvl w:ilvl="0" w:tentative="0">
      <w:start w:val="1"/>
      <w:numFmt w:val="decimal"/>
      <w:lvlText w:val="%1、"/>
      <w:lvlJc w:val="left"/>
      <w:pPr>
        <w:tabs>
          <w:tab w:val="left" w:pos="1110"/>
        </w:tabs>
        <w:ind w:left="1110" w:hanging="360"/>
      </w:pPr>
      <w:rPr>
        <w:rFonts w:hint="default"/>
      </w:rPr>
    </w:lvl>
    <w:lvl w:ilvl="1" w:tentative="0">
      <w:start w:val="1"/>
      <w:numFmt w:val="lowerLetter"/>
      <w:lvlText w:val="%2)"/>
      <w:lvlJc w:val="left"/>
      <w:pPr>
        <w:tabs>
          <w:tab w:val="left" w:pos="1590"/>
        </w:tabs>
        <w:ind w:left="1590" w:hanging="420"/>
      </w:pPr>
    </w:lvl>
    <w:lvl w:ilvl="2" w:tentative="0">
      <w:start w:val="1"/>
      <w:numFmt w:val="lowerRoman"/>
      <w:lvlText w:val="%3."/>
      <w:lvlJc w:val="right"/>
      <w:pPr>
        <w:tabs>
          <w:tab w:val="left" w:pos="2010"/>
        </w:tabs>
        <w:ind w:left="2010" w:hanging="420"/>
      </w:pPr>
    </w:lvl>
    <w:lvl w:ilvl="3" w:tentative="0">
      <w:start w:val="1"/>
      <w:numFmt w:val="decimal"/>
      <w:lvlText w:val="%4."/>
      <w:lvlJc w:val="left"/>
      <w:pPr>
        <w:tabs>
          <w:tab w:val="left" w:pos="2430"/>
        </w:tabs>
        <w:ind w:left="2430" w:hanging="420"/>
      </w:pPr>
    </w:lvl>
    <w:lvl w:ilvl="4" w:tentative="0">
      <w:start w:val="1"/>
      <w:numFmt w:val="lowerLetter"/>
      <w:lvlText w:val="%5)"/>
      <w:lvlJc w:val="left"/>
      <w:pPr>
        <w:tabs>
          <w:tab w:val="left" w:pos="2850"/>
        </w:tabs>
        <w:ind w:left="2850" w:hanging="420"/>
      </w:pPr>
    </w:lvl>
    <w:lvl w:ilvl="5" w:tentative="0">
      <w:start w:val="1"/>
      <w:numFmt w:val="lowerRoman"/>
      <w:lvlText w:val="%6."/>
      <w:lvlJc w:val="right"/>
      <w:pPr>
        <w:tabs>
          <w:tab w:val="left" w:pos="3270"/>
        </w:tabs>
        <w:ind w:left="3270" w:hanging="420"/>
      </w:pPr>
    </w:lvl>
    <w:lvl w:ilvl="6" w:tentative="0">
      <w:start w:val="1"/>
      <w:numFmt w:val="decimal"/>
      <w:lvlText w:val="%7."/>
      <w:lvlJc w:val="left"/>
      <w:pPr>
        <w:tabs>
          <w:tab w:val="left" w:pos="3690"/>
        </w:tabs>
        <w:ind w:left="3690" w:hanging="420"/>
      </w:pPr>
    </w:lvl>
    <w:lvl w:ilvl="7" w:tentative="0">
      <w:start w:val="1"/>
      <w:numFmt w:val="lowerLetter"/>
      <w:lvlText w:val="%8)"/>
      <w:lvlJc w:val="left"/>
      <w:pPr>
        <w:tabs>
          <w:tab w:val="left" w:pos="4110"/>
        </w:tabs>
        <w:ind w:left="4110" w:hanging="420"/>
      </w:pPr>
    </w:lvl>
    <w:lvl w:ilvl="8" w:tentative="0">
      <w:start w:val="1"/>
      <w:numFmt w:val="lowerRoman"/>
      <w:lvlText w:val="%9."/>
      <w:lvlJc w:val="right"/>
      <w:pPr>
        <w:tabs>
          <w:tab w:val="left" w:pos="4530"/>
        </w:tabs>
        <w:ind w:left="4530" w:hanging="420"/>
      </w:pPr>
    </w:lvl>
  </w:abstractNum>
  <w:abstractNum w:abstractNumId="6">
    <w:nsid w:val="0000001E"/>
    <w:multiLevelType w:val="multilevel"/>
    <w:tmpl w:val="0000001E"/>
    <w:lvl w:ilvl="0" w:tentative="0">
      <w:start w:val="1"/>
      <w:numFmt w:val="decimal"/>
      <w:lvlText w:val="%1、"/>
      <w:lvlJc w:val="left"/>
      <w:pPr>
        <w:tabs>
          <w:tab w:val="left" w:pos="900"/>
        </w:tabs>
        <w:ind w:left="900" w:hanging="360"/>
      </w:pPr>
      <w:rPr>
        <w:rFonts w:hint="default"/>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7">
    <w:nsid w:val="00000020"/>
    <w:multiLevelType w:val="multilevel"/>
    <w:tmpl w:val="00000020"/>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num w:numId="1">
    <w:abstractNumId w:val="2"/>
  </w:num>
  <w:num w:numId="2">
    <w:abstractNumId w:val="5"/>
  </w:num>
  <w:num w:numId="3">
    <w:abstractNumId w:val="7"/>
  </w:num>
  <w:num w:numId="4">
    <w:abstractNumId w:val="6"/>
  </w:num>
  <w:num w:numId="5">
    <w:abstractNumId w:val="3"/>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AF53D8"/>
    <w:rsid w:val="00253A39"/>
    <w:rsid w:val="00315389"/>
    <w:rsid w:val="0067200C"/>
    <w:rsid w:val="00BF4AF6"/>
    <w:rsid w:val="00C67415"/>
    <w:rsid w:val="00DD1696"/>
    <w:rsid w:val="05A61F63"/>
    <w:rsid w:val="0E6E45F6"/>
    <w:rsid w:val="0F9279F6"/>
    <w:rsid w:val="1108248A"/>
    <w:rsid w:val="148611DB"/>
    <w:rsid w:val="1AAA48A9"/>
    <w:rsid w:val="21523F92"/>
    <w:rsid w:val="239C1C48"/>
    <w:rsid w:val="23C5771D"/>
    <w:rsid w:val="2DBC79F8"/>
    <w:rsid w:val="2DD3290A"/>
    <w:rsid w:val="2EAF53D8"/>
    <w:rsid w:val="339177DD"/>
    <w:rsid w:val="34EC59A5"/>
    <w:rsid w:val="36A005DA"/>
    <w:rsid w:val="376D0F6F"/>
    <w:rsid w:val="434707F0"/>
    <w:rsid w:val="45F94CC3"/>
    <w:rsid w:val="482E5A32"/>
    <w:rsid w:val="49220CD0"/>
    <w:rsid w:val="4DD33191"/>
    <w:rsid w:val="520B7290"/>
    <w:rsid w:val="56C71960"/>
    <w:rsid w:val="5E3747C5"/>
    <w:rsid w:val="5F646857"/>
    <w:rsid w:val="5FF5106B"/>
    <w:rsid w:val="62F27A1A"/>
    <w:rsid w:val="65060182"/>
    <w:rsid w:val="664A289C"/>
    <w:rsid w:val="69841D62"/>
    <w:rsid w:val="6A7F7962"/>
    <w:rsid w:val="6AD105CE"/>
    <w:rsid w:val="6ED970B5"/>
    <w:rsid w:val="733E3D00"/>
    <w:rsid w:val="741229B2"/>
    <w:rsid w:val="78E5718C"/>
    <w:rsid w:val="7966413B"/>
    <w:rsid w:val="79EC5868"/>
    <w:rsid w:val="7D560D48"/>
    <w:rsid w:val="7EAD6090"/>
    <w:rsid w:val="7F843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Theme="minorEastAsia" w:cstheme="minorBidi"/>
      <w:snapToGrid w:val="0"/>
      <w:sz w:val="21"/>
      <w:szCs w:val="22"/>
      <w:lang w:val="en-US" w:eastAsia="zh-CN" w:bidi="ar-SA"/>
    </w:rPr>
  </w:style>
  <w:style w:type="paragraph" w:styleId="2">
    <w:name w:val="heading 1"/>
    <w:basedOn w:val="1"/>
    <w:next w:val="3"/>
    <w:qFormat/>
    <w:uiPriority w:val="0"/>
    <w:pPr>
      <w:keepNext/>
      <w:numPr>
        <w:ilvl w:val="0"/>
        <w:numId w:val="1"/>
      </w:numPr>
      <w:spacing w:before="60" w:after="60"/>
      <w:outlineLvl w:val="0"/>
    </w:pPr>
    <w:rPr>
      <w:b/>
      <w:sz w:val="32"/>
    </w:rPr>
  </w:style>
  <w:style w:type="paragraph" w:styleId="4">
    <w:name w:val="heading 2"/>
    <w:basedOn w:val="2"/>
    <w:next w:val="3"/>
    <w:unhideWhenUsed/>
    <w:qFormat/>
    <w:uiPriority w:val="0"/>
    <w:pPr>
      <w:keepLines/>
      <w:numPr>
        <w:ilvl w:val="1"/>
      </w:numPr>
      <w:tabs>
        <w:tab w:val="clear" w:pos="425"/>
      </w:tabs>
      <w:spacing w:before="156" w:beforeLines="50" w:after="156" w:afterLines="50" w:line="240" w:lineRule="auto"/>
      <w:jc w:val="both"/>
      <w:outlineLvl w:val="1"/>
    </w:pPr>
    <w:rPr>
      <w:rFonts w:ascii="宋体" w:hAnsi="宋体"/>
      <w:b w:val="0"/>
      <w:sz w:val="24"/>
    </w:rPr>
  </w:style>
  <w:style w:type="paragraph" w:styleId="5">
    <w:name w:val="heading 3"/>
    <w:basedOn w:val="2"/>
    <w:next w:val="3"/>
    <w:unhideWhenUsed/>
    <w:qFormat/>
    <w:uiPriority w:val="0"/>
    <w:pPr>
      <w:numPr>
        <w:ilvl w:val="2"/>
      </w:numPr>
      <w:tabs>
        <w:tab w:val="clear" w:pos="425"/>
      </w:tabs>
      <w:outlineLvl w:val="2"/>
    </w:pPr>
    <w:rPr>
      <w:b w:val="0"/>
      <w:i/>
      <w:sz w:val="21"/>
    </w:rPr>
  </w:style>
  <w:style w:type="character" w:default="1" w:styleId="13">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3">
    <w:name w:val="Body Text"/>
    <w:basedOn w:val="1"/>
    <w:qFormat/>
    <w:uiPriority w:val="0"/>
    <w:pPr>
      <w:keepLines/>
      <w:spacing w:before="40" w:after="40"/>
      <w:ind w:left="720" w:leftChars="360"/>
    </w:pPr>
  </w:style>
  <w:style w:type="paragraph" w:styleId="6">
    <w:name w:val="Normal Indent"/>
    <w:basedOn w:val="1"/>
    <w:qFormat/>
    <w:uiPriority w:val="0"/>
    <w:pPr>
      <w:ind w:firstLine="1134"/>
    </w:pPr>
  </w:style>
  <w:style w:type="paragraph" w:styleId="7">
    <w:name w:val="toc 3"/>
    <w:basedOn w:val="1"/>
    <w:next w:val="1"/>
    <w:qFormat/>
    <w:uiPriority w:val="0"/>
    <w:pPr>
      <w:tabs>
        <w:tab w:val="left" w:pos="1000"/>
        <w:tab w:val="right" w:leader="dot" w:pos="9017"/>
      </w:tabs>
      <w:ind w:left="400"/>
    </w:pPr>
    <w:rPr>
      <w:rFonts w:ascii="宋体" w:hAnsi="宋体"/>
      <w:i/>
    </w:rPr>
  </w:style>
  <w:style w:type="paragraph" w:styleId="8">
    <w:name w:val="footer"/>
    <w:basedOn w:val="1"/>
    <w:qFormat/>
    <w:uiPriority w:val="0"/>
    <w:pPr>
      <w:tabs>
        <w:tab w:val="center" w:pos="4320"/>
        <w:tab w:val="right" w:pos="8640"/>
      </w:tabs>
      <w:jc w:val="center"/>
    </w:pPr>
    <w:rPr>
      <w:rFonts w:eastAsia="Arial"/>
    </w:rPr>
  </w:style>
  <w:style w:type="paragraph" w:styleId="9">
    <w:name w:val="header"/>
    <w:basedOn w:val="1"/>
    <w:qFormat/>
    <w:uiPriority w:val="0"/>
    <w:pPr>
      <w:tabs>
        <w:tab w:val="center" w:pos="4320"/>
        <w:tab w:val="right" w:pos="8640"/>
      </w:tabs>
    </w:pPr>
    <w:rPr>
      <w:rFonts w:eastAsia="宋体"/>
    </w:rPr>
  </w:style>
  <w:style w:type="paragraph" w:styleId="10">
    <w:name w:val="toc 1"/>
    <w:basedOn w:val="1"/>
    <w:next w:val="1"/>
    <w:qFormat/>
    <w:uiPriority w:val="0"/>
    <w:pPr>
      <w:spacing w:before="120" w:after="120"/>
    </w:pPr>
    <w:rPr>
      <w:rFonts w:ascii="Times New Roman"/>
      <w:b/>
      <w:caps/>
    </w:rPr>
  </w:style>
  <w:style w:type="paragraph" w:styleId="11">
    <w:name w:val="toc 2"/>
    <w:basedOn w:val="1"/>
    <w:next w:val="1"/>
    <w:qFormat/>
    <w:uiPriority w:val="0"/>
    <w:pPr>
      <w:tabs>
        <w:tab w:val="right" w:leader="dot" w:pos="9017"/>
      </w:tabs>
      <w:spacing w:before="156" w:beforeLines="50" w:after="156" w:afterLines="50" w:line="240" w:lineRule="auto"/>
      <w:ind w:left="198" w:firstLine="400" w:firstLineChars="200"/>
    </w:pPr>
    <w:rPr>
      <w:rFonts w:ascii="Times New Roman"/>
      <w:smallCaps/>
    </w:rPr>
  </w:style>
  <w:style w:type="paragraph" w:styleId="12">
    <w:name w:val="Title"/>
    <w:basedOn w:val="1"/>
    <w:next w:val="1"/>
    <w:qFormat/>
    <w:uiPriority w:val="0"/>
    <w:pPr>
      <w:spacing w:line="240" w:lineRule="auto"/>
      <w:jc w:val="center"/>
    </w:pPr>
    <w:rPr>
      <w:rFonts w:eastAsia="宋体"/>
      <w:b/>
      <w:sz w:val="48"/>
    </w:rPr>
  </w:style>
  <w:style w:type="character" w:styleId="14">
    <w:name w:val="page number"/>
    <w:basedOn w:val="13"/>
    <w:qFormat/>
    <w:uiPriority w:val="0"/>
    <w:rPr>
      <w:rFonts w:eastAsia="Arial"/>
    </w:rPr>
  </w:style>
  <w:style w:type="character" w:styleId="15">
    <w:name w:val="Hyperlink"/>
    <w:basedOn w:val="13"/>
    <w:qFormat/>
    <w:uiPriority w:val="0"/>
    <w:rPr>
      <w:color w:val="0000FF"/>
      <w:u w:val="single"/>
    </w:rPr>
  </w:style>
  <w:style w:type="paragraph" w:customStyle="1" w:styleId="17">
    <w:name w:val="归档"/>
    <w:basedOn w:val="1"/>
    <w:qFormat/>
    <w:uiPriority w:val="0"/>
    <w:pPr>
      <w:jc w:val="distribute"/>
    </w:pPr>
    <w:rPr>
      <w:b/>
    </w:rPr>
  </w:style>
  <w:style w:type="character" w:customStyle="1" w:styleId="18">
    <w:name w:val="document_info_title"/>
    <w:basedOn w:val="13"/>
    <w:qFormat/>
    <w:uiPriority w:val="0"/>
    <w:rPr>
      <w:rFonts w:ascii="Times New Roman" w:hAnsi="Times New Roman"/>
      <w:b/>
      <w:sz w:val="24"/>
    </w:rPr>
  </w:style>
  <w:style w:type="paragraph" w:customStyle="1" w:styleId="19">
    <w:name w:val="Tabletext"/>
    <w:basedOn w:val="1"/>
    <w:qFormat/>
    <w:uiPriority w:val="0"/>
    <w:rPr>
      <w:rFonts w:eastAsia="宋体"/>
    </w:rPr>
  </w:style>
  <w:style w:type="paragraph" w:customStyle="1" w:styleId="20">
    <w:name w:val="目录"/>
    <w:basedOn w:val="1"/>
    <w:qFormat/>
    <w:uiPriority w:val="0"/>
    <w:pPr>
      <w:jc w:val="center"/>
    </w:pPr>
    <w:rPr>
      <w:b/>
      <w:sz w:val="44"/>
    </w:rPr>
  </w:style>
  <w:style w:type="paragraph" w:customStyle="1" w:styleId="21">
    <w:name w:val="Table Row"/>
    <w:basedOn w:val="1"/>
    <w:qFormat/>
    <w:uiPriority w:val="0"/>
    <w:pPr>
      <w:spacing w:before="60" w:after="60"/>
      <w:jc w:val="center"/>
    </w:pPr>
  </w:style>
  <w:style w:type="paragraph" w:customStyle="1" w:styleId="22">
    <w:name w:val="样式 Table Row + 两端对齐"/>
    <w:basedOn w:val="21"/>
    <w:qFormat/>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1094</Words>
  <Characters>6238</Characters>
  <Lines>51</Lines>
  <Paragraphs>14</Paragraphs>
  <TotalTime>2</TotalTime>
  <ScaleCrop>false</ScaleCrop>
  <LinksUpToDate>false</LinksUpToDate>
  <CharactersWithSpaces>7318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2017-02-20T03:07:00Z</dcterms:created>
  <dc:creator>Think</dc:creator>
  <cp:lastModifiedBy>test</cp:lastModifiedBy>
  <dcterms:modified xsi:type="dcterms:W3CDTF">2019-01-02T11:41:29Z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