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3AB" w:rsidRDefault="005F660D">
      <w:pPr>
        <w:pStyle w:val="af2"/>
      </w:pPr>
      <w:r>
        <w:t>Design Specification Review Checklist</w:t>
      </w:r>
      <w:r w:rsidR="00513B68">
        <w:rPr>
          <w:rFonts w:hint="eastAsia"/>
        </w:rPr>
        <w:t xml:space="preserve"> (for TL)</w:t>
      </w:r>
      <w:r w:rsidR="003C3E34">
        <w:br/>
      </w:r>
      <w:r w:rsidRPr="00936E04">
        <w:rPr>
          <w:rFonts w:hint="eastAsia"/>
        </w:rPr>
        <w:t>设计说明书评审检查单</w:t>
      </w:r>
      <w:r w:rsidR="00513B68">
        <w:rPr>
          <w:rFonts w:hint="eastAsia"/>
        </w:rPr>
        <w:t>(</w:t>
      </w:r>
      <w:r w:rsidR="00513B68">
        <w:rPr>
          <w:rFonts w:hint="eastAsia"/>
        </w:rPr>
        <w:t>设计负责人用</w:t>
      </w:r>
      <w:r w:rsidR="00513B68">
        <w:rPr>
          <w:rFonts w:hint="eastAsia"/>
        </w:rPr>
        <w:t>)</w:t>
      </w:r>
    </w:p>
    <w:p w:rsidR="009423AB" w:rsidRPr="000D058D" w:rsidRDefault="009423AB">
      <w:pPr>
        <w:pStyle w:val="af8"/>
        <w:rPr>
          <w:b w:val="0"/>
          <w:sz w:val="21"/>
          <w:szCs w:val="21"/>
        </w:rPr>
      </w:pPr>
      <w:r w:rsidRPr="000D058D">
        <w:rPr>
          <w:rFonts w:ascii="宋体" w:hint="eastAsia"/>
          <w:b w:val="0"/>
          <w:sz w:val="21"/>
          <w:szCs w:val="21"/>
        </w:rPr>
        <w:t>（</w:t>
      </w:r>
      <w:r w:rsidR="00715A7A">
        <w:rPr>
          <w:b w:val="0"/>
          <w:sz w:val="21"/>
          <w:szCs w:val="21"/>
        </w:rPr>
        <w:t>DVPCHK</w:t>
      </w:r>
      <w:r w:rsidR="00715A7A">
        <w:rPr>
          <w:rFonts w:hint="eastAsia"/>
          <w:b w:val="0"/>
          <w:sz w:val="21"/>
          <w:szCs w:val="21"/>
        </w:rPr>
        <w:t>15</w:t>
      </w:r>
      <w:r w:rsidR="005F660D" w:rsidRPr="005F660D">
        <w:rPr>
          <w:b w:val="0"/>
          <w:sz w:val="21"/>
          <w:szCs w:val="21"/>
        </w:rPr>
        <w:t xml:space="preserve"> V</w:t>
      </w:r>
      <w:r w:rsidR="00F9294C">
        <w:rPr>
          <w:rFonts w:hint="eastAsia"/>
          <w:b w:val="0"/>
          <w:sz w:val="21"/>
          <w:szCs w:val="21"/>
        </w:rPr>
        <w:t>1</w:t>
      </w:r>
      <w:r w:rsidR="005F660D" w:rsidRPr="005F660D">
        <w:rPr>
          <w:rFonts w:hint="eastAsia"/>
          <w:b w:val="0"/>
          <w:sz w:val="21"/>
          <w:szCs w:val="21"/>
        </w:rPr>
        <w:t>.</w:t>
      </w:r>
      <w:r w:rsidR="00F9294C">
        <w:rPr>
          <w:rFonts w:hint="eastAsia"/>
          <w:b w:val="0"/>
          <w:sz w:val="21"/>
          <w:szCs w:val="21"/>
        </w:rPr>
        <w:t>0</w:t>
      </w:r>
      <w:r w:rsidR="00D4005D">
        <w:rPr>
          <w:rFonts w:hint="eastAsia"/>
          <w:b w:val="0"/>
          <w:sz w:val="21"/>
          <w:szCs w:val="21"/>
        </w:rPr>
        <w:t>2</w:t>
      </w:r>
      <w:r w:rsidR="005F660D">
        <w:rPr>
          <w:rFonts w:hint="eastAsia"/>
          <w:b w:val="0"/>
          <w:sz w:val="21"/>
          <w:szCs w:val="21"/>
        </w:rPr>
        <w:t>/</w:t>
      </w:r>
      <w:r w:rsidRPr="000D058D">
        <w:rPr>
          <w:b w:val="0"/>
          <w:sz w:val="21"/>
          <w:szCs w:val="21"/>
        </w:rPr>
        <w:t xml:space="preserve"> IPD-CMM </w:t>
      </w:r>
      <w:r w:rsidR="00AD655D" w:rsidRPr="000D058D">
        <w:rPr>
          <w:b w:val="0"/>
          <w:sz w:val="21"/>
          <w:szCs w:val="21"/>
        </w:rPr>
        <w:t>V</w:t>
      </w:r>
      <w:r w:rsidR="00647AB9">
        <w:rPr>
          <w:rFonts w:hint="eastAsia"/>
          <w:b w:val="0"/>
          <w:sz w:val="21"/>
          <w:szCs w:val="21"/>
        </w:rPr>
        <w:t>5</w:t>
      </w:r>
      <w:r w:rsidRPr="000D058D">
        <w:rPr>
          <w:b w:val="0"/>
          <w:sz w:val="21"/>
          <w:szCs w:val="21"/>
        </w:rPr>
        <w:t>.0 / for internal use only</w:t>
      </w:r>
      <w:r w:rsidRPr="000D058D">
        <w:rPr>
          <w:rFonts w:ascii="宋体" w:hint="eastAsia"/>
          <w:b w:val="0"/>
          <w:sz w:val="21"/>
          <w:szCs w:val="21"/>
        </w:rPr>
        <w:t>）</w:t>
      </w:r>
    </w:p>
    <w:p w:rsidR="009423AB" w:rsidRPr="000D058D" w:rsidRDefault="009423AB">
      <w:pPr>
        <w:pStyle w:val="af8"/>
        <w:rPr>
          <w:b w:val="0"/>
          <w:sz w:val="21"/>
          <w:szCs w:val="21"/>
        </w:rPr>
      </w:pPr>
      <w:r w:rsidRPr="000D058D">
        <w:rPr>
          <w:rFonts w:ascii="宋体" w:hint="eastAsia"/>
          <w:b w:val="0"/>
          <w:sz w:val="21"/>
          <w:szCs w:val="21"/>
        </w:rPr>
        <w:t>（</w:t>
      </w:r>
      <w:r w:rsidR="005F660D" w:rsidRPr="005F660D">
        <w:rPr>
          <w:b w:val="0"/>
          <w:sz w:val="21"/>
          <w:szCs w:val="21"/>
        </w:rPr>
        <w:t>DVPCHK</w:t>
      </w:r>
      <w:r w:rsidR="00715A7A">
        <w:rPr>
          <w:rFonts w:hint="eastAsia"/>
          <w:b w:val="0"/>
          <w:sz w:val="21"/>
          <w:szCs w:val="21"/>
        </w:rPr>
        <w:t>15</w:t>
      </w:r>
      <w:r w:rsidR="005F660D" w:rsidRPr="005F660D">
        <w:rPr>
          <w:b w:val="0"/>
          <w:sz w:val="21"/>
          <w:szCs w:val="21"/>
        </w:rPr>
        <w:t xml:space="preserve"> V</w:t>
      </w:r>
      <w:r w:rsidR="00F9294C">
        <w:rPr>
          <w:rFonts w:hint="eastAsia"/>
          <w:b w:val="0"/>
          <w:sz w:val="21"/>
          <w:szCs w:val="21"/>
        </w:rPr>
        <w:t>1</w:t>
      </w:r>
      <w:r w:rsidR="005F660D" w:rsidRPr="005F660D">
        <w:rPr>
          <w:rFonts w:hint="eastAsia"/>
          <w:b w:val="0"/>
          <w:sz w:val="21"/>
          <w:szCs w:val="21"/>
        </w:rPr>
        <w:t>.</w:t>
      </w:r>
      <w:r w:rsidR="00F9294C">
        <w:rPr>
          <w:rFonts w:hint="eastAsia"/>
          <w:b w:val="0"/>
          <w:sz w:val="21"/>
          <w:szCs w:val="21"/>
        </w:rPr>
        <w:t>0</w:t>
      </w:r>
      <w:r w:rsidR="00D4005D">
        <w:rPr>
          <w:rFonts w:hint="eastAsia"/>
          <w:b w:val="0"/>
          <w:sz w:val="21"/>
          <w:szCs w:val="21"/>
        </w:rPr>
        <w:t>2</w:t>
      </w:r>
      <w:r w:rsidR="005F660D">
        <w:rPr>
          <w:rFonts w:hint="eastAsia"/>
          <w:b w:val="0"/>
          <w:sz w:val="21"/>
          <w:szCs w:val="21"/>
        </w:rPr>
        <w:t>/</w:t>
      </w:r>
      <w:r w:rsidRPr="000D058D">
        <w:rPr>
          <w:b w:val="0"/>
          <w:sz w:val="21"/>
          <w:szCs w:val="21"/>
        </w:rPr>
        <w:t xml:space="preserve"> IPD-CMM </w:t>
      </w:r>
      <w:r w:rsidR="00AD655D" w:rsidRPr="000D058D">
        <w:rPr>
          <w:b w:val="0"/>
          <w:sz w:val="21"/>
          <w:szCs w:val="21"/>
        </w:rPr>
        <w:t>V</w:t>
      </w:r>
      <w:r w:rsidR="00647AB9">
        <w:rPr>
          <w:rFonts w:hint="eastAsia"/>
          <w:b w:val="0"/>
          <w:sz w:val="21"/>
          <w:szCs w:val="21"/>
        </w:rPr>
        <w:t>5</w:t>
      </w:r>
      <w:r w:rsidRPr="000D058D">
        <w:rPr>
          <w:b w:val="0"/>
          <w:sz w:val="21"/>
          <w:szCs w:val="21"/>
        </w:rPr>
        <w:t xml:space="preserve">.0 / </w:t>
      </w:r>
      <w:r w:rsidRPr="000D058D">
        <w:rPr>
          <w:rFonts w:ascii="宋体" w:hint="eastAsia"/>
          <w:b w:val="0"/>
          <w:sz w:val="21"/>
          <w:szCs w:val="21"/>
        </w:rPr>
        <w:t>仅供内部使用）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216"/>
        <w:gridCol w:w="3345"/>
        <w:gridCol w:w="1856"/>
        <w:gridCol w:w="1717"/>
      </w:tblGrid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Project </w:t>
            </w:r>
            <w:r w:rsidR="00513B68">
              <w:rPr>
                <w:rFonts w:hint="eastAsia"/>
              </w:rPr>
              <w:t>Name</w:t>
            </w:r>
            <w:r>
              <w:t xml:space="preserve"> </w:t>
            </w:r>
            <w:r>
              <w:rPr>
                <w:rFonts w:ascii="宋体" w:hint="eastAsia"/>
                <w:sz w:val="24"/>
              </w:rPr>
              <w:t>项目</w:t>
            </w:r>
            <w:r w:rsidR="00513B68">
              <w:rPr>
                <w:rFonts w:ascii="宋体" w:hint="eastAsia"/>
                <w:sz w:val="24"/>
              </w:rPr>
              <w:t>名称</w:t>
            </w:r>
          </w:p>
        </w:tc>
        <w:tc>
          <w:tcPr>
            <w:tcW w:w="1831" w:type="pct"/>
            <w:shd w:val="clear" w:color="auto" w:fill="auto"/>
          </w:tcPr>
          <w:p w:rsidR="009423AB" w:rsidRDefault="00813D68">
            <w:pPr>
              <w:pStyle w:val="afb"/>
            </w:pPr>
            <w: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0" w:name="Text9"/>
            <w:r w:rsidR="002E39AC">
              <w:instrText xml:space="preserve"> FORMTEXT </w:instrText>
            </w:r>
            <w:r>
              <w:fldChar w:fldCharType="separate"/>
            </w:r>
            <w:bookmarkStart w:id="1" w:name="_GoBack"/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bookmarkEnd w:id="1"/>
            <w:r>
              <w:fldChar w:fldCharType="end"/>
            </w:r>
            <w:bookmarkEnd w:id="0"/>
          </w:p>
        </w:tc>
        <w:tc>
          <w:tcPr>
            <w:tcW w:w="1016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Owner </w:t>
            </w:r>
            <w:r>
              <w:rPr>
                <w:rFonts w:ascii="宋体" w:hint="eastAsia"/>
                <w:sz w:val="24"/>
              </w:rPr>
              <w:t>责任人</w:t>
            </w:r>
          </w:p>
        </w:tc>
        <w:tc>
          <w:tcPr>
            <w:tcW w:w="940" w:type="pct"/>
            <w:shd w:val="clear" w:color="auto" w:fill="auto"/>
          </w:tcPr>
          <w:p w:rsidR="009423AB" w:rsidRDefault="00813D68">
            <w:pPr>
              <w:pStyle w:val="afb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2" w:name="Text2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2"/>
          </w:p>
        </w:tc>
      </w:tr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Reviewer  </w:t>
            </w:r>
            <w:r>
              <w:rPr>
                <w:rFonts w:ascii="宋体" w:hint="eastAsia"/>
                <w:sz w:val="24"/>
              </w:rPr>
              <w:t>检查者</w:t>
            </w:r>
          </w:p>
        </w:tc>
        <w:tc>
          <w:tcPr>
            <w:tcW w:w="1831" w:type="pct"/>
            <w:shd w:val="clear" w:color="auto" w:fill="auto"/>
          </w:tcPr>
          <w:p w:rsidR="009423AB" w:rsidRDefault="00813D68" w:rsidP="002E39AC">
            <w:pPr>
              <w:pStyle w:val="afb"/>
              <w:jc w:val="both"/>
            </w:pPr>
            <w: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3" w:name="Text3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3"/>
          </w:p>
        </w:tc>
        <w:tc>
          <w:tcPr>
            <w:tcW w:w="1016" w:type="pct"/>
            <w:shd w:val="clear" w:color="auto" w:fill="auto"/>
          </w:tcPr>
          <w:p w:rsidR="009423AB" w:rsidRDefault="00590CC9">
            <w:pPr>
              <w:pStyle w:val="af4"/>
            </w:pPr>
            <w:r>
              <w:t xml:space="preserve">Date </w:t>
            </w:r>
            <w:r>
              <w:rPr>
                <w:rFonts w:ascii="宋体" w:hint="eastAsia"/>
                <w:sz w:val="24"/>
              </w:rPr>
              <w:t>检查日期</w:t>
            </w:r>
          </w:p>
        </w:tc>
        <w:tc>
          <w:tcPr>
            <w:tcW w:w="940" w:type="pct"/>
            <w:shd w:val="clear" w:color="auto" w:fill="auto"/>
          </w:tcPr>
          <w:p w:rsidR="009423AB" w:rsidRDefault="00813D68">
            <w:pPr>
              <w:pStyle w:val="afb"/>
            </w:pPr>
            <w:r>
              <w:fldChar w:fldCharType="begin">
                <w:ffData>
                  <w:name w:val="Text4"/>
                  <w:enabled/>
                  <w:calcOnExit w:val="0"/>
                  <w:helpText w:type="text" w:val="yyyy-mm-dd"/>
                  <w:statusText w:type="text" w:val="yyy-mm-dd"/>
                  <w:textInput>
                    <w:type w:val="date"/>
                    <w:maxLength w:val="10"/>
                    <w:format w:val="yyyy-MM-dd"/>
                  </w:textInput>
                </w:ffData>
              </w:fldChar>
            </w:r>
            <w:bookmarkStart w:id="4" w:name="Text4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4"/>
          </w:p>
        </w:tc>
      </w:tr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Item    </w:t>
            </w:r>
            <w:r>
              <w:rPr>
                <w:rFonts w:ascii="宋体" w:hint="eastAsia"/>
                <w:sz w:val="24"/>
              </w:rPr>
              <w:t>审查内容</w:t>
            </w:r>
          </w:p>
        </w:tc>
        <w:tc>
          <w:tcPr>
            <w:tcW w:w="3787" w:type="pct"/>
            <w:gridSpan w:val="3"/>
            <w:shd w:val="clear" w:color="auto" w:fill="auto"/>
          </w:tcPr>
          <w:p w:rsidR="00590CC9" w:rsidRDefault="00813D68">
            <w:pPr>
              <w:pStyle w:val="afb"/>
            </w:pPr>
            <w: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5" w:name="Text5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</w:tr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Comment  </w:t>
            </w:r>
            <w:r>
              <w:rPr>
                <w:rFonts w:ascii="宋体" w:hint="eastAsia"/>
                <w:sz w:val="24"/>
              </w:rPr>
              <w:t>说</w:t>
            </w:r>
            <w:r>
              <w:t xml:space="preserve">   </w:t>
            </w:r>
            <w:r>
              <w:rPr>
                <w:rFonts w:ascii="宋体" w:hint="eastAsia"/>
                <w:sz w:val="24"/>
              </w:rPr>
              <w:t>明</w:t>
            </w:r>
          </w:p>
        </w:tc>
        <w:tc>
          <w:tcPr>
            <w:tcW w:w="3787" w:type="pct"/>
            <w:gridSpan w:val="3"/>
            <w:shd w:val="clear" w:color="auto" w:fill="auto"/>
          </w:tcPr>
          <w:p w:rsidR="009423AB" w:rsidRDefault="00813D68" w:rsidP="009A6A20">
            <w:pPr>
              <w:pStyle w:val="afb"/>
              <w:tabs>
                <w:tab w:val="left" w:pos="1500"/>
              </w:tabs>
            </w:pPr>
            <w: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6" w:name="Text6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6"/>
            <w:r w:rsidR="009A6A20">
              <w:tab/>
            </w:r>
          </w:p>
        </w:tc>
      </w:tr>
    </w:tbl>
    <w:p w:rsidR="005F660D" w:rsidRDefault="005F660D" w:rsidP="005F660D">
      <w:pPr>
        <w:pStyle w:val="1"/>
        <w:numPr>
          <w:ilvl w:val="0"/>
          <w:numId w:val="10"/>
        </w:numPr>
        <w:overflowPunct/>
        <w:textAlignment w:val="auto"/>
      </w:pPr>
      <w:r>
        <w:t xml:space="preserve">Description </w:t>
      </w:r>
      <w:r>
        <w:rPr>
          <w:rFonts w:ascii="宋体" w:cs="宋体" w:hint="eastAsia"/>
        </w:rPr>
        <w:t>说明</w:t>
      </w:r>
    </w:p>
    <w:p w:rsidR="005F660D" w:rsidRDefault="005F660D" w:rsidP="005F660D">
      <w:pPr>
        <w:pStyle w:val="aff0"/>
        <w:widowControl/>
        <w:numPr>
          <w:ilvl w:val="12"/>
          <w:numId w:val="0"/>
        </w:numPr>
        <w:ind w:left="1134"/>
      </w:pPr>
      <w:r>
        <w:rPr>
          <w:rFonts w:ascii="宋体" w:cs="宋体" w:hint="eastAsia"/>
        </w:rPr>
        <w:t>本检查单由两部分组成，一部分适用于概要设计评审，一部分适用于详细设计评审。如果概要设计和详细设计合成一篇文档，应同时关注这两个检查单。</w:t>
      </w:r>
    </w:p>
    <w:p w:rsidR="009423AB" w:rsidRPr="005F660D" w:rsidRDefault="005F660D" w:rsidP="005F660D">
      <w:pPr>
        <w:pStyle w:val="1"/>
        <w:numPr>
          <w:ilvl w:val="0"/>
          <w:numId w:val="10"/>
        </w:numPr>
        <w:overflowPunct/>
        <w:textAlignment w:val="auto"/>
      </w:pPr>
      <w:r>
        <w:t xml:space="preserve">For High Level Design specification </w:t>
      </w:r>
      <w:r>
        <w:rPr>
          <w:rFonts w:ascii="宋体" w:cs="宋体" w:hint="eastAsia"/>
        </w:rPr>
        <w:t>概要设计适用</w:t>
      </w:r>
    </w:p>
    <w:tbl>
      <w:tblPr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591"/>
        <w:gridCol w:w="5784"/>
        <w:gridCol w:w="1584"/>
        <w:gridCol w:w="1175"/>
      </w:tblGrid>
      <w:tr w:rsidR="009423AB">
        <w:trPr>
          <w:cantSplit/>
          <w:tblHeader/>
        </w:trPr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t>No.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序号</w:t>
            </w: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rPr>
                <w:sz w:val="22"/>
              </w:rPr>
              <w:t>Checklist</w:t>
            </w:r>
            <w:r>
              <w:t xml:space="preserve">  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检查项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t>Status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执行情况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t>Comment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说明</w:t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A26429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进行模块分解时，是否考虑了配置空间、运行空间、控制平面、数据平面</w:t>
            </w:r>
            <w:r w:rsidR="00710D54">
              <w:rPr>
                <w:rFonts w:hint="eastAsia"/>
                <w:szCs w:val="21"/>
              </w:rPr>
              <w:t>、</w:t>
            </w:r>
            <w:r w:rsidR="00710D54" w:rsidRPr="00891E76">
              <w:rPr>
                <w:rFonts w:hint="eastAsia"/>
                <w:szCs w:val="21"/>
              </w:rPr>
              <w:t>内核、用户态</w:t>
            </w:r>
            <w:r>
              <w:rPr>
                <w:rFonts w:hint="eastAsia"/>
                <w:szCs w:val="21"/>
              </w:rPr>
              <w:t>这些概念，并将各个子模块置于其中？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813D68">
            <w:pPr>
              <w:pStyle w:val="af7"/>
              <w:jc w:val="center"/>
              <w:rPr>
                <w:sz w:val="21"/>
                <w:szCs w:val="21"/>
                <w:highlight w:val="yellow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bookmarkStart w:id="7" w:name="Dropdown1"/>
            <w:r w:rsidR="00D31058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  <w:bookmarkEnd w:id="7"/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8" w:name="Text7"/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各个子模块间的接口是否清晰明确，是否主要关心接口功能而不过多的考虑实现？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是否尽量使用方法（函数）将数据封装起来，尽量避免直接引用其他对象的数据？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是否符合数据结构组织无关原则，将数据表项的组织与其提供的功能分开，在将来优化数据结构时，</w:t>
            </w:r>
            <w:r w:rsidR="00672CB6">
              <w:rPr>
                <w:rFonts w:hint="eastAsia"/>
                <w:szCs w:val="21"/>
              </w:rPr>
              <w:t>不必</w:t>
            </w:r>
            <w:r>
              <w:rPr>
                <w:rFonts w:hint="eastAsia"/>
                <w:szCs w:val="21"/>
              </w:rPr>
              <w:t>修改任何和过程相关的代码？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是否考虑了将来需求发生变化，可能会改变的部分</w:t>
            </w:r>
            <w:r w:rsidR="00303514">
              <w:rPr>
                <w:rFonts w:hint="eastAsia"/>
                <w:sz w:val="21"/>
                <w:szCs w:val="21"/>
              </w:rPr>
              <w:t>功能和代码</w:t>
            </w:r>
            <w:r>
              <w:rPr>
                <w:rFonts w:hint="eastAsia"/>
                <w:sz w:val="21"/>
                <w:szCs w:val="21"/>
              </w:rPr>
              <w:t>，并将可能变化的部分同稳定的部分隔离开，并封装起来？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是否充分利用了钩子函数，来动态的组装可能会发生变化的方法，或者将变化隔离开？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是否尽可能的利用了平台已经提供的功能和库函数，而不自己任意增加？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F54C28" w:rsidP="00FE0DC4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 w:rsidR="008A7CFD">
              <w:rPr>
                <w:rFonts w:hint="eastAsia"/>
                <w:szCs w:val="21"/>
              </w:rPr>
              <w:t>否做过设计综合，把一些公共的元素抽象出来，单独封装起来供其他部分使用？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AB2C36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Default="00AB2C36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Default="00580F08" w:rsidP="00FE0DC4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定义数据结构时是否考虑了尽量节省内存的方法？</w:t>
            </w:r>
            <w:r w:rsidR="00710D54" w:rsidRPr="00891E76">
              <w:rPr>
                <w:rFonts w:hint="eastAsia"/>
                <w:szCs w:val="21"/>
              </w:rPr>
              <w:t>并且考虑了字节对齐？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AB2C36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Default="00AB2C36" w:rsidP="003C43C1">
            <w:pPr>
              <w:pStyle w:val="afa"/>
              <w:jc w:val="both"/>
            </w:pPr>
          </w:p>
        </w:tc>
      </w:tr>
      <w:tr w:rsidR="00FA6A59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Pr="005A6A2F" w:rsidRDefault="00FA6A59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Pr="005A6A2F" w:rsidRDefault="00513B68" w:rsidP="00FE0DC4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 w:rsidRPr="005A6A2F">
              <w:rPr>
                <w:rFonts w:hint="eastAsia"/>
                <w:szCs w:val="21"/>
              </w:rPr>
              <w:t>设计内容是否满足各种技术规范要求？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FA6A59" w:rsidRPr="00D31058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Default="00FA6A59" w:rsidP="003C43C1">
            <w:pPr>
              <w:pStyle w:val="afa"/>
              <w:jc w:val="both"/>
            </w:pPr>
          </w:p>
        </w:tc>
      </w:tr>
      <w:tr w:rsidR="005A6A2F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284F71" w:rsidRDefault="005A6A2F" w:rsidP="005A6A2F">
            <w:pPr>
              <w:pStyle w:val="afa"/>
            </w:pPr>
            <w:r>
              <w:rPr>
                <w:rFonts w:hint="eastAsia"/>
              </w:rPr>
              <w:t>是否</w:t>
            </w:r>
            <w:r w:rsidRPr="00391E03">
              <w:rPr>
                <w:rFonts w:hint="eastAsia"/>
              </w:rPr>
              <w:t>采用了图形化的形式语言进行描述？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0C68A4" w:rsidRDefault="00813D68" w:rsidP="005A6A2F">
            <w:pPr>
              <w:pStyle w:val="afa"/>
              <w:jc w:val="center"/>
              <w:rPr>
                <w:highlight w:val="yellow"/>
              </w:rPr>
            </w:pPr>
            <w:r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4E5292">
              <w:instrText xml:space="preserve"> FORMDROPDOWN </w:instrText>
            </w:r>
            <w:r w:rsidR="00E07C1D">
              <w:fldChar w:fldCharType="separate"/>
            </w:r>
            <w: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3C43C1">
            <w:pPr>
              <w:pStyle w:val="afa"/>
              <w:jc w:val="both"/>
            </w:pPr>
          </w:p>
        </w:tc>
      </w:tr>
      <w:tr w:rsidR="005A6A2F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284F71" w:rsidRDefault="005A6A2F" w:rsidP="005A6A2F">
            <w:pPr>
              <w:pStyle w:val="afa"/>
            </w:pPr>
            <w:r>
              <w:rPr>
                <w:rFonts w:hint="eastAsia"/>
              </w:rPr>
              <w:t>所用图例是否符合公司的图例使用规范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5A6A2F" w:rsidRDefault="00813D68" w:rsidP="005A6A2F">
            <w:pPr>
              <w:pStyle w:val="a3"/>
              <w:rPr>
                <w:sz w:val="21"/>
                <w:szCs w:val="21"/>
                <w:highlight w:val="yellow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5A6A2F" w:rsidRPr="005A6A2F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3C43C1">
            <w:pPr>
              <w:pStyle w:val="afa"/>
              <w:jc w:val="both"/>
            </w:pPr>
          </w:p>
        </w:tc>
      </w:tr>
      <w:tr w:rsidR="005A3E7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4E5292" w:rsidRDefault="005A3E7D" w:rsidP="005A6A2F">
            <w:pPr>
              <w:pStyle w:val="afa"/>
            </w:pPr>
            <w:r w:rsidRPr="004E5292">
              <w:rPr>
                <w:rFonts w:hint="eastAsia"/>
              </w:rPr>
              <w:t>在存在备选方案的情况下，概要设计是否在设计思路章节分析了所有的备选方案？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5A6A2F" w:rsidRDefault="00813D68" w:rsidP="005A6A2F">
            <w:pPr>
              <w:pStyle w:val="a3"/>
              <w:rPr>
                <w:sz w:val="21"/>
                <w:szCs w:val="21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C63A24" w:rsidRPr="005A6A2F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3C43C1">
            <w:pPr>
              <w:pStyle w:val="afa"/>
              <w:jc w:val="both"/>
            </w:pPr>
          </w:p>
        </w:tc>
      </w:tr>
      <w:tr w:rsidR="005A3E7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4E5292" w:rsidRDefault="00C63A24" w:rsidP="005A6A2F">
            <w:pPr>
              <w:pStyle w:val="afa"/>
            </w:pPr>
            <w:r w:rsidRPr="004E5292">
              <w:rPr>
                <w:rFonts w:hint="eastAsia"/>
              </w:rPr>
              <w:t>是否根据了决策分析流程进行了备选方案的选择？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5A6A2F" w:rsidRDefault="00813D68" w:rsidP="005A6A2F">
            <w:pPr>
              <w:pStyle w:val="a3"/>
              <w:rPr>
                <w:sz w:val="21"/>
                <w:szCs w:val="21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C63A24" w:rsidRPr="005A6A2F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3C43C1">
            <w:pPr>
              <w:pStyle w:val="afa"/>
              <w:jc w:val="both"/>
            </w:pPr>
          </w:p>
        </w:tc>
      </w:tr>
      <w:tr w:rsidR="004E5292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Default="004E5292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Pr="00710D54" w:rsidRDefault="004E5292" w:rsidP="00891E76">
            <w:pPr>
              <w:pStyle w:val="afa"/>
              <w:numPr>
                <w:ilvl w:val="12"/>
                <w:numId w:val="0"/>
              </w:numPr>
              <w:rPr>
                <w:color w:val="0070C0"/>
              </w:rPr>
            </w:pPr>
            <w:r w:rsidRPr="00891E76">
              <w:rPr>
                <w:rFonts w:hint="eastAsia"/>
                <w:szCs w:val="21"/>
              </w:rPr>
              <w:t>是否和设计负责人一起</w:t>
            </w:r>
            <w:r w:rsidR="00710D54" w:rsidRPr="00891E76">
              <w:rPr>
                <w:rFonts w:hint="eastAsia"/>
                <w:szCs w:val="21"/>
              </w:rPr>
              <w:t>完成了规格列表</w:t>
            </w:r>
            <w:r w:rsidR="00891E76">
              <w:rPr>
                <w:rFonts w:hint="eastAsia"/>
                <w:szCs w:val="21"/>
              </w:rPr>
              <w:t>初稿</w:t>
            </w:r>
            <w:r w:rsidR="00710D54" w:rsidRPr="00891E76">
              <w:rPr>
                <w:rFonts w:hint="eastAsia"/>
                <w:szCs w:val="21"/>
              </w:rPr>
              <w:t>，并且</w:t>
            </w:r>
            <w:r w:rsidRPr="00891E76">
              <w:rPr>
                <w:rFonts w:hint="eastAsia"/>
                <w:szCs w:val="21"/>
              </w:rPr>
              <w:t>更新了标准列表？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Pr="005A6A2F" w:rsidRDefault="00813D68" w:rsidP="005A6A2F">
            <w:pPr>
              <w:pStyle w:val="a3"/>
              <w:rPr>
                <w:sz w:val="21"/>
                <w:szCs w:val="21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4E5292" w:rsidRPr="005A6A2F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Default="004E5292" w:rsidP="003C43C1">
            <w:pPr>
              <w:pStyle w:val="afa"/>
              <w:jc w:val="both"/>
            </w:pPr>
          </w:p>
        </w:tc>
      </w:tr>
    </w:tbl>
    <w:p w:rsidR="005F660D" w:rsidRDefault="005F660D" w:rsidP="005F660D">
      <w:pPr>
        <w:pStyle w:val="1"/>
        <w:numPr>
          <w:ilvl w:val="0"/>
          <w:numId w:val="10"/>
        </w:numPr>
        <w:overflowPunct/>
        <w:textAlignment w:val="auto"/>
      </w:pPr>
      <w:r>
        <w:t xml:space="preserve">For Low Level Design specification </w:t>
      </w:r>
      <w:r w:rsidRPr="005F660D">
        <w:rPr>
          <w:rFonts w:hint="eastAsia"/>
        </w:rPr>
        <w:t>详细设计适用</w:t>
      </w:r>
    </w:p>
    <w:tbl>
      <w:tblPr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592"/>
        <w:gridCol w:w="5563"/>
        <w:gridCol w:w="1558"/>
        <w:gridCol w:w="1421"/>
      </w:tblGrid>
      <w:tr w:rsidR="005F660D">
        <w:trPr>
          <w:cantSplit/>
          <w:tblHeader/>
        </w:trPr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t>No.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序号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rPr>
                <w:sz w:val="22"/>
              </w:rPr>
              <w:t>Checklist</w:t>
            </w:r>
            <w:r>
              <w:t xml:space="preserve">  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检查项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t>Status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执行情况</w:t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t>Comment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说明</w:t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8A7CF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</w:t>
            </w:r>
            <w:r w:rsidR="008F300A">
              <w:rPr>
                <w:rFonts w:hint="eastAsia"/>
                <w:szCs w:val="21"/>
              </w:rPr>
              <w:t>没有</w:t>
            </w:r>
            <w:r>
              <w:rPr>
                <w:rFonts w:hint="eastAsia"/>
                <w:szCs w:val="21"/>
              </w:rPr>
              <w:t>功能</w:t>
            </w:r>
            <w:r w:rsidR="001E4CB2">
              <w:rPr>
                <w:rFonts w:hint="eastAsia"/>
                <w:szCs w:val="21"/>
              </w:rPr>
              <w:t>相似</w:t>
            </w:r>
            <w:r>
              <w:rPr>
                <w:rFonts w:hint="eastAsia"/>
                <w:szCs w:val="21"/>
              </w:rPr>
              <w:t>的函数，他们的大段代码</w:t>
            </w:r>
            <w:r w:rsidR="001E4CB2">
              <w:rPr>
                <w:rFonts w:hint="eastAsia"/>
                <w:szCs w:val="21"/>
              </w:rPr>
              <w:t>也</w:t>
            </w:r>
            <w:r>
              <w:rPr>
                <w:rFonts w:hint="eastAsia"/>
                <w:szCs w:val="21"/>
              </w:rPr>
              <w:t>相似或相同</w:t>
            </w:r>
            <w:r w:rsidR="001E4CB2">
              <w:rPr>
                <w:rFonts w:hint="eastAsia"/>
                <w:szCs w:val="21"/>
              </w:rPr>
              <w:t>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710D54" w:rsidRDefault="00AB2C36" w:rsidP="00540BC3">
            <w:pPr>
              <w:pStyle w:val="afa"/>
              <w:numPr>
                <w:ilvl w:val="12"/>
                <w:numId w:val="0"/>
              </w:numPr>
              <w:rPr>
                <w:color w:val="0070C0"/>
                <w:szCs w:val="21"/>
              </w:rPr>
            </w:pPr>
            <w:r w:rsidRPr="00891E76">
              <w:rPr>
                <w:rFonts w:hint="eastAsia"/>
                <w:szCs w:val="21"/>
              </w:rPr>
              <w:t>每个函数的功能是否尽量</w:t>
            </w:r>
            <w:r w:rsidR="001E7745" w:rsidRPr="00891E76">
              <w:rPr>
                <w:rFonts w:hint="eastAsia"/>
                <w:szCs w:val="21"/>
              </w:rPr>
              <w:t>单一</w:t>
            </w:r>
            <w:r w:rsidRPr="00891E76">
              <w:rPr>
                <w:rFonts w:hint="eastAsia"/>
                <w:szCs w:val="21"/>
              </w:rPr>
              <w:t>，</w:t>
            </w:r>
            <w:r w:rsidR="00FA6A59" w:rsidRPr="00891E76">
              <w:rPr>
                <w:rFonts w:hint="eastAsia"/>
                <w:szCs w:val="21"/>
              </w:rPr>
              <w:t>函数的</w:t>
            </w:r>
            <w:r w:rsidR="00540BC3" w:rsidRPr="00891E76">
              <w:rPr>
                <w:rFonts w:hint="eastAsia"/>
                <w:szCs w:val="21"/>
              </w:rPr>
              <w:t>逻辑行不超过</w:t>
            </w:r>
            <w:r w:rsidR="00540BC3" w:rsidRPr="00891E76">
              <w:rPr>
                <w:rFonts w:hint="eastAsia"/>
                <w:szCs w:val="21"/>
              </w:rPr>
              <w:t>50</w:t>
            </w:r>
            <w:r w:rsidR="00540BC3" w:rsidRPr="00891E76">
              <w:rPr>
                <w:rFonts w:hint="eastAsia"/>
                <w:szCs w:val="21"/>
              </w:rPr>
              <w:t>行，圈</w:t>
            </w:r>
            <w:r w:rsidR="00FA6A59" w:rsidRPr="00891E76">
              <w:rPr>
                <w:rFonts w:hint="eastAsia"/>
                <w:szCs w:val="21"/>
              </w:rPr>
              <w:t>复杂度低于</w:t>
            </w:r>
            <w:r w:rsidR="00540BC3" w:rsidRPr="00891E76">
              <w:rPr>
                <w:rFonts w:hint="eastAsia"/>
                <w:szCs w:val="21"/>
              </w:rPr>
              <w:t>25</w:t>
            </w:r>
            <w:r w:rsidR="00FA6A59" w:rsidRPr="00891E76">
              <w:rPr>
                <w:rFonts w:hint="eastAsia"/>
                <w:szCs w:val="21"/>
              </w:rPr>
              <w:t>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0453C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是否按照模块内部函数和模块边缘函数的区别，对各种函数的入口条件做了不同程度的保护？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0453C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对各种边界条件的控制是否准确？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0453C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对可能是关键路径的代码的运行效率是否有优化？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0453C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0453CD" w:rsidP="00D31058">
            <w:pPr>
              <w:pStyle w:val="afa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D31058" w:rsidRDefault="000453CD" w:rsidP="000453CD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是否没有层次过深的判断嵌套或循环嵌套？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0453CD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813D68" w:rsidP="005F660D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0453C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0453C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0453CD" w:rsidP="00C530CC">
            <w:pPr>
              <w:pStyle w:val="af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D31058" w:rsidRDefault="000453CD" w:rsidP="000453CD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是否将大量的</w:t>
            </w:r>
            <w:r>
              <w:rPr>
                <w:rFonts w:hint="eastAsia"/>
                <w:szCs w:val="21"/>
              </w:rPr>
              <w:t>switch-case</w:t>
            </w:r>
            <w:r>
              <w:rPr>
                <w:rFonts w:hint="eastAsia"/>
                <w:szCs w:val="21"/>
              </w:rPr>
              <w:t>转化为表驱动以提升效率？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0453CD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813D68" w:rsidP="005F660D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0453C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7635B5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C530CC">
            <w:pPr>
              <w:pStyle w:val="afa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0453CD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是否尽量使用枚举而不是表示常量的宏？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7635B5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5F660D">
            <w:pPr>
              <w:pStyle w:val="afa"/>
              <w:jc w:val="both"/>
            </w:pPr>
          </w:p>
        </w:tc>
      </w:tr>
      <w:tr w:rsidR="000453C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7635B5" w:rsidP="00C530CC">
            <w:pPr>
              <w:pStyle w:val="afa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0453CD" w:rsidRDefault="007635B5" w:rsidP="00D31058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是否使用了布尔函数来简化了复杂的逻辑表达式？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7635B5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813D68" w:rsidP="005F660D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0453C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7635B5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7635B5">
            <w:pPr>
              <w:pStyle w:val="afa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Pr="000453CD" w:rsidRDefault="007635B5" w:rsidP="007635B5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 w:rsidRPr="000453CD">
              <w:rPr>
                <w:rFonts w:hint="eastAsia"/>
                <w:sz w:val="21"/>
                <w:szCs w:val="21"/>
              </w:rPr>
              <w:t>是否充分利用了公司的代码模板</w:t>
            </w:r>
            <w:r w:rsidR="00794BF7">
              <w:rPr>
                <w:rFonts w:hint="eastAsia"/>
                <w:sz w:val="21"/>
                <w:szCs w:val="21"/>
              </w:rPr>
              <w:t>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Pr="00C530CC" w:rsidRDefault="00813D68" w:rsidP="007635B5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7635B5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5F660D">
            <w:pPr>
              <w:pStyle w:val="afa"/>
              <w:jc w:val="both"/>
            </w:pPr>
          </w:p>
        </w:tc>
      </w:tr>
      <w:tr w:rsidR="00045719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045719" w:rsidP="007635B5">
            <w:pPr>
              <w:pStyle w:val="afa"/>
              <w:jc w:val="center"/>
            </w:pPr>
            <w:r w:rsidRPr="005A6A2F">
              <w:rPr>
                <w:rFonts w:hint="eastAsia"/>
              </w:rPr>
              <w:t>11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513B68" w:rsidP="007635B5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 w:rsidRPr="005A6A2F">
              <w:rPr>
                <w:rFonts w:hint="eastAsia"/>
                <w:sz w:val="21"/>
                <w:szCs w:val="21"/>
              </w:rPr>
              <w:t>是否合理的使用调试信息？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C530CC" w:rsidRDefault="00813D68" w:rsidP="007635B5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513B6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Default="00045719" w:rsidP="005F660D">
            <w:pPr>
              <w:pStyle w:val="afa"/>
              <w:jc w:val="both"/>
            </w:pPr>
          </w:p>
        </w:tc>
      </w:tr>
      <w:tr w:rsidR="00045719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045719" w:rsidP="007635B5">
            <w:pPr>
              <w:pStyle w:val="afa"/>
              <w:jc w:val="center"/>
            </w:pPr>
            <w:r w:rsidRPr="005A6A2F">
              <w:rPr>
                <w:rFonts w:hint="eastAsia"/>
              </w:rPr>
              <w:t>12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513B68" w:rsidP="007635B5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 w:rsidRPr="005A6A2F">
              <w:rPr>
                <w:rFonts w:hint="eastAsia"/>
                <w:sz w:val="21"/>
                <w:szCs w:val="21"/>
              </w:rPr>
              <w:t>是否不缺少函数异常或错误分支的处理？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045719" w:rsidRDefault="00813D68" w:rsidP="007635B5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513B68" w:rsidRPr="00C530CC">
              <w:rPr>
                <w:sz w:val="21"/>
                <w:szCs w:val="21"/>
              </w:rPr>
              <w:instrText xml:space="preserve"> FORMDROPDOWN </w:instrText>
            </w:r>
            <w:r w:rsidR="00E07C1D">
              <w:rPr>
                <w:sz w:val="21"/>
                <w:szCs w:val="21"/>
              </w:rPr>
            </w:r>
            <w:r w:rsidR="00E07C1D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Default="00045719" w:rsidP="005F660D">
            <w:pPr>
              <w:pStyle w:val="afa"/>
              <w:jc w:val="both"/>
            </w:pPr>
          </w:p>
        </w:tc>
      </w:tr>
    </w:tbl>
    <w:p w:rsidR="007143A6" w:rsidRDefault="007143A6" w:rsidP="007143A6">
      <w:r>
        <w:rPr>
          <w:rFonts w:hint="eastAsia"/>
        </w:rPr>
        <w:t>模板修订记录：</w:t>
      </w:r>
    </w:p>
    <w:tbl>
      <w:tblPr>
        <w:tblW w:w="9270" w:type="dxa"/>
        <w:tblLayout w:type="fixed"/>
        <w:tblLook w:val="0000" w:firstRow="0" w:lastRow="0" w:firstColumn="0" w:lastColumn="0" w:noHBand="0" w:noVBand="0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7143A6" w:rsidTr="00CE6CE1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Date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Revision Version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Change Description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Author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>
              <w:rPr>
                <w:rFonts w:hint="eastAsia"/>
              </w:rPr>
              <w:t>Reviewer</w:t>
            </w:r>
          </w:p>
          <w:p w:rsidR="007143A6" w:rsidRPr="00F91259" w:rsidRDefault="007143A6" w:rsidP="00CE6CE1">
            <w:pPr>
              <w:pStyle w:val="aff2"/>
            </w:pPr>
            <w:r>
              <w:rPr>
                <w:rFonts w:hint="eastAsia"/>
              </w:rPr>
              <w:t>评审人</w:t>
            </w:r>
          </w:p>
        </w:tc>
      </w:tr>
      <w:tr w:rsidR="007143A6" w:rsidTr="002B08B3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21"/>
                <w:attr w:name="Month" w:val="12"/>
                <w:attr w:name="Year" w:val="2009"/>
              </w:smartTagPr>
              <w:r>
                <w:t>2009-12-21</w:t>
              </w:r>
            </w:smartTag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r>
              <w:rPr>
                <w:rFonts w:hint="eastAsia"/>
              </w:rPr>
              <w:t>V</w:t>
            </w:r>
            <w:r>
              <w:t>1.01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r>
              <w:t>2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095970" w:rsidRDefault="007143A6" w:rsidP="00CE6CE1">
            <w:pPr>
              <w:pStyle w:val="afa"/>
            </w:pPr>
            <w:r>
              <w:rPr>
                <w:rFonts w:hint="eastAsia"/>
              </w:rPr>
              <w:t>增加修订标准列表的</w:t>
            </w:r>
            <w:r>
              <w:rPr>
                <w:rFonts w:hint="eastAsia"/>
              </w:rPr>
              <w:t>check</w:t>
            </w:r>
            <w:r>
              <w:rPr>
                <w:rFonts w:hint="eastAsia"/>
              </w:rPr>
              <w:t>项</w:t>
            </w:r>
          </w:p>
        </w:tc>
        <w:tc>
          <w:tcPr>
            <w:tcW w:w="1159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7143A6" w:rsidRPr="00095970" w:rsidRDefault="007143A6" w:rsidP="00CE6CE1">
            <w:pPr>
              <w:pStyle w:val="afa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r>
              <w:rPr>
                <w:rFonts w:hint="eastAsia"/>
              </w:rPr>
              <w:t>唐恒</w:t>
            </w:r>
          </w:p>
        </w:tc>
      </w:tr>
      <w:tr w:rsidR="002B08B3" w:rsidTr="002B08B3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t>2011-10-25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V1.02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修订各</w:t>
            </w:r>
            <w:r>
              <w:rPr>
                <w:rFonts w:hint="eastAsia"/>
              </w:rPr>
              <w:t>checklist</w:t>
            </w:r>
            <w:r>
              <w:rPr>
                <w:rFonts w:hint="eastAsia"/>
              </w:rPr>
              <w:t>项，适应</w:t>
            </w:r>
            <w:r>
              <w:rPr>
                <w:rFonts w:hint="eastAsia"/>
              </w:rPr>
              <w:t>V7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王飓</w:t>
            </w:r>
          </w:p>
        </w:tc>
      </w:tr>
    </w:tbl>
    <w:p w:rsidR="005F660D" w:rsidRDefault="005F660D" w:rsidP="005F660D">
      <w:pPr>
        <w:pStyle w:val="1"/>
        <w:numPr>
          <w:ilvl w:val="0"/>
          <w:numId w:val="0"/>
        </w:numPr>
        <w:overflowPunct/>
        <w:textAlignment w:val="auto"/>
      </w:pPr>
    </w:p>
    <w:sectPr w:rsidR="005F660D" w:rsidSect="007964B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32"/>
      <w:pgMar w:top="1553" w:right="1440" w:bottom="1327" w:left="1440" w:header="648" w:footer="64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C1D" w:rsidRDefault="00E07C1D">
      <w:r>
        <w:separator/>
      </w:r>
    </w:p>
  </w:endnote>
  <w:endnote w:type="continuationSeparator" w:id="0">
    <w:p w:rsidR="00E07C1D" w:rsidRDefault="00E07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54BF3F98-849C-4880-826C-0FF182639EC1}"/>
    <w:embedBold r:id="rId2" w:fontKey="{D37998CD-B81F-49F5-91EA-14166A31C10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174E2762-C650-4E3A-AC64-7EC9FC4D8CCE}"/>
    <w:embedBold r:id="rId4" w:subsetted="1" w:fontKey="{D46F7DA3-1324-4495-8A03-C5FD06138A3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78819243-30BE-4F35-BF2E-0F1E5325A90A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1A1B533D-FBC9-4339-A70A-FA9220A1107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4E85DB00-C850-4C13-BCA6-AFF607F212FA}"/>
    <w:embedBold r:id="rId8" w:fontKey="{3419E000-64C6-4B23-9F96-12B6678B45E7}"/>
    <w:embedItalic r:id="rId9" w:fontKey="{9EA9F1A6-7765-41A3-BFC3-237C211F49C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0" w:fontKey="{C18A778D-BFAB-4AB7-BDAF-93D9109B73C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974138F2-331C-4BFA-9064-2EF58D6C065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C28" w:rsidRDefault="00F54C2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2AE" w:rsidRDefault="00E07C1D">
    <w:pPr>
      <w:pStyle w:val="af5"/>
      <w:tabs>
        <w:tab w:val="center" w:pos="4510"/>
        <w:tab w:val="right" w:pos="9020"/>
      </w:tabs>
    </w:pPr>
    <w:r>
      <w:fldChar w:fldCharType="begin"/>
    </w:r>
    <w:r>
      <w:instrText xml:space="preserve"> SAVEDATE  \@ "yyyy-MM-dd"  \* MERGEFORMAT </w:instrText>
    </w:r>
    <w:r>
      <w:fldChar w:fldCharType="separate"/>
    </w:r>
    <w:r w:rsidR="009F68D7">
      <w:rPr>
        <w:noProof/>
      </w:rPr>
      <w:t>2013-09-29</w:t>
    </w:r>
    <w:r>
      <w:rPr>
        <w:noProof/>
      </w:rPr>
      <w:fldChar w:fldCharType="end"/>
    </w:r>
    <w:r w:rsidR="005732AE">
      <w:tab/>
      <w:t xml:space="preserve">All rights reserved </w:t>
    </w:r>
    <w:r w:rsidR="005732AE">
      <w:rPr>
        <w:rFonts w:ascii="宋体" w:hint="eastAsia"/>
      </w:rPr>
      <w:t>版权所有，侵权必究</w:t>
    </w:r>
    <w:r w:rsidR="005732AE">
      <w:rPr>
        <w:rFonts w:ascii="宋体"/>
      </w:rPr>
      <w:tab/>
    </w:r>
    <w:r w:rsidR="005732AE">
      <w:t xml:space="preserve">    Page </w:t>
    </w:r>
    <w:r>
      <w:fldChar w:fldCharType="begin"/>
    </w:r>
    <w:r>
      <w:instrText>page  \* MERGEFORMAT</w:instrText>
    </w:r>
    <w:r>
      <w:fldChar w:fldCharType="separate"/>
    </w:r>
    <w:r w:rsidR="009F68D7">
      <w:rPr>
        <w:noProof/>
      </w:rPr>
      <w:t>1</w:t>
    </w:r>
    <w:r>
      <w:rPr>
        <w:noProof/>
      </w:rPr>
      <w:fldChar w:fldCharType="end"/>
    </w:r>
    <w:r w:rsidR="005732AE">
      <w:t xml:space="preserve"> , Total </w:t>
    </w:r>
    <w:r>
      <w:fldChar w:fldCharType="begin"/>
    </w:r>
    <w:r>
      <w:instrText>numpages  \* MERGEFORMAT</w:instrText>
    </w:r>
    <w:r>
      <w:fldChar w:fldCharType="separate"/>
    </w:r>
    <w:r w:rsidR="009F68D7">
      <w:rPr>
        <w:noProof/>
      </w:rPr>
      <w:t>2</w:t>
    </w:r>
    <w:r>
      <w:rPr>
        <w:noProof/>
      </w:rPr>
      <w:fldChar w:fldCharType="end"/>
    </w:r>
    <w:r w:rsidR="005732AE"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9F68D7">
      <w:rPr>
        <w:noProof/>
      </w:rPr>
      <w:t>1</w:t>
    </w:r>
    <w:r>
      <w:rPr>
        <w:noProof/>
      </w:rPr>
      <w:fldChar w:fldCharType="end"/>
    </w:r>
    <w:r w:rsidR="005732AE">
      <w:rPr>
        <w:rFonts w:ascii="宋体" w:hint="eastAsia"/>
      </w:rPr>
      <w:t>页，共</w:t>
    </w:r>
    <w:r>
      <w:fldChar w:fldCharType="begin"/>
    </w:r>
    <w:r>
      <w:instrText>numpages  \* MERGEFORMAT</w:instrText>
    </w:r>
    <w:r>
      <w:fldChar w:fldCharType="separate"/>
    </w:r>
    <w:r w:rsidR="009F68D7">
      <w:rPr>
        <w:noProof/>
      </w:rPr>
      <w:t>2</w:t>
    </w:r>
    <w:r>
      <w:rPr>
        <w:noProof/>
      </w:rPr>
      <w:fldChar w:fldCharType="end"/>
    </w:r>
    <w:r w:rsidR="005732AE">
      <w:rPr>
        <w:rFonts w:ascii="宋体" w:hint="eastAsia"/>
      </w:rPr>
      <w:t>页</w:t>
    </w:r>
    <w:r w:rsidR="005732AE">
      <w:t xml:space="preserve">   </w:t>
    </w:r>
  </w:p>
  <w:p w:rsidR="005732AE" w:rsidRDefault="005732AE">
    <w:pPr>
      <w:pStyle w:val="af5"/>
      <w:tabs>
        <w:tab w:val="center" w:pos="4510"/>
        <w:tab w:val="right" w:pos="9020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C28" w:rsidRDefault="00F54C2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C1D" w:rsidRDefault="00E07C1D">
      <w:r>
        <w:separator/>
      </w:r>
    </w:p>
  </w:footnote>
  <w:footnote w:type="continuationSeparator" w:id="0">
    <w:p w:rsidR="00E07C1D" w:rsidRDefault="00E07C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C28" w:rsidRDefault="00F54C2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7" w:type="pct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333"/>
      <w:gridCol w:w="4961"/>
      <w:gridCol w:w="2835"/>
    </w:tblGrid>
    <w:tr w:rsidR="005732AE" w:rsidRPr="009423AB">
      <w:trPr>
        <w:cantSplit/>
        <w:trHeight w:hRule="exact" w:val="849"/>
      </w:trPr>
      <w:tc>
        <w:tcPr>
          <w:tcW w:w="730" w:type="pct"/>
          <w:tcBorders>
            <w:bottom w:val="single" w:sz="6" w:space="0" w:color="auto"/>
          </w:tcBorders>
          <w:vAlign w:val="center"/>
        </w:tcPr>
        <w:p w:rsidR="005732AE" w:rsidRPr="009423AB" w:rsidRDefault="00197D33">
          <w:pPr>
            <w:pStyle w:val="afb"/>
          </w:pPr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1" name="图片 1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717" w:type="pct"/>
          <w:tcBorders>
            <w:bottom w:val="single" w:sz="6" w:space="0" w:color="auto"/>
          </w:tcBorders>
        </w:tcPr>
        <w:p w:rsidR="005732AE" w:rsidRDefault="005732AE" w:rsidP="005F660D">
          <w:pPr>
            <w:pStyle w:val="af9"/>
          </w:pPr>
          <w:r>
            <w:t>Design Specification Review Checklist</w:t>
          </w:r>
          <w:r>
            <w:rPr>
              <w:rFonts w:hint="eastAsia"/>
            </w:rPr>
            <w:t>(for TL)</w:t>
          </w:r>
          <w:r>
            <w:t xml:space="preserve"> </w:t>
          </w:r>
        </w:p>
        <w:p w:rsidR="005732AE" w:rsidRPr="009423AB" w:rsidRDefault="005732AE" w:rsidP="005F660D">
          <w:pPr>
            <w:pStyle w:val="af9"/>
          </w:pPr>
          <w:r>
            <w:rPr>
              <w:rFonts w:ascii="宋体" w:cs="宋体" w:hint="eastAsia"/>
            </w:rPr>
            <w:t>设计说明书评审检查单</w:t>
          </w:r>
          <w:r>
            <w:t xml:space="preserve"> </w:t>
          </w:r>
          <w:r>
            <w:rPr>
              <w:rFonts w:hint="eastAsia"/>
            </w:rPr>
            <w:t>（设计负责人用）</w:t>
          </w:r>
        </w:p>
      </w:tc>
      <w:tc>
        <w:tcPr>
          <w:tcW w:w="1553" w:type="pct"/>
          <w:tcBorders>
            <w:bottom w:val="single" w:sz="6" w:space="0" w:color="auto"/>
          </w:tcBorders>
        </w:tcPr>
        <w:p w:rsidR="005732AE" w:rsidRPr="006B6500" w:rsidRDefault="005732AE" w:rsidP="00452290">
          <w:pPr>
            <w:pStyle w:val="af7"/>
          </w:pPr>
          <w:r w:rsidRPr="006B6500">
            <w:t xml:space="preserve">for internal use only </w:t>
          </w:r>
        </w:p>
        <w:p w:rsidR="005732AE" w:rsidRPr="009423AB" w:rsidRDefault="005732AE" w:rsidP="00452290">
          <w:pPr>
            <w:pStyle w:val="af7"/>
          </w:pPr>
          <w:r>
            <w:rPr>
              <w:rFonts w:hint="eastAsia"/>
            </w:rPr>
            <w:t>内部公开</w:t>
          </w:r>
        </w:p>
      </w:tc>
    </w:tr>
  </w:tbl>
  <w:p w:rsidR="005732AE" w:rsidRPr="009423AB" w:rsidRDefault="005732AE" w:rsidP="00BC31ED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C28" w:rsidRDefault="00F54C2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A1AB4"/>
    <w:multiLevelType w:val="singleLevel"/>
    <w:tmpl w:val="61DCA6A8"/>
    <w:lvl w:ilvl="0">
      <w:start w:val="1"/>
      <w:numFmt w:val="decimal"/>
      <w:pStyle w:val="6"/>
      <w:lvlText w:val="%1)"/>
      <w:legacy w:legacy="1" w:legacySpace="0" w:legacyIndent="312"/>
      <w:lvlJc w:val="left"/>
      <w:pPr>
        <w:ind w:left="0" w:hanging="312"/>
      </w:pPr>
      <w:rPr>
        <w:rFonts w:ascii="Times New Roman" w:hAnsi="Times New Roman" w:cs="Times New Roman" w:hint="default"/>
      </w:rPr>
    </w:lvl>
  </w:abstractNum>
  <w:abstractNum w:abstractNumId="1">
    <w:nsid w:val="150212D4"/>
    <w:multiLevelType w:val="multilevel"/>
    <w:tmpl w:val="D276A0F8"/>
    <w:lvl w:ilvl="0">
      <w:start w:val="1"/>
      <w:numFmt w:val="decimal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.%5"/>
      <w:legacy w:legacy="1" w:legacySpace="0" w:legacyIndent="283"/>
      <w:lvlJc w:val="left"/>
      <w:pPr>
        <w:ind w:left="1415" w:hanging="283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.%6"/>
      <w:legacy w:legacy="1" w:legacySpace="0" w:legacyIndent="283"/>
      <w:lvlJc w:val="left"/>
      <w:pPr>
        <w:ind w:left="1698" w:hanging="283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.%7"/>
      <w:legacy w:legacy="1" w:legacySpace="0" w:legacyIndent="283"/>
      <w:lvlJc w:val="left"/>
      <w:pPr>
        <w:ind w:left="1981" w:hanging="283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.%8"/>
      <w:legacy w:legacy="1" w:legacySpace="0" w:legacyIndent="283"/>
      <w:lvlJc w:val="left"/>
      <w:pPr>
        <w:ind w:left="2264" w:hanging="283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.%9"/>
      <w:legacy w:legacy="1" w:legacySpace="0" w:legacyIndent="283"/>
      <w:lvlJc w:val="left"/>
      <w:pPr>
        <w:ind w:left="2547" w:hanging="283"/>
      </w:pPr>
      <w:rPr>
        <w:rFonts w:ascii="Times New Roman" w:hAnsi="Times New Roman" w:cs="Times New Roman" w:hint="default"/>
      </w:rPr>
    </w:lvl>
  </w:abstractNum>
  <w:abstractNum w:abstractNumId="2">
    <w:nsid w:val="2A66534C"/>
    <w:multiLevelType w:val="hybridMultilevel"/>
    <w:tmpl w:val="7EECBC94"/>
    <w:lvl w:ilvl="0" w:tplc="09962C0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B390302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CBDEBC4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7E2A8FC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0C6C588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A0E286D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BEB0DE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8366D2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EF60D9D6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2C5E562E"/>
    <w:multiLevelType w:val="singleLevel"/>
    <w:tmpl w:val="D166CD22"/>
    <w:lvl w:ilvl="0">
      <w:start w:val="1"/>
      <w:numFmt w:val="decimal"/>
      <w:pStyle w:val="5"/>
      <w:lvlText w:val="%1.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4">
    <w:nsid w:val="2DC80C12"/>
    <w:multiLevelType w:val="singleLevel"/>
    <w:tmpl w:val="970652F8"/>
    <w:lvl w:ilvl="0">
      <w:start w:val="1"/>
      <w:numFmt w:val="decimal"/>
      <w:pStyle w:val="1"/>
      <w:lvlText w:val="%1"/>
      <w:legacy w:legacy="1" w:legacySpace="0" w:legacyIndent="283"/>
      <w:lvlJc w:val="left"/>
      <w:pPr>
        <w:ind w:left="0" w:hanging="283"/>
      </w:pPr>
      <w:rPr>
        <w:rFonts w:ascii="Times New Roman" w:hAnsi="Times New Roman" w:cs="Times New Roman" w:hint="default"/>
      </w:rPr>
    </w:lvl>
  </w:abstractNum>
  <w:abstractNum w:abstractNumId="5">
    <w:nsid w:val="454F2A8E"/>
    <w:multiLevelType w:val="singleLevel"/>
    <w:tmpl w:val="765C43A8"/>
    <w:lvl w:ilvl="0">
      <w:start w:val="1"/>
      <w:numFmt w:val="decimal"/>
      <w:pStyle w:val="2"/>
      <w:lvlText w:val=".%1"/>
      <w:legacy w:legacy="1" w:legacySpace="0" w:legacyIndent="454"/>
      <w:lvlJc w:val="left"/>
      <w:pPr>
        <w:ind w:left="0" w:hanging="454"/>
      </w:pPr>
      <w:rPr>
        <w:rFonts w:ascii="Times New Roman" w:hAnsi="Times New Roman" w:cs="Times New Roman" w:hint="default"/>
      </w:rPr>
    </w:lvl>
  </w:abstractNum>
  <w:abstractNum w:abstractNumId="6">
    <w:nsid w:val="571F0662"/>
    <w:multiLevelType w:val="multilevel"/>
    <w:tmpl w:val="28943F18"/>
    <w:lvl w:ilvl="0">
      <w:start w:val="1"/>
      <w:numFmt w:val="decimal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.%5"/>
      <w:legacy w:legacy="1" w:legacySpace="0" w:legacyIndent="283"/>
      <w:lvlJc w:val="left"/>
      <w:pPr>
        <w:ind w:left="1415" w:hanging="283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.%6"/>
      <w:legacy w:legacy="1" w:legacySpace="0" w:legacyIndent="283"/>
      <w:lvlJc w:val="left"/>
      <w:pPr>
        <w:ind w:left="1698" w:hanging="283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.%7"/>
      <w:legacy w:legacy="1" w:legacySpace="0" w:legacyIndent="283"/>
      <w:lvlJc w:val="left"/>
      <w:pPr>
        <w:ind w:left="1981" w:hanging="283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.%8"/>
      <w:legacy w:legacy="1" w:legacySpace="0" w:legacyIndent="283"/>
      <w:lvlJc w:val="left"/>
      <w:pPr>
        <w:ind w:left="2264" w:hanging="283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.%9"/>
      <w:legacy w:legacy="1" w:legacySpace="0" w:legacyIndent="283"/>
      <w:lvlJc w:val="left"/>
      <w:pPr>
        <w:ind w:left="2547" w:hanging="283"/>
      </w:pPr>
      <w:rPr>
        <w:rFonts w:ascii="Times New Roman" w:hAnsi="Times New Roman" w:cs="Times New Roman" w:hint="default"/>
      </w:rPr>
    </w:lvl>
  </w:abstractNum>
  <w:abstractNum w:abstractNumId="7">
    <w:nsid w:val="5B5C152B"/>
    <w:multiLevelType w:val="singleLevel"/>
    <w:tmpl w:val="8014F6A2"/>
    <w:lvl w:ilvl="0">
      <w:start w:val="1"/>
      <w:numFmt w:val="decimal"/>
      <w:pStyle w:val="4"/>
      <w:lvlText w:val=".%1"/>
      <w:legacy w:legacy="1" w:legacySpace="0" w:legacyIndent="768"/>
      <w:lvlJc w:val="left"/>
      <w:pPr>
        <w:ind w:left="0" w:hanging="768"/>
      </w:pPr>
      <w:rPr>
        <w:rFonts w:ascii="Times New Roman" w:hAnsi="Times New Roman" w:cs="Times New Roman" w:hint="default"/>
      </w:rPr>
    </w:lvl>
  </w:abstractNum>
  <w:abstractNum w:abstractNumId="8">
    <w:nsid w:val="6A592B22"/>
    <w:multiLevelType w:val="singleLevel"/>
    <w:tmpl w:val="0270CA26"/>
    <w:lvl w:ilvl="0">
      <w:start w:val="1"/>
      <w:numFmt w:val="decimal"/>
      <w:pStyle w:val="3"/>
      <w:lvlText w:val=".%1"/>
      <w:legacy w:legacy="1" w:legacySpace="0" w:legacyIndent="624"/>
      <w:lvlJc w:val="left"/>
      <w:pPr>
        <w:ind w:left="0" w:hanging="624"/>
      </w:pPr>
      <w:rPr>
        <w:rFonts w:ascii="Times New Roman" w:hAnsi="Times New Roman" w:cs="Times New Roman" w:hint="default"/>
      </w:rPr>
    </w:lvl>
  </w:abstractNum>
  <w:abstractNum w:abstractNumId="9">
    <w:nsid w:val="73206A93"/>
    <w:multiLevelType w:val="hybridMultilevel"/>
    <w:tmpl w:val="90C43A06"/>
    <w:lvl w:ilvl="0" w:tplc="9B22077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87FE83DC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1B7CB9A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63C123E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4024F898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7F6E202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D7E4049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51B6350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31EA2A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75271CAA"/>
    <w:multiLevelType w:val="singleLevel"/>
    <w:tmpl w:val="C1A0AAA4"/>
    <w:lvl w:ilvl="0">
      <w:start w:val="1"/>
      <w:numFmt w:val="lowerLetter"/>
      <w:pStyle w:val="7"/>
      <w:lvlText w:val="%1."/>
      <w:legacy w:legacy="1" w:legacySpace="0" w:legacyIndent="425"/>
      <w:lvlJc w:val="left"/>
      <w:pPr>
        <w:ind w:left="0" w:hanging="425"/>
      </w:pPr>
      <w:rPr>
        <w:rFonts w:ascii="Times New Roman" w:hAnsi="Times New Roman" w:cs="Times New Roman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0"/>
  </w:num>
  <w:num w:numId="7">
    <w:abstractNumId w:val="10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1"/>
  <w:defaultTabStop w:val="720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423AB"/>
    <w:rsid w:val="000166A8"/>
    <w:rsid w:val="000453CD"/>
    <w:rsid w:val="00045719"/>
    <w:rsid w:val="000A406B"/>
    <w:rsid w:val="000C338C"/>
    <w:rsid w:val="000C68A4"/>
    <w:rsid w:val="000D058D"/>
    <w:rsid w:val="00116A04"/>
    <w:rsid w:val="001368C8"/>
    <w:rsid w:val="00185662"/>
    <w:rsid w:val="00197D33"/>
    <w:rsid w:val="001B6F67"/>
    <w:rsid w:val="001E4CB2"/>
    <w:rsid w:val="001E7745"/>
    <w:rsid w:val="00247992"/>
    <w:rsid w:val="002B08B3"/>
    <w:rsid w:val="002E39AC"/>
    <w:rsid w:val="00303514"/>
    <w:rsid w:val="003163D4"/>
    <w:rsid w:val="003C3E34"/>
    <w:rsid w:val="003C43C1"/>
    <w:rsid w:val="003E38C8"/>
    <w:rsid w:val="00425384"/>
    <w:rsid w:val="00452290"/>
    <w:rsid w:val="00454856"/>
    <w:rsid w:val="00460620"/>
    <w:rsid w:val="00464FEA"/>
    <w:rsid w:val="004C4759"/>
    <w:rsid w:val="004D0931"/>
    <w:rsid w:val="004E5292"/>
    <w:rsid w:val="00513B68"/>
    <w:rsid w:val="00540BC3"/>
    <w:rsid w:val="005566AA"/>
    <w:rsid w:val="005732AE"/>
    <w:rsid w:val="00580F08"/>
    <w:rsid w:val="00587189"/>
    <w:rsid w:val="00590CC9"/>
    <w:rsid w:val="005A3E7D"/>
    <w:rsid w:val="005A6A2F"/>
    <w:rsid w:val="005F1989"/>
    <w:rsid w:val="005F1CB0"/>
    <w:rsid w:val="005F660D"/>
    <w:rsid w:val="0060102A"/>
    <w:rsid w:val="00647AB9"/>
    <w:rsid w:val="006564CD"/>
    <w:rsid w:val="00672CB6"/>
    <w:rsid w:val="006733E1"/>
    <w:rsid w:val="00676423"/>
    <w:rsid w:val="00710D54"/>
    <w:rsid w:val="007143A6"/>
    <w:rsid w:val="00715A7A"/>
    <w:rsid w:val="007635B5"/>
    <w:rsid w:val="00794BF7"/>
    <w:rsid w:val="007964B3"/>
    <w:rsid w:val="007B3284"/>
    <w:rsid w:val="00813D68"/>
    <w:rsid w:val="00850DCF"/>
    <w:rsid w:val="00891E76"/>
    <w:rsid w:val="008A7CFD"/>
    <w:rsid w:val="008F300A"/>
    <w:rsid w:val="00927126"/>
    <w:rsid w:val="00932C1A"/>
    <w:rsid w:val="009423AB"/>
    <w:rsid w:val="00950E4C"/>
    <w:rsid w:val="009A6A20"/>
    <w:rsid w:val="009D1EAA"/>
    <w:rsid w:val="009F68D7"/>
    <w:rsid w:val="00A26429"/>
    <w:rsid w:val="00AB2C36"/>
    <w:rsid w:val="00AC4C7D"/>
    <w:rsid w:val="00AD655D"/>
    <w:rsid w:val="00B060DF"/>
    <w:rsid w:val="00B365F3"/>
    <w:rsid w:val="00B70F48"/>
    <w:rsid w:val="00BC31ED"/>
    <w:rsid w:val="00BE785E"/>
    <w:rsid w:val="00BF66A0"/>
    <w:rsid w:val="00C0326F"/>
    <w:rsid w:val="00C20D0A"/>
    <w:rsid w:val="00C3267A"/>
    <w:rsid w:val="00C346AD"/>
    <w:rsid w:val="00C47081"/>
    <w:rsid w:val="00C530CC"/>
    <w:rsid w:val="00C5326A"/>
    <w:rsid w:val="00C63A24"/>
    <w:rsid w:val="00C6400E"/>
    <w:rsid w:val="00CE6CE1"/>
    <w:rsid w:val="00D31058"/>
    <w:rsid w:val="00D4005D"/>
    <w:rsid w:val="00D55462"/>
    <w:rsid w:val="00DA01B0"/>
    <w:rsid w:val="00E07C1D"/>
    <w:rsid w:val="00E51F3A"/>
    <w:rsid w:val="00E82C3E"/>
    <w:rsid w:val="00F45AA8"/>
    <w:rsid w:val="00F54C28"/>
    <w:rsid w:val="00F73197"/>
    <w:rsid w:val="00F861E6"/>
    <w:rsid w:val="00F9294C"/>
    <w:rsid w:val="00FA6A59"/>
    <w:rsid w:val="00FE0DC4"/>
    <w:rsid w:val="00FF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964B3"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"/>
    <w:qFormat/>
    <w:rsid w:val="007964B3"/>
    <w:pPr>
      <w:numPr>
        <w:numId w:val="1"/>
      </w:numPr>
      <w:spacing w:before="220" w:after="110" w:line="360" w:lineRule="auto"/>
      <w:jc w:val="both"/>
      <w:outlineLvl w:val="0"/>
    </w:pPr>
    <w:rPr>
      <w:b/>
      <w:sz w:val="22"/>
    </w:rPr>
  </w:style>
  <w:style w:type="paragraph" w:styleId="2">
    <w:name w:val="heading 2"/>
    <w:basedOn w:val="a"/>
    <w:qFormat/>
    <w:rsid w:val="007964B3"/>
    <w:pPr>
      <w:keepNext/>
      <w:numPr>
        <w:numId w:val="2"/>
      </w:numPr>
      <w:tabs>
        <w:tab w:val="left" w:pos="450"/>
      </w:tabs>
      <w:spacing w:before="110"/>
      <w:ind w:firstLine="0"/>
      <w:jc w:val="both"/>
      <w:outlineLvl w:val="1"/>
    </w:pPr>
    <w:rPr>
      <w:b/>
      <w:sz w:val="22"/>
    </w:rPr>
  </w:style>
  <w:style w:type="paragraph" w:styleId="3">
    <w:name w:val="heading 3"/>
    <w:basedOn w:val="a"/>
    <w:qFormat/>
    <w:rsid w:val="007964B3"/>
    <w:pPr>
      <w:numPr>
        <w:numId w:val="3"/>
      </w:numPr>
      <w:spacing w:before="110"/>
      <w:ind w:firstLine="0"/>
      <w:jc w:val="both"/>
      <w:outlineLvl w:val="2"/>
    </w:pPr>
    <w:rPr>
      <w:sz w:val="22"/>
    </w:rPr>
  </w:style>
  <w:style w:type="paragraph" w:styleId="4">
    <w:name w:val="heading 4"/>
    <w:basedOn w:val="a"/>
    <w:qFormat/>
    <w:rsid w:val="007964B3"/>
    <w:pPr>
      <w:numPr>
        <w:numId w:val="4"/>
      </w:numPr>
      <w:spacing w:before="110"/>
      <w:ind w:firstLine="0"/>
      <w:jc w:val="both"/>
      <w:outlineLvl w:val="3"/>
    </w:pPr>
    <w:rPr>
      <w:sz w:val="22"/>
    </w:rPr>
  </w:style>
  <w:style w:type="paragraph" w:styleId="5">
    <w:name w:val="heading 5"/>
    <w:basedOn w:val="a"/>
    <w:qFormat/>
    <w:rsid w:val="007964B3"/>
    <w:pPr>
      <w:numPr>
        <w:numId w:val="5"/>
      </w:numPr>
      <w:spacing w:before="110"/>
      <w:outlineLvl w:val="4"/>
    </w:pPr>
    <w:rPr>
      <w:sz w:val="22"/>
    </w:rPr>
  </w:style>
  <w:style w:type="paragraph" w:styleId="6">
    <w:name w:val="heading 6"/>
    <w:basedOn w:val="a"/>
    <w:qFormat/>
    <w:rsid w:val="007964B3"/>
    <w:pPr>
      <w:keepNext/>
      <w:numPr>
        <w:numId w:val="6"/>
      </w:numPr>
      <w:spacing w:before="110"/>
      <w:ind w:firstLine="0"/>
      <w:outlineLvl w:val="5"/>
    </w:pPr>
    <w:rPr>
      <w:sz w:val="22"/>
    </w:rPr>
  </w:style>
  <w:style w:type="paragraph" w:styleId="7">
    <w:name w:val="heading 7"/>
    <w:basedOn w:val="a"/>
    <w:qFormat/>
    <w:rsid w:val="007964B3"/>
    <w:pPr>
      <w:numPr>
        <w:numId w:val="7"/>
      </w:numPr>
      <w:spacing w:before="110"/>
      <w:ind w:firstLine="0"/>
      <w:jc w:val="both"/>
      <w:outlineLvl w:val="6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423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9423A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bc">
    <w:name w:val="标题 abc"/>
    <w:basedOn w:val="a"/>
    <w:rsid w:val="007964B3"/>
    <w:pPr>
      <w:spacing w:before="110"/>
      <w:jc w:val="both"/>
    </w:pPr>
    <w:rPr>
      <w:sz w:val="22"/>
    </w:rPr>
  </w:style>
  <w:style w:type="paragraph" w:customStyle="1" w:styleId="a5">
    <w:name w:val="代码样式"/>
    <w:basedOn w:val="a"/>
    <w:rsid w:val="007964B3"/>
    <w:pPr>
      <w:spacing w:before="105"/>
      <w:ind w:left="1134"/>
    </w:pPr>
    <w:rPr>
      <w:rFonts w:ascii="Courier New" w:hAnsi="Courier New" w:cs="Courier New"/>
      <w:sz w:val="21"/>
    </w:rPr>
  </w:style>
  <w:style w:type="paragraph" w:customStyle="1" w:styleId="a6">
    <w:name w:val="点号"/>
    <w:basedOn w:val="a"/>
    <w:rsid w:val="007964B3"/>
    <w:pPr>
      <w:spacing w:before="105"/>
    </w:pPr>
    <w:rPr>
      <w:sz w:val="21"/>
    </w:rPr>
  </w:style>
  <w:style w:type="paragraph" w:customStyle="1" w:styleId="a7">
    <w:name w:val="封面华三通信技术"/>
    <w:basedOn w:val="a"/>
    <w:rsid w:val="007964B3"/>
    <w:pPr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a8">
    <w:name w:val="参考资料清单"/>
    <w:basedOn w:val="a"/>
    <w:rsid w:val="007964B3"/>
    <w:pPr>
      <w:spacing w:line="360" w:lineRule="auto"/>
      <w:jc w:val="both"/>
    </w:pPr>
    <w:rPr>
      <w:sz w:val="21"/>
    </w:rPr>
  </w:style>
  <w:style w:type="paragraph" w:customStyle="1" w:styleId="a9">
    <w:name w:val="编写建议"/>
    <w:basedOn w:val="a"/>
    <w:rsid w:val="007964B3"/>
    <w:pPr>
      <w:spacing w:before="110" w:after="120"/>
      <w:ind w:left="360"/>
    </w:pPr>
    <w:rPr>
      <w:rFonts w:ascii="Arial" w:hAnsi="Arial" w:cs="Arial"/>
      <w:i/>
      <w:color w:val="0000FF"/>
      <w:sz w:val="22"/>
    </w:rPr>
  </w:style>
  <w:style w:type="paragraph" w:customStyle="1" w:styleId="aa">
    <w:name w:val="封面文档标题"/>
    <w:basedOn w:val="a"/>
    <w:rsid w:val="007964B3"/>
    <w:pPr>
      <w:spacing w:line="360" w:lineRule="auto"/>
      <w:jc w:val="center"/>
    </w:pPr>
    <w:rPr>
      <w:rFonts w:ascii="Arial" w:eastAsia="黑体" w:hAnsi="Arial" w:cs="Arial"/>
      <w:b/>
      <w:sz w:val="56"/>
    </w:rPr>
  </w:style>
  <w:style w:type="paragraph" w:customStyle="1" w:styleId="ab">
    <w:name w:val="目录页编号文本样式"/>
    <w:basedOn w:val="a"/>
    <w:rsid w:val="007964B3"/>
    <w:pPr>
      <w:jc w:val="right"/>
    </w:pPr>
    <w:rPr>
      <w:sz w:val="21"/>
    </w:rPr>
  </w:style>
  <w:style w:type="paragraph" w:customStyle="1" w:styleId="ac">
    <w:name w:val="表号"/>
    <w:basedOn w:val="a"/>
    <w:rsid w:val="007964B3"/>
    <w:pPr>
      <w:keepNext/>
      <w:tabs>
        <w:tab w:val="left" w:pos="450"/>
      </w:tabs>
      <w:spacing w:before="105"/>
      <w:jc w:val="center"/>
    </w:pPr>
    <w:rPr>
      <w:rFonts w:ascii="宋体" w:hAnsi="宋体"/>
      <w:sz w:val="21"/>
    </w:rPr>
  </w:style>
  <w:style w:type="paragraph" w:customStyle="1" w:styleId="ad">
    <w:name w:val="关键词"/>
    <w:basedOn w:val="a"/>
    <w:rsid w:val="007964B3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ae">
    <w:name w:val="修订记录"/>
    <w:basedOn w:val="a"/>
    <w:rsid w:val="007964B3"/>
    <w:pPr>
      <w:spacing w:before="300" w:after="150" w:line="360" w:lineRule="auto"/>
      <w:jc w:val="center"/>
    </w:pPr>
    <w:rPr>
      <w:sz w:val="30"/>
    </w:rPr>
  </w:style>
  <w:style w:type="paragraph" w:customStyle="1" w:styleId="af">
    <w:name w:val="目录"/>
    <w:basedOn w:val="a"/>
    <w:rsid w:val="007964B3"/>
    <w:pPr>
      <w:pageBreakBefore/>
      <w:spacing w:before="300" w:after="150" w:line="360" w:lineRule="auto"/>
      <w:jc w:val="center"/>
    </w:pPr>
    <w:rPr>
      <w:sz w:val="30"/>
    </w:rPr>
  </w:style>
  <w:style w:type="paragraph" w:customStyle="1" w:styleId="af0">
    <w:name w:val="图号"/>
    <w:basedOn w:val="a"/>
    <w:rsid w:val="007964B3"/>
    <w:pPr>
      <w:tabs>
        <w:tab w:val="left" w:pos="450"/>
      </w:tabs>
      <w:spacing w:before="105" w:line="360" w:lineRule="auto"/>
      <w:jc w:val="center"/>
    </w:pPr>
    <w:rPr>
      <w:rFonts w:ascii="宋体" w:hAnsi="宋体"/>
      <w:sz w:val="21"/>
    </w:rPr>
  </w:style>
  <w:style w:type="paragraph" w:customStyle="1" w:styleId="af1">
    <w:name w:val="摘要"/>
    <w:basedOn w:val="a"/>
    <w:rsid w:val="007964B3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WordPro">
    <w:name w:val="正文首行缩进(WordPro)"/>
    <w:basedOn w:val="a"/>
    <w:rsid w:val="007964B3"/>
    <w:pPr>
      <w:spacing w:before="105"/>
      <w:ind w:left="1134"/>
      <w:jc w:val="both"/>
    </w:pPr>
    <w:rPr>
      <w:sz w:val="21"/>
    </w:rPr>
  </w:style>
  <w:style w:type="paragraph" w:customStyle="1" w:styleId="af2">
    <w:name w:val="文档标题"/>
    <w:basedOn w:val="a"/>
    <w:rsid w:val="007964B3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3">
    <w:name w:val="表格文本居中"/>
    <w:basedOn w:val="a"/>
    <w:rsid w:val="007964B3"/>
    <w:pPr>
      <w:jc w:val="center"/>
    </w:pPr>
    <w:rPr>
      <w:sz w:val="21"/>
    </w:rPr>
  </w:style>
  <w:style w:type="paragraph" w:customStyle="1" w:styleId="af4">
    <w:name w:val="表格列标题"/>
    <w:basedOn w:val="a"/>
    <w:rsid w:val="007964B3"/>
    <w:pPr>
      <w:jc w:val="center"/>
    </w:pPr>
    <w:rPr>
      <w:b/>
      <w:sz w:val="21"/>
    </w:rPr>
  </w:style>
  <w:style w:type="paragraph" w:customStyle="1" w:styleId="af5">
    <w:name w:val="页脚样式"/>
    <w:basedOn w:val="a"/>
    <w:rsid w:val="007964B3"/>
    <w:pPr>
      <w:spacing w:before="90"/>
    </w:pPr>
    <w:rPr>
      <w:sz w:val="18"/>
    </w:rPr>
  </w:style>
  <w:style w:type="paragraph" w:customStyle="1" w:styleId="af6">
    <w:name w:val="脚注"/>
    <w:basedOn w:val="a"/>
    <w:rsid w:val="007964B3"/>
    <w:pPr>
      <w:spacing w:after="90"/>
    </w:pPr>
    <w:rPr>
      <w:sz w:val="18"/>
    </w:rPr>
  </w:style>
  <w:style w:type="paragraph" w:customStyle="1" w:styleId="af7">
    <w:name w:val="页眉密级样式"/>
    <w:basedOn w:val="a"/>
    <w:rsid w:val="007964B3"/>
    <w:pPr>
      <w:jc w:val="right"/>
    </w:pPr>
    <w:rPr>
      <w:sz w:val="18"/>
    </w:rPr>
  </w:style>
  <w:style w:type="paragraph" w:customStyle="1" w:styleId="af8">
    <w:name w:val="封面表格文本"/>
    <w:basedOn w:val="a"/>
    <w:rsid w:val="007964B3"/>
    <w:pPr>
      <w:jc w:val="center"/>
    </w:pPr>
    <w:rPr>
      <w:b/>
      <w:sz w:val="24"/>
    </w:rPr>
  </w:style>
  <w:style w:type="paragraph" w:customStyle="1" w:styleId="af9">
    <w:name w:val="页眉文档名称样式"/>
    <w:basedOn w:val="a"/>
    <w:rsid w:val="007964B3"/>
    <w:rPr>
      <w:sz w:val="18"/>
    </w:rPr>
  </w:style>
  <w:style w:type="paragraph" w:customStyle="1" w:styleId="afa">
    <w:name w:val="表格文本"/>
    <w:basedOn w:val="a"/>
    <w:rsid w:val="007964B3"/>
    <w:pPr>
      <w:tabs>
        <w:tab w:val="decimal" w:pos="0"/>
      </w:tabs>
    </w:pPr>
    <w:rPr>
      <w:sz w:val="21"/>
    </w:rPr>
  </w:style>
  <w:style w:type="paragraph" w:customStyle="1" w:styleId="afb">
    <w:name w:val="缺省文本"/>
    <w:basedOn w:val="a"/>
    <w:rsid w:val="007964B3"/>
    <w:pPr>
      <w:spacing w:before="105"/>
    </w:pPr>
    <w:rPr>
      <w:sz w:val="21"/>
    </w:rPr>
  </w:style>
  <w:style w:type="paragraph" w:styleId="afc">
    <w:name w:val="Balloon Text"/>
    <w:basedOn w:val="a"/>
    <w:semiHidden/>
    <w:rsid w:val="0060102A"/>
    <w:rPr>
      <w:sz w:val="18"/>
      <w:szCs w:val="18"/>
    </w:rPr>
  </w:style>
  <w:style w:type="paragraph" w:customStyle="1" w:styleId="WordPro0">
    <w:name w:val="图表目录(WordPro)"/>
    <w:basedOn w:val="a"/>
    <w:rsid w:val="00F45AA8"/>
    <w:pPr>
      <w:widowControl w:val="0"/>
      <w:overflowPunct/>
      <w:spacing w:before="300" w:after="150" w:line="360" w:lineRule="auto"/>
      <w:jc w:val="center"/>
      <w:textAlignment w:val="auto"/>
    </w:pPr>
    <w:rPr>
      <w:rFonts w:ascii="黑体" w:eastAsia="黑体"/>
      <w:sz w:val="30"/>
    </w:rPr>
  </w:style>
  <w:style w:type="character" w:styleId="afd">
    <w:name w:val="Hyperlink"/>
    <w:basedOn w:val="a0"/>
    <w:rsid w:val="003C43C1"/>
    <w:rPr>
      <w:color w:val="0000FF"/>
      <w:u w:val="single"/>
    </w:rPr>
  </w:style>
  <w:style w:type="character" w:styleId="afe">
    <w:name w:val="FollowedHyperlink"/>
    <w:basedOn w:val="a0"/>
    <w:rsid w:val="005F1989"/>
    <w:rPr>
      <w:color w:val="800080"/>
      <w:u w:val="single"/>
    </w:rPr>
  </w:style>
  <w:style w:type="paragraph" w:styleId="aff">
    <w:name w:val="Body Text"/>
    <w:basedOn w:val="a"/>
    <w:rsid w:val="005F660D"/>
    <w:pPr>
      <w:spacing w:after="120"/>
    </w:pPr>
  </w:style>
  <w:style w:type="paragraph" w:styleId="aff0">
    <w:name w:val="Body Text First Indent"/>
    <w:basedOn w:val="a"/>
    <w:rsid w:val="005F660D"/>
    <w:pPr>
      <w:widowControl w:val="0"/>
      <w:overflowPunct/>
      <w:spacing w:before="105"/>
      <w:ind w:left="1134"/>
      <w:jc w:val="both"/>
      <w:textAlignment w:val="auto"/>
    </w:pPr>
    <w:rPr>
      <w:sz w:val="21"/>
      <w:szCs w:val="21"/>
    </w:rPr>
  </w:style>
  <w:style w:type="paragraph" w:styleId="aff1">
    <w:name w:val="Document Map"/>
    <w:basedOn w:val="a"/>
    <w:semiHidden/>
    <w:rsid w:val="00513B68"/>
    <w:pPr>
      <w:shd w:val="clear" w:color="auto" w:fill="000080"/>
    </w:pPr>
  </w:style>
  <w:style w:type="paragraph" w:customStyle="1" w:styleId="aff2">
    <w:name w:val="表头样式"/>
    <w:basedOn w:val="a"/>
    <w:rsid w:val="007143A6"/>
    <w:pPr>
      <w:widowControl w:val="0"/>
      <w:overflowPunct/>
      <w:jc w:val="center"/>
      <w:textAlignment w:val="auto"/>
    </w:pPr>
    <w:rPr>
      <w:b/>
      <w:sz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384</Words>
  <Characters>2194</Characters>
  <Application>Microsoft Office Word</Application>
  <DocSecurity>0</DocSecurity>
  <Lines>18</Lines>
  <Paragraphs>5</Paragraphs>
  <ScaleCrop>false</ScaleCrop>
  <Company>Hangzhou H3C Technologies Co., Ltd</Company>
  <LinksUpToDate>false</LinksUpToDate>
  <CharactersWithSpaces>2573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Specification Review Checklist</dc:title>
  <dc:subject/>
  <dc:creator>Hangzhou H3C Technologies Co., Ltd</dc:creator>
  <cp:keywords/>
  <cp:lastModifiedBy>Administrator</cp:lastModifiedBy>
  <cp:revision>4</cp:revision>
  <dcterms:created xsi:type="dcterms:W3CDTF">2013-09-29T02:00:00Z</dcterms:created>
  <dcterms:modified xsi:type="dcterms:W3CDTF">2018-09-28T03:59:00Z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编号" linkTarget="Text2">
    <vt:lpwstr/>
  </property>
</Properties>
</file>