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67895" w14:textId="19CF0E96" w:rsidR="00D9609B" w:rsidRPr="00D9609B" w:rsidRDefault="00D9609B" w:rsidP="00D9609B">
      <w:pPr>
        <w:widowControl/>
        <w:shd w:val="clear" w:color="auto" w:fill="FFFFFF"/>
        <w:spacing w:after="120" w:line="576" w:lineRule="atLeast"/>
        <w:jc w:val="center"/>
        <w:outlineLvl w:val="1"/>
        <w:rPr>
          <w:rFonts w:ascii="sans-serif" w:eastAsia="宋体" w:hAnsi="sans-serif" w:cs="sans-serif"/>
          <w:b/>
          <w:bCs/>
          <w:color w:val="606060"/>
          <w:kern w:val="0"/>
          <w:sz w:val="28"/>
          <w:szCs w:val="28"/>
          <w:shd w:val="clear" w:color="auto" w:fill="FFFFFF"/>
          <w14:ligatures w14:val="none"/>
        </w:rPr>
      </w:pPr>
      <w:r w:rsidRPr="00D9609B">
        <w:rPr>
          <w:rFonts w:ascii="微软雅黑" w:eastAsia="微软雅黑" w:hAnsi="微软雅黑" w:cs="宋体"/>
          <w:b/>
          <w:bCs/>
          <w:sz w:val="36"/>
          <w:szCs w:val="36"/>
          <w14:ligatures w14:val="none"/>
        </w:rPr>
        <w:t>地理科学与规划学院地理学研究生第二党支部召开</w:t>
      </w:r>
      <w:r>
        <w:rPr>
          <w:rFonts w:ascii="微软雅黑" w:eastAsia="微软雅黑" w:hAnsi="微软雅黑" w:cs="宋体" w:hint="eastAsia"/>
          <w:b/>
          <w:bCs/>
          <w:sz w:val="36"/>
          <w:szCs w:val="36"/>
          <w14:ligatures w14:val="none"/>
        </w:rPr>
        <w:t>党建一刻钟</w:t>
      </w:r>
    </w:p>
    <w:p w14:paraId="34CC9604" w14:textId="1104F8C1" w:rsidR="00D9609B" w:rsidRPr="00D9609B" w:rsidRDefault="00D9609B" w:rsidP="00D9609B">
      <w:pPr>
        <w:spacing w:line="360" w:lineRule="auto"/>
        <w:ind w:firstLineChars="600" w:firstLine="1440"/>
        <w:jc w:val="left"/>
        <w:rPr>
          <w:rFonts w:ascii="宋体" w:eastAsia="宋体" w:hAnsi="宋体" w:cs="宋体"/>
          <w:sz w:val="24"/>
          <w:szCs w:val="24"/>
          <w14:ligatures w14:val="none"/>
        </w:rPr>
      </w:pPr>
      <w:r w:rsidRPr="00D9609B">
        <w:rPr>
          <w:rFonts w:ascii="宋体" w:eastAsia="宋体" w:hAnsi="宋体" w:cs="宋体" w:hint="eastAsia"/>
          <w:sz w:val="24"/>
          <w:szCs w:val="24"/>
          <w14:ligatures w14:val="none"/>
        </w:rPr>
        <w:t>文章来源：地理科学与规划学院 作者：</w:t>
      </w:r>
      <w:r>
        <w:rPr>
          <w:rFonts w:ascii="宋体" w:eastAsia="宋体" w:hAnsi="宋体" w:cs="宋体" w:hint="eastAsia"/>
          <w:sz w:val="24"/>
          <w:szCs w:val="24"/>
          <w14:ligatures w14:val="none"/>
        </w:rPr>
        <w:t>杨海龙</w:t>
      </w:r>
    </w:p>
    <w:p w14:paraId="27A3DF89" w14:textId="2AA36EFA" w:rsidR="00D9609B" w:rsidRPr="00D9609B" w:rsidRDefault="008A6124" w:rsidP="00D9609B">
      <w:pPr>
        <w:spacing w:line="360" w:lineRule="auto"/>
        <w:ind w:firstLineChars="200" w:firstLine="420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szCs w:val="24"/>
          <w14:ligatures w14:val="none"/>
        </w:rPr>
        <w:t>为进一步加强支部同志的对于党的纪律的学习</w:t>
      </w:r>
      <w:r w:rsidR="007D70F5">
        <w:rPr>
          <w:rFonts w:ascii="Calibri" w:eastAsia="宋体" w:hAnsi="Calibri" w:cs="Times New Roman" w:hint="eastAsia"/>
          <w:szCs w:val="24"/>
          <w14:ligatures w14:val="none"/>
        </w:rPr>
        <w:t>，深入开展党的廉洁记录</w:t>
      </w:r>
      <w:r w:rsidR="007D70F5">
        <w:rPr>
          <w:rFonts w:ascii="Calibri" w:eastAsia="宋体" w:hAnsi="Calibri" w:cs="Times New Roman" w:hint="eastAsia"/>
          <w:szCs w:val="24"/>
          <w14:ligatures w14:val="none"/>
        </w:rPr>
        <w:t>学习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。地理科学与规划学院地理学研究生第二支部</w:t>
      </w:r>
      <w:r w:rsidR="00870E2D">
        <w:rPr>
          <w:rFonts w:ascii="Calibri" w:eastAsia="宋体" w:hAnsi="Calibri" w:cs="Times New Roman" w:hint="eastAsia"/>
          <w:szCs w:val="24"/>
          <w14:ligatures w14:val="none"/>
        </w:rPr>
        <w:t>第五党小组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于</w:t>
      </w:r>
      <w:r w:rsidR="008D6ED1">
        <w:rPr>
          <w:rFonts w:ascii="Calibri" w:eastAsia="宋体" w:hAnsi="Calibri" w:cs="Times New Roman" w:hint="eastAsia"/>
          <w:szCs w:val="24"/>
          <w14:ligatures w14:val="none"/>
        </w:rPr>
        <w:t>6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月</w:t>
      </w:r>
      <w:r w:rsidR="00870E2D">
        <w:rPr>
          <w:rFonts w:ascii="Calibri" w:eastAsia="宋体" w:hAnsi="Calibri" w:cs="Times New Roman" w:hint="eastAsia"/>
          <w:szCs w:val="24"/>
          <w14:ligatures w14:val="none"/>
        </w:rPr>
        <w:t>14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日在武鸣校区</w:t>
      </w:r>
      <w:r w:rsidR="008D6ED1">
        <w:rPr>
          <w:rFonts w:ascii="Calibri" w:eastAsia="宋体" w:hAnsi="Calibri" w:cs="Times New Roman" w:hint="eastAsia"/>
          <w:szCs w:val="24"/>
          <w14:ligatures w14:val="none"/>
        </w:rPr>
        <w:t>1</w:t>
      </w:r>
      <w:r w:rsidR="008D6ED1">
        <w:rPr>
          <w:rFonts w:ascii="Calibri" w:eastAsia="宋体" w:hAnsi="Calibri" w:cs="Times New Roman" w:hint="eastAsia"/>
          <w:szCs w:val="24"/>
          <w14:ligatures w14:val="none"/>
        </w:rPr>
        <w:t>号教学楼</w:t>
      </w:r>
      <w:r w:rsidR="008D6ED1">
        <w:rPr>
          <w:rFonts w:ascii="Calibri" w:eastAsia="宋体" w:hAnsi="Calibri" w:cs="Times New Roman" w:hint="eastAsia"/>
          <w:szCs w:val="24"/>
          <w14:ligatures w14:val="none"/>
        </w:rPr>
        <w:t>114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教室召开以</w:t>
      </w:r>
      <w:r w:rsidR="005E6F2C" w:rsidRPr="005E6F2C">
        <w:rPr>
          <w:rFonts w:ascii="Calibri" w:eastAsia="宋体" w:hAnsi="Calibri" w:cs="Times New Roman" w:hint="eastAsia"/>
          <w:szCs w:val="24"/>
          <w14:ligatures w14:val="none"/>
        </w:rPr>
        <w:t>廉洁纪律学习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为主题的党课，地理学研究生第二党支部</w:t>
      </w:r>
      <w:r w:rsidR="00D64D06">
        <w:rPr>
          <w:rFonts w:ascii="Calibri" w:eastAsia="宋体" w:hAnsi="Calibri" w:cs="Times New Roman" w:hint="eastAsia"/>
          <w:szCs w:val="24"/>
          <w14:ligatures w14:val="none"/>
        </w:rPr>
        <w:t>第五党小组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全体党员参会，会议由支部副书记郑晶晶同志主持。</w:t>
      </w:r>
    </w:p>
    <w:p w14:paraId="43A35767" w14:textId="18C63772" w:rsidR="00256687" w:rsidRDefault="006A46E2" w:rsidP="00D9609B">
      <w:pPr>
        <w:spacing w:line="360" w:lineRule="auto"/>
        <w:ind w:firstLineChars="200" w:firstLine="420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szCs w:val="24"/>
          <w14:ligatures w14:val="none"/>
        </w:rPr>
        <w:t>首先大家通过观看</w:t>
      </w:r>
      <w:r w:rsidRPr="006A46E2">
        <w:rPr>
          <w:rFonts w:ascii="Calibri" w:eastAsia="宋体" w:hAnsi="Calibri" w:cs="Times New Roman" w:hint="eastAsia"/>
          <w:szCs w:val="24"/>
          <w14:ligatures w14:val="none"/>
        </w:rPr>
        <w:t>《党纪故事之</w:t>
      </w:r>
      <w:r w:rsidRPr="006A46E2">
        <w:rPr>
          <w:rFonts w:ascii="Calibri" w:eastAsia="宋体" w:hAnsi="Calibri" w:cs="Times New Roman"/>
          <w:szCs w:val="24"/>
          <w14:ligatures w14:val="none"/>
        </w:rPr>
        <w:t xml:space="preserve"> </w:t>
      </w:r>
      <w:r w:rsidRPr="006A46E2">
        <w:rPr>
          <w:rFonts w:ascii="Calibri" w:eastAsia="宋体" w:hAnsi="Calibri" w:cs="Times New Roman"/>
          <w:szCs w:val="24"/>
          <w14:ligatures w14:val="none"/>
        </w:rPr>
        <w:t>一件</w:t>
      </w:r>
      <w:r w:rsidRPr="006A46E2">
        <w:rPr>
          <w:rFonts w:ascii="Calibri" w:eastAsia="宋体" w:hAnsi="Calibri" w:cs="Times New Roman"/>
          <w:szCs w:val="24"/>
          <w14:ligatures w14:val="none"/>
        </w:rPr>
        <w:t>296</w:t>
      </w:r>
      <w:r w:rsidRPr="006A46E2">
        <w:rPr>
          <w:rFonts w:ascii="Calibri" w:eastAsia="宋体" w:hAnsi="Calibri" w:cs="Times New Roman"/>
          <w:szCs w:val="24"/>
          <w14:ligatures w14:val="none"/>
        </w:rPr>
        <w:t>块补丁的军大衣》视频</w:t>
      </w:r>
      <w:r w:rsidR="00D9609B" w:rsidRPr="00D9609B">
        <w:rPr>
          <w:rFonts w:ascii="Calibri" w:eastAsia="宋体" w:hAnsi="Calibri" w:cs="Times New Roman" w:hint="eastAsia"/>
          <w:szCs w:val="24"/>
          <w14:ligatures w14:val="none"/>
        </w:rPr>
        <w:t>，</w:t>
      </w:r>
      <w:r>
        <w:rPr>
          <w:rFonts w:ascii="Calibri" w:eastAsia="宋体" w:hAnsi="Calibri" w:cs="Times New Roman" w:hint="eastAsia"/>
          <w:szCs w:val="24"/>
          <w14:ligatures w14:val="none"/>
        </w:rPr>
        <w:t>了解到在</w:t>
      </w:r>
      <w:r w:rsidR="00B87689">
        <w:rPr>
          <w:rFonts w:ascii="Calibri" w:eastAsia="宋体" w:hAnsi="Calibri" w:cs="Times New Roman" w:hint="eastAsia"/>
          <w:szCs w:val="24"/>
          <w14:ligatures w14:val="none"/>
        </w:rPr>
        <w:t>新疆解放初期兵团建设者们艰苦奋斗、廉洁奉公的党的故事</w:t>
      </w:r>
      <w:r w:rsidR="00D32796">
        <w:rPr>
          <w:rFonts w:ascii="Calibri" w:eastAsia="宋体" w:hAnsi="Calibri" w:cs="Times New Roman" w:hint="eastAsia"/>
          <w:szCs w:val="24"/>
          <w14:ligatures w14:val="none"/>
        </w:rPr>
        <w:t>。通过观看视频</w:t>
      </w:r>
      <w:r w:rsidR="005B0D03">
        <w:rPr>
          <w:rFonts w:ascii="Calibri" w:eastAsia="宋体" w:hAnsi="Calibri" w:cs="Times New Roman" w:hint="eastAsia"/>
          <w:szCs w:val="24"/>
          <w14:ligatures w14:val="none"/>
        </w:rPr>
        <w:t>各位</w:t>
      </w:r>
      <w:r w:rsidR="00D32796">
        <w:rPr>
          <w:rFonts w:ascii="Calibri" w:eastAsia="宋体" w:hAnsi="Calibri" w:cs="Times New Roman" w:hint="eastAsia"/>
          <w:szCs w:val="24"/>
          <w14:ligatures w14:val="none"/>
        </w:rPr>
        <w:t>同志了解到</w:t>
      </w:r>
      <w:r w:rsidR="00D32796" w:rsidRPr="00D32796">
        <w:rPr>
          <w:rFonts w:ascii="Calibri" w:eastAsia="宋体" w:hAnsi="Calibri" w:cs="Times New Roman" w:hint="eastAsia"/>
          <w:szCs w:val="24"/>
          <w14:ligatures w14:val="none"/>
        </w:rPr>
        <w:t>在新疆生产建设兵团军垦博物馆</w:t>
      </w:r>
      <w:r w:rsidR="00D32796">
        <w:rPr>
          <w:rFonts w:ascii="Calibri" w:eastAsia="宋体" w:hAnsi="Calibri" w:cs="Times New Roman" w:hint="eastAsia"/>
          <w:szCs w:val="24"/>
          <w14:ligatures w14:val="none"/>
        </w:rPr>
        <w:t>有</w:t>
      </w:r>
      <w:r w:rsidR="005B0D03">
        <w:rPr>
          <w:rFonts w:ascii="Calibri" w:eastAsia="宋体" w:hAnsi="Calibri" w:cs="Times New Roman" w:hint="eastAsia"/>
          <w:szCs w:val="24"/>
          <w14:ligatures w14:val="none"/>
        </w:rPr>
        <w:t>着</w:t>
      </w:r>
      <w:proofErr w:type="gramStart"/>
      <w:r w:rsidR="00D32796" w:rsidRPr="00D32796">
        <w:rPr>
          <w:rFonts w:ascii="Calibri" w:eastAsia="宋体" w:hAnsi="Calibri" w:cs="Times New Roman" w:hint="eastAsia"/>
          <w:szCs w:val="24"/>
          <w14:ligatures w14:val="none"/>
        </w:rPr>
        <w:t>一件缝满</w:t>
      </w:r>
      <w:r w:rsidR="00D32796" w:rsidRPr="00D32796">
        <w:rPr>
          <w:rFonts w:ascii="Calibri" w:eastAsia="宋体" w:hAnsi="Calibri" w:cs="Times New Roman"/>
          <w:szCs w:val="24"/>
          <w14:ligatures w14:val="none"/>
        </w:rPr>
        <w:t>296</w:t>
      </w:r>
      <w:r w:rsidR="00D32796" w:rsidRPr="00D32796">
        <w:rPr>
          <w:rFonts w:ascii="Calibri" w:eastAsia="宋体" w:hAnsi="Calibri" w:cs="Times New Roman"/>
          <w:szCs w:val="24"/>
          <w14:ligatures w14:val="none"/>
        </w:rPr>
        <w:t>块</w:t>
      </w:r>
      <w:proofErr w:type="gramEnd"/>
      <w:r w:rsidR="00D32796" w:rsidRPr="00D32796">
        <w:rPr>
          <w:rFonts w:ascii="Calibri" w:eastAsia="宋体" w:hAnsi="Calibri" w:cs="Times New Roman"/>
          <w:szCs w:val="24"/>
          <w14:ligatures w14:val="none"/>
        </w:rPr>
        <w:t>补丁的军大衣。这件军大衣不仅是一件历史的见证者，</w:t>
      </w:r>
      <w:proofErr w:type="gramStart"/>
      <w:r w:rsidR="00D32796" w:rsidRPr="00D32796">
        <w:rPr>
          <w:rFonts w:ascii="Calibri" w:eastAsia="宋体" w:hAnsi="Calibri" w:cs="Times New Roman"/>
          <w:szCs w:val="24"/>
          <w14:ligatures w14:val="none"/>
        </w:rPr>
        <w:t>更是廉洁</w:t>
      </w:r>
      <w:proofErr w:type="gramEnd"/>
      <w:r w:rsidR="00D32796" w:rsidRPr="00D32796">
        <w:rPr>
          <w:rFonts w:ascii="Calibri" w:eastAsia="宋体" w:hAnsi="Calibri" w:cs="Times New Roman"/>
          <w:szCs w:val="24"/>
          <w14:ligatures w14:val="none"/>
        </w:rPr>
        <w:t>纪律和艰苦创业精神的生动体现。</w:t>
      </w:r>
      <w:r w:rsidR="00D32796" w:rsidRPr="00D32796">
        <w:rPr>
          <w:rFonts w:ascii="Calibri" w:eastAsia="宋体" w:hAnsi="Calibri" w:cs="Times New Roman" w:hint="eastAsia"/>
          <w:szCs w:val="24"/>
          <w14:ligatures w14:val="none"/>
        </w:rPr>
        <w:t>这件军大衣属于当年响应毛泽东同志号召，扎根新疆、自力更生的官兵们。在艰苦的发展条件下，他们为了节省布料、筹集经济建设资金，不得不缩减衣物，甚至缝补多次以延长使用寿命。这件军大衣上的补丁，正是他们节俭生活、艰苦创业的生动写照。</w:t>
      </w:r>
      <w:r w:rsidR="00256687" w:rsidRPr="00256687">
        <w:rPr>
          <w:rFonts w:ascii="Calibri" w:eastAsia="宋体" w:hAnsi="Calibri" w:cs="Times New Roman" w:hint="eastAsia"/>
          <w:szCs w:val="24"/>
          <w14:ligatures w14:val="none"/>
        </w:rPr>
        <w:t>这件</w:t>
      </w:r>
      <w:r w:rsidR="00256687" w:rsidRPr="00256687">
        <w:rPr>
          <w:rFonts w:ascii="Calibri" w:eastAsia="宋体" w:hAnsi="Calibri" w:cs="Times New Roman"/>
          <w:szCs w:val="24"/>
          <w14:ligatures w14:val="none"/>
        </w:rPr>
        <w:t>296</w:t>
      </w:r>
      <w:r w:rsidR="00256687" w:rsidRPr="00256687">
        <w:rPr>
          <w:rFonts w:ascii="Calibri" w:eastAsia="宋体" w:hAnsi="Calibri" w:cs="Times New Roman"/>
          <w:szCs w:val="24"/>
          <w14:ligatures w14:val="none"/>
        </w:rPr>
        <w:t>块补丁的军大衣，不仅是一件衣物，更是一面镜子，映照出军垦战士们无私奉献的高尚品质和廉洁自律的崇高精神。它提醒我们，无论时代如何变化，艰苦奋斗、廉洁奉公的优良传统不能丢。它激励着我们，继承和发扬军垦精神，为实现中华民族伟大复兴的中国</w:t>
      </w:r>
      <w:proofErr w:type="gramStart"/>
      <w:r w:rsidR="00256687" w:rsidRPr="00256687">
        <w:rPr>
          <w:rFonts w:ascii="Calibri" w:eastAsia="宋体" w:hAnsi="Calibri" w:cs="Times New Roman"/>
          <w:szCs w:val="24"/>
          <w14:ligatures w14:val="none"/>
        </w:rPr>
        <w:t>梦贡献</w:t>
      </w:r>
      <w:proofErr w:type="gramEnd"/>
      <w:r w:rsidR="00256687" w:rsidRPr="00256687">
        <w:rPr>
          <w:rFonts w:ascii="Calibri" w:eastAsia="宋体" w:hAnsi="Calibri" w:cs="Times New Roman"/>
          <w:szCs w:val="24"/>
          <w14:ligatures w14:val="none"/>
        </w:rPr>
        <w:t>力量。</w:t>
      </w:r>
    </w:p>
    <w:p w14:paraId="7D46B5C3" w14:textId="6F19FF76" w:rsidR="00C73531" w:rsidRDefault="00256687" w:rsidP="00256687">
      <w:pPr>
        <w:spacing w:line="360" w:lineRule="auto"/>
        <w:ind w:firstLineChars="200" w:firstLine="420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szCs w:val="24"/>
          <w14:ligatures w14:val="none"/>
        </w:rPr>
        <w:t>通过</w:t>
      </w:r>
      <w:r w:rsidR="005B0D03">
        <w:rPr>
          <w:rFonts w:ascii="Calibri" w:eastAsia="宋体" w:hAnsi="Calibri" w:cs="Times New Roman" w:hint="eastAsia"/>
          <w:szCs w:val="24"/>
          <w14:ligatures w14:val="none"/>
        </w:rPr>
        <w:t>此次的党建一刻</w:t>
      </w:r>
      <w:proofErr w:type="gramStart"/>
      <w:r w:rsidR="005B0D03">
        <w:rPr>
          <w:rFonts w:ascii="Calibri" w:eastAsia="宋体" w:hAnsi="Calibri" w:cs="Times New Roman" w:hint="eastAsia"/>
          <w:szCs w:val="24"/>
          <w14:ligatures w14:val="none"/>
        </w:rPr>
        <w:t>钟</w:t>
      </w:r>
      <w:r w:rsidR="002211F1">
        <w:rPr>
          <w:rFonts w:ascii="Calibri" w:eastAsia="宋体" w:hAnsi="Calibri" w:cs="Times New Roman" w:hint="eastAsia"/>
          <w:szCs w:val="24"/>
          <w14:ligatures w14:val="none"/>
        </w:rPr>
        <w:t>学习</w:t>
      </w:r>
      <w:proofErr w:type="gramEnd"/>
      <w:r w:rsidR="005B0D03">
        <w:rPr>
          <w:rFonts w:ascii="Calibri" w:eastAsia="宋体" w:hAnsi="Calibri" w:cs="Times New Roman" w:hint="eastAsia"/>
          <w:szCs w:val="24"/>
          <w14:ligatures w14:val="none"/>
        </w:rPr>
        <w:t>使得</w:t>
      </w:r>
      <w:r w:rsidR="002211F1">
        <w:rPr>
          <w:rFonts w:ascii="Calibri" w:eastAsia="宋体" w:hAnsi="Calibri" w:cs="Times New Roman" w:hint="eastAsia"/>
          <w:szCs w:val="24"/>
          <w14:ligatures w14:val="none"/>
        </w:rPr>
        <w:t>各位</w:t>
      </w:r>
      <w:r w:rsidR="005B0D03">
        <w:rPr>
          <w:rFonts w:ascii="Calibri" w:eastAsia="宋体" w:hAnsi="Calibri" w:cs="Times New Roman" w:hint="eastAsia"/>
          <w:szCs w:val="24"/>
          <w14:ligatures w14:val="none"/>
        </w:rPr>
        <w:t>同志感触颇深。</w:t>
      </w:r>
      <w:r>
        <w:rPr>
          <w:rFonts w:ascii="Calibri" w:eastAsia="宋体" w:hAnsi="Calibri" w:cs="Times New Roman" w:hint="eastAsia"/>
          <w:szCs w:val="24"/>
          <w14:ligatures w14:val="none"/>
        </w:rPr>
        <w:t>布满补丁</w:t>
      </w:r>
      <w:r w:rsidRPr="00256687">
        <w:rPr>
          <w:rFonts w:ascii="Calibri" w:eastAsia="宋体" w:hAnsi="Calibri" w:cs="Times New Roman"/>
          <w:szCs w:val="24"/>
          <w14:ligatures w14:val="none"/>
        </w:rPr>
        <w:t>的军大衣</w:t>
      </w:r>
      <w:r w:rsidRPr="00256687">
        <w:rPr>
          <w:rFonts w:ascii="Calibri" w:eastAsia="宋体" w:hAnsi="Calibri" w:cs="Times New Roman" w:hint="eastAsia"/>
          <w:szCs w:val="24"/>
          <w14:ligatures w14:val="none"/>
        </w:rPr>
        <w:t>，不仅让我们看到了那个时代官兵们的奉献精神和高尚品格，更让我们深刻体会到廉洁纪律的重要性。在物质条件日益丰富的今天，我们</w:t>
      </w:r>
      <w:r>
        <w:rPr>
          <w:rFonts w:ascii="Calibri" w:eastAsia="宋体" w:hAnsi="Calibri" w:cs="Times New Roman" w:hint="eastAsia"/>
          <w:szCs w:val="24"/>
          <w14:ligatures w14:val="none"/>
        </w:rPr>
        <w:t>党员同志</w:t>
      </w:r>
      <w:r w:rsidRPr="00256687">
        <w:rPr>
          <w:rFonts w:ascii="Calibri" w:eastAsia="宋体" w:hAnsi="Calibri" w:cs="Times New Roman" w:hint="eastAsia"/>
          <w:szCs w:val="24"/>
          <w14:ligatures w14:val="none"/>
        </w:rPr>
        <w:t>更应该铭记历史、珍惜当下，坚持廉洁自律、艰苦奋斗</w:t>
      </w:r>
      <w:r>
        <w:rPr>
          <w:rFonts w:ascii="Calibri" w:eastAsia="宋体" w:hAnsi="Calibri" w:cs="Times New Roman" w:hint="eastAsia"/>
          <w:szCs w:val="24"/>
          <w14:ligatures w14:val="none"/>
        </w:rPr>
        <w:t>。</w:t>
      </w:r>
      <w:r w:rsidRPr="00256687">
        <w:rPr>
          <w:rFonts w:ascii="Calibri" w:eastAsia="宋体" w:hAnsi="Calibri" w:cs="Times New Roman" w:hint="eastAsia"/>
          <w:szCs w:val="24"/>
          <w14:ligatures w14:val="none"/>
        </w:rPr>
        <w:t>正如这件补丁累累的军大衣所展示的，那种甘于奉献、艰苦奋斗的精神，永远是我们前行的动力和方向。</w:t>
      </w:r>
    </w:p>
    <w:p w14:paraId="0ED836FD" w14:textId="5623287A" w:rsidR="008D3EC3" w:rsidRDefault="00C226A7" w:rsidP="00215F7A">
      <w:pPr>
        <w:spacing w:line="360" w:lineRule="auto"/>
        <w:jc w:val="center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/>
          <w:noProof/>
          <w:szCs w:val="24"/>
          <w14:ligatures w14:val="none"/>
        </w:rPr>
        <w:lastRenderedPageBreak/>
        <w:drawing>
          <wp:inline distT="0" distB="0" distL="0" distR="0" wp14:anchorId="211A137E" wp14:editId="1B77CD71">
            <wp:extent cx="5274310" cy="3957320"/>
            <wp:effectExtent l="0" t="0" r="2540" b="5080"/>
            <wp:docPr id="61414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E178" w14:textId="4C759AE9" w:rsidR="008D3EC3" w:rsidRDefault="008D3EC3" w:rsidP="00215F7A">
      <w:pPr>
        <w:spacing w:line="360" w:lineRule="auto"/>
        <w:jc w:val="center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szCs w:val="24"/>
          <w14:ligatures w14:val="none"/>
        </w:rPr>
        <w:t>党建一刻钟开始</w:t>
      </w:r>
    </w:p>
    <w:p w14:paraId="5AF23D95" w14:textId="0584CA22" w:rsidR="00215F7A" w:rsidRDefault="00C226A7" w:rsidP="00215F7A">
      <w:pPr>
        <w:spacing w:line="360" w:lineRule="auto"/>
        <w:jc w:val="center"/>
        <w:rPr>
          <w:rFonts w:ascii="Calibri" w:eastAsia="宋体" w:hAnsi="Calibri" w:cs="Times New Roman" w:hint="eastAsia"/>
          <w:szCs w:val="24"/>
          <w14:ligatures w14:val="none"/>
        </w:rPr>
      </w:pPr>
      <w:r>
        <w:rPr>
          <w:rFonts w:ascii="Calibri" w:eastAsia="宋体" w:hAnsi="Calibri" w:cs="Times New Roman" w:hint="eastAsia"/>
          <w:noProof/>
          <w:szCs w:val="24"/>
          <w14:ligatures w14:val="none"/>
        </w:rPr>
        <w:drawing>
          <wp:inline distT="0" distB="0" distL="0" distR="0" wp14:anchorId="34C9A937" wp14:editId="4BAF3457">
            <wp:extent cx="5274310" cy="3957320"/>
            <wp:effectExtent l="0" t="0" r="2540" b="5080"/>
            <wp:docPr id="3022779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BDCA" w14:textId="14F66814" w:rsidR="008D3EC3" w:rsidRDefault="008D3EC3" w:rsidP="00215F7A">
      <w:pPr>
        <w:spacing w:line="360" w:lineRule="auto"/>
        <w:jc w:val="center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szCs w:val="24"/>
          <w14:ligatures w14:val="none"/>
        </w:rPr>
        <w:t>观看</w:t>
      </w:r>
      <w:r w:rsidRPr="006A46E2">
        <w:rPr>
          <w:rFonts w:ascii="Calibri" w:eastAsia="宋体" w:hAnsi="Calibri" w:cs="Times New Roman" w:hint="eastAsia"/>
          <w:szCs w:val="24"/>
          <w14:ligatures w14:val="none"/>
        </w:rPr>
        <w:t>《党纪故事之</w:t>
      </w:r>
      <w:r w:rsidRPr="006A46E2">
        <w:rPr>
          <w:rFonts w:ascii="Calibri" w:eastAsia="宋体" w:hAnsi="Calibri" w:cs="Times New Roman"/>
          <w:szCs w:val="24"/>
          <w14:ligatures w14:val="none"/>
        </w:rPr>
        <w:t xml:space="preserve"> </w:t>
      </w:r>
      <w:r w:rsidRPr="006A46E2">
        <w:rPr>
          <w:rFonts w:ascii="Calibri" w:eastAsia="宋体" w:hAnsi="Calibri" w:cs="Times New Roman"/>
          <w:szCs w:val="24"/>
          <w14:ligatures w14:val="none"/>
        </w:rPr>
        <w:t>一件</w:t>
      </w:r>
      <w:r w:rsidRPr="006A46E2">
        <w:rPr>
          <w:rFonts w:ascii="Calibri" w:eastAsia="宋体" w:hAnsi="Calibri" w:cs="Times New Roman"/>
          <w:szCs w:val="24"/>
          <w14:ligatures w14:val="none"/>
        </w:rPr>
        <w:t>296</w:t>
      </w:r>
      <w:r w:rsidRPr="006A46E2">
        <w:rPr>
          <w:rFonts w:ascii="Calibri" w:eastAsia="宋体" w:hAnsi="Calibri" w:cs="Times New Roman"/>
          <w:szCs w:val="24"/>
          <w14:ligatures w14:val="none"/>
        </w:rPr>
        <w:t>块补丁的军大衣》视频</w:t>
      </w:r>
    </w:p>
    <w:p w14:paraId="739CE5D9" w14:textId="04F3FAC3" w:rsidR="00215F7A" w:rsidRDefault="00C226A7" w:rsidP="00215F7A">
      <w:pPr>
        <w:spacing w:line="360" w:lineRule="auto"/>
        <w:jc w:val="center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noProof/>
          <w:szCs w:val="24"/>
          <w14:ligatures w14:val="none"/>
        </w:rPr>
        <w:lastRenderedPageBreak/>
        <w:drawing>
          <wp:inline distT="0" distB="0" distL="0" distR="0" wp14:anchorId="07B5B83F" wp14:editId="33F7FCEF">
            <wp:extent cx="5274310" cy="3957320"/>
            <wp:effectExtent l="0" t="0" r="2540" b="5080"/>
            <wp:docPr id="1722367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B3AE" w14:textId="62773658" w:rsidR="00C226A7" w:rsidRDefault="00C226A7" w:rsidP="00215F7A">
      <w:pPr>
        <w:spacing w:line="360" w:lineRule="auto"/>
        <w:jc w:val="center"/>
        <w:rPr>
          <w:rFonts w:ascii="Calibri" w:eastAsia="宋体" w:hAnsi="Calibri" w:cs="Times New Roman" w:hint="eastAsia"/>
          <w:szCs w:val="24"/>
          <w14:ligatures w14:val="none"/>
        </w:rPr>
      </w:pPr>
      <w:r>
        <w:rPr>
          <w:rFonts w:ascii="Calibri" w:eastAsia="宋体" w:hAnsi="Calibri" w:cs="Times New Roman" w:hint="eastAsia"/>
          <w:noProof/>
          <w:szCs w:val="24"/>
          <w14:ligatures w14:val="none"/>
        </w:rPr>
        <w:drawing>
          <wp:inline distT="0" distB="0" distL="0" distR="0" wp14:anchorId="126CACFB" wp14:editId="2D33B6C9">
            <wp:extent cx="5274310" cy="3957320"/>
            <wp:effectExtent l="0" t="0" r="2540" b="5080"/>
            <wp:docPr id="21133127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30B2" w14:textId="23409B73" w:rsidR="008D3EC3" w:rsidRDefault="008D3EC3" w:rsidP="00215F7A">
      <w:pPr>
        <w:spacing w:line="360" w:lineRule="auto"/>
        <w:jc w:val="center"/>
        <w:rPr>
          <w:rFonts w:ascii="Calibri" w:eastAsia="宋体" w:hAnsi="Calibri" w:cs="Times New Roman"/>
          <w:szCs w:val="24"/>
          <w14:ligatures w14:val="none"/>
        </w:rPr>
      </w:pPr>
      <w:r>
        <w:rPr>
          <w:rFonts w:ascii="Calibri" w:eastAsia="宋体" w:hAnsi="Calibri" w:cs="Times New Roman" w:hint="eastAsia"/>
          <w:szCs w:val="24"/>
          <w14:ligatures w14:val="none"/>
        </w:rPr>
        <w:t>党建一刻钟</w:t>
      </w:r>
      <w:r>
        <w:rPr>
          <w:rFonts w:ascii="Calibri" w:eastAsia="宋体" w:hAnsi="Calibri" w:cs="Times New Roman" w:hint="eastAsia"/>
          <w:szCs w:val="24"/>
          <w14:ligatures w14:val="none"/>
        </w:rPr>
        <w:t>进行中</w:t>
      </w:r>
    </w:p>
    <w:p w14:paraId="1AB130ED" w14:textId="77777777" w:rsidR="008D3EC3" w:rsidRPr="00256687" w:rsidRDefault="008D3EC3" w:rsidP="00C226A7">
      <w:pPr>
        <w:spacing w:line="360" w:lineRule="auto"/>
        <w:rPr>
          <w:rFonts w:ascii="Calibri" w:eastAsia="宋体" w:hAnsi="Calibri" w:cs="Times New Roman" w:hint="eastAsia"/>
          <w:szCs w:val="24"/>
          <w14:ligatures w14:val="none"/>
        </w:rPr>
      </w:pPr>
    </w:p>
    <w:sectPr w:rsidR="008D3EC3" w:rsidRPr="00256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B7476" w14:textId="77777777" w:rsidR="00271947" w:rsidRDefault="00271947" w:rsidP="00D9609B">
      <w:r>
        <w:separator/>
      </w:r>
    </w:p>
  </w:endnote>
  <w:endnote w:type="continuationSeparator" w:id="0">
    <w:p w14:paraId="10D53FFB" w14:textId="77777777" w:rsidR="00271947" w:rsidRDefault="00271947" w:rsidP="00D96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  <w:sig w:usb0="00000000" w:usb1="00000000" w:usb2="0000000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35C19C" w14:textId="77777777" w:rsidR="00271947" w:rsidRDefault="00271947" w:rsidP="00D9609B">
      <w:r>
        <w:separator/>
      </w:r>
    </w:p>
  </w:footnote>
  <w:footnote w:type="continuationSeparator" w:id="0">
    <w:p w14:paraId="741C4D5F" w14:textId="77777777" w:rsidR="00271947" w:rsidRDefault="00271947" w:rsidP="00D960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E6"/>
    <w:rsid w:val="00035B07"/>
    <w:rsid w:val="00215F7A"/>
    <w:rsid w:val="002211F1"/>
    <w:rsid w:val="00256687"/>
    <w:rsid w:val="00271947"/>
    <w:rsid w:val="00486B4D"/>
    <w:rsid w:val="005458F6"/>
    <w:rsid w:val="005B0D03"/>
    <w:rsid w:val="005B7C3E"/>
    <w:rsid w:val="005E6F2C"/>
    <w:rsid w:val="006324E6"/>
    <w:rsid w:val="00636A1D"/>
    <w:rsid w:val="006545DA"/>
    <w:rsid w:val="006A46E2"/>
    <w:rsid w:val="006C20E0"/>
    <w:rsid w:val="007D70F5"/>
    <w:rsid w:val="00870E2D"/>
    <w:rsid w:val="008A6124"/>
    <w:rsid w:val="008D3EC3"/>
    <w:rsid w:val="008D6ED1"/>
    <w:rsid w:val="0096181C"/>
    <w:rsid w:val="009E6FDC"/>
    <w:rsid w:val="00A37447"/>
    <w:rsid w:val="00B87689"/>
    <w:rsid w:val="00C226A7"/>
    <w:rsid w:val="00C73531"/>
    <w:rsid w:val="00C936A6"/>
    <w:rsid w:val="00D17406"/>
    <w:rsid w:val="00D32796"/>
    <w:rsid w:val="00D64D06"/>
    <w:rsid w:val="00D9609B"/>
    <w:rsid w:val="00DE27F1"/>
    <w:rsid w:val="00E335F0"/>
    <w:rsid w:val="00F3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37A9C"/>
  <w15:chartTrackingRefBased/>
  <w15:docId w15:val="{BCC1C0EF-1115-4789-A90A-780E0A96F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EC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609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60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6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60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0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海龙 杨</dc:creator>
  <cp:keywords/>
  <dc:description/>
  <cp:lastModifiedBy>海龙 杨</cp:lastModifiedBy>
  <cp:revision>18</cp:revision>
  <dcterms:created xsi:type="dcterms:W3CDTF">2024-06-17T04:16:00Z</dcterms:created>
  <dcterms:modified xsi:type="dcterms:W3CDTF">2024-06-17T12:15:00Z</dcterms:modified>
</cp:coreProperties>
</file>